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7EBF2" w14:textId="77777777" w:rsidR="00583E76" w:rsidRDefault="00583E76" w:rsidP="00583E76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39A5FF" wp14:editId="5EA1F79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9973" w14:textId="77777777" w:rsidR="00583E76" w:rsidRDefault="00583E76" w:rsidP="00583E76">
      <w:pPr>
        <w:spacing w:after="0" w:line="240" w:lineRule="auto"/>
        <w:jc w:val="center"/>
      </w:pPr>
    </w:p>
    <w:p w14:paraId="2922B868" w14:textId="77777777" w:rsidR="00583E76" w:rsidRPr="001F723F" w:rsidRDefault="00583E76" w:rsidP="00583E76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4092946" w14:textId="77777777" w:rsidR="00583E76" w:rsidRDefault="00583E76" w:rsidP="00583E76">
      <w:pPr>
        <w:spacing w:after="0" w:line="240" w:lineRule="auto"/>
      </w:pPr>
    </w:p>
    <w:p w14:paraId="64A067E6" w14:textId="5E8144CF" w:rsidR="00042277" w:rsidRPr="00583E76" w:rsidRDefault="00583E76" w:rsidP="00583E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83E76">
        <w:rPr>
          <w:rFonts w:ascii="Times New Roman" w:hAnsi="Times New Roman" w:cs="Times New Roman"/>
          <w:b/>
          <w:sz w:val="56"/>
        </w:rPr>
        <w:t>З  А</w:t>
      </w:r>
      <w:proofErr w:type="gramEnd"/>
      <w:r w:rsidRPr="00583E76">
        <w:rPr>
          <w:rFonts w:ascii="Times New Roman" w:hAnsi="Times New Roman" w:cs="Times New Roman"/>
          <w:b/>
          <w:sz w:val="56"/>
        </w:rPr>
        <w:t xml:space="preserve">  К  О  Н</w:t>
      </w:r>
    </w:p>
    <w:p w14:paraId="6F07664A" w14:textId="77777777" w:rsidR="00583E76" w:rsidRDefault="00583E76" w:rsidP="00042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77129" w14:textId="63575CAB" w:rsidR="00042277" w:rsidRPr="00042277" w:rsidRDefault="00042277" w:rsidP="00042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3314436"/>
      <w:r w:rsidRPr="0004227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01E41">
        <w:rPr>
          <w:rFonts w:ascii="Times New Roman" w:hAnsi="Times New Roman" w:cs="Times New Roman"/>
          <w:b/>
          <w:sz w:val="28"/>
          <w:szCs w:val="28"/>
        </w:rPr>
        <w:t>й</w:t>
      </w:r>
      <w:r w:rsidRPr="00042277">
        <w:rPr>
          <w:rFonts w:ascii="Times New Roman" w:hAnsi="Times New Roman" w:cs="Times New Roman"/>
          <w:b/>
          <w:sz w:val="28"/>
          <w:szCs w:val="28"/>
        </w:rPr>
        <w:t xml:space="preserve"> в закон Тверской области</w:t>
      </w:r>
      <w:r w:rsidR="00583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277">
        <w:rPr>
          <w:rFonts w:ascii="Times New Roman" w:hAnsi="Times New Roman" w:cs="Times New Roman"/>
          <w:b/>
          <w:sz w:val="28"/>
          <w:szCs w:val="28"/>
        </w:rPr>
        <w:t>«</w:t>
      </w:r>
      <w:r w:rsidRPr="00042277">
        <w:rPr>
          <w:rFonts w:ascii="Times New Roman" w:hAnsi="Times New Roman" w:cs="Times New Roman"/>
          <w:b/>
          <w:sz w:val="28"/>
        </w:rPr>
        <w:t>О</w:t>
      </w:r>
      <w:r w:rsidR="00C917B5">
        <w:rPr>
          <w:rFonts w:ascii="Times New Roman" w:hAnsi="Times New Roman" w:cs="Times New Roman"/>
          <w:b/>
          <w:sz w:val="28"/>
        </w:rPr>
        <w:t xml:space="preserve"> </w:t>
      </w:r>
      <w:r w:rsidR="00216D76">
        <w:rPr>
          <w:rFonts w:ascii="Times New Roman" w:hAnsi="Times New Roman" w:cs="Times New Roman"/>
          <w:b/>
          <w:sz w:val="28"/>
        </w:rPr>
        <w:t>статусе и социальных гарантиях лиц, замещающих государственные должности</w:t>
      </w:r>
      <w:r w:rsidRPr="00042277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376D0358" w14:textId="77777777" w:rsidR="00042277" w:rsidRDefault="00042277" w:rsidP="0004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99699" w14:textId="24D9BC74" w:rsidR="00583E76" w:rsidRDefault="00583E76" w:rsidP="00583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60946930" w14:textId="383EBA4E" w:rsidR="00583E76" w:rsidRDefault="00583E76" w:rsidP="00583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3E76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28 апреля 2023 года</w:t>
      </w:r>
    </w:p>
    <w:p w14:paraId="1882F132" w14:textId="77777777" w:rsidR="00C71A2D" w:rsidRPr="00583E76" w:rsidRDefault="00C71A2D" w:rsidP="00583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923BBC" w14:textId="77777777" w:rsidR="00042277" w:rsidRPr="000D30E7" w:rsidRDefault="00042277" w:rsidP="00583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E7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70A3FA4" w14:textId="77777777" w:rsidR="007B17DA" w:rsidRDefault="007B17DA" w:rsidP="005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382DBA" w14:textId="1B47B262" w:rsidR="00801E41" w:rsidRDefault="0030455F" w:rsidP="005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D4B">
        <w:rPr>
          <w:rFonts w:ascii="Times New Roman" w:hAnsi="Times New Roman" w:cs="Times New Roman"/>
          <w:sz w:val="28"/>
        </w:rPr>
        <w:t>Внести</w:t>
      </w:r>
      <w:r w:rsidR="00E57F06">
        <w:rPr>
          <w:rFonts w:ascii="Times New Roman" w:hAnsi="Times New Roman" w:cs="Times New Roman"/>
          <w:sz w:val="28"/>
        </w:rPr>
        <w:t xml:space="preserve"> </w:t>
      </w:r>
      <w:r w:rsidR="00801E41">
        <w:rPr>
          <w:rFonts w:ascii="Times New Roman" w:hAnsi="Times New Roman" w:cs="Times New Roman"/>
          <w:sz w:val="28"/>
        </w:rPr>
        <w:t xml:space="preserve">в закон Тверской области от </w:t>
      </w:r>
      <w:r w:rsidR="00216D76">
        <w:rPr>
          <w:rFonts w:ascii="Times New Roman" w:hAnsi="Times New Roman" w:cs="Times New Roman"/>
          <w:sz w:val="28"/>
        </w:rPr>
        <w:t>25.02.2005</w:t>
      </w:r>
      <w:r w:rsidR="00C917B5">
        <w:rPr>
          <w:rFonts w:ascii="Times New Roman" w:hAnsi="Times New Roman" w:cs="Times New Roman"/>
          <w:sz w:val="28"/>
        </w:rPr>
        <w:t xml:space="preserve"> № </w:t>
      </w:r>
      <w:r w:rsidR="00216D76">
        <w:rPr>
          <w:rFonts w:ascii="Times New Roman" w:hAnsi="Times New Roman" w:cs="Times New Roman"/>
          <w:sz w:val="28"/>
        </w:rPr>
        <w:t>16</w:t>
      </w:r>
      <w:r w:rsidR="00801E41">
        <w:rPr>
          <w:rFonts w:ascii="Times New Roman" w:hAnsi="Times New Roman" w:cs="Times New Roman"/>
          <w:sz w:val="28"/>
        </w:rPr>
        <w:t>-ЗО «</w:t>
      </w:r>
      <w:r w:rsidR="00C917B5">
        <w:rPr>
          <w:rFonts w:ascii="Times New Roman" w:hAnsi="Times New Roman" w:cs="Times New Roman"/>
          <w:sz w:val="28"/>
        </w:rPr>
        <w:t xml:space="preserve">О </w:t>
      </w:r>
      <w:r w:rsidR="00216D76">
        <w:rPr>
          <w:rFonts w:ascii="Times New Roman" w:hAnsi="Times New Roman" w:cs="Times New Roman"/>
          <w:sz w:val="28"/>
        </w:rPr>
        <w:t>статусе и социальных гарантиях лиц, замещающих государственные должности</w:t>
      </w:r>
      <w:r w:rsidR="00801E41">
        <w:rPr>
          <w:rFonts w:ascii="Times New Roman" w:hAnsi="Times New Roman" w:cs="Times New Roman"/>
          <w:sz w:val="28"/>
        </w:rPr>
        <w:t xml:space="preserve">» </w:t>
      </w:r>
      <w:r w:rsidR="00583E76">
        <w:rPr>
          <w:rFonts w:ascii="Times New Roman" w:hAnsi="Times New Roman" w:cs="Times New Roman"/>
          <w:sz w:val="28"/>
        </w:rPr>
        <w:t xml:space="preserve">                       </w:t>
      </w:r>
      <w:r w:rsidR="00801E41">
        <w:rPr>
          <w:rFonts w:ascii="Times New Roman" w:hAnsi="Times New Roman" w:cs="Times New Roman"/>
          <w:sz w:val="28"/>
        </w:rPr>
        <w:t>(с из</w:t>
      </w:r>
      <w:r w:rsidR="00C917B5">
        <w:rPr>
          <w:rFonts w:ascii="Times New Roman" w:hAnsi="Times New Roman" w:cs="Times New Roman"/>
          <w:sz w:val="28"/>
        </w:rPr>
        <w:t>менениями, внесенными законами Тверской области</w:t>
      </w:r>
      <w:r w:rsidR="00583E76">
        <w:rPr>
          <w:rFonts w:ascii="Times New Roman" w:hAnsi="Times New Roman" w:cs="Times New Roman"/>
          <w:sz w:val="28"/>
        </w:rPr>
        <w:t xml:space="preserve"> </w:t>
      </w:r>
      <w:r w:rsidR="00EA638C">
        <w:rPr>
          <w:rFonts w:ascii="Times New Roman" w:hAnsi="Times New Roman" w:cs="Times New Roman"/>
          <w:sz w:val="28"/>
        </w:rPr>
        <w:t xml:space="preserve">от 23.12.2009 </w:t>
      </w:r>
      <w:r w:rsidR="00583E76">
        <w:rPr>
          <w:rFonts w:ascii="Times New Roman" w:hAnsi="Times New Roman" w:cs="Times New Roman"/>
          <w:sz w:val="28"/>
        </w:rPr>
        <w:t xml:space="preserve">                     </w:t>
      </w:r>
      <w:r w:rsidR="00EA638C">
        <w:rPr>
          <w:rFonts w:ascii="Times New Roman" w:hAnsi="Times New Roman" w:cs="Times New Roman"/>
          <w:sz w:val="28"/>
        </w:rPr>
        <w:t xml:space="preserve">№ 115-ЗО, </w:t>
      </w:r>
      <w:r w:rsidR="00C917B5">
        <w:rPr>
          <w:rFonts w:ascii="Times New Roman" w:hAnsi="Times New Roman" w:cs="Times New Roman"/>
          <w:sz w:val="28"/>
        </w:rPr>
        <w:t xml:space="preserve">от </w:t>
      </w:r>
      <w:r w:rsidR="002E5299">
        <w:rPr>
          <w:rFonts w:ascii="Times New Roman" w:hAnsi="Times New Roman" w:cs="Times New Roman"/>
          <w:sz w:val="28"/>
        </w:rPr>
        <w:t xml:space="preserve">06.07.2010 № 51-ЗО, </w:t>
      </w:r>
      <w:r w:rsidR="00EA638C">
        <w:rPr>
          <w:rFonts w:ascii="Times New Roman" w:hAnsi="Times New Roman" w:cs="Times New Roman"/>
          <w:sz w:val="28"/>
        </w:rPr>
        <w:t xml:space="preserve">от 01.06.2011 № 30-ЗО, от </w:t>
      </w:r>
      <w:r w:rsidR="00216D76">
        <w:rPr>
          <w:rFonts w:ascii="Times New Roman" w:hAnsi="Times New Roman" w:cs="Times New Roman"/>
          <w:sz w:val="28"/>
        </w:rPr>
        <w:t xml:space="preserve">02.08.2011 </w:t>
      </w:r>
      <w:r w:rsidR="00583E76">
        <w:rPr>
          <w:rFonts w:ascii="Times New Roman" w:hAnsi="Times New Roman" w:cs="Times New Roman"/>
          <w:sz w:val="28"/>
        </w:rPr>
        <w:t xml:space="preserve">                      </w:t>
      </w:r>
      <w:r w:rsidR="00216D76">
        <w:rPr>
          <w:rFonts w:ascii="Times New Roman" w:hAnsi="Times New Roman" w:cs="Times New Roman"/>
          <w:sz w:val="28"/>
        </w:rPr>
        <w:t xml:space="preserve">№ 45-ЗО, </w:t>
      </w:r>
      <w:r w:rsidR="00EA638C">
        <w:rPr>
          <w:rFonts w:ascii="Times New Roman" w:hAnsi="Times New Roman" w:cs="Times New Roman"/>
          <w:sz w:val="28"/>
        </w:rPr>
        <w:t xml:space="preserve">от 06.06.2012 № 35-ЗО, </w:t>
      </w:r>
      <w:r w:rsidR="00216D76">
        <w:rPr>
          <w:rFonts w:ascii="Times New Roman" w:hAnsi="Times New Roman" w:cs="Times New Roman"/>
          <w:sz w:val="28"/>
        </w:rPr>
        <w:t xml:space="preserve">от 20.12.2012 № 125-ЗО, </w:t>
      </w:r>
      <w:r w:rsidR="00EA638C">
        <w:rPr>
          <w:rFonts w:ascii="Times New Roman" w:hAnsi="Times New Roman" w:cs="Times New Roman"/>
          <w:sz w:val="28"/>
        </w:rPr>
        <w:t xml:space="preserve">от 10.06.2013 </w:t>
      </w:r>
      <w:r w:rsidR="00583E76">
        <w:rPr>
          <w:rFonts w:ascii="Times New Roman" w:hAnsi="Times New Roman" w:cs="Times New Roman"/>
          <w:sz w:val="28"/>
        </w:rPr>
        <w:t xml:space="preserve">                      </w:t>
      </w:r>
      <w:r w:rsidR="00EA638C">
        <w:rPr>
          <w:rFonts w:ascii="Times New Roman" w:hAnsi="Times New Roman" w:cs="Times New Roman"/>
          <w:sz w:val="28"/>
        </w:rPr>
        <w:t>№ 40-ЗО, от 17.07.2013 № 58-ЗО, от 04.12.2013 № 111-ЗО,</w:t>
      </w:r>
      <w:r w:rsidR="00583E76">
        <w:rPr>
          <w:rFonts w:ascii="Times New Roman" w:hAnsi="Times New Roman" w:cs="Times New Roman"/>
          <w:sz w:val="28"/>
        </w:rPr>
        <w:t xml:space="preserve"> </w:t>
      </w:r>
      <w:r w:rsidR="00EA638C">
        <w:rPr>
          <w:rFonts w:ascii="Times New Roman" w:hAnsi="Times New Roman" w:cs="Times New Roman"/>
          <w:sz w:val="28"/>
        </w:rPr>
        <w:t xml:space="preserve">от 07.11.2014 </w:t>
      </w:r>
      <w:r w:rsidR="00583E76">
        <w:rPr>
          <w:rFonts w:ascii="Times New Roman" w:hAnsi="Times New Roman" w:cs="Times New Roman"/>
          <w:sz w:val="28"/>
        </w:rPr>
        <w:t xml:space="preserve">             </w:t>
      </w:r>
      <w:r w:rsidR="00EA638C">
        <w:rPr>
          <w:rFonts w:ascii="Times New Roman" w:hAnsi="Times New Roman" w:cs="Times New Roman"/>
          <w:sz w:val="28"/>
        </w:rPr>
        <w:t xml:space="preserve">№ 80-ЗО, </w:t>
      </w:r>
      <w:r w:rsidR="00216D76">
        <w:rPr>
          <w:rFonts w:ascii="Times New Roman" w:hAnsi="Times New Roman" w:cs="Times New Roman"/>
          <w:sz w:val="28"/>
        </w:rPr>
        <w:t xml:space="preserve">от 18.02.2015 № 15-ЗО, от 01.03.2016 № </w:t>
      </w:r>
      <w:r w:rsidR="001B724B">
        <w:rPr>
          <w:rFonts w:ascii="Times New Roman" w:hAnsi="Times New Roman" w:cs="Times New Roman"/>
          <w:sz w:val="28"/>
        </w:rPr>
        <w:t>11-ЗО</w:t>
      </w:r>
      <w:r w:rsidR="00EA638C">
        <w:rPr>
          <w:rFonts w:ascii="Times New Roman" w:hAnsi="Times New Roman" w:cs="Times New Roman"/>
          <w:sz w:val="28"/>
        </w:rPr>
        <w:t>,</w:t>
      </w:r>
      <w:r w:rsidR="00583E76">
        <w:rPr>
          <w:rFonts w:ascii="Times New Roman" w:hAnsi="Times New Roman" w:cs="Times New Roman"/>
          <w:sz w:val="28"/>
        </w:rPr>
        <w:t xml:space="preserve"> </w:t>
      </w:r>
      <w:r w:rsidR="00EA638C">
        <w:rPr>
          <w:rFonts w:ascii="Times New Roman" w:hAnsi="Times New Roman" w:cs="Times New Roman"/>
          <w:sz w:val="28"/>
        </w:rPr>
        <w:t xml:space="preserve">от 12.10.2017 </w:t>
      </w:r>
      <w:r w:rsidR="00583E76">
        <w:rPr>
          <w:rFonts w:ascii="Times New Roman" w:hAnsi="Times New Roman" w:cs="Times New Roman"/>
          <w:sz w:val="28"/>
        </w:rPr>
        <w:t xml:space="preserve">                       </w:t>
      </w:r>
      <w:r w:rsidR="00EA638C">
        <w:rPr>
          <w:rFonts w:ascii="Times New Roman" w:hAnsi="Times New Roman" w:cs="Times New Roman"/>
          <w:sz w:val="28"/>
        </w:rPr>
        <w:t>№ 59-ЗО, от 10.06.2019 № 30-ЗО, от 29.10.2020 № 62-ЗО,</w:t>
      </w:r>
      <w:r w:rsidR="00583E76">
        <w:rPr>
          <w:rFonts w:ascii="Times New Roman" w:hAnsi="Times New Roman" w:cs="Times New Roman"/>
          <w:sz w:val="28"/>
        </w:rPr>
        <w:t xml:space="preserve"> </w:t>
      </w:r>
      <w:r w:rsidR="00EA638C">
        <w:rPr>
          <w:rFonts w:ascii="Times New Roman" w:hAnsi="Times New Roman" w:cs="Times New Roman"/>
          <w:sz w:val="28"/>
        </w:rPr>
        <w:t xml:space="preserve">от 25.06.2021 </w:t>
      </w:r>
      <w:r w:rsidR="00583E76">
        <w:rPr>
          <w:rFonts w:ascii="Times New Roman" w:hAnsi="Times New Roman" w:cs="Times New Roman"/>
          <w:sz w:val="28"/>
        </w:rPr>
        <w:t xml:space="preserve">                  </w:t>
      </w:r>
      <w:r w:rsidR="00EA638C">
        <w:rPr>
          <w:rFonts w:ascii="Times New Roman" w:hAnsi="Times New Roman" w:cs="Times New Roman"/>
          <w:sz w:val="28"/>
        </w:rPr>
        <w:t>№ 38-ЗО, от 28.12.2022 № 101-ЗО</w:t>
      </w:r>
      <w:r w:rsidR="001B724B">
        <w:rPr>
          <w:rFonts w:ascii="Times New Roman" w:hAnsi="Times New Roman" w:cs="Times New Roman"/>
          <w:sz w:val="28"/>
        </w:rPr>
        <w:t>)</w:t>
      </w:r>
      <w:r w:rsidR="00801E41">
        <w:rPr>
          <w:rFonts w:ascii="Times New Roman" w:hAnsi="Times New Roman" w:cs="Times New Roman"/>
          <w:sz w:val="28"/>
        </w:rPr>
        <w:t xml:space="preserve"> следующие изменения:</w:t>
      </w:r>
    </w:p>
    <w:p w14:paraId="4BC530E7" w14:textId="77777777" w:rsidR="00583E76" w:rsidRPr="00583E76" w:rsidRDefault="00583E7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часть 1 статьи 4-4 дополнить пунктом 14</w:t>
      </w:r>
      <w:r w:rsidRPr="00583E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14:paraId="41E62C82" w14:textId="66F1DADE" w:rsidR="001B724B" w:rsidRPr="00583E76" w:rsidRDefault="00583E7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>«14</w:t>
      </w:r>
      <w:r w:rsidRPr="00583E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уведомлять органы государственной власти Тверской области, государственные органы Тверской области или прокуратуру Тверской области обо всех фактах обращения к нему каких-либо лиц в целях склонения его к совершению коррупционных правонарушений, если иное не предусмотрено федеральными законами, в порядке согласно приложению 6</w:t>
      </w:r>
      <w:r w:rsidRPr="00583E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закону;»;</w:t>
      </w:r>
    </w:p>
    <w:p w14:paraId="364657CF" w14:textId="77777777" w:rsidR="0099418D" w:rsidRDefault="0099418D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статьей 4-</w:t>
      </w:r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¹ следующего содержания:</w:t>
      </w:r>
    </w:p>
    <w:p w14:paraId="43A37F35" w14:textId="77777777" w:rsidR="0099418D" w:rsidRDefault="00904742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4-7</w:t>
      </w:r>
      <w:r w:rsidR="0099418D">
        <w:rPr>
          <w:rFonts w:ascii="Times New Roman" w:eastAsia="Times New Roman" w:hAnsi="Times New Roman" w:cs="Times New Roman"/>
          <w:sz w:val="28"/>
          <w:szCs w:val="28"/>
          <w:lang w:eastAsia="ru-RU"/>
        </w:rPr>
        <w:t>¹. Особенности исполнения обязанностей, соблюдения ограничений и запретов в области противодействия коррупции</w:t>
      </w:r>
    </w:p>
    <w:p w14:paraId="7253FA61" w14:textId="68F4E92E" w:rsidR="0099418D" w:rsidRDefault="0099418D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исполнения обязанностей, соблюдения ограничений и запретов в области противодействия коррупции устанавливаются в соответствии с Федеральным законом от 25.12.2008 № 273-ФЗ </w:t>
      </w:r>
      <w:r w:rsid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коррупции».»;</w:t>
      </w:r>
    </w:p>
    <w:p w14:paraId="1AB94B2F" w14:textId="77777777" w:rsidR="00443B72" w:rsidRDefault="00443B72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пункт 2 приложения 6 </w:t>
      </w:r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03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седьмым следующего содержания:</w:t>
      </w:r>
    </w:p>
    <w:p w14:paraId="51860BEF" w14:textId="5441D62E" w:rsidR="00035E97" w:rsidRDefault="00035E97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«При проведении проверки учитываются особенности исполнения обязанностей, соблюдения ограничений и запретов, установленные в соответствии с Федеральным законом от 25.12.2008 № 273-ФЗ </w:t>
      </w:r>
      <w:r w:rsid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047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коррупции».»;</w:t>
      </w:r>
    </w:p>
    <w:p w14:paraId="1E84C311" w14:textId="77777777" w:rsidR="003516B4" w:rsidRDefault="00443B72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724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приложением 6</w:t>
      </w:r>
      <w:r w:rsidR="002E5299">
        <w:rPr>
          <w:rFonts w:ascii="Times New Roman" w:eastAsia="Times New Roman" w:hAnsi="Times New Roman" w:cs="Times New Roman"/>
          <w:sz w:val="28"/>
          <w:szCs w:val="28"/>
          <w:lang w:eastAsia="ru-RU"/>
        </w:rPr>
        <w:t>³</w:t>
      </w:r>
      <w:r w:rsidR="001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663C2496" w14:textId="77777777" w:rsidR="003516B4" w:rsidRDefault="003516B4" w:rsidP="0058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  <w:r w:rsidR="001B724B" w:rsidRPr="001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299">
        <w:rPr>
          <w:rFonts w:ascii="Times New Roman" w:eastAsia="Times New Roman" w:hAnsi="Times New Roman" w:cs="Times New Roman"/>
          <w:sz w:val="28"/>
          <w:szCs w:val="28"/>
          <w:lang w:eastAsia="ru-RU"/>
        </w:rPr>
        <w:t>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547E49" w14:textId="77777777" w:rsidR="003516B4" w:rsidRDefault="003516B4" w:rsidP="0058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закону Тверской области </w:t>
      </w:r>
    </w:p>
    <w:p w14:paraId="407D90A9" w14:textId="77777777" w:rsidR="003516B4" w:rsidRDefault="00904742" w:rsidP="0058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статусе и социальных гарантиях лиц, </w:t>
      </w:r>
    </w:p>
    <w:p w14:paraId="2C236A94" w14:textId="77777777" w:rsidR="003516B4" w:rsidRDefault="003516B4" w:rsidP="0058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государственные должности» </w:t>
      </w:r>
    </w:p>
    <w:p w14:paraId="65BC78AB" w14:textId="77777777" w:rsidR="003516B4" w:rsidRDefault="003516B4" w:rsidP="0058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196F2" w14:textId="77777777" w:rsidR="00583E76" w:rsidRPr="00583E76" w:rsidRDefault="00583E76" w:rsidP="0058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3FEF8B49" w14:textId="08288C79" w:rsidR="003516B4" w:rsidRDefault="00583E76" w:rsidP="000E1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лицами, замещающими государственные должности Тверской области, обо всех фактах обращения к ним каких-либо лиц в целях склонения их к совершению коррупционных правонарушений</w:t>
      </w:r>
    </w:p>
    <w:p w14:paraId="63BF35CD" w14:textId="77777777" w:rsidR="00C867DD" w:rsidRDefault="00C867DD" w:rsidP="00583E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FE1D9" w14:textId="77777777" w:rsidR="000B4F46" w:rsidRPr="000B4F46" w:rsidRDefault="000B4F4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</w:t>
      </w:r>
      <w:r w:rsidR="002E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на лиц, 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</w:t>
      </w:r>
      <w:r w:rsidR="002E52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должности Тверской области, указанные в разделах I, III, IV, V, VII Реестра государственных должностей Тверской области. </w:t>
      </w:r>
    </w:p>
    <w:p w14:paraId="5E209BBF" w14:textId="77777777" w:rsidR="00583E76" w:rsidRPr="00583E76" w:rsidRDefault="00583E7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замещающие государственные должности Тверской области, указанные в разделе II Реестра государственных должностей Тверской области, уведомляют обо всех случаях обращения к ним лиц в целях склонения их к совершению коррупционных правонарушений, в порядке, определенном законом Тверской области от 20.10.1994 № 4 «О статусе депутата Законодательного Собрания Тверской области».</w:t>
      </w:r>
    </w:p>
    <w:p w14:paraId="243FC57A" w14:textId="6A3E4FFF" w:rsidR="00904742" w:rsidRPr="00C71A2D" w:rsidRDefault="00583E7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Уведомление обо всех фактах обращения к лицам, указанным в абзаце первом пункта 1 настоящего Порядка, каких-либо лиц в целях склонения их к совершению коррупционных правонарушений (далее – уведомление обо всех фактах обращения в целях склонения к совершению коррупционных правонарушений, уведомление) направляется в органы государственной власти Тверской области, государственные органы Тверской области, указанные в пункте 3 настоящего Порядка, с последующим направлением в комиссию по координации работы по противодействию коррупции в Тверской области, образованную Губернатором Тверской области (далее - Комиссия), или в прокуратуру Тверской области.</w:t>
      </w:r>
    </w:p>
    <w:p w14:paraId="3D87A393" w14:textId="7EC44D42" w:rsidR="00E742D9" w:rsidRDefault="00583E7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Уведомление обо всех фактах обращения в целях склонения к совершению коррупционных правонарушений представляется в письменной форме через ответственное за работу по профилактике коррупционных и иных правонарушений структурное подразделение (далее - кадровая служба):</w:t>
      </w:r>
    </w:p>
    <w:p w14:paraId="179B1878" w14:textId="726BB904" w:rsidR="000B4F46" w:rsidRPr="000B4F46" w:rsidRDefault="000B4F4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Правительства Тверской области </w:t>
      </w:r>
      <w:r w:rsidR="00E742D9" w:rsidRPr="00E742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замещающими государственные должности Тверской области, указанные в разделах I, V </w:t>
      </w:r>
      <w:r w:rsidR="0099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лица, замещающего государственную должность Тверской области Уполномоченного по правам человека в Тверской области) и VII Реестра государственных должностей Тверской области;</w:t>
      </w:r>
    </w:p>
    <w:p w14:paraId="340673CF" w14:textId="77777777" w:rsidR="000B4F46" w:rsidRPr="000B4F46" w:rsidRDefault="000B4F4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Законодательного Собрания Тверской области </w:t>
      </w:r>
      <w:r w:rsidR="00E742D9"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замещающими государственные должности Тверс</w:t>
      </w:r>
      <w:r w:rsidR="0044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области, указанные в разделах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</w:t>
      </w:r>
      <w:r w:rsidR="003C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58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C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лица, замещающего государственную должность Тверской области Уполномоченного по правам ребенка в Тверской области)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государственных должностей Тверской области; </w:t>
      </w:r>
    </w:p>
    <w:p w14:paraId="76959939" w14:textId="77777777" w:rsidR="000B4F46" w:rsidRPr="000B4F46" w:rsidRDefault="000B4F46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избирательной комиссии Тверской области </w:t>
      </w:r>
      <w:r w:rsid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замещающими государственные должности Тверской области, указанные в разделе IV Реестра государственных должностей Тверской области. </w:t>
      </w:r>
    </w:p>
    <w:p w14:paraId="5839FBDC" w14:textId="65F94406" w:rsidR="00CC721F" w:rsidRPr="00CC721F" w:rsidRDefault="00CC721F" w:rsidP="00CC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указанных в настоящем пункте органах государственной власти Тверской области, государственном органе Тверской области кадровой службы уведомление обо всех фактах обращения в целях склонения к совершению коррупционных правонарушений представляется через должностное лицо указанного органа, ответственное за работу по профилактике коррупционных и иных правонарушений (далее - должностное лицо).</w:t>
      </w:r>
    </w:p>
    <w:p w14:paraId="5756917F" w14:textId="0D472DBC" w:rsidR="000B4F46" w:rsidRPr="000B4F46" w:rsidRDefault="00904742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B4F46"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Лицо, замещающее государственную должность Тверской области, обязано представить </w:t>
      </w:r>
      <w:r w:rsidR="0032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463B8B"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4E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463B8B"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463B8B"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фактах обращения в целях склонения к </w:t>
      </w:r>
      <w:r w:rsidR="0032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 коррупционных правонарушений</w:t>
      </w:r>
      <w:r w:rsidR="00463B8B"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пяти дней со дня соответствующего обращения</w:t>
      </w:r>
      <w:r w:rsidR="000B4F46"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1896FF" w14:textId="72DB8B79" w:rsidR="00904742" w:rsidRPr="000B4F46" w:rsidRDefault="00CC721F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временного отсутствия по уважительной причине лица, замещающего государственную должность Тверской области (временная нетрудоспособность, служебная командировка, отпуск и другое), </w:t>
      </w:r>
      <w:r w:rsidRPr="00C71A2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обо всех фактах обращения в целях склонения к совершению</w:t>
      </w:r>
      <w:r w:rsidRPr="00CC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коррупционного правонарушения указанное лицо обязано представить в срок не позднее 1 рабочего дня, следующего за днем выхода на работу.</w:t>
      </w:r>
      <w:r w:rsidR="00904742"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6570A7" w14:textId="77777777" w:rsidR="00081FB1" w:rsidRDefault="00904742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4F46" w:rsidRPr="000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произвольная.</w:t>
      </w:r>
    </w:p>
    <w:p w14:paraId="179FA377" w14:textId="6D6BC949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уведомлении </w:t>
      </w:r>
      <w:r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463B8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фактах обращения в целях склон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 совершению коррупционных правонарушений указываются следующие сведения:</w:t>
      </w:r>
    </w:p>
    <w:p w14:paraId="624EDC2D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 лица, замещающего государственную должность, подающего уведомление;</w:t>
      </w:r>
    </w:p>
    <w:p w14:paraId="0661A349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замещаемая должность, место жительства, номер контактного телефона лица, замещающего государственную должность;</w:t>
      </w:r>
    </w:p>
    <w:p w14:paraId="6AC1E170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обстоятельства обращения к лицу, замещающему государственную должность, в целях склонения его к совершению коррупционных правонарушений (дата, место, время, другие условия);</w:t>
      </w:r>
    </w:p>
    <w:p w14:paraId="2AF26F30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коррупционном правонарушении (с указанием конкретных действий или бездействия), к совершению которого склоняется лицо, замещающее государственную должность;</w:t>
      </w:r>
    </w:p>
    <w:p w14:paraId="31A054B0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известные сведения о лице (лицах), склоняющем (склоняющих) лицо, замещающее государственную должность, к совершению коррупционного правонарушения;</w:t>
      </w:r>
    </w:p>
    <w:p w14:paraId="6EDDAC04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дата заполнения уведомления;</w:t>
      </w:r>
    </w:p>
    <w:p w14:paraId="491D0B9D" w14:textId="77777777" w:rsidR="00081FB1" w:rsidRDefault="00081FB1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подпись лица, замещающего государственную должность, подавшего уведомление.</w:t>
      </w:r>
    </w:p>
    <w:p w14:paraId="7A53711B" w14:textId="77777777" w:rsidR="00081FB1" w:rsidRDefault="004A63E0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уведомлению прилагаются все имеющиеся материалы, подтверждающие обстоятельства обращения каких-либо лиц в целях склонения лица, замещающего государственную должность Тверской области, к совершению коррупционных правонарушений (при наличии).</w:t>
      </w:r>
    </w:p>
    <w:p w14:paraId="6E27084D" w14:textId="60D969D0" w:rsidR="000B4F46" w:rsidRPr="00C71A2D" w:rsidRDefault="00C71A2D" w:rsidP="0058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2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Кадровая служба либо должностное лицо, указанные в пункте 3 настоящего Порядка, направляют уведомление обо всех фактах обращения в целях склонения к совершению коррупционных правонарушений для рассмотрения в Комиссию в течение 3 рабочих дней со дня его поступления.».</w:t>
      </w:r>
      <w:r w:rsidR="000B4F46" w:rsidRPr="00C7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765699" w14:textId="77777777" w:rsidR="00035E97" w:rsidRPr="00C71A2D" w:rsidRDefault="00035E97" w:rsidP="00583E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E529AF" w14:textId="77777777" w:rsidR="00042277" w:rsidRPr="00A7024A" w:rsidRDefault="00776D45" w:rsidP="00583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6A7D134F" w14:textId="77777777" w:rsidR="00266908" w:rsidRDefault="00266908" w:rsidP="005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ABDC0" w14:textId="77777777" w:rsidR="0030189B" w:rsidRDefault="0030189B" w:rsidP="005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89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0189B">
        <w:rPr>
          <w:rFonts w:ascii="Times New Roman" w:hAnsi="Times New Roman" w:cs="Times New Roman"/>
          <w:bCs/>
          <w:sz w:val="28"/>
          <w:szCs w:val="28"/>
        </w:rPr>
        <w:t>акон вступает в силу со дня его официального опубликования.</w:t>
      </w:r>
    </w:p>
    <w:p w14:paraId="432E58D9" w14:textId="29FD1718" w:rsidR="00035E97" w:rsidRPr="0030189B" w:rsidRDefault="00447F7C" w:rsidP="005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Действие положений</w:t>
      </w:r>
      <w:r w:rsidR="00035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3E0">
        <w:rPr>
          <w:rFonts w:ascii="Times New Roman" w:hAnsi="Times New Roman" w:cs="Times New Roman"/>
          <w:bCs/>
          <w:sz w:val="28"/>
          <w:szCs w:val="28"/>
        </w:rPr>
        <w:t xml:space="preserve">статьи 4-7¹ закона </w:t>
      </w:r>
      <w:r w:rsidR="004A63E0">
        <w:rPr>
          <w:rFonts w:ascii="Times New Roman" w:hAnsi="Times New Roman" w:cs="Times New Roman"/>
          <w:sz w:val="28"/>
        </w:rPr>
        <w:t xml:space="preserve">Тверской области от 25.02.2005 № 16-ЗО «О статусе и социальных гарантиях лиц, замещающих государственные должности» (в редакции настоящего закона) и </w:t>
      </w:r>
      <w:r w:rsidR="00035E97">
        <w:rPr>
          <w:rFonts w:ascii="Times New Roman" w:hAnsi="Times New Roman" w:cs="Times New Roman"/>
          <w:bCs/>
          <w:sz w:val="28"/>
          <w:szCs w:val="28"/>
        </w:rPr>
        <w:t xml:space="preserve">абзаца </w:t>
      </w:r>
      <w:r w:rsidR="004A63E0">
        <w:rPr>
          <w:rFonts w:ascii="Times New Roman" w:hAnsi="Times New Roman" w:cs="Times New Roman"/>
          <w:bCs/>
          <w:sz w:val="28"/>
          <w:szCs w:val="28"/>
        </w:rPr>
        <w:t xml:space="preserve">седьмого </w:t>
      </w:r>
      <w:r w:rsidR="00035E97">
        <w:rPr>
          <w:rFonts w:ascii="Times New Roman" w:hAnsi="Times New Roman" w:cs="Times New Roman"/>
          <w:bCs/>
          <w:sz w:val="28"/>
          <w:szCs w:val="28"/>
        </w:rPr>
        <w:t>пункта 2 приложения 6</w:t>
      </w:r>
      <w:r w:rsidR="00035E97" w:rsidRPr="00035E97">
        <w:rPr>
          <w:rFonts w:ascii="Times New Roman" w:hAnsi="Times New Roman" w:cs="Times New Roman"/>
          <w:sz w:val="28"/>
        </w:rPr>
        <w:t xml:space="preserve"> </w:t>
      </w:r>
      <w:r w:rsidR="00035E97">
        <w:rPr>
          <w:rFonts w:ascii="Times New Roman" w:hAnsi="Times New Roman" w:cs="Times New Roman"/>
          <w:sz w:val="28"/>
        </w:rPr>
        <w:t xml:space="preserve">к закону Тверской области от 25.02.2005 </w:t>
      </w:r>
      <w:r w:rsidR="00C71A2D">
        <w:rPr>
          <w:rFonts w:ascii="Times New Roman" w:hAnsi="Times New Roman" w:cs="Times New Roman"/>
          <w:sz w:val="28"/>
        </w:rPr>
        <w:t xml:space="preserve">                  </w:t>
      </w:r>
      <w:r w:rsidR="00035E97">
        <w:rPr>
          <w:rFonts w:ascii="Times New Roman" w:hAnsi="Times New Roman" w:cs="Times New Roman"/>
          <w:sz w:val="28"/>
        </w:rPr>
        <w:t>№ 16-ЗО «О статусе и социальных гарантиях лиц, замещающих государственные должности» (в редакции настоящего закона) распространяется на правоотношения, возникшие с 24 февраля 2022 года.</w:t>
      </w:r>
    </w:p>
    <w:p w14:paraId="64135E76" w14:textId="77777777" w:rsidR="00042277" w:rsidRDefault="0004227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1BC8B5" w14:textId="77777777" w:rsidR="003C584E" w:rsidRDefault="003C584E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35BAD3" w14:textId="77777777" w:rsidR="00C71A2D" w:rsidRDefault="00C71A2D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28A7E" w14:textId="77777777" w:rsidR="00E20669" w:rsidRDefault="00042277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3D08E20C" w14:textId="4BB605FF" w:rsidR="00042277" w:rsidRDefault="00042277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C71A2D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206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024A">
        <w:rPr>
          <w:rFonts w:ascii="Times New Roman" w:hAnsi="Times New Roman" w:cs="Times New Roman"/>
          <w:sz w:val="28"/>
          <w:szCs w:val="28"/>
        </w:rPr>
        <w:t xml:space="preserve"> И.М. </w:t>
      </w:r>
      <w:proofErr w:type="spellStart"/>
      <w:r w:rsidRPr="00A7024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07A4BB57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93319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902A6" w14:textId="0EB0BF1B" w:rsidR="00C71A2D" w:rsidRPr="00B90F27" w:rsidRDefault="00C71A2D" w:rsidP="00B9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F27">
        <w:rPr>
          <w:rFonts w:ascii="Times New Roman" w:hAnsi="Times New Roman" w:cs="Times New Roman"/>
          <w:sz w:val="28"/>
          <w:szCs w:val="28"/>
        </w:rPr>
        <w:t>Тверь</w:t>
      </w:r>
    </w:p>
    <w:p w14:paraId="71A43A75" w14:textId="45688D6E" w:rsidR="00B90F27" w:rsidRPr="00B90F27" w:rsidRDefault="00E20669" w:rsidP="00B90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90F27" w:rsidRPr="00B90F27">
        <w:rPr>
          <w:rFonts w:ascii="Times New Roman" w:hAnsi="Times New Roman" w:cs="Times New Roman"/>
          <w:sz w:val="28"/>
          <w:szCs w:val="28"/>
        </w:rPr>
        <w:t>мая 2023 года</w:t>
      </w:r>
    </w:p>
    <w:p w14:paraId="59E749EA" w14:textId="058D20AC" w:rsidR="00C71A2D" w:rsidRPr="00B90F27" w:rsidRDefault="00B90F27" w:rsidP="00B9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F27">
        <w:rPr>
          <w:rFonts w:ascii="Times New Roman" w:hAnsi="Times New Roman" w:cs="Times New Roman"/>
          <w:sz w:val="28"/>
          <w:szCs w:val="28"/>
        </w:rPr>
        <w:t xml:space="preserve">№ </w:t>
      </w:r>
      <w:r w:rsidR="00E20669">
        <w:rPr>
          <w:rFonts w:ascii="Times New Roman" w:hAnsi="Times New Roman" w:cs="Times New Roman"/>
          <w:sz w:val="28"/>
          <w:szCs w:val="28"/>
        </w:rPr>
        <w:t>23</w:t>
      </w:r>
      <w:r w:rsidRPr="00B90F27">
        <w:rPr>
          <w:rFonts w:ascii="Times New Roman" w:hAnsi="Times New Roman" w:cs="Times New Roman"/>
          <w:sz w:val="28"/>
          <w:szCs w:val="28"/>
        </w:rPr>
        <w:t>-ЗО</w:t>
      </w:r>
    </w:p>
    <w:p w14:paraId="67A63FCD" w14:textId="77777777" w:rsidR="00C71A2D" w:rsidRPr="00B90F27" w:rsidRDefault="00C71A2D" w:rsidP="00B9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E720C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AF431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B4CC881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A928F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0AC93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E0B88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323E0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200FE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ADC42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86887" w14:textId="77777777" w:rsidR="00C71A2D" w:rsidRDefault="00C71A2D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6A197" w14:textId="77777777" w:rsidR="000E148E" w:rsidRDefault="000E148E" w:rsidP="00C7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13F79F" w14:textId="7C1E49DF" w:rsidR="000E148E" w:rsidRPr="000E148E" w:rsidRDefault="00C71A2D" w:rsidP="00B9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D">
        <w:rPr>
          <w:rFonts w:ascii="Times New Roman" w:hAnsi="Times New Roman" w:cs="Times New Roman"/>
          <w:sz w:val="16"/>
          <w:szCs w:val="16"/>
        </w:rPr>
        <w:fldChar w:fldCharType="begin"/>
      </w:r>
      <w:r w:rsidRPr="00C71A2D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C71A2D">
        <w:rPr>
          <w:rFonts w:ascii="Times New Roman" w:hAnsi="Times New Roman" w:cs="Times New Roman"/>
          <w:sz w:val="16"/>
          <w:szCs w:val="16"/>
        </w:rPr>
        <w:fldChar w:fldCharType="separate"/>
      </w:r>
      <w:r w:rsidRPr="00C71A2D"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комитета\24 заседание (28.04.2023)\pr\z(24)452-П-7.docx</w:t>
      </w:r>
      <w:r w:rsidRPr="00C71A2D">
        <w:rPr>
          <w:rFonts w:ascii="Times New Roman" w:hAnsi="Times New Roman" w:cs="Times New Roman"/>
          <w:sz w:val="16"/>
          <w:szCs w:val="16"/>
        </w:rPr>
        <w:fldChar w:fldCharType="end"/>
      </w:r>
      <w:r w:rsidR="000E148E">
        <w:rPr>
          <w:rFonts w:ascii="Times New Roman" w:hAnsi="Times New Roman" w:cs="Times New Roman"/>
          <w:sz w:val="28"/>
          <w:szCs w:val="28"/>
        </w:rPr>
        <w:tab/>
      </w:r>
    </w:p>
    <w:sectPr w:rsidR="000E148E" w:rsidRPr="000E148E" w:rsidSect="004A63E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B7DC3" w14:textId="77777777" w:rsidR="007E2B1C" w:rsidRDefault="007E2B1C" w:rsidP="004A60B0">
      <w:pPr>
        <w:spacing w:after="0" w:line="240" w:lineRule="auto"/>
      </w:pPr>
      <w:r>
        <w:separator/>
      </w:r>
    </w:p>
  </w:endnote>
  <w:endnote w:type="continuationSeparator" w:id="0">
    <w:p w14:paraId="7612993E" w14:textId="77777777" w:rsidR="007E2B1C" w:rsidRDefault="007E2B1C" w:rsidP="004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286F" w14:textId="77777777" w:rsidR="007E2B1C" w:rsidRDefault="007E2B1C" w:rsidP="004A60B0">
      <w:pPr>
        <w:spacing w:after="0" w:line="240" w:lineRule="auto"/>
      </w:pPr>
      <w:r>
        <w:separator/>
      </w:r>
    </w:p>
  </w:footnote>
  <w:footnote w:type="continuationSeparator" w:id="0">
    <w:p w14:paraId="577AA590" w14:textId="77777777" w:rsidR="007E2B1C" w:rsidRDefault="007E2B1C" w:rsidP="004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854153"/>
      <w:docPartObj>
        <w:docPartGallery w:val="Page Numbers (Top of Page)"/>
        <w:docPartUnique/>
      </w:docPartObj>
    </w:sdtPr>
    <w:sdtEndPr/>
    <w:sdtContent>
      <w:p w14:paraId="23441CF3" w14:textId="512BA8D7" w:rsidR="00C71A2D" w:rsidRDefault="00C71A2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669">
          <w:rPr>
            <w:noProof/>
          </w:rPr>
          <w:t>3</w:t>
        </w:r>
        <w:r>
          <w:fldChar w:fldCharType="end"/>
        </w:r>
      </w:p>
    </w:sdtContent>
  </w:sdt>
  <w:p w14:paraId="480A7EA2" w14:textId="77777777" w:rsidR="004A60B0" w:rsidRDefault="004A60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FDC"/>
    <w:multiLevelType w:val="hybridMultilevel"/>
    <w:tmpl w:val="83C47144"/>
    <w:lvl w:ilvl="0" w:tplc="0E205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E"/>
    <w:rsid w:val="00006A76"/>
    <w:rsid w:val="0001141F"/>
    <w:rsid w:val="00023F41"/>
    <w:rsid w:val="00035E97"/>
    <w:rsid w:val="00041FC0"/>
    <w:rsid w:val="00042277"/>
    <w:rsid w:val="00061843"/>
    <w:rsid w:val="0006201A"/>
    <w:rsid w:val="00081FB1"/>
    <w:rsid w:val="00083A31"/>
    <w:rsid w:val="000855EA"/>
    <w:rsid w:val="000B4F46"/>
    <w:rsid w:val="000E04C1"/>
    <w:rsid w:val="000E148E"/>
    <w:rsid w:val="001029D3"/>
    <w:rsid w:val="00174CF2"/>
    <w:rsid w:val="00180AEC"/>
    <w:rsid w:val="00184DAA"/>
    <w:rsid w:val="001878E9"/>
    <w:rsid w:val="00193055"/>
    <w:rsid w:val="00195D4B"/>
    <w:rsid w:val="001A3B6F"/>
    <w:rsid w:val="001A6AC5"/>
    <w:rsid w:val="001B724B"/>
    <w:rsid w:val="001C6D00"/>
    <w:rsid w:val="001E545B"/>
    <w:rsid w:val="00206E78"/>
    <w:rsid w:val="00210CD4"/>
    <w:rsid w:val="0021244D"/>
    <w:rsid w:val="00216D76"/>
    <w:rsid w:val="0022072D"/>
    <w:rsid w:val="002275F6"/>
    <w:rsid w:val="00227847"/>
    <w:rsid w:val="00227E39"/>
    <w:rsid w:val="002402B3"/>
    <w:rsid w:val="00240E8A"/>
    <w:rsid w:val="00245865"/>
    <w:rsid w:val="00255D08"/>
    <w:rsid w:val="00261E25"/>
    <w:rsid w:val="00266908"/>
    <w:rsid w:val="00276648"/>
    <w:rsid w:val="002B0092"/>
    <w:rsid w:val="002B3EB3"/>
    <w:rsid w:val="002C0CA6"/>
    <w:rsid w:val="002C117B"/>
    <w:rsid w:val="002C3855"/>
    <w:rsid w:val="002C4854"/>
    <w:rsid w:val="002E2A74"/>
    <w:rsid w:val="002E5299"/>
    <w:rsid w:val="002E68DE"/>
    <w:rsid w:val="0030189B"/>
    <w:rsid w:val="0030455F"/>
    <w:rsid w:val="00324E47"/>
    <w:rsid w:val="00331870"/>
    <w:rsid w:val="003516B4"/>
    <w:rsid w:val="00360485"/>
    <w:rsid w:val="00363078"/>
    <w:rsid w:val="00370354"/>
    <w:rsid w:val="0037282B"/>
    <w:rsid w:val="0037772D"/>
    <w:rsid w:val="00392FB2"/>
    <w:rsid w:val="003A1F76"/>
    <w:rsid w:val="003A49E6"/>
    <w:rsid w:val="003B32B2"/>
    <w:rsid w:val="003C584E"/>
    <w:rsid w:val="003E48F3"/>
    <w:rsid w:val="003E5CAD"/>
    <w:rsid w:val="00400045"/>
    <w:rsid w:val="00401974"/>
    <w:rsid w:val="00427781"/>
    <w:rsid w:val="00443B72"/>
    <w:rsid w:val="00445C28"/>
    <w:rsid w:val="00447F7C"/>
    <w:rsid w:val="00463B8B"/>
    <w:rsid w:val="00493EE4"/>
    <w:rsid w:val="004A0FD0"/>
    <w:rsid w:val="004A13FA"/>
    <w:rsid w:val="004A60B0"/>
    <w:rsid w:val="004A63E0"/>
    <w:rsid w:val="004B532D"/>
    <w:rsid w:val="004C299F"/>
    <w:rsid w:val="004C5610"/>
    <w:rsid w:val="004C6208"/>
    <w:rsid w:val="004D1FE3"/>
    <w:rsid w:val="004D4486"/>
    <w:rsid w:val="004D7DD5"/>
    <w:rsid w:val="004E0055"/>
    <w:rsid w:val="004E37E3"/>
    <w:rsid w:val="004F5CF8"/>
    <w:rsid w:val="00502DD1"/>
    <w:rsid w:val="00505747"/>
    <w:rsid w:val="00512752"/>
    <w:rsid w:val="00534E01"/>
    <w:rsid w:val="005677DE"/>
    <w:rsid w:val="00570D1B"/>
    <w:rsid w:val="00583E76"/>
    <w:rsid w:val="00592FC9"/>
    <w:rsid w:val="005C03B8"/>
    <w:rsid w:val="005C74B3"/>
    <w:rsid w:val="005D0E8C"/>
    <w:rsid w:val="005F6B58"/>
    <w:rsid w:val="00612C04"/>
    <w:rsid w:val="00617218"/>
    <w:rsid w:val="00631A87"/>
    <w:rsid w:val="006322AF"/>
    <w:rsid w:val="0065237D"/>
    <w:rsid w:val="006644E5"/>
    <w:rsid w:val="0067754A"/>
    <w:rsid w:val="00686B78"/>
    <w:rsid w:val="00687E2B"/>
    <w:rsid w:val="006A2F34"/>
    <w:rsid w:val="006A5553"/>
    <w:rsid w:val="006C393B"/>
    <w:rsid w:val="006D27FB"/>
    <w:rsid w:val="006E4164"/>
    <w:rsid w:val="006E5BF1"/>
    <w:rsid w:val="007101D9"/>
    <w:rsid w:val="007124B0"/>
    <w:rsid w:val="007206A8"/>
    <w:rsid w:val="00720A72"/>
    <w:rsid w:val="0072186E"/>
    <w:rsid w:val="00724E4C"/>
    <w:rsid w:val="00726B24"/>
    <w:rsid w:val="00733B6A"/>
    <w:rsid w:val="00740A49"/>
    <w:rsid w:val="00751EFA"/>
    <w:rsid w:val="00760966"/>
    <w:rsid w:val="007649C2"/>
    <w:rsid w:val="00776D45"/>
    <w:rsid w:val="007908EB"/>
    <w:rsid w:val="007A29FC"/>
    <w:rsid w:val="007B17DA"/>
    <w:rsid w:val="007C25EF"/>
    <w:rsid w:val="007C3817"/>
    <w:rsid w:val="007C458B"/>
    <w:rsid w:val="007C4822"/>
    <w:rsid w:val="007D080C"/>
    <w:rsid w:val="007D490F"/>
    <w:rsid w:val="007E0B58"/>
    <w:rsid w:val="007E2B1C"/>
    <w:rsid w:val="007E7DF8"/>
    <w:rsid w:val="007F29A4"/>
    <w:rsid w:val="007F2ACF"/>
    <w:rsid w:val="00801E41"/>
    <w:rsid w:val="008252C6"/>
    <w:rsid w:val="00835AB7"/>
    <w:rsid w:val="00846D64"/>
    <w:rsid w:val="00847BEC"/>
    <w:rsid w:val="00856189"/>
    <w:rsid w:val="00864139"/>
    <w:rsid w:val="00864588"/>
    <w:rsid w:val="008705CD"/>
    <w:rsid w:val="00875983"/>
    <w:rsid w:val="00887027"/>
    <w:rsid w:val="008A0592"/>
    <w:rsid w:val="008A2935"/>
    <w:rsid w:val="008B779E"/>
    <w:rsid w:val="008C3FEA"/>
    <w:rsid w:val="008C749F"/>
    <w:rsid w:val="008D2077"/>
    <w:rsid w:val="008D2C58"/>
    <w:rsid w:val="008D6595"/>
    <w:rsid w:val="008F387C"/>
    <w:rsid w:val="008F3A72"/>
    <w:rsid w:val="008F6D1B"/>
    <w:rsid w:val="00904742"/>
    <w:rsid w:val="00906EB2"/>
    <w:rsid w:val="0091275D"/>
    <w:rsid w:val="0091648E"/>
    <w:rsid w:val="00922697"/>
    <w:rsid w:val="00926718"/>
    <w:rsid w:val="009318A7"/>
    <w:rsid w:val="00936E3E"/>
    <w:rsid w:val="00942428"/>
    <w:rsid w:val="0099418D"/>
    <w:rsid w:val="009A2A30"/>
    <w:rsid w:val="009B259E"/>
    <w:rsid w:val="009B5837"/>
    <w:rsid w:val="009C7457"/>
    <w:rsid w:val="009D0027"/>
    <w:rsid w:val="009E4D43"/>
    <w:rsid w:val="00A125DE"/>
    <w:rsid w:val="00A2545F"/>
    <w:rsid w:val="00A308C3"/>
    <w:rsid w:val="00A51EBB"/>
    <w:rsid w:val="00A56A13"/>
    <w:rsid w:val="00A6097A"/>
    <w:rsid w:val="00A7024A"/>
    <w:rsid w:val="00A8743B"/>
    <w:rsid w:val="00A92183"/>
    <w:rsid w:val="00AA12F1"/>
    <w:rsid w:val="00AB07BE"/>
    <w:rsid w:val="00AB5081"/>
    <w:rsid w:val="00AC06FF"/>
    <w:rsid w:val="00AC168B"/>
    <w:rsid w:val="00AD7FEF"/>
    <w:rsid w:val="00AE3618"/>
    <w:rsid w:val="00B0037D"/>
    <w:rsid w:val="00B418C9"/>
    <w:rsid w:val="00B4559D"/>
    <w:rsid w:val="00B54E29"/>
    <w:rsid w:val="00B56C45"/>
    <w:rsid w:val="00B65184"/>
    <w:rsid w:val="00B82357"/>
    <w:rsid w:val="00B82FA4"/>
    <w:rsid w:val="00B90F27"/>
    <w:rsid w:val="00B94386"/>
    <w:rsid w:val="00BA4307"/>
    <w:rsid w:val="00BA530E"/>
    <w:rsid w:val="00BB09C8"/>
    <w:rsid w:val="00BC1F18"/>
    <w:rsid w:val="00BC242D"/>
    <w:rsid w:val="00BD2D24"/>
    <w:rsid w:val="00BF45E1"/>
    <w:rsid w:val="00BF7DDF"/>
    <w:rsid w:val="00C04D4C"/>
    <w:rsid w:val="00C062F7"/>
    <w:rsid w:val="00C075FC"/>
    <w:rsid w:val="00C120F5"/>
    <w:rsid w:val="00C24EB1"/>
    <w:rsid w:val="00C327F6"/>
    <w:rsid w:val="00C37591"/>
    <w:rsid w:val="00C41FB4"/>
    <w:rsid w:val="00C547AC"/>
    <w:rsid w:val="00C71A2D"/>
    <w:rsid w:val="00C76FC6"/>
    <w:rsid w:val="00C867DD"/>
    <w:rsid w:val="00C917B5"/>
    <w:rsid w:val="00CB2E76"/>
    <w:rsid w:val="00CB3A11"/>
    <w:rsid w:val="00CC267B"/>
    <w:rsid w:val="00CC721F"/>
    <w:rsid w:val="00CD652F"/>
    <w:rsid w:val="00CD6BE9"/>
    <w:rsid w:val="00CE6FA9"/>
    <w:rsid w:val="00CF01C0"/>
    <w:rsid w:val="00CF209C"/>
    <w:rsid w:val="00CF3871"/>
    <w:rsid w:val="00D00D6E"/>
    <w:rsid w:val="00D11C76"/>
    <w:rsid w:val="00D12124"/>
    <w:rsid w:val="00D12A97"/>
    <w:rsid w:val="00D15AD3"/>
    <w:rsid w:val="00D27B8D"/>
    <w:rsid w:val="00D3070E"/>
    <w:rsid w:val="00D43F44"/>
    <w:rsid w:val="00D548AE"/>
    <w:rsid w:val="00D61066"/>
    <w:rsid w:val="00D73ADB"/>
    <w:rsid w:val="00D82F72"/>
    <w:rsid w:val="00D87AC0"/>
    <w:rsid w:val="00DB29B4"/>
    <w:rsid w:val="00DD4036"/>
    <w:rsid w:val="00DE3E67"/>
    <w:rsid w:val="00E01591"/>
    <w:rsid w:val="00E20669"/>
    <w:rsid w:val="00E24185"/>
    <w:rsid w:val="00E355A7"/>
    <w:rsid w:val="00E35C3F"/>
    <w:rsid w:val="00E36BB0"/>
    <w:rsid w:val="00E410AC"/>
    <w:rsid w:val="00E44914"/>
    <w:rsid w:val="00E46B73"/>
    <w:rsid w:val="00E57F06"/>
    <w:rsid w:val="00E60F25"/>
    <w:rsid w:val="00E6760C"/>
    <w:rsid w:val="00E742D9"/>
    <w:rsid w:val="00E7529F"/>
    <w:rsid w:val="00E9096A"/>
    <w:rsid w:val="00E95F64"/>
    <w:rsid w:val="00EA251B"/>
    <w:rsid w:val="00EA638C"/>
    <w:rsid w:val="00EB223F"/>
    <w:rsid w:val="00EB456B"/>
    <w:rsid w:val="00EC56CB"/>
    <w:rsid w:val="00ED1B02"/>
    <w:rsid w:val="00EE2A2F"/>
    <w:rsid w:val="00F2279D"/>
    <w:rsid w:val="00F26DD7"/>
    <w:rsid w:val="00F42B20"/>
    <w:rsid w:val="00F45D38"/>
    <w:rsid w:val="00F66C32"/>
    <w:rsid w:val="00F7149D"/>
    <w:rsid w:val="00F82C15"/>
    <w:rsid w:val="00F83124"/>
    <w:rsid w:val="00F87117"/>
    <w:rsid w:val="00FB201E"/>
    <w:rsid w:val="00FB6A06"/>
    <w:rsid w:val="00FC403E"/>
    <w:rsid w:val="00FD032A"/>
    <w:rsid w:val="00FD4C13"/>
    <w:rsid w:val="00FD664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D94C"/>
  <w15:docId w15:val="{87125E1F-A99F-47F3-A7E4-36FF1DC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E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paragraph" w:styleId="a9">
    <w:name w:val="List Paragraph"/>
    <w:basedOn w:val="a"/>
    <w:uiPriority w:val="34"/>
    <w:qFormat/>
    <w:rsid w:val="00C04D4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E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54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83E76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1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9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6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4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98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4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8027F6C-166E-4F60-9183-151CE316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GoncharovaMA</cp:lastModifiedBy>
  <cp:revision>8</cp:revision>
  <cp:lastPrinted>2023-03-25T15:01:00Z</cp:lastPrinted>
  <dcterms:created xsi:type="dcterms:W3CDTF">2023-04-25T07:52:00Z</dcterms:created>
  <dcterms:modified xsi:type="dcterms:W3CDTF">2023-05-05T17:05:00Z</dcterms:modified>
</cp:coreProperties>
</file>