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78" w:rsidRDefault="00C54C78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78" w:rsidRDefault="00C54C78" w:rsidP="00F300AF">
      <w:pPr>
        <w:spacing w:after="0" w:line="240" w:lineRule="auto"/>
        <w:jc w:val="center"/>
      </w:pPr>
    </w:p>
    <w:p w:rsidR="00C54C78" w:rsidRPr="001F723F" w:rsidRDefault="00C54C78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C54C78" w:rsidRDefault="00C54C78" w:rsidP="00F300AF">
      <w:pPr>
        <w:spacing w:after="0" w:line="240" w:lineRule="auto"/>
      </w:pPr>
    </w:p>
    <w:p w:rsidR="00C44651" w:rsidRPr="00E04747" w:rsidRDefault="00C54C78" w:rsidP="00E0474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51" w:rsidRDefault="002D3B45" w:rsidP="00C54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A73F9">
        <w:rPr>
          <w:rFonts w:ascii="Times New Roman" w:hAnsi="Times New Roman" w:cs="Times New Roman"/>
          <w:b/>
          <w:sz w:val="28"/>
          <w:szCs w:val="28"/>
        </w:rPr>
        <w:t>й</w:t>
      </w:r>
      <w:r w:rsidR="00C44651">
        <w:rPr>
          <w:rFonts w:ascii="Times New Roman" w:hAnsi="Times New Roman" w:cs="Times New Roman"/>
          <w:b/>
          <w:sz w:val="28"/>
          <w:szCs w:val="28"/>
        </w:rPr>
        <w:t xml:space="preserve"> в статью </w:t>
      </w:r>
      <w:r w:rsidR="00A45B67">
        <w:rPr>
          <w:rFonts w:ascii="Times New Roman" w:hAnsi="Times New Roman" w:cs="Times New Roman"/>
          <w:b/>
          <w:sz w:val="28"/>
          <w:szCs w:val="28"/>
        </w:rPr>
        <w:t>8</w:t>
      </w:r>
      <w:r w:rsidR="00C44651">
        <w:rPr>
          <w:rFonts w:ascii="Times New Roman" w:hAnsi="Times New Roman" w:cs="Times New Roman"/>
          <w:b/>
          <w:sz w:val="28"/>
          <w:szCs w:val="28"/>
        </w:rPr>
        <w:t xml:space="preserve"> закона Тверской области </w:t>
      </w:r>
    </w:p>
    <w:p w:rsidR="00C44651" w:rsidRDefault="00C44651" w:rsidP="00C54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FA73F9">
        <w:rPr>
          <w:rFonts w:ascii="Times New Roman" w:hAnsi="Times New Roman" w:cs="Times New Roman"/>
          <w:b/>
          <w:sz w:val="28"/>
          <w:szCs w:val="28"/>
        </w:rPr>
        <w:t xml:space="preserve">статусе депутата Законодательного Собрания </w:t>
      </w:r>
      <w:r>
        <w:rPr>
          <w:rFonts w:ascii="Times New Roman" w:hAnsi="Times New Roman" w:cs="Times New Roman"/>
          <w:b/>
          <w:sz w:val="28"/>
          <w:szCs w:val="28"/>
        </w:rPr>
        <w:t>Тверской области»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78" w:rsidRDefault="00C54C78" w:rsidP="00C54C7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C54C78" w:rsidRDefault="00C54C78" w:rsidP="00C54C7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54C78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26 января 2017 года</w:t>
      </w:r>
    </w:p>
    <w:p w:rsidR="00F72606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5091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67" w:rsidRDefault="00C44651" w:rsidP="00A45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5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5827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A45B67">
        <w:rPr>
          <w:rFonts w:ascii="Times New Roman" w:hAnsi="Times New Roman" w:cs="Times New Roman"/>
          <w:sz w:val="28"/>
          <w:szCs w:val="28"/>
        </w:rPr>
        <w:t>8</w:t>
      </w:r>
      <w:r w:rsidR="00025827">
        <w:rPr>
          <w:rFonts w:ascii="Times New Roman" w:hAnsi="Times New Roman" w:cs="Times New Roman"/>
          <w:sz w:val="28"/>
          <w:szCs w:val="28"/>
        </w:rPr>
        <w:t xml:space="preserve"> </w:t>
      </w:r>
      <w:r w:rsidRPr="00C44651">
        <w:rPr>
          <w:rFonts w:ascii="Times New Roman" w:hAnsi="Times New Roman" w:cs="Times New Roman"/>
          <w:sz w:val="28"/>
          <w:szCs w:val="28"/>
        </w:rPr>
        <w:t>закон</w:t>
      </w:r>
      <w:r w:rsidR="00025827">
        <w:rPr>
          <w:rFonts w:ascii="Times New Roman" w:hAnsi="Times New Roman" w:cs="Times New Roman"/>
          <w:sz w:val="28"/>
          <w:szCs w:val="28"/>
        </w:rPr>
        <w:t>а</w:t>
      </w:r>
      <w:r w:rsidRPr="00C4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4651">
        <w:rPr>
          <w:rFonts w:ascii="Times New Roman" w:hAnsi="Times New Roman" w:cs="Times New Roman"/>
          <w:sz w:val="28"/>
          <w:szCs w:val="28"/>
        </w:rPr>
        <w:t xml:space="preserve">верской области от </w:t>
      </w:r>
      <w:r w:rsidR="00FA73F9">
        <w:rPr>
          <w:rFonts w:ascii="Times New Roman" w:hAnsi="Times New Roman" w:cs="Times New Roman"/>
          <w:sz w:val="28"/>
          <w:szCs w:val="28"/>
        </w:rPr>
        <w:t>20.10.1994</w:t>
      </w:r>
      <w:r w:rsidRPr="00C4465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3F9">
        <w:rPr>
          <w:rFonts w:ascii="Times New Roman" w:hAnsi="Times New Roman" w:cs="Times New Roman"/>
          <w:sz w:val="28"/>
          <w:szCs w:val="28"/>
        </w:rPr>
        <w:t>4</w:t>
      </w:r>
      <w:r w:rsidRPr="00C44651">
        <w:rPr>
          <w:rFonts w:ascii="Times New Roman" w:hAnsi="Times New Roman" w:cs="Times New Roman"/>
          <w:sz w:val="28"/>
          <w:szCs w:val="28"/>
        </w:rPr>
        <w:t xml:space="preserve"> </w:t>
      </w:r>
      <w:r w:rsidR="00E047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44651">
        <w:rPr>
          <w:rFonts w:ascii="Times New Roman" w:hAnsi="Times New Roman" w:cs="Times New Roman"/>
          <w:sz w:val="28"/>
          <w:szCs w:val="28"/>
        </w:rPr>
        <w:t xml:space="preserve">«О </w:t>
      </w:r>
      <w:r w:rsidR="00FA73F9">
        <w:rPr>
          <w:rFonts w:ascii="Times New Roman" w:hAnsi="Times New Roman" w:cs="Times New Roman"/>
          <w:sz w:val="28"/>
          <w:szCs w:val="28"/>
        </w:rPr>
        <w:t>статусе депутата Законодательного Собрания</w:t>
      </w:r>
      <w:r w:rsidRPr="00C44651">
        <w:rPr>
          <w:rFonts w:ascii="Times New Roman" w:hAnsi="Times New Roman" w:cs="Times New Roman"/>
          <w:sz w:val="28"/>
          <w:szCs w:val="28"/>
        </w:rPr>
        <w:t xml:space="preserve"> Тверской области» </w:t>
      </w:r>
      <w:r w:rsidR="00FA73F9">
        <w:rPr>
          <w:rFonts w:ascii="Times New Roman" w:hAnsi="Times New Roman" w:cs="Times New Roman"/>
          <w:sz w:val="28"/>
          <w:szCs w:val="28"/>
        </w:rPr>
        <w:t>изменени</w:t>
      </w:r>
      <w:r w:rsidR="00944509">
        <w:rPr>
          <w:rFonts w:ascii="Times New Roman" w:hAnsi="Times New Roman" w:cs="Times New Roman"/>
          <w:sz w:val="28"/>
          <w:szCs w:val="28"/>
        </w:rPr>
        <w:t>я</w:t>
      </w:r>
      <w:r w:rsidR="00571303">
        <w:rPr>
          <w:rFonts w:ascii="Times New Roman" w:hAnsi="Times New Roman" w:cs="Times New Roman"/>
          <w:sz w:val="28"/>
          <w:szCs w:val="28"/>
        </w:rPr>
        <w:t xml:space="preserve">, </w:t>
      </w:r>
      <w:r w:rsidR="00A45B67">
        <w:rPr>
          <w:rFonts w:ascii="Times New Roman" w:hAnsi="Times New Roman" w:cs="Times New Roman"/>
          <w:sz w:val="28"/>
          <w:szCs w:val="28"/>
        </w:rPr>
        <w:t>дополни</w:t>
      </w:r>
      <w:r w:rsidR="00571303">
        <w:rPr>
          <w:rFonts w:ascii="Times New Roman" w:hAnsi="Times New Roman" w:cs="Times New Roman"/>
          <w:sz w:val="28"/>
          <w:szCs w:val="28"/>
        </w:rPr>
        <w:t>в ее</w:t>
      </w:r>
      <w:r w:rsidR="00A45B67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944509">
        <w:rPr>
          <w:rFonts w:ascii="Times New Roman" w:hAnsi="Times New Roman" w:cs="Times New Roman"/>
          <w:sz w:val="28"/>
          <w:szCs w:val="28"/>
        </w:rPr>
        <w:t>ами</w:t>
      </w:r>
      <w:r w:rsidR="00A45B67">
        <w:rPr>
          <w:rFonts w:ascii="Times New Roman" w:hAnsi="Times New Roman" w:cs="Times New Roman"/>
          <w:sz w:val="28"/>
          <w:szCs w:val="28"/>
        </w:rPr>
        <w:t xml:space="preserve"> </w:t>
      </w:r>
      <w:r w:rsidR="00571303">
        <w:rPr>
          <w:rFonts w:ascii="Times New Roman" w:hAnsi="Times New Roman" w:cs="Times New Roman"/>
          <w:sz w:val="28"/>
          <w:szCs w:val="28"/>
        </w:rPr>
        <w:t>вторым</w:t>
      </w:r>
      <w:r w:rsidR="00944509">
        <w:rPr>
          <w:rFonts w:ascii="Times New Roman" w:hAnsi="Times New Roman" w:cs="Times New Roman"/>
          <w:sz w:val="28"/>
          <w:szCs w:val="28"/>
        </w:rPr>
        <w:t xml:space="preserve"> и третьим</w:t>
      </w:r>
      <w:r w:rsidR="00571303">
        <w:rPr>
          <w:rFonts w:ascii="Times New Roman" w:hAnsi="Times New Roman" w:cs="Times New Roman"/>
          <w:sz w:val="28"/>
          <w:szCs w:val="28"/>
        </w:rPr>
        <w:t xml:space="preserve"> </w:t>
      </w:r>
      <w:r w:rsidR="00A45B6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45B67" w:rsidRDefault="00A45B67" w:rsidP="00A45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«Вопросы о нарушениях депутатом правил депутатской этики, а также общепринятых этических, моральных и нравственных норм и принципов рассматриваются комиссией Законодательного Собрания Тверской области по регламенту и депутатской этике</w:t>
      </w:r>
      <w:r w:rsidR="00E902A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</w:t>
      </w:r>
      <w:r w:rsidR="00F10CB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указанной комиссии.</w:t>
      </w:r>
      <w:r w:rsidR="00571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F6E" w:rsidRDefault="00944509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09">
        <w:rPr>
          <w:rFonts w:ascii="Times New Roman" w:hAnsi="Times New Roman" w:cs="Times New Roman"/>
          <w:sz w:val="28"/>
          <w:szCs w:val="28"/>
        </w:rPr>
        <w:t xml:space="preserve">Законодательное Собрание может принять по отношению к депутату, допустившему нарушение правил депутатской этики, а также общепринятых этических, моральных и нравственных норм и принципов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Регламентом Законодательного Собрания Тверской области </w:t>
      </w:r>
      <w:r w:rsidRPr="00944509">
        <w:rPr>
          <w:rFonts w:ascii="Times New Roman" w:hAnsi="Times New Roman" w:cs="Times New Roman"/>
          <w:sz w:val="28"/>
          <w:szCs w:val="28"/>
        </w:rPr>
        <w:t>меры воздействия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0474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44509" w:rsidRDefault="00944509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6E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5091" w:rsidRPr="00F72606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6E" w:rsidRDefault="00DE6F6E" w:rsidP="00A501D4">
      <w:pPr>
        <w:pStyle w:val="ConsPlusNormal"/>
        <w:ind w:firstLine="709"/>
        <w:jc w:val="both"/>
      </w:pPr>
      <w:r>
        <w:t xml:space="preserve">Настоящий закон вступает в силу со дня </w:t>
      </w:r>
      <w:r w:rsidR="00BC2902">
        <w:t>его официального опубликования</w:t>
      </w:r>
      <w:r w:rsidR="00045091">
        <w:t xml:space="preserve">. </w:t>
      </w:r>
    </w:p>
    <w:p w:rsidR="00DE6F6E" w:rsidRDefault="00DE6F6E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651" w:rsidRDefault="00C44651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747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                              </w:t>
      </w:r>
      <w:r w:rsidR="00A501D4" w:rsidRPr="00E047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04747">
        <w:rPr>
          <w:rFonts w:ascii="Times New Roman" w:hAnsi="Times New Roman" w:cs="Times New Roman"/>
          <w:sz w:val="28"/>
          <w:szCs w:val="28"/>
        </w:rPr>
        <w:t xml:space="preserve">      </w:t>
      </w:r>
      <w:r w:rsidR="00045091" w:rsidRPr="00E04747">
        <w:rPr>
          <w:rFonts w:ascii="Times New Roman" w:hAnsi="Times New Roman" w:cs="Times New Roman"/>
          <w:sz w:val="28"/>
          <w:szCs w:val="28"/>
        </w:rPr>
        <w:t>И.М. Руденя</w:t>
      </w:r>
    </w:p>
    <w:p w:rsidR="00E04747" w:rsidRDefault="00E04747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747" w:rsidRDefault="00E04747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F36DF4" w:rsidRPr="00F36DF4" w:rsidRDefault="00F36DF4" w:rsidP="00F36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DF4">
        <w:rPr>
          <w:rFonts w:ascii="Times New Roman" w:hAnsi="Times New Roman" w:cs="Times New Roman"/>
          <w:sz w:val="28"/>
          <w:szCs w:val="28"/>
        </w:rPr>
        <w:t>06 февраля 2017 года</w:t>
      </w:r>
    </w:p>
    <w:p w:rsidR="00F36DF4" w:rsidRPr="00F36DF4" w:rsidRDefault="00F36DF4" w:rsidP="00F36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DF4">
        <w:rPr>
          <w:rFonts w:ascii="Times New Roman" w:hAnsi="Times New Roman" w:cs="Times New Roman"/>
          <w:sz w:val="28"/>
          <w:szCs w:val="28"/>
        </w:rPr>
        <w:t>№ 2-ЗО</w:t>
      </w:r>
    </w:p>
    <w:p w:rsidR="00E04747" w:rsidRDefault="00E04747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747" w:rsidSect="00C54C7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F6E"/>
    <w:rsid w:val="00025827"/>
    <w:rsid w:val="00045091"/>
    <w:rsid w:val="00066A81"/>
    <w:rsid w:val="00072C3E"/>
    <w:rsid w:val="000817D3"/>
    <w:rsid w:val="001A22F4"/>
    <w:rsid w:val="001A541E"/>
    <w:rsid w:val="001E2449"/>
    <w:rsid w:val="00244A2E"/>
    <w:rsid w:val="002D3B45"/>
    <w:rsid w:val="003269F4"/>
    <w:rsid w:val="00342F31"/>
    <w:rsid w:val="00521DCA"/>
    <w:rsid w:val="00571303"/>
    <w:rsid w:val="00651D6F"/>
    <w:rsid w:val="00680083"/>
    <w:rsid w:val="007E0D5C"/>
    <w:rsid w:val="008B07D8"/>
    <w:rsid w:val="008F6AFA"/>
    <w:rsid w:val="00930EAB"/>
    <w:rsid w:val="00944509"/>
    <w:rsid w:val="00A45B67"/>
    <w:rsid w:val="00A501D4"/>
    <w:rsid w:val="00A56AD4"/>
    <w:rsid w:val="00A64E3F"/>
    <w:rsid w:val="00B81A96"/>
    <w:rsid w:val="00B82B7F"/>
    <w:rsid w:val="00BC2902"/>
    <w:rsid w:val="00C019FA"/>
    <w:rsid w:val="00C117D3"/>
    <w:rsid w:val="00C41D09"/>
    <w:rsid w:val="00C44651"/>
    <w:rsid w:val="00C54C78"/>
    <w:rsid w:val="00CC45AB"/>
    <w:rsid w:val="00DE6F6E"/>
    <w:rsid w:val="00E04747"/>
    <w:rsid w:val="00E06B28"/>
    <w:rsid w:val="00E12DC2"/>
    <w:rsid w:val="00E518FF"/>
    <w:rsid w:val="00E902A5"/>
    <w:rsid w:val="00F10CB8"/>
    <w:rsid w:val="00F111BB"/>
    <w:rsid w:val="00F36DF4"/>
    <w:rsid w:val="00F72606"/>
    <w:rsid w:val="00FA73F9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D4"/>
  </w:style>
  <w:style w:type="paragraph" w:styleId="1">
    <w:name w:val="heading 1"/>
    <w:basedOn w:val="a"/>
    <w:next w:val="a"/>
    <w:link w:val="10"/>
    <w:qFormat/>
    <w:rsid w:val="00C54C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2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CA"/>
    <w:rPr>
      <w:rFonts w:ascii="Segoe UI" w:hAnsi="Segoe UI" w:cs="Segoe UI"/>
      <w:sz w:val="18"/>
      <w:szCs w:val="18"/>
    </w:rPr>
  </w:style>
  <w:style w:type="paragraph" w:customStyle="1" w:styleId="FR1">
    <w:name w:val="FR1"/>
    <w:rsid w:val="00E04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C54C78"/>
    <w:rPr>
      <w:rFonts w:ascii="Times New Roman" w:eastAsia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4C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2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CA"/>
    <w:rPr>
      <w:rFonts w:ascii="Segoe UI" w:hAnsi="Segoe UI" w:cs="Segoe UI"/>
      <w:sz w:val="18"/>
      <w:szCs w:val="18"/>
    </w:rPr>
  </w:style>
  <w:style w:type="paragraph" w:customStyle="1" w:styleId="FR1">
    <w:name w:val="FR1"/>
    <w:rsid w:val="00E04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C54C78"/>
    <w:rPr>
      <w:rFonts w:ascii="Times New Roman" w:eastAsia="Times New Roman" w:hAnsi="Times New Roman" w:cs="Times New Roman"/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5</cp:revision>
  <cp:lastPrinted>2016-12-09T08:13:00Z</cp:lastPrinted>
  <dcterms:created xsi:type="dcterms:W3CDTF">2017-01-26T10:39:00Z</dcterms:created>
  <dcterms:modified xsi:type="dcterms:W3CDTF">2017-02-06T12:13:00Z</dcterms:modified>
</cp:coreProperties>
</file>