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AE45" w14:textId="659454E4" w:rsidR="00B51A1F" w:rsidRPr="00B51A1F" w:rsidRDefault="00B51A1F" w:rsidP="00B51A1F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B51A1F">
        <w:rPr>
          <w:rFonts w:ascii="Times New Roman" w:hAnsi="Times New Roman"/>
          <w:noProof/>
          <w:lang w:eastAsia="ru-RU"/>
        </w:rPr>
        <w:drawing>
          <wp:inline distT="0" distB="0" distL="0" distR="0" wp14:anchorId="52CF3EB6" wp14:editId="7324CB33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B8B52" w14:textId="77777777" w:rsidR="00B51A1F" w:rsidRPr="00242ABC" w:rsidRDefault="00B51A1F" w:rsidP="00B51A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9BCA52D" w14:textId="77777777" w:rsidR="00B51A1F" w:rsidRPr="00B51A1F" w:rsidRDefault="00B51A1F" w:rsidP="00B51A1F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B51A1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351987C4" w14:textId="77777777" w:rsidR="00B51A1F" w:rsidRPr="00B51A1F" w:rsidRDefault="00B51A1F" w:rsidP="00B51A1F">
      <w:pPr>
        <w:spacing w:after="0" w:line="240" w:lineRule="auto"/>
        <w:rPr>
          <w:rFonts w:ascii="Times New Roman" w:hAnsi="Times New Roman"/>
        </w:rPr>
      </w:pPr>
    </w:p>
    <w:p w14:paraId="2F7A2A91" w14:textId="77777777" w:rsidR="00B51A1F" w:rsidRPr="00B51A1F" w:rsidRDefault="00B51A1F" w:rsidP="00B51A1F">
      <w:pPr>
        <w:pStyle w:val="2"/>
        <w:rPr>
          <w:sz w:val="56"/>
        </w:rPr>
      </w:pPr>
      <w:proofErr w:type="gramStart"/>
      <w:r w:rsidRPr="00B51A1F">
        <w:rPr>
          <w:sz w:val="56"/>
        </w:rPr>
        <w:t>З  А</w:t>
      </w:r>
      <w:proofErr w:type="gramEnd"/>
      <w:r w:rsidRPr="00B51A1F">
        <w:rPr>
          <w:sz w:val="56"/>
        </w:rPr>
        <w:t xml:space="preserve">  К  О  Н</w:t>
      </w:r>
    </w:p>
    <w:p w14:paraId="7CBFD7A3" w14:textId="77777777" w:rsidR="00B51A1F" w:rsidRPr="00B51A1F" w:rsidRDefault="00B51A1F" w:rsidP="00B51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0798E3" w14:textId="77777777" w:rsidR="00B51A1F" w:rsidRDefault="00B51A1F" w:rsidP="00B51A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внесении изменений в закон Тверской области </w:t>
      </w:r>
    </w:p>
    <w:p w14:paraId="0310A236" w14:textId="77777777" w:rsidR="00B51A1F" w:rsidRDefault="00B51A1F" w:rsidP="00B51A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«О многодетной семье в Тверской области и мерах по ее </w:t>
      </w:r>
    </w:p>
    <w:p w14:paraId="145847AF" w14:textId="77777777" w:rsidR="00B51A1F" w:rsidRDefault="00B51A1F" w:rsidP="00B51A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социальной поддержке», статью 2 закона Тверской области </w:t>
      </w:r>
    </w:p>
    <w:p w14:paraId="0D84C85F" w14:textId="19C2B01C" w:rsidR="00B51A1F" w:rsidRPr="004D6FA6" w:rsidRDefault="00B51A1F" w:rsidP="00B51A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>«О ежемесячном пособии в связи с рождением и воспитанием ребенка» и признании утратившими силу отдельных законов Тверской области и отдельных положений законов Тверской области</w:t>
      </w:r>
    </w:p>
    <w:p w14:paraId="6C7494E3" w14:textId="77777777" w:rsidR="00B51A1F" w:rsidRPr="00B51A1F" w:rsidRDefault="00B51A1F" w:rsidP="00B51A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4F80C478" w14:textId="77777777" w:rsidR="00B51A1F" w:rsidRPr="00B51A1F" w:rsidRDefault="00B51A1F" w:rsidP="00B51A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B51A1F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19FE211D" w14:textId="1C373D11" w:rsidR="00B51A1F" w:rsidRPr="00B51A1F" w:rsidRDefault="00B51A1F" w:rsidP="00B51A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B51A1F">
        <w:rPr>
          <w:rFonts w:ascii="Times New Roman" w:hAnsi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color w:val="000000"/>
          <w:sz w:val="28"/>
          <w:szCs w:val="28"/>
        </w:rPr>
        <w:t>21 декабря</w:t>
      </w:r>
      <w:r w:rsidRPr="00B51A1F">
        <w:rPr>
          <w:rFonts w:ascii="Times New Roman" w:hAnsi="Times New Roman"/>
          <w:color w:val="000000"/>
          <w:sz w:val="28"/>
          <w:szCs w:val="28"/>
        </w:rPr>
        <w:t xml:space="preserve"> 2023 года</w:t>
      </w:r>
    </w:p>
    <w:p w14:paraId="45491021" w14:textId="77777777" w:rsidR="00B51A1F" w:rsidRPr="00B51A1F" w:rsidRDefault="00B51A1F" w:rsidP="00B51A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32F7C7EB" w14:textId="49942153" w:rsidR="001C7D68" w:rsidRPr="00B51A1F" w:rsidRDefault="001C7D68" w:rsidP="00B51A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2BD4E1D" w14:textId="77777777" w:rsidR="00B51A1F" w:rsidRPr="00B51A1F" w:rsidRDefault="00B51A1F" w:rsidP="00B51A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B06940D" w14:textId="77777777" w:rsidR="009B7780" w:rsidRDefault="009B7780" w:rsidP="00F92097">
      <w:p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580F2C" w:rsidRPr="004D6FA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</w:p>
    <w:p w14:paraId="730B9E1F" w14:textId="77777777" w:rsidR="00242ABC" w:rsidRPr="004D6FA6" w:rsidRDefault="00242ABC" w:rsidP="00F92097">
      <w:p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6A8386" w14:textId="1A1EB657" w:rsidR="00D31B62" w:rsidRPr="004D6FA6" w:rsidRDefault="00D31B62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Вне</w:t>
      </w:r>
      <w:r w:rsidR="000B6AC7">
        <w:rPr>
          <w:rFonts w:eastAsia="Calibri"/>
          <w:color w:val="000000" w:themeColor="text1"/>
          <w:sz w:val="28"/>
          <w:szCs w:val="28"/>
          <w:lang w:eastAsia="en-US"/>
        </w:rPr>
        <w:t>сти в закон Тверской области от 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29.12.2004 №</w:t>
      </w:r>
      <w:r w:rsidR="000B6AC7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78-ЗО                                  «О многодетной семье в Тверской области и мерах по ее социальной поддержке» (с изменениями, внесенны</w:t>
      </w:r>
      <w:r w:rsidR="00B51A1F">
        <w:rPr>
          <w:rFonts w:eastAsia="Calibri"/>
          <w:color w:val="000000" w:themeColor="text1"/>
          <w:sz w:val="28"/>
          <w:szCs w:val="28"/>
          <w:lang w:eastAsia="en-US"/>
        </w:rPr>
        <w:t>ми законами Тверской области от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03.07.2006 № 68-ЗО, </w:t>
      </w:r>
      <w:r w:rsidR="00F308BD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от 21.02.2012 № 6-ЗО, </w:t>
      </w:r>
      <w:r w:rsidR="00B51A1F">
        <w:rPr>
          <w:rFonts w:eastAsia="Calibri"/>
          <w:color w:val="000000" w:themeColor="text1"/>
          <w:sz w:val="28"/>
          <w:szCs w:val="28"/>
          <w:lang w:eastAsia="en-US"/>
        </w:rPr>
        <w:t>от 28.06.2012 № 48-ЗО, от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26.12.2012 № 129-ЗО, от 24.12.2014 № 115</w:t>
      </w:r>
      <w:r w:rsidR="00B51A1F">
        <w:rPr>
          <w:rFonts w:eastAsia="Calibri"/>
          <w:color w:val="000000" w:themeColor="text1"/>
          <w:sz w:val="28"/>
          <w:szCs w:val="28"/>
          <w:lang w:eastAsia="en-US"/>
        </w:rPr>
        <w:t>-ЗО, от 24.12.2014 № 116-ЗО, от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01.03.2016 № 12-ЗО, от 04.10.2016 № 6</w:t>
      </w:r>
      <w:r w:rsidR="00B51A1F">
        <w:rPr>
          <w:rFonts w:eastAsia="Calibri"/>
          <w:color w:val="000000" w:themeColor="text1"/>
          <w:sz w:val="28"/>
          <w:szCs w:val="28"/>
          <w:lang w:eastAsia="en-US"/>
        </w:rPr>
        <w:t>8-ЗО, от 28.12.2018 № 77-ЗО, от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25.12.2019 № 94-ЗО, </w:t>
      </w:r>
      <w:r w:rsidR="00981523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от 23.07.2021 № 46-ЗО, 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от 28.12.2021 № 88-ЗО) следующие изменения:</w:t>
      </w:r>
    </w:p>
    <w:p w14:paraId="2F448C7D" w14:textId="77777777" w:rsidR="007F1A67" w:rsidRPr="004D6FA6" w:rsidRDefault="00D31B62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1) </w:t>
      </w:r>
      <w:r w:rsidR="007F1A67" w:rsidRPr="004D6FA6">
        <w:rPr>
          <w:rFonts w:eastAsia="Calibri"/>
          <w:color w:val="000000" w:themeColor="text1"/>
          <w:sz w:val="28"/>
          <w:szCs w:val="28"/>
          <w:lang w:eastAsia="en-US"/>
        </w:rPr>
        <w:t>в статье 4:</w:t>
      </w:r>
    </w:p>
    <w:p w14:paraId="73CE64F5" w14:textId="77777777" w:rsidR="00AC12E5" w:rsidRPr="004D6FA6" w:rsidRDefault="00932F6A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а) 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>в пункте 1 слова «государственной власти» исключить;</w:t>
      </w:r>
    </w:p>
    <w:p w14:paraId="50040B21" w14:textId="77777777" w:rsidR="00D31B62" w:rsidRPr="004D6FA6" w:rsidRDefault="00932F6A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б) 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>пункт 2 дополнить абзацами пятым и шестым следующего содержания:</w:t>
      </w:r>
    </w:p>
    <w:p w14:paraId="462BE234" w14:textId="672A44C4" w:rsidR="00D31B62" w:rsidRPr="004D6FA6" w:rsidRDefault="00D31B62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D760E8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дети, оставленные в родильном доме (отделении) или иной медицинской организации;</w:t>
      </w:r>
    </w:p>
    <w:p w14:paraId="1C91D057" w14:textId="31D66749" w:rsidR="00D31B62" w:rsidRPr="004D6FA6" w:rsidRDefault="00D760E8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дети, в отношении которых имеется письменное согласие матери на их усыновление (за исключением согласия на их усыновление отчимом).»;</w:t>
      </w:r>
    </w:p>
    <w:p w14:paraId="20F25F37" w14:textId="77777777" w:rsidR="00981523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2) статью 6</w:t>
      </w:r>
      <w:r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14:paraId="0D3B9102" w14:textId="77777777" w:rsidR="00616DD4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«Статья 6</w:t>
      </w:r>
      <w:r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616DD4" w:rsidRPr="004D6FA6">
        <w:rPr>
          <w:rFonts w:eastAsia="Calibri"/>
          <w:color w:val="000000" w:themeColor="text1"/>
          <w:sz w:val="28"/>
          <w:szCs w:val="28"/>
          <w:lang w:eastAsia="en-US"/>
        </w:rPr>
        <w:t>Единовременно</w:t>
      </w:r>
      <w:r w:rsidR="000753FE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е денежное поощрение гражданам </w:t>
      </w:r>
      <w:r w:rsidR="0087383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в связи с награждением </w:t>
      </w:r>
      <w:r w:rsidR="00616DD4" w:rsidRPr="004D6FA6">
        <w:rPr>
          <w:rFonts w:eastAsia="Calibri"/>
          <w:color w:val="000000" w:themeColor="text1"/>
          <w:sz w:val="28"/>
          <w:szCs w:val="28"/>
          <w:lang w:eastAsia="en-US"/>
        </w:rPr>
        <w:t>орденом «Родительская слава</w:t>
      </w:r>
      <w:r w:rsidR="00DD0712" w:rsidRPr="004D6FA6">
        <w:rPr>
          <w:rFonts w:eastAsia="Calibri"/>
          <w:color w:val="000000" w:themeColor="text1"/>
          <w:sz w:val="28"/>
          <w:szCs w:val="28"/>
          <w:lang w:eastAsia="en-US"/>
        </w:rPr>
        <w:t>» или</w:t>
      </w:r>
      <w:r w:rsidR="00616DD4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медалью ордена «Родительская слава»</w:t>
      </w:r>
      <w:r w:rsidR="00DD071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873832" w:rsidRPr="004D6FA6">
        <w:rPr>
          <w:color w:val="000000" w:themeColor="text1"/>
          <w:sz w:val="28"/>
          <w:szCs w:val="35"/>
          <w:shd w:val="clear" w:color="auto" w:fill="FFFFFF"/>
        </w:rPr>
        <w:t>присвоением</w:t>
      </w:r>
      <w:r w:rsidR="000753FE" w:rsidRPr="004D6FA6">
        <w:rPr>
          <w:color w:val="000000" w:themeColor="text1"/>
          <w:sz w:val="28"/>
          <w:szCs w:val="35"/>
          <w:shd w:val="clear" w:color="auto" w:fill="FFFFFF"/>
        </w:rPr>
        <w:t xml:space="preserve"> </w:t>
      </w:r>
      <w:r w:rsidR="00616DD4" w:rsidRPr="004D6FA6">
        <w:rPr>
          <w:color w:val="000000" w:themeColor="text1"/>
          <w:sz w:val="28"/>
          <w:szCs w:val="35"/>
          <w:shd w:val="clear" w:color="auto" w:fill="FFFFFF"/>
        </w:rPr>
        <w:t xml:space="preserve">звания </w:t>
      </w:r>
      <w:r w:rsidR="0078463F" w:rsidRPr="004D6FA6">
        <w:rPr>
          <w:color w:val="000000" w:themeColor="text1"/>
          <w:sz w:val="28"/>
          <w:szCs w:val="35"/>
          <w:shd w:val="clear" w:color="auto" w:fill="FFFFFF"/>
        </w:rPr>
        <w:t>«</w:t>
      </w:r>
      <w:r w:rsidR="00616DD4" w:rsidRPr="004D6FA6">
        <w:rPr>
          <w:color w:val="000000" w:themeColor="text1"/>
          <w:sz w:val="28"/>
          <w:szCs w:val="35"/>
          <w:shd w:val="clear" w:color="auto" w:fill="FFFFFF"/>
        </w:rPr>
        <w:t>Мать-героиня</w:t>
      </w:r>
      <w:r w:rsidR="0078463F" w:rsidRPr="004D6FA6">
        <w:rPr>
          <w:color w:val="000000" w:themeColor="text1"/>
          <w:sz w:val="28"/>
          <w:szCs w:val="35"/>
          <w:shd w:val="clear" w:color="auto" w:fill="FFFFFF"/>
        </w:rPr>
        <w:t>»</w:t>
      </w:r>
    </w:p>
    <w:p w14:paraId="4136ACE7" w14:textId="77777777" w:rsidR="00981523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1. Одному из родителей (усыновителей), награжденному орденом «Родительская слава», устанавливается единовременное денежное поощрение в размере 100 000 рублей.</w:t>
      </w:r>
    </w:p>
    <w:p w14:paraId="6993F614" w14:textId="77777777" w:rsidR="00981523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2. Одному из родителей (усыновителей), награжденному медалью ордена «Родительская слава», устанавливается единовременное денежное поощрение в размере 75 000 рублей.</w:t>
      </w:r>
    </w:p>
    <w:p w14:paraId="6C544723" w14:textId="5E1E4A72" w:rsidR="00981523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3. Матери </w:t>
      </w:r>
      <w:r w:rsidR="000753FE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в связи с присвоением 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ей звания «Мать-героиня» устанавливается единовременное денежное поощрение в размере </w:t>
      </w:r>
      <w:r w:rsidR="00B84317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00 000 рублей.</w:t>
      </w:r>
    </w:p>
    <w:p w14:paraId="7839FCCD" w14:textId="2AAF9D6E" w:rsidR="00981523" w:rsidRPr="004D6FA6" w:rsidRDefault="00981523" w:rsidP="00981523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4. Выплаты, предусмотренные пунктами 1</w:t>
      </w:r>
      <w:r w:rsidR="00D34357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D34357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3 настоящей статьи, осуществляются за счет средств областного бюджета Тверской области в порядке, установленном Правительством Тверской области.»;</w:t>
      </w:r>
    </w:p>
    <w:p w14:paraId="63A444AC" w14:textId="77777777" w:rsidR="007F67A2" w:rsidRPr="004D6FA6" w:rsidRDefault="00981523" w:rsidP="00292FA9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104CFF" w:rsidRPr="004D6FA6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165D2A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в статье 6</w:t>
      </w:r>
      <w:r w:rsidR="00165D2A"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2</w:t>
      </w:r>
      <w:r w:rsidR="006C6DDC" w:rsidRPr="004D6FA6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2FEB7299" w14:textId="77777777" w:rsidR="007F67A2" w:rsidRPr="004D6FA6" w:rsidRDefault="007F67A2" w:rsidP="007F67A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а) пункт 3 признать утратившим силу;</w:t>
      </w:r>
    </w:p>
    <w:p w14:paraId="76981193" w14:textId="77777777" w:rsidR="00537786" w:rsidRPr="004D6FA6" w:rsidRDefault="007F67A2" w:rsidP="007F67A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б) </w:t>
      </w:r>
      <w:r w:rsidR="00537786" w:rsidRPr="004D6FA6">
        <w:rPr>
          <w:rFonts w:eastAsia="Calibri"/>
          <w:color w:val="000000" w:themeColor="text1"/>
          <w:sz w:val="28"/>
          <w:szCs w:val="28"/>
          <w:lang w:eastAsia="en-US"/>
        </w:rPr>
        <w:t>в пункте 5:</w:t>
      </w:r>
    </w:p>
    <w:p w14:paraId="42E724DF" w14:textId="77777777" w:rsidR="007F67A2" w:rsidRPr="004D6FA6" w:rsidRDefault="00733178" w:rsidP="007F67A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абзац первый дополнить словами </w:t>
      </w:r>
      <w:bookmarkStart w:id="0" w:name="_Hlk129089554"/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A8404C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7C7978" w:rsidRPr="004D6FA6">
        <w:rPr>
          <w:rFonts w:eastAsia="Calibri"/>
          <w:color w:val="000000" w:themeColor="text1"/>
          <w:sz w:val="28"/>
          <w:szCs w:val="28"/>
          <w:lang w:eastAsia="en-US"/>
        </w:rPr>
        <w:t>дети, оставленные данными лицами в родильном доме (отделении) или иной медицинской организации, дети, в отношении которых имеется письменное согласие матери на их усыновление (за исключением согласия на их усыновление отчимом)</w:t>
      </w:r>
      <w:bookmarkEnd w:id="0"/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14:paraId="387E4B37" w14:textId="77777777" w:rsidR="00E134C4" w:rsidRPr="004D6FA6" w:rsidRDefault="003A4888" w:rsidP="007F67A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абзац </w:t>
      </w:r>
      <w:r w:rsidR="0075759A" w:rsidRPr="004D6FA6">
        <w:rPr>
          <w:rFonts w:eastAsia="Calibri"/>
          <w:color w:val="000000" w:themeColor="text1"/>
          <w:sz w:val="28"/>
          <w:szCs w:val="28"/>
          <w:lang w:eastAsia="en-US"/>
        </w:rPr>
        <w:t>второй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33EBD" w:rsidRPr="004D6FA6">
        <w:rPr>
          <w:rFonts w:eastAsia="Calibri"/>
          <w:color w:val="000000" w:themeColor="text1"/>
          <w:sz w:val="28"/>
          <w:szCs w:val="28"/>
          <w:lang w:eastAsia="en-US"/>
        </w:rPr>
        <w:t>после слов «</w:t>
      </w:r>
      <w:r w:rsidR="00B00F6C" w:rsidRPr="004D6FA6">
        <w:rPr>
          <w:rFonts w:eastAsia="Calibri"/>
          <w:color w:val="000000" w:themeColor="text1"/>
          <w:sz w:val="28"/>
          <w:szCs w:val="28"/>
          <w:lang w:eastAsia="en-US"/>
        </w:rPr>
        <w:t>относящегося к преступлениям против личности</w:t>
      </w:r>
      <w:r w:rsidR="00E33EBD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» 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дополнить словами «,</w:t>
      </w:r>
      <w:r w:rsidR="004D0064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B017C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оставления ребенка, в связи с рождением которого возникло право на </w:t>
      </w:r>
      <w:r w:rsidR="009713DB" w:rsidRPr="004D6FA6">
        <w:rPr>
          <w:rFonts w:eastAsia="Calibri"/>
          <w:color w:val="000000" w:themeColor="text1"/>
          <w:sz w:val="28"/>
          <w:szCs w:val="28"/>
          <w:lang w:eastAsia="en-US"/>
        </w:rPr>
        <w:t>материнский (семейный) капитал</w:t>
      </w:r>
      <w:r w:rsidR="00CB017C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, в родильном доме (отделении) или иной медицинской организации, наличия письменного согласия матери на усыновление ребенка, в связи с рождением которого возникло право </w:t>
      </w:r>
      <w:r w:rsidR="004C0CBF" w:rsidRPr="004D6FA6">
        <w:rPr>
          <w:rFonts w:eastAsia="Calibri"/>
          <w:color w:val="000000" w:themeColor="text1"/>
          <w:sz w:val="28"/>
          <w:szCs w:val="28"/>
          <w:lang w:eastAsia="en-US"/>
        </w:rPr>
        <w:t>на материнский (семейный) капитал</w:t>
      </w:r>
      <w:r w:rsidR="00537786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B017C" w:rsidRPr="004D6FA6">
        <w:rPr>
          <w:rFonts w:eastAsia="Calibri"/>
          <w:color w:val="000000" w:themeColor="text1"/>
          <w:sz w:val="28"/>
          <w:szCs w:val="28"/>
          <w:lang w:eastAsia="en-US"/>
        </w:rPr>
        <w:t>(за исключением согласия на его усыновление отчимом)</w:t>
      </w: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14:paraId="60184C67" w14:textId="77777777" w:rsidR="0051378D" w:rsidRPr="004D6FA6" w:rsidRDefault="00537786" w:rsidP="008E2CEB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E134C4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) </w:t>
      </w:r>
      <w:r w:rsidR="004F37EF" w:rsidRPr="004D6FA6">
        <w:rPr>
          <w:rFonts w:eastAsia="Calibri"/>
          <w:color w:val="000000" w:themeColor="text1"/>
          <w:sz w:val="28"/>
          <w:szCs w:val="28"/>
          <w:lang w:eastAsia="en-US"/>
        </w:rPr>
        <w:t>пункт 6 дополнить подпункт</w:t>
      </w:r>
      <w:r w:rsidR="0051378D" w:rsidRPr="004D6FA6">
        <w:rPr>
          <w:rFonts w:eastAsia="Calibri"/>
          <w:color w:val="000000" w:themeColor="text1"/>
          <w:sz w:val="28"/>
          <w:szCs w:val="28"/>
          <w:lang w:eastAsia="en-US"/>
        </w:rPr>
        <w:t>ами</w:t>
      </w:r>
      <w:r w:rsidR="004F37EF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5</w:t>
      </w:r>
      <w:r w:rsidR="00653E4C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и</w:t>
      </w:r>
      <w:r w:rsidR="00393816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6</w:t>
      </w:r>
      <w:r w:rsidR="004F37EF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следующего содержания</w:t>
      </w:r>
      <w:r w:rsidR="008E2CEB" w:rsidRPr="004D6FA6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1F37F9F1" w14:textId="77777777" w:rsidR="0051378D" w:rsidRPr="004D6FA6" w:rsidRDefault="008E2CEB" w:rsidP="008E2CEB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«5) оставления ребенка, в связи с рождением которого возникло право на материнский (семейный) капитал, в родильном доме (отделении) или иной медицинской организации</w:t>
      </w:r>
      <w:r w:rsidR="0051378D" w:rsidRPr="004D6FA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417C42F4" w14:textId="77777777" w:rsidR="00E134C4" w:rsidRPr="004D6FA6" w:rsidRDefault="0051378D" w:rsidP="008E2CEB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6) </w:t>
      </w:r>
      <w:r w:rsidR="008E2CEB" w:rsidRPr="004D6FA6">
        <w:rPr>
          <w:rFonts w:eastAsia="Calibri"/>
          <w:color w:val="000000" w:themeColor="text1"/>
          <w:sz w:val="28"/>
          <w:szCs w:val="28"/>
          <w:lang w:eastAsia="en-US"/>
        </w:rPr>
        <w:t>наличия письменного согласия матери на усыновление ребенка, в связи с рождением которого возникло право на материнский (семейный) капитал (за исключением согласия на его усыновление отчимом)</w:t>
      </w:r>
      <w:r w:rsidR="00316E3D" w:rsidRPr="004D6FA6">
        <w:rPr>
          <w:rFonts w:eastAsia="Calibri"/>
          <w:color w:val="000000" w:themeColor="text1"/>
          <w:sz w:val="28"/>
          <w:szCs w:val="28"/>
          <w:lang w:eastAsia="en-US"/>
        </w:rPr>
        <w:t>.»;</w:t>
      </w:r>
    </w:p>
    <w:p w14:paraId="57217184" w14:textId="77777777" w:rsidR="00D31B62" w:rsidRPr="004D6FA6" w:rsidRDefault="00621926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>) в пункте 1 статьи 6</w:t>
      </w:r>
      <w:r w:rsidR="00D31B62"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3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слова «после 31 декабря 2012 года» заменить словами «в период с 1 января 2013 года </w:t>
      </w:r>
      <w:r w:rsidR="00472CCA" w:rsidRPr="004D6FA6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о </w:t>
      </w:r>
      <w:r w:rsidR="00C31950" w:rsidRPr="004D6FA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1 </w:t>
      </w:r>
      <w:r w:rsidR="006067E7" w:rsidRPr="004D6FA6">
        <w:rPr>
          <w:rFonts w:eastAsia="Calibri"/>
          <w:color w:val="000000" w:themeColor="text1"/>
          <w:sz w:val="28"/>
          <w:szCs w:val="28"/>
          <w:lang w:eastAsia="en-US"/>
        </w:rPr>
        <w:t>декабря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202</w:t>
      </w:r>
      <w:r w:rsidR="006067E7" w:rsidRPr="004D6FA6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года</w:t>
      </w:r>
      <w:r w:rsidR="00472CCA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включительно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14:paraId="390CBDDA" w14:textId="77777777" w:rsidR="00AC12E5" w:rsidRPr="004D6FA6" w:rsidRDefault="00621926" w:rsidP="00C539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C12E5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75989" w:rsidRPr="004D6FA6">
        <w:rPr>
          <w:rFonts w:ascii="Times New Roman" w:hAnsi="Times New Roman"/>
          <w:color w:val="000000" w:themeColor="text1"/>
          <w:sz w:val="28"/>
          <w:szCs w:val="28"/>
        </w:rPr>
        <w:t>в статье 10:</w:t>
      </w:r>
    </w:p>
    <w:p w14:paraId="38DC396D" w14:textId="77777777" w:rsidR="00B75989" w:rsidRPr="004D6FA6" w:rsidRDefault="00932F6A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а) </w:t>
      </w:r>
      <w:r w:rsidR="00B75989" w:rsidRPr="004D6FA6">
        <w:rPr>
          <w:rFonts w:eastAsia="Calibri"/>
          <w:color w:val="000000" w:themeColor="text1"/>
          <w:sz w:val="28"/>
          <w:szCs w:val="28"/>
          <w:lang w:eastAsia="en-US"/>
        </w:rPr>
        <w:t>в наименовании слова «органов государственной власти» заменить словами «исполнительных органов»;</w:t>
      </w:r>
    </w:p>
    <w:p w14:paraId="7393CD48" w14:textId="77777777" w:rsidR="00AC12E5" w:rsidRPr="004D6FA6" w:rsidRDefault="00932F6A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б) 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>в пункт</w:t>
      </w:r>
      <w:r w:rsidR="009B25B6" w:rsidRPr="004D6FA6">
        <w:rPr>
          <w:rFonts w:eastAsia="Calibri"/>
          <w:color w:val="000000" w:themeColor="text1"/>
          <w:sz w:val="28"/>
          <w:szCs w:val="28"/>
          <w:lang w:eastAsia="en-US"/>
        </w:rPr>
        <w:t>ах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1 и 2 слова «Органы исполнительной власти» заменить словами «Исполнительны</w:t>
      </w:r>
      <w:r w:rsidR="00472CCA" w:rsidRPr="004D6FA6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</w:t>
      </w:r>
      <w:r w:rsidR="00472CCA" w:rsidRPr="004D6FA6">
        <w:rPr>
          <w:rFonts w:eastAsia="Calibri"/>
          <w:color w:val="000000" w:themeColor="text1"/>
          <w:sz w:val="28"/>
          <w:szCs w:val="28"/>
          <w:lang w:eastAsia="en-US"/>
        </w:rPr>
        <w:t>ы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14:paraId="08373653" w14:textId="77777777" w:rsidR="00AC12E5" w:rsidRPr="004D6FA6" w:rsidRDefault="00621926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AC12E5" w:rsidRPr="004D6FA6">
        <w:rPr>
          <w:rFonts w:eastAsia="Calibri"/>
          <w:color w:val="000000" w:themeColor="text1"/>
          <w:sz w:val="28"/>
          <w:szCs w:val="28"/>
          <w:lang w:eastAsia="en-US"/>
        </w:rPr>
        <w:t>) в статье 11 слова «государственной власти» исключить;</w:t>
      </w:r>
    </w:p>
    <w:p w14:paraId="492BC8AC" w14:textId="77777777" w:rsidR="00D31B62" w:rsidRPr="004D6FA6" w:rsidRDefault="00621926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>) в</w:t>
      </w:r>
      <w:r w:rsidR="0037747B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абзаце втором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стать</w:t>
      </w:r>
      <w:r w:rsidR="0037747B" w:rsidRPr="004D6FA6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12 слова «31 декабря 2024 года» заменить словами</w:t>
      </w:r>
      <w:r w:rsidR="0037747B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31B62" w:rsidRPr="004D6FA6">
        <w:rPr>
          <w:rFonts w:eastAsia="Calibri"/>
          <w:color w:val="000000" w:themeColor="text1"/>
          <w:sz w:val="28"/>
          <w:szCs w:val="28"/>
          <w:lang w:eastAsia="en-US"/>
        </w:rPr>
        <w:t>«31 декабря 2025 года включительно».</w:t>
      </w:r>
    </w:p>
    <w:p w14:paraId="2FBE4301" w14:textId="77777777" w:rsidR="001C7D68" w:rsidRPr="004D6FA6" w:rsidRDefault="001C7D68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D063ECE" w14:textId="77777777" w:rsidR="00FA61F7" w:rsidRDefault="00FA61F7" w:rsidP="00FA61F7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Статья 2</w:t>
      </w:r>
    </w:p>
    <w:p w14:paraId="477053AA" w14:textId="77777777" w:rsidR="00B51A1F" w:rsidRPr="004D6FA6" w:rsidRDefault="00B51A1F" w:rsidP="00FA61F7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03A43ED4" w14:textId="7114FFC3" w:rsidR="0078463F" w:rsidRPr="004D6FA6" w:rsidRDefault="00FA61F7" w:rsidP="00FA61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78463F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в статью 2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78463F" w:rsidRPr="004D6FA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Тверской области от 23.12.2022</w:t>
      </w:r>
      <w:r w:rsidR="0078463F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№ 80-ЗО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ежемесячном пособии в связи с рождением и воспитанием ребенка» </w:t>
      </w:r>
      <w:r w:rsidR="0078463F" w:rsidRPr="004D6FA6"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14:paraId="4F0B0443" w14:textId="77777777" w:rsidR="00FA61F7" w:rsidRPr="004D6FA6" w:rsidRDefault="0078463F" w:rsidP="00FA61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1) част</w:t>
      </w:r>
      <w:r w:rsidR="000753FE" w:rsidRPr="004D6FA6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502E6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3FE" w:rsidRPr="004D6FA6">
        <w:rPr>
          <w:rFonts w:ascii="Times New Roman" w:hAnsi="Times New Roman"/>
          <w:color w:val="000000" w:themeColor="text1"/>
          <w:sz w:val="28"/>
          <w:szCs w:val="28"/>
        </w:rPr>
        <w:t>признать утратившей</w:t>
      </w:r>
      <w:r w:rsidR="00D82C10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AF4F7C" w14:textId="77777777" w:rsidR="00F761D8" w:rsidRPr="004D6FA6" w:rsidRDefault="0078463F" w:rsidP="00FA61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6C0166" w:rsidRPr="004D6FA6">
        <w:rPr>
          <w:rFonts w:ascii="Times New Roman" w:hAnsi="Times New Roman"/>
          <w:color w:val="000000" w:themeColor="text1"/>
          <w:sz w:val="28"/>
          <w:szCs w:val="28"/>
        </w:rPr>
        <w:t>часть 2 дополнить абзацем следующего содержания:</w:t>
      </w:r>
    </w:p>
    <w:p w14:paraId="04893D63" w14:textId="7C95AA5A" w:rsidR="0078463F" w:rsidRPr="004D6FA6" w:rsidRDefault="006C0166" w:rsidP="00FA61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«Право на получение назначенной до 1 января 2023 года ежемесячной денежной выплаты семьям, нуждающимся в поддержке, в случае рождения (усыновления) третьего ребенка и (или) последующих детей, предусмотренной законом Тверской области от 29.12.2004 № 78-ЗО </w:t>
      </w:r>
      <w:r w:rsidR="00F761D8"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«О многодетной семье в Тверской области и мерах по ее социальной поддержке»</w:t>
      </w:r>
      <w:r w:rsidR="00F761D8" w:rsidRPr="004D6F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 xml:space="preserve"> сохраняется за гражданами до окончания периода, на который была назначена указанная выплата, или до назначения данным гражданам ежемесячного пособия в связи с рождением и воспитанием ребенка и реализуется в порядке и на условиях, действовавших до дня вступления в силу настоящего закона.</w:t>
      </w:r>
      <w:r w:rsidR="000753FE" w:rsidRPr="004D6FA6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2004C3D4" w14:textId="77777777" w:rsidR="000753FE" w:rsidRPr="004D6FA6" w:rsidRDefault="000753FE" w:rsidP="00FA61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3) часть 3 признать утратившей силу.</w:t>
      </w:r>
    </w:p>
    <w:p w14:paraId="71D94CB7" w14:textId="77777777" w:rsidR="00FA61F7" w:rsidRPr="004D6FA6" w:rsidRDefault="00FA61F7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38610B3B" w14:textId="77777777" w:rsidR="00FA0892" w:rsidRDefault="00FA0892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Статья </w:t>
      </w:r>
      <w:r w:rsidR="00FA61F7" w:rsidRPr="004D6FA6">
        <w:rPr>
          <w:rFonts w:eastAsia="Calibri"/>
          <w:b/>
          <w:color w:val="000000" w:themeColor="text1"/>
          <w:sz w:val="28"/>
          <w:szCs w:val="28"/>
          <w:lang w:eastAsia="en-US"/>
        </w:rPr>
        <w:t>3</w:t>
      </w:r>
    </w:p>
    <w:p w14:paraId="16790C1B" w14:textId="77777777" w:rsidR="00242ABC" w:rsidRPr="004D6FA6" w:rsidRDefault="00242ABC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DF8AEEC" w14:textId="77777777" w:rsidR="000B5DF5" w:rsidRPr="004D6FA6" w:rsidRDefault="00074C7D" w:rsidP="00D03CE2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4D6FA6">
        <w:rPr>
          <w:color w:val="000000" w:themeColor="text1"/>
          <w:sz w:val="28"/>
          <w:szCs w:val="28"/>
        </w:rPr>
        <w:t>П</w:t>
      </w:r>
      <w:r w:rsidR="000B5DF5" w:rsidRPr="004D6FA6">
        <w:rPr>
          <w:color w:val="000000" w:themeColor="text1"/>
          <w:sz w:val="28"/>
          <w:szCs w:val="28"/>
        </w:rPr>
        <w:t>ризнать утратившими силу</w:t>
      </w:r>
      <w:r w:rsidR="000B5DF5" w:rsidRPr="004D6FA6">
        <w:rPr>
          <w:bCs/>
          <w:color w:val="000000" w:themeColor="text1"/>
          <w:sz w:val="28"/>
          <w:szCs w:val="28"/>
        </w:rPr>
        <w:t>:</w:t>
      </w:r>
    </w:p>
    <w:p w14:paraId="485B816E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1) закон Тверской области от 29.12.2004 № 79-ЗО «О пособии на ребенка гражданам, имеющим детей»;</w:t>
      </w:r>
    </w:p>
    <w:p w14:paraId="79812FCD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2) закон Тверской области от 12.04.2007 № 32-ЗО «О внесении изменений в статью 1 закона Тверской области «О ежемесячном государственном пособии на ребенка гражданам, имеющим детей»;</w:t>
      </w:r>
    </w:p>
    <w:p w14:paraId="6C13B951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3) закон Тверской области от 10.07.2008 № 83-ЗО «О внесении изменений в закон Тверской области «О ежемесячном государственном пособии на ребенка гражданам, имеющим детей»;</w:t>
      </w:r>
    </w:p>
    <w:p w14:paraId="4BB93D5B" w14:textId="177B7751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4) статью 31 закона Тверской области от 07.12.2011 № 80-ЗО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внесении изменений в отдельные законы Тверской области и признании утратившими силу отдельных законов Тверской области»;</w:t>
      </w:r>
    </w:p>
    <w:p w14:paraId="1C739950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5) закон Тверской области от 03.10.2013 № 76-ЗО «О внесении изменения в статью 1 закона Тверской области «О ежемесячном государственном пособии на ребенка гражданам, имеющим детей»;</w:t>
      </w:r>
    </w:p>
    <w:p w14:paraId="19CD4FF5" w14:textId="39C34918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6) статью 1 закона Тверской области от 07.04.2016 № 20-ЗО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B51A1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D6FA6">
        <w:rPr>
          <w:rFonts w:ascii="Times New Roman" w:hAnsi="Times New Roman"/>
          <w:color w:val="000000" w:themeColor="text1"/>
          <w:sz w:val="28"/>
          <w:szCs w:val="28"/>
        </w:rPr>
        <w:t>внесении изменений в отдельные законы Тверской области»;</w:t>
      </w:r>
    </w:p>
    <w:p w14:paraId="74811ED3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7) закон Тверской области от 09.11.2018 № 52-ЗО «О передаче полномочий по назначению и осуществлению ежемесячной выплаты в связи с рождением (усыновлением) первого ребенка на территории Тверской области»;</w:t>
      </w:r>
    </w:p>
    <w:p w14:paraId="18888708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8) закон Тверской области от 10.04.2020 № 15-ЗО «О ежемесячной денежной выплате на ребенка в возрасте от трех до семи лет включительно»;</w:t>
      </w:r>
    </w:p>
    <w:p w14:paraId="48B0F37B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lastRenderedPageBreak/>
        <w:t>9) закон Тверской области от 29.03.2021 № 9-ЗО «О внесении изменений в статьи 1 и 3 закона Тверской области «О ежемесячной денежной выплате на ребенка в возрасте от трех до семи лет включительно»;</w:t>
      </w:r>
    </w:p>
    <w:p w14:paraId="47798AA7" w14:textId="77777777" w:rsidR="000B5DF5" w:rsidRPr="004D6FA6" w:rsidRDefault="000B5DF5" w:rsidP="000B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6FA6">
        <w:rPr>
          <w:rFonts w:ascii="Times New Roman" w:hAnsi="Times New Roman"/>
          <w:color w:val="000000" w:themeColor="text1"/>
          <w:sz w:val="28"/>
          <w:szCs w:val="28"/>
        </w:rPr>
        <w:t>10) закон Тверской области от 18.04.2022 № 14-ЗО «О ежемесячной денежной выплате на ребенка в возрасте от восьми до семнадцати лет».</w:t>
      </w:r>
    </w:p>
    <w:p w14:paraId="1CC901C3" w14:textId="77777777" w:rsidR="00D31B62" w:rsidRPr="004D6FA6" w:rsidRDefault="00D31B62" w:rsidP="00D31B62">
      <w:pPr>
        <w:pStyle w:val="ConsPlusNormal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6554831" w14:textId="77777777" w:rsidR="00D31B62" w:rsidRDefault="00D31B62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4D6FA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Статья </w:t>
      </w:r>
      <w:r w:rsidR="00FA61F7" w:rsidRPr="004D6FA6">
        <w:rPr>
          <w:rFonts w:eastAsia="Calibri"/>
          <w:b/>
          <w:color w:val="000000" w:themeColor="text1"/>
          <w:sz w:val="28"/>
          <w:szCs w:val="28"/>
          <w:lang w:eastAsia="en-US"/>
        </w:rPr>
        <w:t>4</w:t>
      </w:r>
    </w:p>
    <w:p w14:paraId="13D7F636" w14:textId="77777777" w:rsidR="00B51A1F" w:rsidRPr="004D6FA6" w:rsidRDefault="00B51A1F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0BF5C09" w14:textId="77777777" w:rsidR="006C19C9" w:rsidRPr="004D6FA6" w:rsidRDefault="006C19C9" w:rsidP="003B181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D6FA6">
        <w:rPr>
          <w:color w:val="000000" w:themeColor="text1"/>
          <w:sz w:val="28"/>
          <w:szCs w:val="28"/>
        </w:rPr>
        <w:t xml:space="preserve">1. </w:t>
      </w:r>
      <w:r w:rsidR="002C42E9" w:rsidRPr="004D6FA6">
        <w:rPr>
          <w:color w:val="000000" w:themeColor="text1"/>
          <w:sz w:val="28"/>
          <w:szCs w:val="28"/>
        </w:rPr>
        <w:t>Настоящ</w:t>
      </w:r>
      <w:r w:rsidR="00C33B53" w:rsidRPr="004D6FA6">
        <w:rPr>
          <w:color w:val="000000" w:themeColor="text1"/>
          <w:sz w:val="28"/>
          <w:szCs w:val="28"/>
        </w:rPr>
        <w:t xml:space="preserve">ий закон </w:t>
      </w:r>
      <w:r w:rsidR="002C42E9" w:rsidRPr="004D6FA6">
        <w:rPr>
          <w:color w:val="000000" w:themeColor="text1"/>
          <w:sz w:val="28"/>
          <w:szCs w:val="28"/>
        </w:rPr>
        <w:t>вступает в силу со дня его официального опубликования</w:t>
      </w:r>
      <w:r w:rsidR="00964DE8" w:rsidRPr="004D6FA6">
        <w:rPr>
          <w:color w:val="000000" w:themeColor="text1"/>
          <w:sz w:val="28"/>
          <w:szCs w:val="28"/>
        </w:rPr>
        <w:t xml:space="preserve">, за исключением </w:t>
      </w:r>
      <w:r w:rsidR="000753FE" w:rsidRPr="004D6FA6">
        <w:rPr>
          <w:color w:val="000000" w:themeColor="text1"/>
          <w:sz w:val="28"/>
          <w:szCs w:val="28"/>
        </w:rPr>
        <w:t>пунктов 1 и 3</w:t>
      </w:r>
      <w:r w:rsidR="00074C7D" w:rsidRPr="004D6FA6">
        <w:rPr>
          <w:color w:val="000000" w:themeColor="text1"/>
          <w:sz w:val="28"/>
          <w:szCs w:val="28"/>
        </w:rPr>
        <w:t xml:space="preserve"> статьи 2 и </w:t>
      </w:r>
      <w:r w:rsidR="00964DE8" w:rsidRPr="004D6FA6">
        <w:rPr>
          <w:color w:val="000000" w:themeColor="text1"/>
          <w:sz w:val="28"/>
          <w:szCs w:val="28"/>
        </w:rPr>
        <w:t>статьи 3 настоящего закона.</w:t>
      </w:r>
    </w:p>
    <w:p w14:paraId="783AB61C" w14:textId="19E80D1F" w:rsidR="000B5DF5" w:rsidRPr="004D6FA6" w:rsidRDefault="00D03CE2" w:rsidP="000B5DF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D6FA6">
        <w:rPr>
          <w:color w:val="000000" w:themeColor="text1"/>
          <w:sz w:val="28"/>
          <w:szCs w:val="28"/>
        </w:rPr>
        <w:t xml:space="preserve">2. </w:t>
      </w:r>
      <w:r w:rsidR="000753FE" w:rsidRPr="004D6FA6">
        <w:rPr>
          <w:color w:val="000000" w:themeColor="text1"/>
          <w:sz w:val="28"/>
          <w:szCs w:val="28"/>
        </w:rPr>
        <w:t>П</w:t>
      </w:r>
      <w:r w:rsidR="00074C7D" w:rsidRPr="004D6FA6">
        <w:rPr>
          <w:color w:val="000000" w:themeColor="text1"/>
          <w:sz w:val="28"/>
          <w:szCs w:val="28"/>
        </w:rPr>
        <w:t>ункт</w:t>
      </w:r>
      <w:r w:rsidR="000753FE" w:rsidRPr="004D6FA6">
        <w:rPr>
          <w:color w:val="000000" w:themeColor="text1"/>
          <w:sz w:val="28"/>
          <w:szCs w:val="28"/>
        </w:rPr>
        <w:t>ы</w:t>
      </w:r>
      <w:r w:rsidR="00074C7D" w:rsidRPr="004D6FA6">
        <w:rPr>
          <w:color w:val="000000" w:themeColor="text1"/>
          <w:sz w:val="28"/>
          <w:szCs w:val="28"/>
        </w:rPr>
        <w:t xml:space="preserve"> 1 </w:t>
      </w:r>
      <w:r w:rsidR="000753FE" w:rsidRPr="004D6FA6">
        <w:rPr>
          <w:color w:val="000000" w:themeColor="text1"/>
          <w:sz w:val="28"/>
          <w:szCs w:val="28"/>
        </w:rPr>
        <w:t xml:space="preserve">и 3 </w:t>
      </w:r>
      <w:r w:rsidR="00074C7D" w:rsidRPr="004D6FA6">
        <w:rPr>
          <w:color w:val="000000" w:themeColor="text1"/>
          <w:sz w:val="28"/>
          <w:szCs w:val="28"/>
        </w:rPr>
        <w:t xml:space="preserve">статьи 2 и </w:t>
      </w:r>
      <w:r w:rsidR="00D82C10" w:rsidRPr="004D6FA6">
        <w:rPr>
          <w:color w:val="000000" w:themeColor="text1"/>
          <w:sz w:val="28"/>
          <w:szCs w:val="28"/>
        </w:rPr>
        <w:t>с</w:t>
      </w:r>
      <w:r w:rsidR="000B5DF5" w:rsidRPr="004D6FA6">
        <w:rPr>
          <w:color w:val="000000" w:themeColor="text1"/>
          <w:sz w:val="28"/>
          <w:szCs w:val="28"/>
        </w:rPr>
        <w:t>татья 3 настоящего закона вступа</w:t>
      </w:r>
      <w:r w:rsidR="00D82C10" w:rsidRPr="004D6FA6">
        <w:rPr>
          <w:color w:val="000000" w:themeColor="text1"/>
          <w:sz w:val="28"/>
          <w:szCs w:val="28"/>
        </w:rPr>
        <w:t>ю</w:t>
      </w:r>
      <w:r w:rsidR="000B5DF5" w:rsidRPr="004D6FA6">
        <w:rPr>
          <w:color w:val="000000" w:themeColor="text1"/>
          <w:sz w:val="28"/>
          <w:szCs w:val="28"/>
        </w:rPr>
        <w:t>т в силу</w:t>
      </w:r>
      <w:r w:rsidR="00B51A1F">
        <w:rPr>
          <w:color w:val="000000" w:themeColor="text1"/>
          <w:sz w:val="28"/>
          <w:szCs w:val="28"/>
        </w:rPr>
        <w:t xml:space="preserve"> </w:t>
      </w:r>
      <w:r w:rsidR="000B5DF5" w:rsidRPr="004D6FA6">
        <w:rPr>
          <w:color w:val="000000" w:themeColor="text1"/>
          <w:sz w:val="28"/>
          <w:szCs w:val="28"/>
        </w:rPr>
        <w:t>с 1 января 2024 года.</w:t>
      </w:r>
    </w:p>
    <w:p w14:paraId="7F693F49" w14:textId="2B2FDC0C" w:rsidR="002C42E9" w:rsidRPr="004D6FA6" w:rsidRDefault="00D03CE2" w:rsidP="003B181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4D6FA6">
        <w:rPr>
          <w:color w:val="000000" w:themeColor="text1"/>
          <w:sz w:val="28"/>
          <w:szCs w:val="28"/>
        </w:rPr>
        <w:t>3</w:t>
      </w:r>
      <w:r w:rsidR="006C19C9" w:rsidRPr="004D6FA6">
        <w:rPr>
          <w:color w:val="000000" w:themeColor="text1"/>
          <w:sz w:val="28"/>
          <w:szCs w:val="28"/>
        </w:rPr>
        <w:t>.</w:t>
      </w:r>
      <w:r w:rsidR="002C42E9" w:rsidRPr="004D6FA6">
        <w:rPr>
          <w:color w:val="000000" w:themeColor="text1"/>
          <w:sz w:val="28"/>
          <w:szCs w:val="28"/>
        </w:rPr>
        <w:t xml:space="preserve"> </w:t>
      </w:r>
      <w:r w:rsidR="00C114EC" w:rsidRPr="004D6FA6">
        <w:rPr>
          <w:color w:val="000000" w:themeColor="text1"/>
          <w:sz w:val="28"/>
          <w:szCs w:val="28"/>
        </w:rPr>
        <w:t>Действие</w:t>
      </w:r>
      <w:r w:rsidR="006C19C9" w:rsidRPr="004D6FA6">
        <w:rPr>
          <w:color w:val="000000" w:themeColor="text1"/>
          <w:sz w:val="28"/>
          <w:szCs w:val="28"/>
        </w:rPr>
        <w:t xml:space="preserve"> пункт</w:t>
      </w:r>
      <w:r w:rsidR="00C114EC" w:rsidRPr="004D6FA6">
        <w:rPr>
          <w:color w:val="000000" w:themeColor="text1"/>
          <w:sz w:val="28"/>
          <w:szCs w:val="28"/>
        </w:rPr>
        <w:t>а</w:t>
      </w:r>
      <w:r w:rsidR="001C2749" w:rsidRPr="004D6FA6">
        <w:rPr>
          <w:color w:val="000000" w:themeColor="text1"/>
          <w:sz w:val="28"/>
          <w:szCs w:val="28"/>
        </w:rPr>
        <w:t xml:space="preserve"> </w:t>
      </w:r>
      <w:r w:rsidR="00C114EC" w:rsidRPr="004D6FA6">
        <w:rPr>
          <w:color w:val="000000" w:themeColor="text1"/>
          <w:sz w:val="28"/>
          <w:szCs w:val="28"/>
        </w:rPr>
        <w:t>1</w:t>
      </w:r>
      <w:r w:rsidR="006C19C9" w:rsidRPr="004D6FA6">
        <w:rPr>
          <w:color w:val="000000" w:themeColor="text1"/>
          <w:sz w:val="28"/>
          <w:szCs w:val="28"/>
        </w:rPr>
        <w:t xml:space="preserve"> статьи </w:t>
      </w:r>
      <w:r w:rsidR="00C114EC" w:rsidRPr="004D6FA6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C114EC"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3</w:t>
      </w:r>
      <w:r w:rsidR="004F7CE9" w:rsidRPr="004D6FA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 w:rsidR="004F7CE9" w:rsidRPr="004D6FA6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D911A8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F52DF" w:rsidRPr="004D6FA6">
        <w:rPr>
          <w:rFonts w:eastAsia="Calibri"/>
          <w:color w:val="000000" w:themeColor="text1"/>
          <w:sz w:val="28"/>
          <w:szCs w:val="28"/>
          <w:lang w:eastAsia="en-US"/>
        </w:rPr>
        <w:t xml:space="preserve">абзаца второго </w:t>
      </w:r>
      <w:r w:rsidR="00D911A8" w:rsidRPr="004D6FA6">
        <w:rPr>
          <w:rFonts w:eastAsia="Calibri"/>
          <w:color w:val="000000" w:themeColor="text1"/>
          <w:sz w:val="28"/>
          <w:szCs w:val="28"/>
          <w:lang w:eastAsia="en-US"/>
        </w:rPr>
        <w:t>статьи 12</w:t>
      </w:r>
      <w:r w:rsidR="00F701C5" w:rsidRPr="004D6FA6">
        <w:rPr>
          <w:color w:val="000000" w:themeColor="text1"/>
          <w:sz w:val="28"/>
          <w:szCs w:val="28"/>
        </w:rPr>
        <w:t xml:space="preserve"> </w:t>
      </w:r>
      <w:r w:rsidR="00162D7A" w:rsidRPr="004D6FA6">
        <w:rPr>
          <w:color w:val="000000" w:themeColor="text1"/>
          <w:sz w:val="28"/>
          <w:szCs w:val="28"/>
        </w:rPr>
        <w:t>закона Тверской области от 29.12.2004 № 78-ЗО «О многодетной семье в Тверской области и мерах по ее социальной поддержке»</w:t>
      </w:r>
      <w:r w:rsidR="002B0CD5" w:rsidRPr="004D6FA6">
        <w:rPr>
          <w:color w:val="000000" w:themeColor="text1"/>
          <w:sz w:val="28"/>
          <w:szCs w:val="28"/>
        </w:rPr>
        <w:t xml:space="preserve"> (в редакции настоящего закона)</w:t>
      </w:r>
      <w:r w:rsidR="00723810" w:rsidRPr="004D6FA6">
        <w:rPr>
          <w:color w:val="000000" w:themeColor="text1"/>
          <w:sz w:val="28"/>
          <w:szCs w:val="28"/>
        </w:rPr>
        <w:t xml:space="preserve">, части </w:t>
      </w:r>
      <w:r w:rsidR="00961916" w:rsidRPr="004D6FA6">
        <w:rPr>
          <w:color w:val="000000" w:themeColor="text1"/>
          <w:sz w:val="28"/>
          <w:szCs w:val="28"/>
        </w:rPr>
        <w:t>2</w:t>
      </w:r>
      <w:r w:rsidR="00723810" w:rsidRPr="004D6FA6">
        <w:rPr>
          <w:color w:val="000000" w:themeColor="text1"/>
          <w:sz w:val="28"/>
          <w:szCs w:val="28"/>
        </w:rPr>
        <w:t xml:space="preserve"> статьи 2 закона Тверской области от 23.12.2022 № 80-ЗО</w:t>
      </w:r>
      <w:r w:rsidR="00B51A1F">
        <w:rPr>
          <w:color w:val="000000" w:themeColor="text1"/>
          <w:sz w:val="28"/>
          <w:szCs w:val="28"/>
        </w:rPr>
        <w:t xml:space="preserve"> </w:t>
      </w:r>
      <w:r w:rsidR="00723810" w:rsidRPr="004D6FA6">
        <w:rPr>
          <w:color w:val="000000" w:themeColor="text1"/>
          <w:sz w:val="28"/>
          <w:szCs w:val="28"/>
        </w:rPr>
        <w:t>«О</w:t>
      </w:r>
      <w:r w:rsidR="00B51A1F">
        <w:rPr>
          <w:color w:val="000000" w:themeColor="text1"/>
          <w:sz w:val="28"/>
          <w:szCs w:val="28"/>
        </w:rPr>
        <w:t> </w:t>
      </w:r>
      <w:r w:rsidR="00723810" w:rsidRPr="004D6FA6">
        <w:rPr>
          <w:color w:val="000000" w:themeColor="text1"/>
          <w:sz w:val="28"/>
          <w:szCs w:val="28"/>
        </w:rPr>
        <w:t>ежемесячном пособии в связи с рождением и воспитанием ребенка»</w:t>
      </w:r>
      <w:r w:rsidR="00B51A1F">
        <w:rPr>
          <w:color w:val="000000" w:themeColor="text1"/>
          <w:sz w:val="28"/>
          <w:szCs w:val="28"/>
        </w:rPr>
        <w:t xml:space="preserve"> </w:t>
      </w:r>
      <w:r w:rsidR="009262E7" w:rsidRPr="004D6FA6">
        <w:rPr>
          <w:color w:val="000000" w:themeColor="text1"/>
          <w:sz w:val="28"/>
          <w:szCs w:val="28"/>
        </w:rPr>
        <w:t>(</w:t>
      </w:r>
      <w:r w:rsidR="006014EB" w:rsidRPr="004D6FA6">
        <w:rPr>
          <w:color w:val="000000" w:themeColor="text1"/>
          <w:sz w:val="28"/>
          <w:szCs w:val="28"/>
        </w:rPr>
        <w:t>в</w:t>
      </w:r>
      <w:r w:rsidR="00B51A1F">
        <w:rPr>
          <w:color w:val="000000" w:themeColor="text1"/>
          <w:sz w:val="28"/>
          <w:szCs w:val="28"/>
        </w:rPr>
        <w:t> </w:t>
      </w:r>
      <w:r w:rsidR="006014EB" w:rsidRPr="004D6FA6">
        <w:rPr>
          <w:color w:val="000000" w:themeColor="text1"/>
          <w:sz w:val="28"/>
          <w:szCs w:val="28"/>
        </w:rPr>
        <w:t>редакции настоящего закона</w:t>
      </w:r>
      <w:r w:rsidR="009262E7" w:rsidRPr="004D6FA6">
        <w:rPr>
          <w:color w:val="000000" w:themeColor="text1"/>
          <w:sz w:val="28"/>
          <w:szCs w:val="28"/>
        </w:rPr>
        <w:t>)</w:t>
      </w:r>
      <w:r w:rsidR="00162D7A" w:rsidRPr="004D6FA6">
        <w:rPr>
          <w:color w:val="000000" w:themeColor="text1"/>
          <w:sz w:val="28"/>
          <w:szCs w:val="28"/>
        </w:rPr>
        <w:t xml:space="preserve"> </w:t>
      </w:r>
      <w:r w:rsidR="002C42E9" w:rsidRPr="004D6FA6">
        <w:rPr>
          <w:color w:val="000000" w:themeColor="text1"/>
          <w:sz w:val="28"/>
          <w:szCs w:val="28"/>
        </w:rPr>
        <w:t>распространя</w:t>
      </w:r>
      <w:r w:rsidR="002A42E4" w:rsidRPr="004D6FA6">
        <w:rPr>
          <w:color w:val="000000" w:themeColor="text1"/>
          <w:sz w:val="28"/>
          <w:szCs w:val="28"/>
        </w:rPr>
        <w:t>е</w:t>
      </w:r>
      <w:r w:rsidR="002C42E9" w:rsidRPr="004D6FA6">
        <w:rPr>
          <w:color w:val="000000" w:themeColor="text1"/>
          <w:sz w:val="28"/>
          <w:szCs w:val="28"/>
        </w:rPr>
        <w:t>тся на правоотношения, возникшие</w:t>
      </w:r>
      <w:r w:rsidR="006C19C9" w:rsidRPr="004D6FA6">
        <w:rPr>
          <w:color w:val="000000" w:themeColor="text1"/>
          <w:sz w:val="28"/>
          <w:szCs w:val="28"/>
        </w:rPr>
        <w:t xml:space="preserve"> </w:t>
      </w:r>
      <w:r w:rsidR="002C42E9" w:rsidRPr="004D6FA6">
        <w:rPr>
          <w:color w:val="000000" w:themeColor="text1"/>
          <w:sz w:val="28"/>
          <w:szCs w:val="28"/>
        </w:rPr>
        <w:t>с 1 января 2023 года.</w:t>
      </w:r>
    </w:p>
    <w:p w14:paraId="03ADE21D" w14:textId="77777777" w:rsidR="00D52091" w:rsidRPr="004D6FA6" w:rsidRDefault="00D52091" w:rsidP="008F2A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C81920" w14:textId="77777777" w:rsidR="00480174" w:rsidRPr="004D6FA6" w:rsidRDefault="00480174" w:rsidP="008F2A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78A901" w14:textId="77777777" w:rsidR="00AB3C71" w:rsidRPr="004D6FA6" w:rsidRDefault="00AB3C71" w:rsidP="008F2A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F87709" w14:textId="77777777" w:rsidR="009B7780" w:rsidRPr="00B51A1F" w:rsidRDefault="009B7780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1A1F">
        <w:rPr>
          <w:rFonts w:ascii="Times New Roman" w:hAnsi="Times New Roman"/>
          <w:color w:val="000000" w:themeColor="text1"/>
          <w:sz w:val="28"/>
          <w:szCs w:val="28"/>
        </w:rPr>
        <w:t>Губернатор</w:t>
      </w:r>
    </w:p>
    <w:p w14:paraId="38FB6EC9" w14:textId="77777777" w:rsidR="009B7780" w:rsidRPr="00B51A1F" w:rsidRDefault="009B7780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1A1F">
        <w:rPr>
          <w:rFonts w:ascii="Times New Roman" w:hAnsi="Times New Roman"/>
          <w:color w:val="000000" w:themeColor="text1"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B51A1F">
        <w:rPr>
          <w:rFonts w:ascii="Times New Roman" w:hAnsi="Times New Roman"/>
          <w:color w:val="000000" w:themeColor="text1"/>
          <w:sz w:val="28"/>
          <w:szCs w:val="28"/>
        </w:rPr>
        <w:t>Руденя</w:t>
      </w:r>
      <w:proofErr w:type="spellEnd"/>
    </w:p>
    <w:p w14:paraId="66198A8E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E54D63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D6CD13" w14:textId="119783A8" w:rsidR="00B51A1F" w:rsidRPr="0035247B" w:rsidRDefault="00B51A1F" w:rsidP="003524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47B">
        <w:rPr>
          <w:rFonts w:ascii="Times New Roman" w:hAnsi="Times New Roman"/>
          <w:color w:val="000000" w:themeColor="text1"/>
          <w:sz w:val="28"/>
          <w:szCs w:val="28"/>
        </w:rPr>
        <w:t>Тверь</w:t>
      </w:r>
    </w:p>
    <w:p w14:paraId="38F80FD1" w14:textId="654C7ABC" w:rsidR="0035247B" w:rsidRPr="0035247B" w:rsidRDefault="0035247B" w:rsidP="00352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Pr="0035247B">
        <w:rPr>
          <w:rFonts w:ascii="Times New Roman" w:hAnsi="Times New Roman"/>
          <w:sz w:val="28"/>
          <w:szCs w:val="28"/>
        </w:rPr>
        <w:t>декабря 2023 года</w:t>
      </w:r>
    </w:p>
    <w:p w14:paraId="1F83A151" w14:textId="17BE2893" w:rsidR="0035247B" w:rsidRPr="0035247B" w:rsidRDefault="0035247B" w:rsidP="00352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4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72</w:t>
      </w:r>
      <w:r w:rsidRPr="0035247B">
        <w:rPr>
          <w:rFonts w:ascii="Times New Roman" w:hAnsi="Times New Roman"/>
          <w:sz w:val="28"/>
          <w:szCs w:val="28"/>
        </w:rPr>
        <w:t>-ЗО</w:t>
      </w:r>
    </w:p>
    <w:p w14:paraId="52DB0FC0" w14:textId="77777777" w:rsidR="0035247B" w:rsidRPr="00B51A1F" w:rsidRDefault="0035247B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D43F91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A27FAC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08D9CE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98721A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5E271D" w14:textId="77777777" w:rsidR="00B51A1F" w:rsidRP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0F5667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4198BC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8D17FF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DE860C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C95732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22F507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1EDB8A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D940B4" w14:textId="77777777" w:rsidR="00B51A1F" w:rsidRDefault="00B51A1F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943819" w14:textId="28692237" w:rsidR="00B51A1F" w:rsidRPr="00C92442" w:rsidRDefault="00C92442" w:rsidP="005E1D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fldChar w:fldCharType="begin"/>
      </w:r>
      <w:r>
        <w:rPr>
          <w:rFonts w:ascii="Times New Roman" w:hAnsi="Times New Roman"/>
          <w:color w:val="000000" w:themeColor="text1"/>
          <w:sz w:val="16"/>
          <w:szCs w:val="16"/>
        </w:rPr>
        <w:instrText xml:space="preserve"> FILENAME \p \* MERGEFORMAT </w:instrText>
      </w:r>
      <w:r>
        <w:rPr>
          <w:rFonts w:ascii="Times New Roman" w:hAnsi="Times New Roman"/>
          <w:color w:val="000000" w:themeColor="text1"/>
          <w:sz w:val="16"/>
          <w:szCs w:val="16"/>
        </w:rPr>
        <w:fldChar w:fldCharType="separate"/>
      </w:r>
      <w:r>
        <w:rPr>
          <w:rFonts w:ascii="Times New Roman" w:hAnsi="Times New Roman"/>
          <w:noProof/>
          <w:color w:val="000000" w:themeColor="text1"/>
          <w:sz w:val="16"/>
          <w:szCs w:val="16"/>
        </w:rPr>
        <w:t>\\Fs01\комитет социальной политики\7 созыв\документы комитета\34 заседание 21.12.2023\pr\Z (34) 610-П-7.docx</w:t>
      </w:r>
      <w:r>
        <w:rPr>
          <w:rFonts w:ascii="Times New Roman" w:hAnsi="Times New Roman"/>
          <w:color w:val="000000" w:themeColor="text1"/>
          <w:sz w:val="16"/>
          <w:szCs w:val="16"/>
        </w:rPr>
        <w:fldChar w:fldCharType="end"/>
      </w:r>
    </w:p>
    <w:sectPr w:rsidR="00B51A1F" w:rsidRPr="00C92442" w:rsidSect="003B049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03F5" w14:textId="77777777" w:rsidR="00BD0A68" w:rsidRDefault="00BD0A68" w:rsidP="00B51A1F">
      <w:pPr>
        <w:spacing w:after="0" w:line="240" w:lineRule="auto"/>
      </w:pPr>
      <w:r>
        <w:separator/>
      </w:r>
    </w:p>
  </w:endnote>
  <w:endnote w:type="continuationSeparator" w:id="0">
    <w:p w14:paraId="45F50275" w14:textId="77777777" w:rsidR="00BD0A68" w:rsidRDefault="00BD0A68" w:rsidP="00B5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CC9A" w14:textId="77777777" w:rsidR="00BD0A68" w:rsidRDefault="00BD0A68" w:rsidP="00B51A1F">
      <w:pPr>
        <w:spacing w:after="0" w:line="240" w:lineRule="auto"/>
      </w:pPr>
      <w:r>
        <w:separator/>
      </w:r>
    </w:p>
  </w:footnote>
  <w:footnote w:type="continuationSeparator" w:id="0">
    <w:p w14:paraId="1706C1A6" w14:textId="77777777" w:rsidR="00BD0A68" w:rsidRDefault="00BD0A68" w:rsidP="00B5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5491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F6205C2" w14:textId="435B0C33" w:rsidR="00B51A1F" w:rsidRPr="00B51A1F" w:rsidRDefault="00B51A1F">
        <w:pPr>
          <w:pStyle w:val="a7"/>
          <w:jc w:val="right"/>
          <w:rPr>
            <w:rFonts w:ascii="Times New Roman" w:hAnsi="Times New Roman"/>
          </w:rPr>
        </w:pPr>
        <w:r w:rsidRPr="00B51A1F">
          <w:rPr>
            <w:rFonts w:ascii="Times New Roman" w:hAnsi="Times New Roman"/>
          </w:rPr>
          <w:fldChar w:fldCharType="begin"/>
        </w:r>
        <w:r w:rsidRPr="00B51A1F">
          <w:rPr>
            <w:rFonts w:ascii="Times New Roman" w:hAnsi="Times New Roman"/>
          </w:rPr>
          <w:instrText>PAGE   \* MERGEFORMAT</w:instrText>
        </w:r>
        <w:r w:rsidRPr="00B51A1F">
          <w:rPr>
            <w:rFonts w:ascii="Times New Roman" w:hAnsi="Times New Roman"/>
          </w:rPr>
          <w:fldChar w:fldCharType="separate"/>
        </w:r>
        <w:r w:rsidR="00C92442">
          <w:rPr>
            <w:rFonts w:ascii="Times New Roman" w:hAnsi="Times New Roman"/>
            <w:noProof/>
          </w:rPr>
          <w:t>4</w:t>
        </w:r>
        <w:r w:rsidRPr="00B51A1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9153968">
    <w:abstractNumId w:val="0"/>
  </w:num>
  <w:num w:numId="2" w16cid:durableId="199900542">
    <w:abstractNumId w:val="1"/>
  </w:num>
  <w:num w:numId="3" w16cid:durableId="430007867">
    <w:abstractNumId w:val="3"/>
  </w:num>
  <w:num w:numId="4" w16cid:durableId="662516623">
    <w:abstractNumId w:val="2"/>
  </w:num>
  <w:num w:numId="5" w16cid:durableId="1763447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D6"/>
    <w:rsid w:val="00006ABA"/>
    <w:rsid w:val="00025685"/>
    <w:rsid w:val="000375E3"/>
    <w:rsid w:val="00046611"/>
    <w:rsid w:val="00066C1B"/>
    <w:rsid w:val="00070B3D"/>
    <w:rsid w:val="000725DB"/>
    <w:rsid w:val="00074C7D"/>
    <w:rsid w:val="000753FE"/>
    <w:rsid w:val="000801A0"/>
    <w:rsid w:val="00097B74"/>
    <w:rsid w:val="000A054E"/>
    <w:rsid w:val="000B0DC8"/>
    <w:rsid w:val="000B5DF5"/>
    <w:rsid w:val="000B6AC7"/>
    <w:rsid w:val="000C350A"/>
    <w:rsid w:val="000C5D17"/>
    <w:rsid w:val="000D3F65"/>
    <w:rsid w:val="000E7963"/>
    <w:rsid w:val="00104CFF"/>
    <w:rsid w:val="001063A8"/>
    <w:rsid w:val="00110918"/>
    <w:rsid w:val="00121317"/>
    <w:rsid w:val="00121BF3"/>
    <w:rsid w:val="001225A6"/>
    <w:rsid w:val="00122678"/>
    <w:rsid w:val="001348D6"/>
    <w:rsid w:val="001442F2"/>
    <w:rsid w:val="001475C9"/>
    <w:rsid w:val="001576C8"/>
    <w:rsid w:val="00162D7A"/>
    <w:rsid w:val="00165939"/>
    <w:rsid w:val="00165D2A"/>
    <w:rsid w:val="00170D7A"/>
    <w:rsid w:val="001748D9"/>
    <w:rsid w:val="00174A04"/>
    <w:rsid w:val="001A695F"/>
    <w:rsid w:val="001B3D3F"/>
    <w:rsid w:val="001C2749"/>
    <w:rsid w:val="001C373D"/>
    <w:rsid w:val="001C7D68"/>
    <w:rsid w:val="001D2F5D"/>
    <w:rsid w:val="001E4294"/>
    <w:rsid w:val="001E479F"/>
    <w:rsid w:val="00220856"/>
    <w:rsid w:val="00224B94"/>
    <w:rsid w:val="002339BA"/>
    <w:rsid w:val="00236A40"/>
    <w:rsid w:val="0024170D"/>
    <w:rsid w:val="00242ABC"/>
    <w:rsid w:val="002473EA"/>
    <w:rsid w:val="00253A90"/>
    <w:rsid w:val="002674FB"/>
    <w:rsid w:val="00271AEC"/>
    <w:rsid w:val="00281567"/>
    <w:rsid w:val="00281B07"/>
    <w:rsid w:val="0028697D"/>
    <w:rsid w:val="00292FA9"/>
    <w:rsid w:val="002A1037"/>
    <w:rsid w:val="002A3CAF"/>
    <w:rsid w:val="002A42E4"/>
    <w:rsid w:val="002B0CD5"/>
    <w:rsid w:val="002B2F69"/>
    <w:rsid w:val="002B506E"/>
    <w:rsid w:val="002C1592"/>
    <w:rsid w:val="002C3F88"/>
    <w:rsid w:val="002C42E9"/>
    <w:rsid w:val="002E4E7C"/>
    <w:rsid w:val="002F0C3A"/>
    <w:rsid w:val="002F15FF"/>
    <w:rsid w:val="002F494A"/>
    <w:rsid w:val="002F4B95"/>
    <w:rsid w:val="002F5B25"/>
    <w:rsid w:val="002F7D5D"/>
    <w:rsid w:val="003139F5"/>
    <w:rsid w:val="00316E3D"/>
    <w:rsid w:val="00317738"/>
    <w:rsid w:val="0032433F"/>
    <w:rsid w:val="0034345A"/>
    <w:rsid w:val="00344C77"/>
    <w:rsid w:val="00344FF9"/>
    <w:rsid w:val="0035247B"/>
    <w:rsid w:val="00355096"/>
    <w:rsid w:val="00355FD3"/>
    <w:rsid w:val="003647F7"/>
    <w:rsid w:val="003678A2"/>
    <w:rsid w:val="0037747B"/>
    <w:rsid w:val="0038439F"/>
    <w:rsid w:val="00385A5D"/>
    <w:rsid w:val="00393816"/>
    <w:rsid w:val="003A3B5C"/>
    <w:rsid w:val="003A4888"/>
    <w:rsid w:val="003A6FD4"/>
    <w:rsid w:val="003B049C"/>
    <w:rsid w:val="003B0A40"/>
    <w:rsid w:val="003B1819"/>
    <w:rsid w:val="003C216C"/>
    <w:rsid w:val="003C2251"/>
    <w:rsid w:val="003C39C7"/>
    <w:rsid w:val="003D03CF"/>
    <w:rsid w:val="003E2E78"/>
    <w:rsid w:val="003E2FB7"/>
    <w:rsid w:val="003E7F9D"/>
    <w:rsid w:val="003F4B63"/>
    <w:rsid w:val="00416EB4"/>
    <w:rsid w:val="0044168C"/>
    <w:rsid w:val="004442A6"/>
    <w:rsid w:val="0047139F"/>
    <w:rsid w:val="00472CCA"/>
    <w:rsid w:val="00480174"/>
    <w:rsid w:val="00482C13"/>
    <w:rsid w:val="004919DE"/>
    <w:rsid w:val="00494A5B"/>
    <w:rsid w:val="004B7B41"/>
    <w:rsid w:val="004C0CBF"/>
    <w:rsid w:val="004D0064"/>
    <w:rsid w:val="004D2E6C"/>
    <w:rsid w:val="004D6FA6"/>
    <w:rsid w:val="004E2E5D"/>
    <w:rsid w:val="004F37EF"/>
    <w:rsid w:val="004F43E6"/>
    <w:rsid w:val="004F4744"/>
    <w:rsid w:val="004F63D0"/>
    <w:rsid w:val="004F7CE9"/>
    <w:rsid w:val="00507982"/>
    <w:rsid w:val="0051378D"/>
    <w:rsid w:val="00520D49"/>
    <w:rsid w:val="00523595"/>
    <w:rsid w:val="00530E63"/>
    <w:rsid w:val="00533D80"/>
    <w:rsid w:val="005375BA"/>
    <w:rsid w:val="00537786"/>
    <w:rsid w:val="005440F2"/>
    <w:rsid w:val="00561F02"/>
    <w:rsid w:val="00564BD1"/>
    <w:rsid w:val="005658A5"/>
    <w:rsid w:val="00580F2C"/>
    <w:rsid w:val="00587472"/>
    <w:rsid w:val="005A0868"/>
    <w:rsid w:val="005A4681"/>
    <w:rsid w:val="005A74BC"/>
    <w:rsid w:val="005B1169"/>
    <w:rsid w:val="005D64F8"/>
    <w:rsid w:val="005E0603"/>
    <w:rsid w:val="005E1DD6"/>
    <w:rsid w:val="005E53E2"/>
    <w:rsid w:val="005E6CE6"/>
    <w:rsid w:val="006014EB"/>
    <w:rsid w:val="006067E7"/>
    <w:rsid w:val="00612B3B"/>
    <w:rsid w:val="006132CA"/>
    <w:rsid w:val="00616DD4"/>
    <w:rsid w:val="0061732C"/>
    <w:rsid w:val="00621926"/>
    <w:rsid w:val="0063094C"/>
    <w:rsid w:val="0065045F"/>
    <w:rsid w:val="00653E4C"/>
    <w:rsid w:val="0065402B"/>
    <w:rsid w:val="0067246B"/>
    <w:rsid w:val="00673AFA"/>
    <w:rsid w:val="006753A5"/>
    <w:rsid w:val="00680083"/>
    <w:rsid w:val="006A1102"/>
    <w:rsid w:val="006A3CF7"/>
    <w:rsid w:val="006A767E"/>
    <w:rsid w:val="006B0A5F"/>
    <w:rsid w:val="006C0166"/>
    <w:rsid w:val="006C19C9"/>
    <w:rsid w:val="006C6DDC"/>
    <w:rsid w:val="006F758A"/>
    <w:rsid w:val="00712AF3"/>
    <w:rsid w:val="00723810"/>
    <w:rsid w:val="00724C13"/>
    <w:rsid w:val="0073293C"/>
    <w:rsid w:val="00733178"/>
    <w:rsid w:val="007464C0"/>
    <w:rsid w:val="00756649"/>
    <w:rsid w:val="00756C80"/>
    <w:rsid w:val="007574DC"/>
    <w:rsid w:val="0075759A"/>
    <w:rsid w:val="00771D8A"/>
    <w:rsid w:val="00781B2E"/>
    <w:rsid w:val="0078353D"/>
    <w:rsid w:val="0078463F"/>
    <w:rsid w:val="00792BC1"/>
    <w:rsid w:val="00795770"/>
    <w:rsid w:val="007A303C"/>
    <w:rsid w:val="007A4074"/>
    <w:rsid w:val="007A4426"/>
    <w:rsid w:val="007A4FF3"/>
    <w:rsid w:val="007A50E8"/>
    <w:rsid w:val="007B7DDB"/>
    <w:rsid w:val="007C774B"/>
    <w:rsid w:val="007C7978"/>
    <w:rsid w:val="007D5858"/>
    <w:rsid w:val="007D78AE"/>
    <w:rsid w:val="007E7197"/>
    <w:rsid w:val="007F1A67"/>
    <w:rsid w:val="007F67A2"/>
    <w:rsid w:val="00803488"/>
    <w:rsid w:val="008048A8"/>
    <w:rsid w:val="00821211"/>
    <w:rsid w:val="00830BA9"/>
    <w:rsid w:val="008348EC"/>
    <w:rsid w:val="00836292"/>
    <w:rsid w:val="00837D52"/>
    <w:rsid w:val="00847649"/>
    <w:rsid w:val="00853411"/>
    <w:rsid w:val="00866046"/>
    <w:rsid w:val="0087136E"/>
    <w:rsid w:val="00873832"/>
    <w:rsid w:val="0088409A"/>
    <w:rsid w:val="00885FA3"/>
    <w:rsid w:val="00887E31"/>
    <w:rsid w:val="008A1819"/>
    <w:rsid w:val="008A2436"/>
    <w:rsid w:val="008A7193"/>
    <w:rsid w:val="008B10A9"/>
    <w:rsid w:val="008B37D5"/>
    <w:rsid w:val="008C5B4F"/>
    <w:rsid w:val="008C7D72"/>
    <w:rsid w:val="008D7C08"/>
    <w:rsid w:val="008E2CEB"/>
    <w:rsid w:val="008E7C5A"/>
    <w:rsid w:val="008F2A5D"/>
    <w:rsid w:val="00901141"/>
    <w:rsid w:val="00921160"/>
    <w:rsid w:val="00924F63"/>
    <w:rsid w:val="009262E7"/>
    <w:rsid w:val="00932F3E"/>
    <w:rsid w:val="00932F6A"/>
    <w:rsid w:val="00942D93"/>
    <w:rsid w:val="00944FB8"/>
    <w:rsid w:val="00953706"/>
    <w:rsid w:val="00955119"/>
    <w:rsid w:val="00961916"/>
    <w:rsid w:val="00964DE8"/>
    <w:rsid w:val="009713DB"/>
    <w:rsid w:val="009758A6"/>
    <w:rsid w:val="00981523"/>
    <w:rsid w:val="009971BB"/>
    <w:rsid w:val="009B25B6"/>
    <w:rsid w:val="009B7780"/>
    <w:rsid w:val="009C48EE"/>
    <w:rsid w:val="009E25FC"/>
    <w:rsid w:val="009E482A"/>
    <w:rsid w:val="009E490C"/>
    <w:rsid w:val="009E6DA2"/>
    <w:rsid w:val="00A01E0C"/>
    <w:rsid w:val="00A046F8"/>
    <w:rsid w:val="00A1523A"/>
    <w:rsid w:val="00A20548"/>
    <w:rsid w:val="00A34C8B"/>
    <w:rsid w:val="00A5582F"/>
    <w:rsid w:val="00A6358C"/>
    <w:rsid w:val="00A6524D"/>
    <w:rsid w:val="00A8404C"/>
    <w:rsid w:val="00AA024C"/>
    <w:rsid w:val="00AA6E58"/>
    <w:rsid w:val="00AB31FA"/>
    <w:rsid w:val="00AB3C71"/>
    <w:rsid w:val="00AB4606"/>
    <w:rsid w:val="00AB7A1D"/>
    <w:rsid w:val="00AC12E5"/>
    <w:rsid w:val="00AE112E"/>
    <w:rsid w:val="00AE3B48"/>
    <w:rsid w:val="00AF0AA0"/>
    <w:rsid w:val="00AF2F5F"/>
    <w:rsid w:val="00AF53F4"/>
    <w:rsid w:val="00B00F6C"/>
    <w:rsid w:val="00B04B4C"/>
    <w:rsid w:val="00B067F8"/>
    <w:rsid w:val="00B11B87"/>
    <w:rsid w:val="00B131F7"/>
    <w:rsid w:val="00B137AE"/>
    <w:rsid w:val="00B139B2"/>
    <w:rsid w:val="00B339CF"/>
    <w:rsid w:val="00B502E6"/>
    <w:rsid w:val="00B51A1F"/>
    <w:rsid w:val="00B62912"/>
    <w:rsid w:val="00B636B4"/>
    <w:rsid w:val="00B6558C"/>
    <w:rsid w:val="00B75989"/>
    <w:rsid w:val="00B76C3B"/>
    <w:rsid w:val="00B82BD4"/>
    <w:rsid w:val="00B84317"/>
    <w:rsid w:val="00BA5E95"/>
    <w:rsid w:val="00BB7145"/>
    <w:rsid w:val="00BC1DEB"/>
    <w:rsid w:val="00BD0A68"/>
    <w:rsid w:val="00BD11CA"/>
    <w:rsid w:val="00BD4003"/>
    <w:rsid w:val="00BD4056"/>
    <w:rsid w:val="00BE1543"/>
    <w:rsid w:val="00BE5404"/>
    <w:rsid w:val="00C026FA"/>
    <w:rsid w:val="00C06FEF"/>
    <w:rsid w:val="00C114EC"/>
    <w:rsid w:val="00C24DE2"/>
    <w:rsid w:val="00C25BB1"/>
    <w:rsid w:val="00C31950"/>
    <w:rsid w:val="00C33B53"/>
    <w:rsid w:val="00C403CF"/>
    <w:rsid w:val="00C539C3"/>
    <w:rsid w:val="00C56FB3"/>
    <w:rsid w:val="00C8281F"/>
    <w:rsid w:val="00C86A45"/>
    <w:rsid w:val="00C90C02"/>
    <w:rsid w:val="00C919CA"/>
    <w:rsid w:val="00C92442"/>
    <w:rsid w:val="00C963BB"/>
    <w:rsid w:val="00C97CBE"/>
    <w:rsid w:val="00CA4989"/>
    <w:rsid w:val="00CB017C"/>
    <w:rsid w:val="00CC5973"/>
    <w:rsid w:val="00CC7772"/>
    <w:rsid w:val="00CE21D3"/>
    <w:rsid w:val="00CE7E42"/>
    <w:rsid w:val="00CF2D06"/>
    <w:rsid w:val="00D0087F"/>
    <w:rsid w:val="00D03CE2"/>
    <w:rsid w:val="00D31B62"/>
    <w:rsid w:val="00D34357"/>
    <w:rsid w:val="00D400F2"/>
    <w:rsid w:val="00D52091"/>
    <w:rsid w:val="00D536F4"/>
    <w:rsid w:val="00D63011"/>
    <w:rsid w:val="00D7002D"/>
    <w:rsid w:val="00D750A4"/>
    <w:rsid w:val="00D760E8"/>
    <w:rsid w:val="00D76434"/>
    <w:rsid w:val="00D8045A"/>
    <w:rsid w:val="00D82C10"/>
    <w:rsid w:val="00D911A8"/>
    <w:rsid w:val="00DA26F7"/>
    <w:rsid w:val="00DB0B21"/>
    <w:rsid w:val="00DB101F"/>
    <w:rsid w:val="00DB722B"/>
    <w:rsid w:val="00DB79BD"/>
    <w:rsid w:val="00DD0712"/>
    <w:rsid w:val="00DE24C9"/>
    <w:rsid w:val="00DE6968"/>
    <w:rsid w:val="00E004AC"/>
    <w:rsid w:val="00E134C4"/>
    <w:rsid w:val="00E137C1"/>
    <w:rsid w:val="00E21104"/>
    <w:rsid w:val="00E2393A"/>
    <w:rsid w:val="00E252DA"/>
    <w:rsid w:val="00E33EBD"/>
    <w:rsid w:val="00E37291"/>
    <w:rsid w:val="00E45A4A"/>
    <w:rsid w:val="00E562BB"/>
    <w:rsid w:val="00E643B3"/>
    <w:rsid w:val="00E75DBC"/>
    <w:rsid w:val="00EA571F"/>
    <w:rsid w:val="00EE1E55"/>
    <w:rsid w:val="00EE2571"/>
    <w:rsid w:val="00EF6340"/>
    <w:rsid w:val="00EF773A"/>
    <w:rsid w:val="00F027E8"/>
    <w:rsid w:val="00F067D3"/>
    <w:rsid w:val="00F2031D"/>
    <w:rsid w:val="00F302A1"/>
    <w:rsid w:val="00F308BD"/>
    <w:rsid w:val="00F40BC7"/>
    <w:rsid w:val="00F701C5"/>
    <w:rsid w:val="00F761D8"/>
    <w:rsid w:val="00F92097"/>
    <w:rsid w:val="00F9787B"/>
    <w:rsid w:val="00FA0892"/>
    <w:rsid w:val="00FA4DFC"/>
    <w:rsid w:val="00FA61F7"/>
    <w:rsid w:val="00FA7C34"/>
    <w:rsid w:val="00FB0148"/>
    <w:rsid w:val="00FB71EC"/>
    <w:rsid w:val="00FD3F60"/>
    <w:rsid w:val="00FE557F"/>
    <w:rsid w:val="00FF49A2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665E0"/>
  <w15:docId w15:val="{4F21FB42-1372-4313-80A0-C6BFC8A2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51A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51A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51A1F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B51A1F"/>
    <w:rPr>
      <w:rFonts w:ascii="Times New Roman" w:eastAsia="Times New Roman" w:hAnsi="Times New Roman"/>
      <w:b/>
      <w:sz w:val="40"/>
    </w:rPr>
  </w:style>
  <w:style w:type="paragraph" w:styleId="a7">
    <w:name w:val="header"/>
    <w:basedOn w:val="a"/>
    <w:link w:val="a8"/>
    <w:uiPriority w:val="99"/>
    <w:unhideWhenUsed/>
    <w:rsid w:val="00B51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A1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51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A1F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F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53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Мария Александровна Гончарова</cp:lastModifiedBy>
  <cp:revision>18</cp:revision>
  <cp:lastPrinted>2023-12-18T07:12:00Z</cp:lastPrinted>
  <dcterms:created xsi:type="dcterms:W3CDTF">2023-11-24T10:48:00Z</dcterms:created>
  <dcterms:modified xsi:type="dcterms:W3CDTF">2023-12-21T20:07:00Z</dcterms:modified>
</cp:coreProperties>
</file>