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C2" w:rsidRPr="00B84567" w:rsidRDefault="00E44DC2" w:rsidP="00E44DC2">
      <w:pPr>
        <w:autoSpaceDE w:val="0"/>
        <w:autoSpaceDN w:val="0"/>
        <w:adjustRightInd w:val="0"/>
        <w:jc w:val="center"/>
        <w:rPr>
          <w:rFonts w:eastAsia="Calibri"/>
          <w:b/>
          <w:bCs/>
          <w:sz w:val="28"/>
          <w:szCs w:val="28"/>
          <w:lang w:eastAsia="en-US"/>
        </w:rPr>
      </w:pPr>
      <w:r w:rsidRPr="00B84567">
        <w:rPr>
          <w:noProof/>
          <w:lang w:eastAsia="ru-RU"/>
        </w:rPr>
        <w:drawing>
          <wp:inline distT="0" distB="0" distL="0" distR="0" wp14:anchorId="7DE3B88E" wp14:editId="242C0AA9">
            <wp:extent cx="94488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rsidR="00E44DC2" w:rsidRPr="00B84567" w:rsidRDefault="00E44DC2" w:rsidP="00E44DC2">
      <w:pPr>
        <w:autoSpaceDE w:val="0"/>
        <w:autoSpaceDN w:val="0"/>
        <w:adjustRightInd w:val="0"/>
        <w:jc w:val="center"/>
        <w:rPr>
          <w:rFonts w:eastAsia="Calibri"/>
          <w:bCs/>
          <w:sz w:val="28"/>
          <w:szCs w:val="28"/>
          <w:lang w:eastAsia="en-US"/>
        </w:rPr>
      </w:pPr>
    </w:p>
    <w:p w:rsidR="00E44DC2" w:rsidRPr="00B84567" w:rsidRDefault="00E44DC2" w:rsidP="00E44DC2">
      <w:pPr>
        <w:autoSpaceDE w:val="0"/>
        <w:autoSpaceDN w:val="0"/>
        <w:adjustRightInd w:val="0"/>
        <w:jc w:val="center"/>
        <w:rPr>
          <w:rFonts w:eastAsia="Calibri"/>
          <w:bCs/>
          <w:sz w:val="36"/>
          <w:szCs w:val="36"/>
          <w:lang w:eastAsia="en-US"/>
        </w:rPr>
      </w:pPr>
      <w:r w:rsidRPr="00B84567">
        <w:rPr>
          <w:rFonts w:eastAsia="Calibri"/>
          <w:bCs/>
          <w:sz w:val="36"/>
          <w:szCs w:val="36"/>
          <w:lang w:eastAsia="en-US"/>
        </w:rPr>
        <w:t>ТВЕРСКАЯ ОБЛАСТЬ</w:t>
      </w:r>
    </w:p>
    <w:p w:rsidR="00E44DC2" w:rsidRPr="00B84567" w:rsidRDefault="00E44DC2" w:rsidP="00E44DC2">
      <w:pPr>
        <w:autoSpaceDE w:val="0"/>
        <w:autoSpaceDN w:val="0"/>
        <w:adjustRightInd w:val="0"/>
        <w:jc w:val="center"/>
        <w:rPr>
          <w:rFonts w:eastAsia="Calibri"/>
          <w:b/>
          <w:bCs/>
          <w:sz w:val="36"/>
          <w:szCs w:val="36"/>
          <w:lang w:eastAsia="en-US"/>
        </w:rPr>
      </w:pPr>
    </w:p>
    <w:p w:rsidR="00E44DC2" w:rsidRPr="00B84567" w:rsidRDefault="00E44DC2" w:rsidP="00E44DC2">
      <w:pPr>
        <w:autoSpaceDE w:val="0"/>
        <w:autoSpaceDN w:val="0"/>
        <w:adjustRightInd w:val="0"/>
        <w:jc w:val="center"/>
        <w:rPr>
          <w:rFonts w:eastAsia="Calibri"/>
          <w:b/>
          <w:bCs/>
          <w:sz w:val="56"/>
          <w:szCs w:val="56"/>
          <w:lang w:eastAsia="en-US"/>
        </w:rPr>
      </w:pPr>
      <w:r w:rsidRPr="00B84567">
        <w:rPr>
          <w:rFonts w:eastAsia="Calibri"/>
          <w:b/>
          <w:bCs/>
          <w:sz w:val="56"/>
          <w:szCs w:val="56"/>
          <w:lang w:eastAsia="en-US"/>
        </w:rPr>
        <w:t>З А К О Н</w:t>
      </w:r>
    </w:p>
    <w:p w:rsidR="0028499D" w:rsidRPr="002D0EFA" w:rsidRDefault="0028499D" w:rsidP="0028499D">
      <w:pPr>
        <w:tabs>
          <w:tab w:val="left" w:pos="993"/>
        </w:tabs>
        <w:autoSpaceDE w:val="0"/>
        <w:jc w:val="center"/>
        <w:rPr>
          <w:b/>
          <w:bCs/>
          <w:sz w:val="28"/>
          <w:szCs w:val="28"/>
        </w:rPr>
      </w:pPr>
    </w:p>
    <w:p w:rsidR="0028499D" w:rsidRPr="002D0EFA" w:rsidRDefault="0028499D" w:rsidP="0028499D">
      <w:pPr>
        <w:pStyle w:val="ConsPlusTitle"/>
        <w:widowControl/>
        <w:shd w:val="clear" w:color="auto" w:fill="FFFFFF"/>
        <w:tabs>
          <w:tab w:val="left" w:pos="-3402"/>
        </w:tabs>
        <w:jc w:val="center"/>
        <w:outlineLvl w:val="0"/>
        <w:rPr>
          <w:rFonts w:ascii="Times New Roman" w:hAnsi="Times New Roman" w:cs="Times New Roman"/>
          <w:color w:val="000000"/>
          <w:sz w:val="28"/>
          <w:szCs w:val="28"/>
        </w:rPr>
      </w:pPr>
      <w:r w:rsidRPr="002D0EFA">
        <w:rPr>
          <w:rFonts w:ascii="Times New Roman" w:hAnsi="Times New Roman" w:cs="Times New Roman"/>
          <w:color w:val="000000"/>
          <w:sz w:val="28"/>
          <w:szCs w:val="28"/>
        </w:rPr>
        <w:t>О внесении изменений в закон Тверской области</w:t>
      </w:r>
    </w:p>
    <w:p w:rsidR="0028499D" w:rsidRPr="002D0EFA" w:rsidRDefault="0028499D" w:rsidP="0028499D">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2D0EFA">
        <w:rPr>
          <w:rFonts w:ascii="Times New Roman" w:hAnsi="Times New Roman" w:cs="Times New Roman"/>
          <w:color w:val="000000"/>
          <w:sz w:val="28"/>
          <w:szCs w:val="28"/>
        </w:rPr>
        <w:t>«Об областном бюджете Тверской области на 2018 год и</w:t>
      </w:r>
    </w:p>
    <w:p w:rsidR="0028499D" w:rsidRPr="002D0EFA" w:rsidRDefault="0028499D" w:rsidP="0028499D">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2D0EFA">
        <w:rPr>
          <w:rFonts w:ascii="Times New Roman" w:hAnsi="Times New Roman" w:cs="Times New Roman"/>
          <w:color w:val="000000"/>
          <w:sz w:val="28"/>
          <w:szCs w:val="28"/>
        </w:rPr>
        <w:t>на плановый период 2019 и 2020 годов»</w:t>
      </w:r>
    </w:p>
    <w:p w:rsidR="000A4479" w:rsidRPr="002D0EFA" w:rsidRDefault="000A4479" w:rsidP="00D011E3">
      <w:pPr>
        <w:tabs>
          <w:tab w:val="left" w:pos="993"/>
        </w:tabs>
        <w:autoSpaceDE w:val="0"/>
        <w:ind w:firstLine="709"/>
        <w:jc w:val="center"/>
        <w:rPr>
          <w:color w:val="000000" w:themeColor="text1"/>
          <w:sz w:val="28"/>
          <w:szCs w:val="28"/>
        </w:rPr>
      </w:pPr>
    </w:p>
    <w:p w:rsidR="000A4479" w:rsidRPr="002D0EFA" w:rsidRDefault="000A4479" w:rsidP="00D011E3">
      <w:pPr>
        <w:tabs>
          <w:tab w:val="left" w:pos="993"/>
        </w:tabs>
        <w:autoSpaceDE w:val="0"/>
        <w:ind w:firstLine="709"/>
        <w:jc w:val="center"/>
        <w:rPr>
          <w:color w:val="000000" w:themeColor="text1"/>
          <w:sz w:val="28"/>
          <w:szCs w:val="28"/>
        </w:rPr>
      </w:pPr>
    </w:p>
    <w:p w:rsidR="00E610E6" w:rsidRPr="002D0EFA" w:rsidRDefault="00E610E6" w:rsidP="00E610E6">
      <w:pPr>
        <w:ind w:firstLine="709"/>
        <w:jc w:val="right"/>
        <w:rPr>
          <w:color w:val="000000"/>
          <w:sz w:val="28"/>
          <w:szCs w:val="28"/>
        </w:rPr>
      </w:pPr>
      <w:r w:rsidRPr="002D0EFA">
        <w:rPr>
          <w:color w:val="000000"/>
          <w:sz w:val="28"/>
          <w:szCs w:val="28"/>
        </w:rPr>
        <w:t>Принят Законодательным Собранием</w:t>
      </w:r>
    </w:p>
    <w:p w:rsidR="00CB5178" w:rsidRPr="002D0EFA" w:rsidRDefault="00E610E6" w:rsidP="00E610E6">
      <w:pPr>
        <w:ind w:right="57" w:firstLine="567"/>
        <w:jc w:val="right"/>
        <w:rPr>
          <w:color w:val="000000" w:themeColor="text1"/>
          <w:sz w:val="28"/>
          <w:szCs w:val="28"/>
          <w:lang w:eastAsia="ar-SA"/>
        </w:rPr>
      </w:pPr>
      <w:r w:rsidRPr="002D0EFA">
        <w:rPr>
          <w:color w:val="000000"/>
          <w:sz w:val="28"/>
          <w:szCs w:val="28"/>
        </w:rPr>
        <w:t xml:space="preserve">Тверской области </w:t>
      </w:r>
      <w:r w:rsidR="00E44DC2" w:rsidRPr="00BD2FFB">
        <w:rPr>
          <w:color w:val="000000"/>
          <w:sz w:val="28"/>
          <w:szCs w:val="28"/>
        </w:rPr>
        <w:t xml:space="preserve">27 </w:t>
      </w:r>
      <w:r w:rsidR="00E44DC2">
        <w:rPr>
          <w:color w:val="000000"/>
          <w:sz w:val="28"/>
          <w:szCs w:val="28"/>
        </w:rPr>
        <w:t>ноября</w:t>
      </w:r>
      <w:r w:rsidRPr="002D0EFA">
        <w:rPr>
          <w:color w:val="000000"/>
          <w:sz w:val="28"/>
          <w:szCs w:val="28"/>
        </w:rPr>
        <w:t xml:space="preserve"> 2018 года</w:t>
      </w:r>
    </w:p>
    <w:p w:rsidR="000A4479" w:rsidRPr="002D0EFA" w:rsidRDefault="000A4479" w:rsidP="00D011E3">
      <w:pPr>
        <w:tabs>
          <w:tab w:val="left" w:pos="993"/>
        </w:tabs>
        <w:ind w:firstLine="709"/>
        <w:rPr>
          <w:color w:val="000000" w:themeColor="text1"/>
          <w:sz w:val="28"/>
          <w:szCs w:val="28"/>
        </w:rPr>
      </w:pPr>
    </w:p>
    <w:p w:rsidR="000A4479" w:rsidRPr="002D0EFA" w:rsidRDefault="0070778E" w:rsidP="00903BB7">
      <w:pPr>
        <w:pStyle w:val="aff1"/>
        <w:rPr>
          <w:color w:val="000000" w:themeColor="text1"/>
        </w:rPr>
      </w:pPr>
      <w:r w:rsidRPr="002D0EFA">
        <w:rPr>
          <w:color w:val="000000" w:themeColor="text1"/>
        </w:rPr>
        <w:t>Статья 1</w:t>
      </w:r>
    </w:p>
    <w:p w:rsidR="000A4479" w:rsidRPr="002D0EFA" w:rsidRDefault="000A4479" w:rsidP="00D011E3">
      <w:pPr>
        <w:shd w:val="clear" w:color="auto" w:fill="FFFFFF"/>
        <w:tabs>
          <w:tab w:val="left" w:pos="993"/>
        </w:tabs>
        <w:ind w:left="360"/>
        <w:jc w:val="both"/>
        <w:rPr>
          <w:color w:val="000000" w:themeColor="text1"/>
          <w:sz w:val="16"/>
          <w:szCs w:val="16"/>
        </w:rPr>
      </w:pPr>
    </w:p>
    <w:p w:rsidR="000A4479" w:rsidRPr="002D0EFA" w:rsidRDefault="0070778E" w:rsidP="00B1231C">
      <w:pPr>
        <w:suppressAutoHyphens w:val="0"/>
        <w:autoSpaceDE w:val="0"/>
        <w:autoSpaceDN w:val="0"/>
        <w:adjustRightInd w:val="0"/>
        <w:ind w:firstLine="709"/>
        <w:jc w:val="both"/>
        <w:rPr>
          <w:bCs/>
          <w:iCs/>
          <w:color w:val="000000" w:themeColor="text1"/>
          <w:sz w:val="28"/>
          <w:szCs w:val="28"/>
        </w:rPr>
      </w:pPr>
      <w:r w:rsidRPr="002D0EFA">
        <w:rPr>
          <w:bCs/>
          <w:iCs/>
          <w:color w:val="000000" w:themeColor="text1"/>
          <w:sz w:val="28"/>
          <w:szCs w:val="28"/>
        </w:rPr>
        <w:t>Внести в закон Тверской области от 2</w:t>
      </w:r>
      <w:r w:rsidR="000325CE" w:rsidRPr="002D0EFA">
        <w:rPr>
          <w:bCs/>
          <w:iCs/>
          <w:color w:val="000000" w:themeColor="text1"/>
          <w:sz w:val="28"/>
          <w:szCs w:val="28"/>
        </w:rPr>
        <w:t>7</w:t>
      </w:r>
      <w:r w:rsidRPr="002D0EFA">
        <w:rPr>
          <w:bCs/>
          <w:iCs/>
          <w:color w:val="000000" w:themeColor="text1"/>
          <w:sz w:val="28"/>
          <w:szCs w:val="28"/>
        </w:rPr>
        <w:t>.12.201</w:t>
      </w:r>
      <w:r w:rsidR="000325CE" w:rsidRPr="002D0EFA">
        <w:rPr>
          <w:bCs/>
          <w:iCs/>
          <w:color w:val="000000" w:themeColor="text1"/>
          <w:sz w:val="28"/>
          <w:szCs w:val="28"/>
        </w:rPr>
        <w:t>7</w:t>
      </w:r>
      <w:r w:rsidRPr="002D0EFA">
        <w:rPr>
          <w:bCs/>
          <w:iCs/>
          <w:color w:val="000000" w:themeColor="text1"/>
          <w:sz w:val="28"/>
          <w:szCs w:val="28"/>
        </w:rPr>
        <w:t xml:space="preserve"> № </w:t>
      </w:r>
      <w:r w:rsidR="000325CE" w:rsidRPr="002D0EFA">
        <w:rPr>
          <w:bCs/>
          <w:iCs/>
          <w:color w:val="000000" w:themeColor="text1"/>
          <w:sz w:val="28"/>
          <w:szCs w:val="28"/>
        </w:rPr>
        <w:t>85</w:t>
      </w:r>
      <w:r w:rsidRPr="002D0EFA">
        <w:rPr>
          <w:bCs/>
          <w:iCs/>
          <w:color w:val="000000" w:themeColor="text1"/>
          <w:sz w:val="28"/>
          <w:szCs w:val="28"/>
        </w:rPr>
        <w:t>-ЗО «Об</w:t>
      </w:r>
      <w:r w:rsidR="00150B93" w:rsidRPr="002D0EFA">
        <w:rPr>
          <w:bCs/>
          <w:iCs/>
          <w:color w:val="000000" w:themeColor="text1"/>
          <w:sz w:val="28"/>
          <w:szCs w:val="28"/>
        </w:rPr>
        <w:t> </w:t>
      </w:r>
      <w:r w:rsidRPr="002D0EFA">
        <w:rPr>
          <w:bCs/>
          <w:iCs/>
          <w:color w:val="000000" w:themeColor="text1"/>
          <w:sz w:val="28"/>
          <w:szCs w:val="28"/>
        </w:rPr>
        <w:t>областном бюджете Тверской области на 201</w:t>
      </w:r>
      <w:r w:rsidR="000325CE" w:rsidRPr="002D0EFA">
        <w:rPr>
          <w:bCs/>
          <w:iCs/>
          <w:color w:val="000000" w:themeColor="text1"/>
          <w:sz w:val="28"/>
          <w:szCs w:val="28"/>
        </w:rPr>
        <w:t>8</w:t>
      </w:r>
      <w:r w:rsidRPr="002D0EFA">
        <w:rPr>
          <w:bCs/>
          <w:iCs/>
          <w:color w:val="000000" w:themeColor="text1"/>
          <w:sz w:val="28"/>
          <w:szCs w:val="28"/>
        </w:rPr>
        <w:t xml:space="preserve"> год и на плановый период 201</w:t>
      </w:r>
      <w:r w:rsidR="000325CE" w:rsidRPr="002D0EFA">
        <w:rPr>
          <w:bCs/>
          <w:iCs/>
          <w:color w:val="000000" w:themeColor="text1"/>
          <w:sz w:val="28"/>
          <w:szCs w:val="28"/>
        </w:rPr>
        <w:t>9</w:t>
      </w:r>
      <w:r w:rsidRPr="002D0EFA">
        <w:rPr>
          <w:bCs/>
          <w:iCs/>
          <w:color w:val="000000" w:themeColor="text1"/>
          <w:sz w:val="28"/>
          <w:szCs w:val="28"/>
        </w:rPr>
        <w:t xml:space="preserve"> и 20</w:t>
      </w:r>
      <w:r w:rsidR="000325CE" w:rsidRPr="002D0EFA">
        <w:rPr>
          <w:bCs/>
          <w:iCs/>
          <w:color w:val="000000" w:themeColor="text1"/>
          <w:sz w:val="28"/>
          <w:szCs w:val="28"/>
        </w:rPr>
        <w:t>20</w:t>
      </w:r>
      <w:r w:rsidRPr="002D0EFA">
        <w:rPr>
          <w:bCs/>
          <w:iCs/>
          <w:color w:val="000000" w:themeColor="text1"/>
          <w:sz w:val="28"/>
          <w:szCs w:val="28"/>
        </w:rPr>
        <w:t xml:space="preserve"> годов» </w:t>
      </w:r>
      <w:r w:rsidR="000F00A4" w:rsidRPr="002D0EFA">
        <w:rPr>
          <w:rFonts w:eastAsia="DejaVu Sans"/>
          <w:color w:val="000000" w:themeColor="text1"/>
          <w:sz w:val="28"/>
          <w:szCs w:val="28"/>
        </w:rPr>
        <w:t>(с изменениями, внесенными закон</w:t>
      </w:r>
      <w:r w:rsidR="000E2AC1" w:rsidRPr="002D0EFA">
        <w:rPr>
          <w:rFonts w:eastAsia="DejaVu Sans"/>
          <w:color w:val="000000" w:themeColor="text1"/>
          <w:sz w:val="28"/>
          <w:szCs w:val="28"/>
        </w:rPr>
        <w:t>ами</w:t>
      </w:r>
      <w:r w:rsidR="000F00A4" w:rsidRPr="002D0EFA">
        <w:rPr>
          <w:rFonts w:eastAsia="DejaVu Sans"/>
          <w:color w:val="000000" w:themeColor="text1"/>
          <w:sz w:val="28"/>
          <w:szCs w:val="28"/>
        </w:rPr>
        <w:t xml:space="preserve"> Тверской области от 06.03.2018 №</w:t>
      </w:r>
      <w:r w:rsidR="00BD00F2" w:rsidRPr="002D0EFA">
        <w:rPr>
          <w:rFonts w:eastAsia="DejaVu Sans"/>
          <w:color w:val="000000" w:themeColor="text1"/>
          <w:sz w:val="28"/>
          <w:szCs w:val="28"/>
        </w:rPr>
        <w:t> </w:t>
      </w:r>
      <w:r w:rsidR="000F00A4" w:rsidRPr="002D0EFA">
        <w:rPr>
          <w:rFonts w:eastAsia="DejaVu Sans"/>
          <w:color w:val="000000" w:themeColor="text1"/>
          <w:sz w:val="28"/>
          <w:szCs w:val="28"/>
        </w:rPr>
        <w:t>10-ЗО</w:t>
      </w:r>
      <w:r w:rsidR="000E2AC1" w:rsidRPr="002D0EFA">
        <w:rPr>
          <w:rFonts w:eastAsia="DejaVu Sans"/>
          <w:color w:val="000000" w:themeColor="text1"/>
          <w:sz w:val="28"/>
          <w:szCs w:val="28"/>
        </w:rPr>
        <w:t>, от 13.06.2018 №</w:t>
      </w:r>
      <w:r w:rsidR="00BD00F2" w:rsidRPr="002D0EFA">
        <w:rPr>
          <w:rFonts w:eastAsia="DejaVu Sans"/>
          <w:color w:val="000000" w:themeColor="text1"/>
          <w:sz w:val="28"/>
          <w:szCs w:val="28"/>
        </w:rPr>
        <w:t> </w:t>
      </w:r>
      <w:r w:rsidR="000E2AC1" w:rsidRPr="002D0EFA">
        <w:rPr>
          <w:rFonts w:eastAsia="DejaVu Sans"/>
          <w:color w:val="000000" w:themeColor="text1"/>
          <w:sz w:val="28"/>
          <w:szCs w:val="28"/>
        </w:rPr>
        <w:t>23-ЗО</w:t>
      </w:r>
      <w:r w:rsidR="00BD00F2" w:rsidRPr="002D0EFA">
        <w:rPr>
          <w:rFonts w:eastAsia="DejaVu Sans"/>
          <w:color w:val="000000" w:themeColor="text1"/>
          <w:sz w:val="28"/>
          <w:szCs w:val="28"/>
        </w:rPr>
        <w:t>, от 27.07.2018 № 35-ЗО</w:t>
      </w:r>
      <w:r w:rsidR="00607F3B" w:rsidRPr="002D0EFA">
        <w:rPr>
          <w:rFonts w:eastAsia="DejaVu Sans"/>
          <w:color w:val="000000" w:themeColor="text1"/>
          <w:sz w:val="28"/>
          <w:szCs w:val="28"/>
        </w:rPr>
        <w:t xml:space="preserve">, от 28.09.2018 </w:t>
      </w:r>
      <w:r w:rsidR="00186FD4">
        <w:rPr>
          <w:rFonts w:eastAsia="DejaVu Sans"/>
          <w:color w:val="000000" w:themeColor="text1"/>
          <w:sz w:val="28"/>
          <w:szCs w:val="28"/>
        </w:rPr>
        <w:br/>
      </w:r>
      <w:r w:rsidR="00607F3B" w:rsidRPr="002D0EFA">
        <w:rPr>
          <w:rFonts w:eastAsia="DejaVu Sans"/>
          <w:color w:val="000000" w:themeColor="text1"/>
          <w:sz w:val="28"/>
          <w:szCs w:val="28"/>
        </w:rPr>
        <w:t>№ 46-ЗО</w:t>
      </w:r>
      <w:r w:rsidR="000E2AC1" w:rsidRPr="002D0EFA">
        <w:rPr>
          <w:rFonts w:eastAsia="DejaVu Sans"/>
          <w:color w:val="000000" w:themeColor="text1"/>
          <w:sz w:val="28"/>
          <w:szCs w:val="28"/>
        </w:rPr>
        <w:t>)</w:t>
      </w:r>
      <w:r w:rsidR="000F00A4" w:rsidRPr="002D0EFA">
        <w:rPr>
          <w:rFonts w:eastAsia="DejaVu Sans"/>
          <w:color w:val="000000" w:themeColor="text1"/>
          <w:sz w:val="28"/>
          <w:szCs w:val="28"/>
        </w:rPr>
        <w:t xml:space="preserve"> </w:t>
      </w:r>
      <w:r w:rsidRPr="002D0EFA">
        <w:rPr>
          <w:bCs/>
          <w:iCs/>
          <w:color w:val="000000" w:themeColor="text1"/>
          <w:sz w:val="28"/>
          <w:szCs w:val="28"/>
        </w:rPr>
        <w:t>следующие изменения:</w:t>
      </w:r>
    </w:p>
    <w:p w:rsidR="000A4479" w:rsidRPr="002D0EFA" w:rsidRDefault="000A4479" w:rsidP="0078314B">
      <w:pPr>
        <w:shd w:val="clear" w:color="auto" w:fill="FFFFFF"/>
        <w:tabs>
          <w:tab w:val="left" w:pos="993"/>
        </w:tabs>
        <w:jc w:val="both"/>
        <w:rPr>
          <w:color w:val="000000" w:themeColor="text1"/>
          <w:sz w:val="28"/>
          <w:szCs w:val="28"/>
        </w:rPr>
      </w:pPr>
    </w:p>
    <w:p w:rsidR="006917CC" w:rsidRPr="002D0EFA" w:rsidRDefault="006917CC" w:rsidP="00BE252F">
      <w:pPr>
        <w:pStyle w:val="1"/>
        <w:numPr>
          <w:ilvl w:val="0"/>
          <w:numId w:val="5"/>
        </w:numPr>
        <w:ind w:left="0" w:firstLine="709"/>
        <w:rPr>
          <w:color w:val="000000" w:themeColor="text1"/>
        </w:rPr>
      </w:pPr>
      <w:r w:rsidRPr="002D0EFA">
        <w:rPr>
          <w:color w:val="000000" w:themeColor="text1"/>
        </w:rPr>
        <w:t>в статье 1:</w:t>
      </w:r>
    </w:p>
    <w:p w:rsidR="006917CC" w:rsidRPr="00833CCC" w:rsidRDefault="006917CC" w:rsidP="00BE252F">
      <w:pPr>
        <w:pStyle w:val="ConsPlusNormal"/>
        <w:widowControl/>
        <w:numPr>
          <w:ilvl w:val="0"/>
          <w:numId w:val="6"/>
        </w:numPr>
        <w:shd w:val="clear" w:color="auto" w:fill="FFFFFF"/>
        <w:tabs>
          <w:tab w:val="left" w:pos="1134"/>
          <w:tab w:val="left" w:pos="1260"/>
        </w:tabs>
        <w:spacing w:before="120"/>
        <w:ind w:left="1259" w:hanging="550"/>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часть 1 изложить в следующей редакции:</w:t>
      </w:r>
    </w:p>
    <w:p w:rsidR="006917CC" w:rsidRPr="00833CCC" w:rsidRDefault="006917CC" w:rsidP="006917CC">
      <w:pPr>
        <w:suppressAutoHyphens w:val="0"/>
        <w:autoSpaceDE w:val="0"/>
        <w:autoSpaceDN w:val="0"/>
        <w:adjustRightInd w:val="0"/>
        <w:ind w:firstLine="709"/>
        <w:jc w:val="both"/>
        <w:rPr>
          <w:rFonts w:eastAsia="DejaVu Sans"/>
          <w:color w:val="000000" w:themeColor="text1"/>
          <w:sz w:val="28"/>
          <w:szCs w:val="28"/>
        </w:rPr>
      </w:pPr>
      <w:r w:rsidRPr="00833CCC">
        <w:rPr>
          <w:color w:val="000000" w:themeColor="text1"/>
          <w:sz w:val="28"/>
          <w:szCs w:val="28"/>
        </w:rPr>
        <w:t>«1. </w:t>
      </w:r>
      <w:r w:rsidRPr="00833CCC">
        <w:rPr>
          <w:rFonts w:eastAsia="DejaVu Sans"/>
          <w:color w:val="000000" w:themeColor="text1"/>
          <w:sz w:val="28"/>
          <w:szCs w:val="28"/>
        </w:rPr>
        <w:t>Утвердить основные характеристики областного бюджета Тверской области (далее - областной бюджет) на 2018 год:</w:t>
      </w:r>
    </w:p>
    <w:p w:rsidR="006917CC" w:rsidRPr="00833CCC" w:rsidRDefault="006917CC" w:rsidP="006917CC">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1) общий объем доходов областного бюджета в сумме 54 </w:t>
      </w:r>
      <w:r w:rsidR="00484E1F" w:rsidRPr="00833CCC">
        <w:rPr>
          <w:rFonts w:ascii="Times New Roman" w:hAnsi="Times New Roman" w:cs="Times New Roman"/>
          <w:color w:val="000000" w:themeColor="text1"/>
          <w:sz w:val="28"/>
          <w:szCs w:val="28"/>
        </w:rPr>
        <w:t>805 493,5 </w:t>
      </w:r>
      <w:r w:rsidRPr="00833CCC">
        <w:rPr>
          <w:rFonts w:ascii="Times New Roman" w:hAnsi="Times New Roman" w:cs="Times New Roman"/>
          <w:color w:val="000000" w:themeColor="text1"/>
          <w:sz w:val="28"/>
          <w:szCs w:val="28"/>
        </w:rPr>
        <w:t>тыс. руб.;</w:t>
      </w:r>
    </w:p>
    <w:p w:rsidR="006917CC" w:rsidRPr="00833CCC" w:rsidRDefault="006917CC" w:rsidP="006917CC">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2) общий объем расходов областного бюджета в сумме 57 9</w:t>
      </w:r>
      <w:r w:rsidR="00484E1F" w:rsidRPr="00833CCC">
        <w:rPr>
          <w:rFonts w:ascii="Times New Roman" w:hAnsi="Times New Roman" w:cs="Times New Roman"/>
          <w:color w:val="000000" w:themeColor="text1"/>
          <w:sz w:val="28"/>
          <w:szCs w:val="28"/>
        </w:rPr>
        <w:t>33</w:t>
      </w:r>
      <w:r w:rsidRPr="00833CCC">
        <w:rPr>
          <w:rFonts w:ascii="Times New Roman" w:hAnsi="Times New Roman" w:cs="Times New Roman"/>
          <w:color w:val="000000" w:themeColor="text1"/>
          <w:sz w:val="28"/>
          <w:szCs w:val="28"/>
        </w:rPr>
        <w:t> </w:t>
      </w:r>
      <w:r w:rsidR="00484E1F" w:rsidRPr="00833CCC">
        <w:rPr>
          <w:rFonts w:ascii="Times New Roman" w:hAnsi="Times New Roman" w:cs="Times New Roman"/>
          <w:color w:val="000000" w:themeColor="text1"/>
          <w:sz w:val="28"/>
          <w:szCs w:val="28"/>
        </w:rPr>
        <w:t>098</w:t>
      </w:r>
      <w:r w:rsidRPr="00833CCC">
        <w:rPr>
          <w:rFonts w:ascii="Times New Roman" w:hAnsi="Times New Roman" w:cs="Times New Roman"/>
          <w:color w:val="000000" w:themeColor="text1"/>
          <w:sz w:val="28"/>
          <w:szCs w:val="28"/>
        </w:rPr>
        <w:t>,</w:t>
      </w:r>
      <w:r w:rsidR="00484E1F" w:rsidRPr="00833CCC">
        <w:rPr>
          <w:rFonts w:ascii="Times New Roman" w:hAnsi="Times New Roman" w:cs="Times New Roman"/>
          <w:color w:val="000000" w:themeColor="text1"/>
          <w:sz w:val="28"/>
          <w:szCs w:val="28"/>
        </w:rPr>
        <w:t>3</w:t>
      </w:r>
      <w:r w:rsidRPr="00833CCC">
        <w:rPr>
          <w:rFonts w:ascii="Times New Roman" w:hAnsi="Times New Roman" w:cs="Times New Roman"/>
          <w:color w:val="000000" w:themeColor="text1"/>
          <w:sz w:val="28"/>
          <w:szCs w:val="28"/>
        </w:rPr>
        <w:t> тыс. руб.;</w:t>
      </w:r>
    </w:p>
    <w:p w:rsidR="006917CC" w:rsidRPr="00833CCC" w:rsidRDefault="006917CC" w:rsidP="006917CC">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3) дефицит областного бюджета в сумме 3 1</w:t>
      </w:r>
      <w:r w:rsidR="00484E1F" w:rsidRPr="00833CCC">
        <w:rPr>
          <w:rFonts w:ascii="Times New Roman" w:hAnsi="Times New Roman" w:cs="Times New Roman"/>
          <w:color w:val="000000" w:themeColor="text1"/>
          <w:sz w:val="28"/>
          <w:szCs w:val="28"/>
        </w:rPr>
        <w:t>27</w:t>
      </w:r>
      <w:r w:rsidRPr="00833CCC">
        <w:rPr>
          <w:rFonts w:ascii="Times New Roman" w:hAnsi="Times New Roman" w:cs="Times New Roman"/>
          <w:color w:val="000000" w:themeColor="text1"/>
          <w:sz w:val="28"/>
          <w:szCs w:val="28"/>
        </w:rPr>
        <w:t> </w:t>
      </w:r>
      <w:r w:rsidR="00484E1F" w:rsidRPr="00833CCC">
        <w:rPr>
          <w:rFonts w:ascii="Times New Roman" w:hAnsi="Times New Roman" w:cs="Times New Roman"/>
          <w:color w:val="000000" w:themeColor="text1"/>
          <w:sz w:val="28"/>
          <w:szCs w:val="28"/>
        </w:rPr>
        <w:t>604</w:t>
      </w:r>
      <w:r w:rsidRPr="00833CCC">
        <w:rPr>
          <w:rFonts w:ascii="Times New Roman" w:hAnsi="Times New Roman" w:cs="Times New Roman"/>
          <w:color w:val="000000" w:themeColor="text1"/>
          <w:sz w:val="28"/>
          <w:szCs w:val="28"/>
        </w:rPr>
        <w:t>,</w:t>
      </w:r>
      <w:r w:rsidR="00484E1F" w:rsidRPr="00833CCC">
        <w:rPr>
          <w:rFonts w:ascii="Times New Roman" w:hAnsi="Times New Roman" w:cs="Times New Roman"/>
          <w:color w:val="000000" w:themeColor="text1"/>
          <w:sz w:val="28"/>
          <w:szCs w:val="28"/>
        </w:rPr>
        <w:t>8</w:t>
      </w:r>
      <w:r w:rsidRPr="00833CCC">
        <w:rPr>
          <w:rFonts w:ascii="Times New Roman" w:hAnsi="Times New Roman" w:cs="Times New Roman"/>
          <w:color w:val="000000" w:themeColor="text1"/>
          <w:sz w:val="28"/>
          <w:szCs w:val="28"/>
        </w:rPr>
        <w:t> тыс.</w:t>
      </w:r>
      <w:r w:rsidR="004C09ED" w:rsidRPr="00833CCC">
        <w:rPr>
          <w:rFonts w:ascii="Times New Roman" w:hAnsi="Times New Roman" w:cs="Times New Roman"/>
          <w:color w:val="000000" w:themeColor="text1"/>
          <w:sz w:val="28"/>
          <w:szCs w:val="28"/>
        </w:rPr>
        <w:t> </w:t>
      </w:r>
      <w:r w:rsidRPr="00833CCC">
        <w:rPr>
          <w:rFonts w:ascii="Times New Roman" w:hAnsi="Times New Roman" w:cs="Times New Roman"/>
          <w:color w:val="000000" w:themeColor="text1"/>
          <w:sz w:val="28"/>
          <w:szCs w:val="28"/>
        </w:rPr>
        <w:t>руб.»;</w:t>
      </w:r>
    </w:p>
    <w:p w:rsidR="006917CC" w:rsidRPr="00833CCC" w:rsidRDefault="006917CC" w:rsidP="00BE252F">
      <w:pPr>
        <w:pStyle w:val="ConsPlusNormal"/>
        <w:widowControl/>
        <w:numPr>
          <w:ilvl w:val="0"/>
          <w:numId w:val="6"/>
        </w:numPr>
        <w:shd w:val="clear" w:color="auto" w:fill="FFFFFF"/>
        <w:tabs>
          <w:tab w:val="left" w:pos="1134"/>
          <w:tab w:val="left" w:pos="1260"/>
        </w:tabs>
        <w:spacing w:before="120"/>
        <w:ind w:left="1259" w:hanging="550"/>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пункты 1, 2 части 2 изложить в следующей редакции:</w:t>
      </w:r>
    </w:p>
    <w:p w:rsidR="006917CC" w:rsidRPr="00833CCC" w:rsidRDefault="006917CC" w:rsidP="006917CC">
      <w:pPr>
        <w:suppressAutoHyphens w:val="0"/>
        <w:autoSpaceDE w:val="0"/>
        <w:autoSpaceDN w:val="0"/>
        <w:adjustRightInd w:val="0"/>
        <w:ind w:firstLine="709"/>
        <w:jc w:val="both"/>
        <w:rPr>
          <w:color w:val="000000" w:themeColor="text1"/>
          <w:sz w:val="28"/>
          <w:szCs w:val="28"/>
        </w:rPr>
      </w:pPr>
      <w:r w:rsidRPr="00833CCC">
        <w:rPr>
          <w:color w:val="000000" w:themeColor="text1"/>
          <w:sz w:val="28"/>
          <w:szCs w:val="28"/>
        </w:rPr>
        <w:t>«1) общий объем доходов областного бюджета на 2019 год в сумме 49</w:t>
      </w:r>
      <w:r w:rsidR="004C09ED" w:rsidRPr="00833CCC">
        <w:rPr>
          <w:color w:val="000000" w:themeColor="text1"/>
          <w:sz w:val="28"/>
          <w:szCs w:val="28"/>
        </w:rPr>
        <w:t> 791 409,9 </w:t>
      </w:r>
      <w:r w:rsidRPr="00833CCC">
        <w:rPr>
          <w:color w:val="000000" w:themeColor="text1"/>
          <w:sz w:val="28"/>
          <w:szCs w:val="28"/>
        </w:rPr>
        <w:t>тыс.</w:t>
      </w:r>
      <w:r w:rsidR="004C09ED" w:rsidRPr="00833CCC">
        <w:rPr>
          <w:color w:val="000000" w:themeColor="text1"/>
          <w:sz w:val="28"/>
          <w:szCs w:val="28"/>
        </w:rPr>
        <w:t> </w:t>
      </w:r>
      <w:r w:rsidRPr="00833CCC">
        <w:rPr>
          <w:color w:val="000000" w:themeColor="text1"/>
          <w:sz w:val="28"/>
          <w:szCs w:val="28"/>
        </w:rPr>
        <w:t>руб., на 2020 год в сумме 5</w:t>
      </w:r>
      <w:r w:rsidR="004C09ED" w:rsidRPr="00833CCC">
        <w:rPr>
          <w:color w:val="000000" w:themeColor="text1"/>
          <w:sz w:val="28"/>
          <w:szCs w:val="28"/>
        </w:rPr>
        <w:t>1 355 925,3 </w:t>
      </w:r>
      <w:r w:rsidRPr="00833CCC">
        <w:rPr>
          <w:color w:val="000000" w:themeColor="text1"/>
          <w:sz w:val="28"/>
          <w:szCs w:val="28"/>
        </w:rPr>
        <w:t>тыс.</w:t>
      </w:r>
      <w:r w:rsidR="004C09ED" w:rsidRPr="00833CCC">
        <w:rPr>
          <w:color w:val="000000" w:themeColor="text1"/>
          <w:sz w:val="28"/>
          <w:szCs w:val="28"/>
        </w:rPr>
        <w:t> </w:t>
      </w:r>
      <w:r w:rsidRPr="00833CCC">
        <w:rPr>
          <w:color w:val="000000" w:themeColor="text1"/>
          <w:sz w:val="28"/>
          <w:szCs w:val="28"/>
        </w:rPr>
        <w:t>руб.;</w:t>
      </w:r>
    </w:p>
    <w:p w:rsidR="006917CC" w:rsidRPr="00833CCC" w:rsidRDefault="006917CC" w:rsidP="006917CC">
      <w:pPr>
        <w:suppressAutoHyphens w:val="0"/>
        <w:autoSpaceDE w:val="0"/>
        <w:autoSpaceDN w:val="0"/>
        <w:adjustRightInd w:val="0"/>
        <w:ind w:firstLine="709"/>
        <w:jc w:val="both"/>
        <w:rPr>
          <w:color w:val="000000" w:themeColor="text1"/>
          <w:sz w:val="28"/>
          <w:szCs w:val="28"/>
        </w:rPr>
      </w:pPr>
      <w:bookmarkStart w:id="0" w:name="P27"/>
      <w:bookmarkEnd w:id="0"/>
      <w:r w:rsidRPr="00833CCC">
        <w:rPr>
          <w:color w:val="000000" w:themeColor="text1"/>
          <w:sz w:val="28"/>
          <w:szCs w:val="28"/>
        </w:rPr>
        <w:t>2) общий объем расходов областного бюджета на 2019 год в сумме 51</w:t>
      </w:r>
      <w:r w:rsidR="004C09ED" w:rsidRPr="00833CCC">
        <w:rPr>
          <w:color w:val="000000" w:themeColor="text1"/>
          <w:sz w:val="28"/>
          <w:szCs w:val="28"/>
        </w:rPr>
        <w:t> 084 039 </w:t>
      </w:r>
      <w:r w:rsidRPr="00833CCC">
        <w:rPr>
          <w:color w:val="000000" w:themeColor="text1"/>
          <w:sz w:val="28"/>
          <w:szCs w:val="28"/>
        </w:rPr>
        <w:t>тыс.</w:t>
      </w:r>
      <w:r w:rsidR="004C09ED" w:rsidRPr="00833CCC">
        <w:rPr>
          <w:color w:val="000000" w:themeColor="text1"/>
          <w:sz w:val="28"/>
          <w:szCs w:val="28"/>
        </w:rPr>
        <w:t> </w:t>
      </w:r>
      <w:r w:rsidRPr="00833CCC">
        <w:rPr>
          <w:color w:val="000000" w:themeColor="text1"/>
          <w:sz w:val="28"/>
          <w:szCs w:val="28"/>
        </w:rPr>
        <w:t xml:space="preserve">руб., в том числе условно утвержденные расходы в сумме </w:t>
      </w:r>
      <w:r w:rsidR="004C09ED" w:rsidRPr="00833CCC">
        <w:rPr>
          <w:color w:val="000000" w:themeColor="text1"/>
          <w:sz w:val="28"/>
          <w:szCs w:val="28"/>
        </w:rPr>
        <w:t>1 642 375,6 </w:t>
      </w:r>
      <w:r w:rsidRPr="00833CCC">
        <w:rPr>
          <w:color w:val="000000" w:themeColor="text1"/>
          <w:sz w:val="28"/>
          <w:szCs w:val="28"/>
        </w:rPr>
        <w:t xml:space="preserve">тыс. руб., на 2020 год в сумме </w:t>
      </w:r>
      <w:r w:rsidR="004C09ED" w:rsidRPr="00833CCC">
        <w:rPr>
          <w:color w:val="000000" w:themeColor="text1"/>
          <w:sz w:val="28"/>
          <w:szCs w:val="28"/>
        </w:rPr>
        <w:t>51 022 268,5 </w:t>
      </w:r>
      <w:r w:rsidRPr="00833CCC">
        <w:rPr>
          <w:color w:val="000000" w:themeColor="text1"/>
          <w:sz w:val="28"/>
          <w:szCs w:val="28"/>
        </w:rPr>
        <w:t>тыс.</w:t>
      </w:r>
      <w:r w:rsidR="004C09ED" w:rsidRPr="00833CCC">
        <w:rPr>
          <w:color w:val="000000" w:themeColor="text1"/>
          <w:sz w:val="28"/>
          <w:szCs w:val="28"/>
        </w:rPr>
        <w:t> </w:t>
      </w:r>
      <w:r w:rsidRPr="00833CCC">
        <w:rPr>
          <w:color w:val="000000" w:themeColor="text1"/>
          <w:sz w:val="28"/>
          <w:szCs w:val="28"/>
        </w:rPr>
        <w:t xml:space="preserve">руб., в том числе условно утвержденные расходы в сумме </w:t>
      </w:r>
      <w:r w:rsidR="004C09ED" w:rsidRPr="00833CCC">
        <w:rPr>
          <w:color w:val="000000" w:themeColor="text1"/>
          <w:sz w:val="28"/>
          <w:szCs w:val="28"/>
        </w:rPr>
        <w:t>2 845 768</w:t>
      </w:r>
      <w:r w:rsidRPr="00833CCC">
        <w:rPr>
          <w:color w:val="000000" w:themeColor="text1"/>
          <w:sz w:val="28"/>
          <w:szCs w:val="28"/>
        </w:rPr>
        <w:t xml:space="preserve"> тыс. руб.;</w:t>
      </w:r>
      <w:r w:rsidR="00407CCC" w:rsidRPr="00833CCC">
        <w:rPr>
          <w:color w:val="000000" w:themeColor="text1"/>
          <w:sz w:val="28"/>
          <w:szCs w:val="28"/>
        </w:rPr>
        <w:t>»;</w:t>
      </w:r>
    </w:p>
    <w:p w:rsidR="006917CC" w:rsidRPr="00833CCC" w:rsidRDefault="00356109" w:rsidP="00BE252F">
      <w:pPr>
        <w:pStyle w:val="ConsPlusNormal"/>
        <w:widowControl/>
        <w:numPr>
          <w:ilvl w:val="0"/>
          <w:numId w:val="6"/>
        </w:numPr>
        <w:shd w:val="clear" w:color="auto" w:fill="FFFFFF"/>
        <w:tabs>
          <w:tab w:val="left" w:pos="1134"/>
          <w:tab w:val="left" w:pos="1260"/>
        </w:tabs>
        <w:spacing w:before="120"/>
        <w:ind w:left="1259" w:hanging="550"/>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часть 3 изложить в следующей редакции:</w:t>
      </w:r>
    </w:p>
    <w:p w:rsidR="00356109" w:rsidRPr="00833CCC" w:rsidRDefault="00356109" w:rsidP="00356109">
      <w:pPr>
        <w:suppressAutoHyphens w:val="0"/>
        <w:autoSpaceDE w:val="0"/>
        <w:autoSpaceDN w:val="0"/>
        <w:adjustRightInd w:val="0"/>
        <w:ind w:firstLine="709"/>
        <w:jc w:val="both"/>
        <w:rPr>
          <w:color w:val="000000" w:themeColor="text1"/>
          <w:sz w:val="28"/>
          <w:szCs w:val="28"/>
        </w:rPr>
      </w:pPr>
      <w:r w:rsidRPr="00833CCC">
        <w:rPr>
          <w:color w:val="000000" w:themeColor="text1"/>
          <w:sz w:val="28"/>
          <w:szCs w:val="28"/>
        </w:rPr>
        <w:lastRenderedPageBreak/>
        <w:t>«3. Утвердить объем межбюджетных трансфертов, получаемых из других бюджетов бюджетной системы Российской Федерации, в 2018 году в сумме 13 0</w:t>
      </w:r>
      <w:r w:rsidR="00484E1F" w:rsidRPr="00833CCC">
        <w:rPr>
          <w:color w:val="000000" w:themeColor="text1"/>
          <w:sz w:val="28"/>
          <w:szCs w:val="28"/>
        </w:rPr>
        <w:t>97</w:t>
      </w:r>
      <w:r w:rsidRPr="00833CCC">
        <w:rPr>
          <w:color w:val="000000" w:themeColor="text1"/>
          <w:sz w:val="28"/>
          <w:szCs w:val="28"/>
        </w:rPr>
        <w:t> </w:t>
      </w:r>
      <w:r w:rsidR="00484E1F" w:rsidRPr="00833CCC">
        <w:rPr>
          <w:color w:val="000000" w:themeColor="text1"/>
          <w:sz w:val="28"/>
          <w:szCs w:val="28"/>
        </w:rPr>
        <w:t>804</w:t>
      </w:r>
      <w:r w:rsidRPr="00833CCC">
        <w:rPr>
          <w:color w:val="000000" w:themeColor="text1"/>
          <w:sz w:val="28"/>
          <w:szCs w:val="28"/>
        </w:rPr>
        <w:t xml:space="preserve"> тыс. руб., в 2019 году в сумме 5 699 024,3 тыс. руб., </w:t>
      </w:r>
      <w:r w:rsidRPr="00833CCC">
        <w:rPr>
          <w:color w:val="000000" w:themeColor="text1"/>
          <w:sz w:val="28"/>
          <w:szCs w:val="28"/>
        </w:rPr>
        <w:br/>
        <w:t>в 2020 году в сумме 5 263 227,2 тыс. руб.</w:t>
      </w:r>
      <w:r w:rsidR="00407CCC" w:rsidRPr="00833CCC">
        <w:rPr>
          <w:color w:val="000000" w:themeColor="text1"/>
          <w:sz w:val="28"/>
          <w:szCs w:val="28"/>
        </w:rPr>
        <w:t>»;</w:t>
      </w:r>
    </w:p>
    <w:p w:rsidR="006917CC" w:rsidRPr="00833CCC" w:rsidRDefault="00356109" w:rsidP="00BE252F">
      <w:pPr>
        <w:pStyle w:val="ConsPlusNormal"/>
        <w:widowControl/>
        <w:numPr>
          <w:ilvl w:val="0"/>
          <w:numId w:val="6"/>
        </w:numPr>
        <w:shd w:val="clear" w:color="auto" w:fill="FFFFFF"/>
        <w:tabs>
          <w:tab w:val="left" w:pos="1134"/>
        </w:tabs>
        <w:spacing w:before="120"/>
        <w:ind w:left="0"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 xml:space="preserve">в части 4 слова «в сумме 7 749,5 тыс. руб.» заменить словами </w:t>
      </w:r>
      <w:r w:rsidRPr="00833CCC">
        <w:rPr>
          <w:rFonts w:ascii="Times New Roman" w:hAnsi="Times New Roman" w:cs="Times New Roman"/>
          <w:color w:val="000000" w:themeColor="text1"/>
          <w:sz w:val="28"/>
          <w:szCs w:val="28"/>
        </w:rPr>
        <w:br/>
        <w:t>«в сумме 3 959,6 тыс. руб.»;</w:t>
      </w:r>
    </w:p>
    <w:p w:rsidR="000A4479" w:rsidRPr="00833CCC" w:rsidRDefault="00BD00F2" w:rsidP="00BE252F">
      <w:pPr>
        <w:pStyle w:val="ConsPlusNormal"/>
        <w:widowControl/>
        <w:numPr>
          <w:ilvl w:val="0"/>
          <w:numId w:val="6"/>
        </w:numPr>
        <w:shd w:val="clear" w:color="auto" w:fill="FFFFFF"/>
        <w:tabs>
          <w:tab w:val="left" w:pos="1134"/>
        </w:tabs>
        <w:spacing w:before="120"/>
        <w:ind w:left="0"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 xml:space="preserve">в части 5 </w:t>
      </w:r>
      <w:r w:rsidR="0070778E" w:rsidRPr="00833CCC">
        <w:rPr>
          <w:rFonts w:ascii="Times New Roman" w:hAnsi="Times New Roman" w:cs="Times New Roman"/>
          <w:color w:val="000000" w:themeColor="text1"/>
          <w:sz w:val="28"/>
          <w:szCs w:val="28"/>
        </w:rPr>
        <w:t xml:space="preserve">слова «в сумме </w:t>
      </w:r>
      <w:r w:rsidR="00383BDA" w:rsidRPr="00833CCC">
        <w:rPr>
          <w:rFonts w:ascii="Times New Roman" w:hAnsi="Times New Roman" w:cs="Times New Roman"/>
          <w:color w:val="000000" w:themeColor="text1"/>
          <w:sz w:val="28"/>
          <w:szCs w:val="28"/>
        </w:rPr>
        <w:t>17 115 572,5 </w:t>
      </w:r>
      <w:r w:rsidR="0070778E" w:rsidRPr="00833CCC">
        <w:rPr>
          <w:rFonts w:ascii="Times New Roman" w:hAnsi="Times New Roman" w:cs="Times New Roman"/>
          <w:color w:val="000000" w:themeColor="text1"/>
          <w:sz w:val="28"/>
          <w:szCs w:val="28"/>
        </w:rPr>
        <w:t>тыс. руб.» заменить словами «в</w:t>
      </w:r>
      <w:r w:rsidR="005718CB" w:rsidRPr="00833CCC">
        <w:rPr>
          <w:rFonts w:ascii="Times New Roman" w:hAnsi="Times New Roman" w:cs="Times New Roman"/>
          <w:color w:val="000000" w:themeColor="text1"/>
          <w:sz w:val="28"/>
          <w:szCs w:val="28"/>
        </w:rPr>
        <w:t> </w:t>
      </w:r>
      <w:r w:rsidR="0070778E" w:rsidRPr="00833CCC">
        <w:rPr>
          <w:rFonts w:ascii="Times New Roman" w:hAnsi="Times New Roman" w:cs="Times New Roman"/>
          <w:color w:val="000000" w:themeColor="text1"/>
          <w:sz w:val="28"/>
          <w:szCs w:val="28"/>
        </w:rPr>
        <w:t xml:space="preserve">сумме </w:t>
      </w:r>
      <w:r w:rsidRPr="00833CCC">
        <w:rPr>
          <w:rFonts w:ascii="Times New Roman" w:hAnsi="Times New Roman" w:cs="Times New Roman"/>
          <w:color w:val="000000" w:themeColor="text1"/>
          <w:sz w:val="28"/>
          <w:szCs w:val="28"/>
        </w:rPr>
        <w:t>17</w:t>
      </w:r>
      <w:r w:rsidR="00383BDA" w:rsidRPr="00833CCC">
        <w:rPr>
          <w:rFonts w:ascii="Times New Roman" w:hAnsi="Times New Roman" w:cs="Times New Roman"/>
          <w:color w:val="000000" w:themeColor="text1"/>
          <w:sz w:val="28"/>
          <w:szCs w:val="28"/>
        </w:rPr>
        <w:t> 73</w:t>
      </w:r>
      <w:r w:rsidR="00484E1F" w:rsidRPr="00833CCC">
        <w:rPr>
          <w:rFonts w:ascii="Times New Roman" w:hAnsi="Times New Roman" w:cs="Times New Roman"/>
          <w:color w:val="000000" w:themeColor="text1"/>
          <w:sz w:val="28"/>
          <w:szCs w:val="28"/>
        </w:rPr>
        <w:t>4 087,6</w:t>
      </w:r>
      <w:r w:rsidR="00497BB8" w:rsidRPr="00833CCC">
        <w:rPr>
          <w:rFonts w:ascii="Times New Roman" w:hAnsi="Times New Roman" w:cs="Times New Roman"/>
          <w:color w:val="000000" w:themeColor="text1"/>
          <w:sz w:val="28"/>
          <w:szCs w:val="28"/>
        </w:rPr>
        <w:t> </w:t>
      </w:r>
      <w:r w:rsidR="0070778E" w:rsidRPr="00833CCC">
        <w:rPr>
          <w:rFonts w:ascii="Times New Roman" w:hAnsi="Times New Roman" w:cs="Times New Roman"/>
          <w:color w:val="000000" w:themeColor="text1"/>
          <w:sz w:val="28"/>
          <w:szCs w:val="28"/>
        </w:rPr>
        <w:t>тыс. руб</w:t>
      </w:r>
      <w:r w:rsidR="00B75AEB" w:rsidRPr="00833CCC">
        <w:rPr>
          <w:rFonts w:ascii="Times New Roman" w:hAnsi="Times New Roman" w:cs="Times New Roman"/>
          <w:color w:val="000000" w:themeColor="text1"/>
          <w:sz w:val="28"/>
          <w:szCs w:val="28"/>
        </w:rPr>
        <w:t>.</w:t>
      </w:r>
      <w:r w:rsidR="0070778E" w:rsidRPr="00833CCC">
        <w:rPr>
          <w:rFonts w:ascii="Times New Roman" w:hAnsi="Times New Roman" w:cs="Times New Roman"/>
          <w:color w:val="000000" w:themeColor="text1"/>
          <w:sz w:val="28"/>
          <w:szCs w:val="28"/>
        </w:rPr>
        <w:t>»</w:t>
      </w:r>
      <w:r w:rsidR="00383BDA" w:rsidRPr="00833CCC">
        <w:rPr>
          <w:rFonts w:ascii="Times New Roman" w:hAnsi="Times New Roman" w:cs="Times New Roman"/>
          <w:color w:val="000000" w:themeColor="text1"/>
          <w:sz w:val="28"/>
          <w:szCs w:val="28"/>
        </w:rPr>
        <w:t>, слова «в сумме</w:t>
      </w:r>
      <w:r w:rsidR="008B1A1F" w:rsidRPr="00833CCC">
        <w:rPr>
          <w:rFonts w:ascii="Times New Roman" w:hAnsi="Times New Roman" w:cs="Times New Roman"/>
          <w:color w:val="000000" w:themeColor="text1"/>
          <w:sz w:val="28"/>
          <w:szCs w:val="28"/>
        </w:rPr>
        <w:t xml:space="preserve"> </w:t>
      </w:r>
      <w:r w:rsidR="00383BDA" w:rsidRPr="00833CCC">
        <w:rPr>
          <w:rFonts w:ascii="Times New Roman" w:hAnsi="Times New Roman" w:cs="Times New Roman"/>
          <w:color w:val="000000" w:themeColor="text1"/>
          <w:sz w:val="28"/>
          <w:szCs w:val="28"/>
        </w:rPr>
        <w:t>14 253 272,7 тыс. руб.» заменить словами «в сумме 14 305 939,2 тыс. руб.»</w:t>
      </w:r>
      <w:r w:rsidR="0070778E" w:rsidRPr="00833CCC">
        <w:rPr>
          <w:rFonts w:ascii="Times New Roman" w:hAnsi="Times New Roman" w:cs="Times New Roman"/>
          <w:color w:val="000000" w:themeColor="text1"/>
          <w:sz w:val="28"/>
          <w:szCs w:val="28"/>
        </w:rPr>
        <w:t>;</w:t>
      </w:r>
    </w:p>
    <w:p w:rsidR="000A4479" w:rsidRPr="00833CCC" w:rsidRDefault="000A4479" w:rsidP="00D011E3">
      <w:pPr>
        <w:pStyle w:val="ConsPlusNormal"/>
        <w:widowControl/>
        <w:shd w:val="clear" w:color="auto" w:fill="FFFFFF"/>
        <w:tabs>
          <w:tab w:val="left" w:pos="1134"/>
          <w:tab w:val="left" w:pos="1260"/>
        </w:tabs>
        <w:jc w:val="both"/>
        <w:rPr>
          <w:rFonts w:ascii="Times New Roman" w:hAnsi="Times New Roman" w:cs="Times New Roman"/>
          <w:color w:val="000000" w:themeColor="text1"/>
          <w:sz w:val="28"/>
          <w:szCs w:val="28"/>
        </w:rPr>
      </w:pPr>
    </w:p>
    <w:p w:rsidR="00383BDA" w:rsidRPr="00833CCC" w:rsidRDefault="00383BDA" w:rsidP="00BE252F">
      <w:pPr>
        <w:pStyle w:val="1"/>
        <w:numPr>
          <w:ilvl w:val="0"/>
          <w:numId w:val="5"/>
        </w:numPr>
        <w:ind w:left="0" w:firstLine="709"/>
        <w:rPr>
          <w:color w:val="000000" w:themeColor="text1"/>
        </w:rPr>
      </w:pPr>
      <w:r w:rsidRPr="00833CCC">
        <w:rPr>
          <w:color w:val="000000" w:themeColor="text1"/>
        </w:rPr>
        <w:t>в статье 9 слова «в сумме 4 454 233,5 тыс. руб.» заменить словами «в сумме 4 390 052,1 тыс. руб.»;</w:t>
      </w:r>
    </w:p>
    <w:p w:rsidR="00383BDA" w:rsidRPr="00833CCC" w:rsidRDefault="00383BDA" w:rsidP="00D011E3">
      <w:pPr>
        <w:pStyle w:val="ConsPlusNormal"/>
        <w:widowControl/>
        <w:shd w:val="clear" w:color="auto" w:fill="FFFFFF"/>
        <w:tabs>
          <w:tab w:val="left" w:pos="1134"/>
          <w:tab w:val="left" w:pos="1260"/>
        </w:tabs>
        <w:jc w:val="both"/>
        <w:rPr>
          <w:rFonts w:ascii="Times New Roman" w:hAnsi="Times New Roman" w:cs="Times New Roman"/>
          <w:color w:val="000000" w:themeColor="text1"/>
          <w:sz w:val="28"/>
          <w:szCs w:val="28"/>
        </w:rPr>
      </w:pPr>
    </w:p>
    <w:p w:rsidR="00383BDA" w:rsidRPr="00833CCC" w:rsidRDefault="00383BDA" w:rsidP="00BE252F">
      <w:pPr>
        <w:pStyle w:val="ConsPlusNormal"/>
        <w:widowControl/>
        <w:numPr>
          <w:ilvl w:val="0"/>
          <w:numId w:val="5"/>
        </w:numPr>
        <w:shd w:val="clear" w:color="auto" w:fill="FFFFFF"/>
        <w:tabs>
          <w:tab w:val="left" w:pos="1134"/>
        </w:tabs>
        <w:ind w:left="0"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в статье 10:</w:t>
      </w:r>
    </w:p>
    <w:p w:rsidR="00383BDA" w:rsidRPr="00833CCC" w:rsidRDefault="00383BDA" w:rsidP="00BE252F">
      <w:pPr>
        <w:pStyle w:val="af5"/>
        <w:numPr>
          <w:ilvl w:val="0"/>
          <w:numId w:val="7"/>
        </w:numPr>
        <w:tabs>
          <w:tab w:val="left" w:pos="1134"/>
        </w:tabs>
        <w:spacing w:before="120"/>
        <w:ind w:left="0" w:firstLine="709"/>
        <w:jc w:val="both"/>
        <w:rPr>
          <w:color w:val="000000" w:themeColor="text1"/>
          <w:sz w:val="28"/>
          <w:szCs w:val="28"/>
        </w:rPr>
      </w:pPr>
      <w:r w:rsidRPr="00833CCC">
        <w:rPr>
          <w:color w:val="000000" w:themeColor="text1"/>
          <w:sz w:val="28"/>
          <w:szCs w:val="28"/>
        </w:rPr>
        <w:t xml:space="preserve">в абзаце первом слова «в сумме </w:t>
      </w:r>
      <w:r w:rsidR="008B1A1F" w:rsidRPr="00833CCC">
        <w:rPr>
          <w:color w:val="000000" w:themeColor="text1"/>
          <w:sz w:val="28"/>
          <w:szCs w:val="28"/>
        </w:rPr>
        <w:t xml:space="preserve">5 126 376,9 </w:t>
      </w:r>
      <w:r w:rsidRPr="00833CCC">
        <w:rPr>
          <w:color w:val="000000" w:themeColor="text1"/>
          <w:sz w:val="28"/>
          <w:szCs w:val="28"/>
        </w:rPr>
        <w:t xml:space="preserve">тыс. руб.» заменить словами «в сумме </w:t>
      </w:r>
      <w:r w:rsidR="008B1A1F" w:rsidRPr="00833CCC">
        <w:rPr>
          <w:color w:val="000000" w:themeColor="text1"/>
          <w:sz w:val="28"/>
          <w:szCs w:val="28"/>
        </w:rPr>
        <w:t>3</w:t>
      </w:r>
      <w:r w:rsidRPr="00833CCC">
        <w:rPr>
          <w:color w:val="000000" w:themeColor="text1"/>
          <w:sz w:val="28"/>
          <w:szCs w:val="28"/>
        </w:rPr>
        <w:t> </w:t>
      </w:r>
      <w:r w:rsidR="008B1A1F" w:rsidRPr="00833CCC">
        <w:rPr>
          <w:color w:val="000000" w:themeColor="text1"/>
          <w:sz w:val="28"/>
          <w:szCs w:val="28"/>
        </w:rPr>
        <w:t>321 913,9</w:t>
      </w:r>
      <w:r w:rsidRPr="00833CCC">
        <w:rPr>
          <w:color w:val="000000" w:themeColor="text1"/>
          <w:sz w:val="28"/>
          <w:szCs w:val="28"/>
        </w:rPr>
        <w:t xml:space="preserve"> тыс. руб.», слова «в сумме </w:t>
      </w:r>
      <w:r w:rsidR="008B1A1F" w:rsidRPr="00833CCC">
        <w:rPr>
          <w:color w:val="000000" w:themeColor="text1"/>
          <w:sz w:val="28"/>
          <w:szCs w:val="28"/>
        </w:rPr>
        <w:t>3 445 125</w:t>
      </w:r>
      <w:r w:rsidRPr="00833CCC">
        <w:rPr>
          <w:color w:val="000000" w:themeColor="text1"/>
          <w:sz w:val="28"/>
          <w:szCs w:val="28"/>
        </w:rPr>
        <w:t xml:space="preserve"> тыс. руб.» заменить словами «в сумме </w:t>
      </w:r>
      <w:r w:rsidR="008B1A1F" w:rsidRPr="00833CCC">
        <w:rPr>
          <w:color w:val="000000" w:themeColor="text1"/>
          <w:sz w:val="28"/>
          <w:szCs w:val="28"/>
        </w:rPr>
        <w:t>2</w:t>
      </w:r>
      <w:r w:rsidRPr="00833CCC">
        <w:rPr>
          <w:color w:val="000000" w:themeColor="text1"/>
          <w:sz w:val="28"/>
          <w:szCs w:val="28"/>
        </w:rPr>
        <w:t> </w:t>
      </w:r>
      <w:r w:rsidR="008B1A1F" w:rsidRPr="00833CCC">
        <w:rPr>
          <w:color w:val="000000" w:themeColor="text1"/>
          <w:sz w:val="28"/>
          <w:szCs w:val="28"/>
        </w:rPr>
        <w:t>197 791,5</w:t>
      </w:r>
      <w:r w:rsidRPr="00833CCC">
        <w:rPr>
          <w:color w:val="000000" w:themeColor="text1"/>
          <w:sz w:val="28"/>
          <w:szCs w:val="28"/>
        </w:rPr>
        <w:t> тыс. руб.»</w:t>
      </w:r>
      <w:r w:rsidR="008B1A1F" w:rsidRPr="00833CCC">
        <w:rPr>
          <w:color w:val="000000" w:themeColor="text1"/>
          <w:sz w:val="28"/>
          <w:szCs w:val="28"/>
        </w:rPr>
        <w:t>, слова «в сумме 2 461 563 тыс. руб.» заменить словами «в сумме 1 070 285 тыс. руб.»</w:t>
      </w:r>
      <w:r w:rsidRPr="00833CCC">
        <w:rPr>
          <w:color w:val="000000" w:themeColor="text1"/>
          <w:sz w:val="28"/>
          <w:szCs w:val="28"/>
        </w:rPr>
        <w:t>;</w:t>
      </w:r>
    </w:p>
    <w:p w:rsidR="00383BDA" w:rsidRPr="00833CCC" w:rsidRDefault="00383BDA" w:rsidP="00BE252F">
      <w:pPr>
        <w:pStyle w:val="af5"/>
        <w:numPr>
          <w:ilvl w:val="0"/>
          <w:numId w:val="7"/>
        </w:numPr>
        <w:tabs>
          <w:tab w:val="left" w:pos="1134"/>
        </w:tabs>
        <w:spacing w:before="120"/>
        <w:ind w:left="0" w:firstLine="709"/>
        <w:jc w:val="both"/>
        <w:rPr>
          <w:color w:val="000000" w:themeColor="text1"/>
          <w:sz w:val="28"/>
          <w:szCs w:val="28"/>
        </w:rPr>
      </w:pPr>
      <w:r w:rsidRPr="00833CCC">
        <w:rPr>
          <w:color w:val="000000" w:themeColor="text1"/>
          <w:sz w:val="28"/>
          <w:szCs w:val="28"/>
        </w:rPr>
        <w:t xml:space="preserve">в пункте </w:t>
      </w:r>
      <w:r w:rsidR="008B1A1F" w:rsidRPr="00833CCC">
        <w:rPr>
          <w:color w:val="000000" w:themeColor="text1"/>
          <w:sz w:val="28"/>
          <w:szCs w:val="28"/>
        </w:rPr>
        <w:t>1</w:t>
      </w:r>
      <w:r w:rsidRPr="00833CCC">
        <w:rPr>
          <w:color w:val="000000" w:themeColor="text1"/>
          <w:sz w:val="28"/>
          <w:szCs w:val="28"/>
        </w:rPr>
        <w:t xml:space="preserve"> слова «в сумме </w:t>
      </w:r>
      <w:r w:rsidR="008B1A1F" w:rsidRPr="00833CCC">
        <w:rPr>
          <w:color w:val="000000" w:themeColor="text1"/>
          <w:sz w:val="28"/>
          <w:szCs w:val="28"/>
        </w:rPr>
        <w:t>3 386 302,5</w:t>
      </w:r>
      <w:r w:rsidRPr="00833CCC">
        <w:rPr>
          <w:color w:val="000000" w:themeColor="text1"/>
          <w:sz w:val="28"/>
          <w:szCs w:val="28"/>
        </w:rPr>
        <w:t xml:space="preserve"> тыс. руб.» заменить словами «в сумме </w:t>
      </w:r>
      <w:r w:rsidR="008B1A1F" w:rsidRPr="00833CCC">
        <w:rPr>
          <w:color w:val="000000" w:themeColor="text1"/>
          <w:sz w:val="28"/>
          <w:szCs w:val="28"/>
        </w:rPr>
        <w:t>1 577 580,5</w:t>
      </w:r>
      <w:r w:rsidRPr="00833CCC">
        <w:rPr>
          <w:color w:val="000000" w:themeColor="text1"/>
          <w:sz w:val="28"/>
          <w:szCs w:val="28"/>
        </w:rPr>
        <w:t> тыс. руб.», слова «в сумме 1 </w:t>
      </w:r>
      <w:r w:rsidR="008B1A1F" w:rsidRPr="00833CCC">
        <w:rPr>
          <w:color w:val="000000" w:themeColor="text1"/>
          <w:sz w:val="28"/>
          <w:szCs w:val="28"/>
        </w:rPr>
        <w:t>932 433,8</w:t>
      </w:r>
      <w:r w:rsidRPr="00833CCC">
        <w:rPr>
          <w:color w:val="000000" w:themeColor="text1"/>
          <w:sz w:val="28"/>
          <w:szCs w:val="28"/>
        </w:rPr>
        <w:t xml:space="preserve"> тыс. руб.» заменить словами «в сумме </w:t>
      </w:r>
      <w:r w:rsidR="008B1A1F" w:rsidRPr="00833CCC">
        <w:rPr>
          <w:color w:val="000000" w:themeColor="text1"/>
          <w:sz w:val="28"/>
          <w:szCs w:val="28"/>
        </w:rPr>
        <w:t>632 433,8</w:t>
      </w:r>
      <w:r w:rsidRPr="00833CCC">
        <w:rPr>
          <w:color w:val="000000" w:themeColor="text1"/>
          <w:sz w:val="28"/>
          <w:szCs w:val="28"/>
        </w:rPr>
        <w:t> тыс. руб.»</w:t>
      </w:r>
      <w:r w:rsidR="008B1A1F" w:rsidRPr="00833CCC">
        <w:rPr>
          <w:color w:val="000000" w:themeColor="text1"/>
          <w:sz w:val="28"/>
          <w:szCs w:val="28"/>
        </w:rPr>
        <w:t>, слова «в сумме 1</w:t>
      </w:r>
      <w:r w:rsidR="005005F5" w:rsidRPr="00833CCC">
        <w:rPr>
          <w:color w:val="000000" w:themeColor="text1"/>
          <w:sz w:val="28"/>
          <w:szCs w:val="28"/>
        </w:rPr>
        <w:t> </w:t>
      </w:r>
      <w:r w:rsidR="008B1A1F" w:rsidRPr="00833CCC">
        <w:rPr>
          <w:color w:val="000000" w:themeColor="text1"/>
          <w:sz w:val="28"/>
          <w:szCs w:val="28"/>
        </w:rPr>
        <w:t>573</w:t>
      </w:r>
      <w:r w:rsidR="005005F5" w:rsidRPr="00833CCC">
        <w:rPr>
          <w:color w:val="000000" w:themeColor="text1"/>
          <w:sz w:val="28"/>
          <w:szCs w:val="28"/>
        </w:rPr>
        <w:t> </w:t>
      </w:r>
      <w:r w:rsidR="008B1A1F" w:rsidRPr="00833CCC">
        <w:rPr>
          <w:color w:val="000000" w:themeColor="text1"/>
          <w:sz w:val="28"/>
          <w:szCs w:val="28"/>
        </w:rPr>
        <w:t xml:space="preserve">471,2 тыс. руб.» заменить словами «в сумме </w:t>
      </w:r>
      <w:r w:rsidR="005005F5" w:rsidRPr="00833CCC">
        <w:rPr>
          <w:color w:val="000000" w:themeColor="text1"/>
          <w:sz w:val="28"/>
          <w:szCs w:val="28"/>
        </w:rPr>
        <w:t>182 193,2 тыс. руб.»</w:t>
      </w:r>
      <w:r w:rsidRPr="00833CCC">
        <w:rPr>
          <w:color w:val="000000" w:themeColor="text1"/>
          <w:sz w:val="28"/>
          <w:szCs w:val="28"/>
        </w:rPr>
        <w:t>;</w:t>
      </w:r>
    </w:p>
    <w:p w:rsidR="00383BDA" w:rsidRPr="00833CCC" w:rsidRDefault="00383BDA" w:rsidP="00BE252F">
      <w:pPr>
        <w:pStyle w:val="af5"/>
        <w:numPr>
          <w:ilvl w:val="0"/>
          <w:numId w:val="7"/>
        </w:numPr>
        <w:tabs>
          <w:tab w:val="left" w:pos="1134"/>
        </w:tabs>
        <w:spacing w:before="120"/>
        <w:ind w:left="0" w:firstLine="709"/>
        <w:jc w:val="both"/>
        <w:rPr>
          <w:color w:val="000000" w:themeColor="text1"/>
          <w:sz w:val="28"/>
          <w:szCs w:val="28"/>
        </w:rPr>
      </w:pPr>
      <w:r w:rsidRPr="00833CCC">
        <w:rPr>
          <w:color w:val="000000" w:themeColor="text1"/>
          <w:sz w:val="28"/>
          <w:szCs w:val="28"/>
        </w:rPr>
        <w:t xml:space="preserve">в пункте 2 слова «в сумме </w:t>
      </w:r>
      <w:r w:rsidR="005005F5" w:rsidRPr="00833CCC">
        <w:rPr>
          <w:color w:val="000000" w:themeColor="text1"/>
          <w:sz w:val="28"/>
          <w:szCs w:val="28"/>
        </w:rPr>
        <w:t>1 740 074,4</w:t>
      </w:r>
      <w:r w:rsidR="00407CCC" w:rsidRPr="00833CCC">
        <w:rPr>
          <w:color w:val="000000" w:themeColor="text1"/>
          <w:sz w:val="28"/>
          <w:szCs w:val="28"/>
        </w:rPr>
        <w:t> </w:t>
      </w:r>
      <w:r w:rsidRPr="00833CCC">
        <w:rPr>
          <w:color w:val="000000" w:themeColor="text1"/>
          <w:sz w:val="28"/>
          <w:szCs w:val="28"/>
        </w:rPr>
        <w:t xml:space="preserve">тыс. руб.» заменить словами «в сумме </w:t>
      </w:r>
      <w:r w:rsidR="005005F5" w:rsidRPr="00833CCC">
        <w:rPr>
          <w:color w:val="000000" w:themeColor="text1"/>
          <w:sz w:val="28"/>
          <w:szCs w:val="28"/>
        </w:rPr>
        <w:t>1 744 333,4 </w:t>
      </w:r>
      <w:r w:rsidRPr="00833CCC">
        <w:rPr>
          <w:color w:val="000000" w:themeColor="text1"/>
          <w:sz w:val="28"/>
          <w:szCs w:val="28"/>
        </w:rPr>
        <w:t xml:space="preserve">тыс. руб.», слова «в сумме </w:t>
      </w:r>
      <w:r w:rsidR="005005F5" w:rsidRPr="00833CCC">
        <w:rPr>
          <w:color w:val="000000" w:themeColor="text1"/>
          <w:sz w:val="28"/>
          <w:szCs w:val="28"/>
        </w:rPr>
        <w:t>1 512 691,2 </w:t>
      </w:r>
      <w:r w:rsidRPr="00833CCC">
        <w:rPr>
          <w:color w:val="000000" w:themeColor="text1"/>
          <w:sz w:val="28"/>
          <w:szCs w:val="28"/>
        </w:rPr>
        <w:t xml:space="preserve">тыс. руб.» заменить словами «в сумме </w:t>
      </w:r>
      <w:r w:rsidR="005005F5" w:rsidRPr="00833CCC">
        <w:rPr>
          <w:color w:val="000000" w:themeColor="text1"/>
          <w:sz w:val="28"/>
          <w:szCs w:val="28"/>
        </w:rPr>
        <w:t>1 565 357,7</w:t>
      </w:r>
      <w:r w:rsidRPr="00833CCC">
        <w:rPr>
          <w:color w:val="000000" w:themeColor="text1"/>
          <w:sz w:val="28"/>
          <w:szCs w:val="28"/>
        </w:rPr>
        <w:t> тыс. руб.»;</w:t>
      </w:r>
    </w:p>
    <w:p w:rsidR="00383BDA" w:rsidRPr="00833CCC" w:rsidRDefault="00383BDA" w:rsidP="005005F5">
      <w:pPr>
        <w:pStyle w:val="ConsPlusNormal"/>
        <w:widowControl/>
        <w:shd w:val="clear" w:color="auto" w:fill="FFFFFF"/>
        <w:tabs>
          <w:tab w:val="left" w:pos="1134"/>
        </w:tabs>
        <w:ind w:left="709" w:firstLine="0"/>
        <w:jc w:val="both"/>
        <w:rPr>
          <w:rFonts w:ascii="Times New Roman" w:hAnsi="Times New Roman" w:cs="Times New Roman"/>
          <w:color w:val="000000" w:themeColor="text1"/>
          <w:sz w:val="28"/>
          <w:szCs w:val="28"/>
        </w:rPr>
      </w:pPr>
    </w:p>
    <w:p w:rsidR="00D14B85" w:rsidRPr="00833CCC" w:rsidRDefault="00D14B85" w:rsidP="00BE252F">
      <w:pPr>
        <w:pStyle w:val="ConsPlusNormal"/>
        <w:widowControl/>
        <w:numPr>
          <w:ilvl w:val="0"/>
          <w:numId w:val="5"/>
        </w:numPr>
        <w:shd w:val="clear" w:color="auto" w:fill="FFFFFF"/>
        <w:tabs>
          <w:tab w:val="left" w:pos="1134"/>
        </w:tabs>
        <w:ind w:left="0"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в статье 12:</w:t>
      </w:r>
    </w:p>
    <w:p w:rsidR="00D14B85" w:rsidRPr="00833CCC" w:rsidRDefault="00D14B85" w:rsidP="00BE252F">
      <w:pPr>
        <w:pStyle w:val="af5"/>
        <w:numPr>
          <w:ilvl w:val="0"/>
          <w:numId w:val="8"/>
        </w:numPr>
        <w:tabs>
          <w:tab w:val="left" w:pos="1134"/>
        </w:tabs>
        <w:spacing w:before="120"/>
        <w:ind w:left="0" w:firstLine="709"/>
        <w:jc w:val="both"/>
        <w:rPr>
          <w:color w:val="000000" w:themeColor="text1"/>
          <w:sz w:val="28"/>
          <w:szCs w:val="28"/>
        </w:rPr>
      </w:pPr>
      <w:r w:rsidRPr="00833CCC">
        <w:rPr>
          <w:color w:val="000000" w:themeColor="text1"/>
          <w:sz w:val="28"/>
          <w:szCs w:val="28"/>
        </w:rPr>
        <w:t>в части</w:t>
      </w:r>
      <w:r w:rsidR="00E00B91" w:rsidRPr="00833CCC">
        <w:rPr>
          <w:color w:val="000000" w:themeColor="text1"/>
          <w:sz w:val="28"/>
          <w:szCs w:val="28"/>
        </w:rPr>
        <w:t> </w:t>
      </w:r>
      <w:r w:rsidRPr="00833CCC">
        <w:rPr>
          <w:color w:val="000000" w:themeColor="text1"/>
          <w:sz w:val="28"/>
          <w:szCs w:val="28"/>
        </w:rPr>
        <w:t>1:</w:t>
      </w:r>
    </w:p>
    <w:p w:rsidR="00D14B85" w:rsidRPr="00833CCC" w:rsidRDefault="005005F5" w:rsidP="00E00B91">
      <w:pPr>
        <w:pStyle w:val="af5"/>
        <w:tabs>
          <w:tab w:val="left" w:pos="1134"/>
        </w:tabs>
        <w:spacing w:before="120"/>
        <w:ind w:left="0" w:firstLine="709"/>
        <w:jc w:val="both"/>
        <w:rPr>
          <w:color w:val="000000" w:themeColor="text1"/>
          <w:sz w:val="28"/>
          <w:szCs w:val="28"/>
        </w:rPr>
      </w:pPr>
      <w:r w:rsidRPr="00833CCC">
        <w:rPr>
          <w:color w:val="000000" w:themeColor="text1"/>
          <w:sz w:val="28"/>
          <w:szCs w:val="28"/>
        </w:rPr>
        <w:t xml:space="preserve">в </w:t>
      </w:r>
      <w:r w:rsidR="00D14B85" w:rsidRPr="00833CCC">
        <w:rPr>
          <w:color w:val="000000" w:themeColor="text1"/>
          <w:sz w:val="28"/>
          <w:szCs w:val="28"/>
        </w:rPr>
        <w:t>абзаце первом слова «в сумме 128 300,4 тыс. руб.» заменить словами «в сумме 98 471,2 тыс. руб.»;</w:t>
      </w:r>
    </w:p>
    <w:p w:rsidR="005005F5" w:rsidRPr="00833CCC" w:rsidRDefault="00D14B85" w:rsidP="00E00B91">
      <w:pPr>
        <w:pStyle w:val="af5"/>
        <w:tabs>
          <w:tab w:val="left" w:pos="1134"/>
        </w:tabs>
        <w:ind w:left="0" w:firstLine="709"/>
        <w:jc w:val="both"/>
        <w:rPr>
          <w:color w:val="000000" w:themeColor="text1"/>
          <w:sz w:val="28"/>
          <w:szCs w:val="28"/>
        </w:rPr>
      </w:pPr>
      <w:r w:rsidRPr="00833CCC">
        <w:rPr>
          <w:color w:val="000000" w:themeColor="text1"/>
          <w:sz w:val="28"/>
          <w:szCs w:val="28"/>
        </w:rPr>
        <w:t>в пункте</w:t>
      </w:r>
      <w:r w:rsidR="00E00B91" w:rsidRPr="00833CCC">
        <w:rPr>
          <w:color w:val="000000" w:themeColor="text1"/>
          <w:sz w:val="28"/>
          <w:szCs w:val="28"/>
        </w:rPr>
        <w:t> </w:t>
      </w:r>
      <w:r w:rsidRPr="00833CCC">
        <w:rPr>
          <w:color w:val="000000" w:themeColor="text1"/>
          <w:sz w:val="28"/>
          <w:szCs w:val="28"/>
        </w:rPr>
        <w:t>3</w:t>
      </w:r>
      <w:r w:rsidR="005005F5" w:rsidRPr="00833CCC">
        <w:rPr>
          <w:color w:val="000000" w:themeColor="text1"/>
          <w:sz w:val="28"/>
          <w:szCs w:val="28"/>
        </w:rPr>
        <w:t xml:space="preserve"> слова «в сумме </w:t>
      </w:r>
      <w:r w:rsidRPr="00833CCC">
        <w:rPr>
          <w:color w:val="000000" w:themeColor="text1"/>
          <w:sz w:val="28"/>
          <w:szCs w:val="28"/>
        </w:rPr>
        <w:t>94 856,2</w:t>
      </w:r>
      <w:r w:rsidR="005005F5" w:rsidRPr="00833CCC">
        <w:rPr>
          <w:color w:val="000000" w:themeColor="text1"/>
          <w:sz w:val="28"/>
          <w:szCs w:val="28"/>
        </w:rPr>
        <w:t xml:space="preserve"> тыс. руб.» заменить словами </w:t>
      </w:r>
      <w:r w:rsidR="00E00B91" w:rsidRPr="00833CCC">
        <w:rPr>
          <w:color w:val="000000" w:themeColor="text1"/>
          <w:sz w:val="28"/>
          <w:szCs w:val="28"/>
        </w:rPr>
        <w:br/>
      </w:r>
      <w:r w:rsidR="005005F5" w:rsidRPr="00833CCC">
        <w:rPr>
          <w:color w:val="000000" w:themeColor="text1"/>
          <w:sz w:val="28"/>
          <w:szCs w:val="28"/>
        </w:rPr>
        <w:t xml:space="preserve">«в сумме </w:t>
      </w:r>
      <w:r w:rsidR="00FE0350" w:rsidRPr="00833CCC">
        <w:rPr>
          <w:color w:val="000000" w:themeColor="text1"/>
          <w:sz w:val="28"/>
          <w:szCs w:val="28"/>
        </w:rPr>
        <w:t>65 027 </w:t>
      </w:r>
      <w:r w:rsidR="005005F5" w:rsidRPr="00833CCC">
        <w:rPr>
          <w:color w:val="000000" w:themeColor="text1"/>
          <w:sz w:val="28"/>
          <w:szCs w:val="28"/>
        </w:rPr>
        <w:t>тыс. руб.»;</w:t>
      </w:r>
    </w:p>
    <w:p w:rsidR="00D14B85" w:rsidRPr="00833CCC" w:rsidRDefault="00165A96" w:rsidP="00BE252F">
      <w:pPr>
        <w:pStyle w:val="af5"/>
        <w:numPr>
          <w:ilvl w:val="0"/>
          <w:numId w:val="8"/>
        </w:numPr>
        <w:tabs>
          <w:tab w:val="left" w:pos="1134"/>
        </w:tabs>
        <w:spacing w:before="120"/>
        <w:ind w:left="0" w:firstLine="709"/>
        <w:jc w:val="both"/>
        <w:rPr>
          <w:color w:val="000000" w:themeColor="text1"/>
          <w:sz w:val="28"/>
          <w:szCs w:val="28"/>
        </w:rPr>
      </w:pPr>
      <w:r w:rsidRPr="00833CCC">
        <w:rPr>
          <w:color w:val="000000" w:themeColor="text1"/>
          <w:sz w:val="28"/>
          <w:szCs w:val="28"/>
        </w:rPr>
        <w:t>в части</w:t>
      </w:r>
      <w:r w:rsidR="00E00B91" w:rsidRPr="00833CCC">
        <w:rPr>
          <w:color w:val="000000" w:themeColor="text1"/>
          <w:sz w:val="28"/>
          <w:szCs w:val="28"/>
        </w:rPr>
        <w:t> </w:t>
      </w:r>
      <w:r w:rsidRPr="00833CCC">
        <w:rPr>
          <w:color w:val="000000" w:themeColor="text1"/>
          <w:sz w:val="28"/>
          <w:szCs w:val="28"/>
        </w:rPr>
        <w:t>2:</w:t>
      </w:r>
    </w:p>
    <w:p w:rsidR="00383BDA" w:rsidRPr="00833CCC" w:rsidRDefault="00E00B91" w:rsidP="00E00B91">
      <w:pPr>
        <w:pStyle w:val="af5"/>
        <w:tabs>
          <w:tab w:val="left" w:pos="1134"/>
        </w:tabs>
        <w:spacing w:before="120"/>
        <w:ind w:left="0" w:firstLine="709"/>
        <w:jc w:val="both"/>
        <w:rPr>
          <w:color w:val="000000" w:themeColor="text1"/>
          <w:sz w:val="28"/>
          <w:szCs w:val="28"/>
        </w:rPr>
      </w:pPr>
      <w:r w:rsidRPr="00833CCC">
        <w:rPr>
          <w:color w:val="000000" w:themeColor="text1"/>
          <w:sz w:val="28"/>
          <w:szCs w:val="28"/>
        </w:rPr>
        <w:t xml:space="preserve">в пункте 1 слова «в сумме 981 616,9 тыс. руб.» заменить словами </w:t>
      </w:r>
      <w:r w:rsidRPr="00833CCC">
        <w:rPr>
          <w:color w:val="000000" w:themeColor="text1"/>
          <w:sz w:val="28"/>
          <w:szCs w:val="28"/>
        </w:rPr>
        <w:br/>
        <w:t>«в сумме 1 082 960,9 тыс. руб.»;</w:t>
      </w:r>
    </w:p>
    <w:p w:rsidR="00E00B91" w:rsidRPr="00833CCC" w:rsidRDefault="00E00B91" w:rsidP="00E00B91">
      <w:pPr>
        <w:pStyle w:val="af5"/>
        <w:tabs>
          <w:tab w:val="left" w:pos="1134"/>
        </w:tabs>
        <w:ind w:left="0" w:firstLine="709"/>
        <w:jc w:val="both"/>
        <w:rPr>
          <w:color w:val="000000" w:themeColor="text1"/>
          <w:sz w:val="28"/>
          <w:szCs w:val="28"/>
        </w:rPr>
      </w:pPr>
      <w:r w:rsidRPr="00833CCC">
        <w:rPr>
          <w:color w:val="000000" w:themeColor="text1"/>
          <w:sz w:val="28"/>
          <w:szCs w:val="28"/>
        </w:rPr>
        <w:t>в пункте 3 слова «в сумме 31 тыс. руб.» заменить словами «в сумме 31,2 тыс. руб.»;</w:t>
      </w:r>
    </w:p>
    <w:p w:rsidR="00E00B91" w:rsidRPr="00833CCC" w:rsidRDefault="00E00B91" w:rsidP="00E00B91">
      <w:pPr>
        <w:pStyle w:val="af5"/>
        <w:tabs>
          <w:tab w:val="left" w:pos="1134"/>
        </w:tabs>
        <w:ind w:left="0" w:firstLine="709"/>
        <w:jc w:val="both"/>
        <w:rPr>
          <w:color w:val="000000" w:themeColor="text1"/>
          <w:sz w:val="28"/>
          <w:szCs w:val="28"/>
        </w:rPr>
      </w:pPr>
      <w:r w:rsidRPr="00833CCC">
        <w:rPr>
          <w:color w:val="000000" w:themeColor="text1"/>
          <w:sz w:val="28"/>
          <w:szCs w:val="28"/>
        </w:rPr>
        <w:t>в пункте 4 слова «в 2018 году в сумме 102,9 тыс. руб.» заменить словами «в 2018 году в сумме 132 тыс. руб.»;</w:t>
      </w:r>
    </w:p>
    <w:p w:rsidR="00E00B91" w:rsidRPr="00833CCC" w:rsidRDefault="00E00B91" w:rsidP="00E00B91">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5 слова «в сумме 32 125,6 тыс. руб.» заменить словами </w:t>
      </w:r>
      <w:r w:rsidRPr="00833CCC">
        <w:rPr>
          <w:color w:val="000000" w:themeColor="text1"/>
          <w:sz w:val="28"/>
          <w:szCs w:val="28"/>
        </w:rPr>
        <w:br/>
        <w:t>«в сумме 31 426,1 тыс. руб.»;</w:t>
      </w:r>
    </w:p>
    <w:p w:rsidR="00E00B91" w:rsidRPr="00833CCC" w:rsidRDefault="00E00B91" w:rsidP="00E00B91">
      <w:pPr>
        <w:pStyle w:val="af5"/>
        <w:tabs>
          <w:tab w:val="left" w:pos="1134"/>
        </w:tabs>
        <w:ind w:left="0" w:firstLine="709"/>
        <w:jc w:val="both"/>
        <w:rPr>
          <w:color w:val="000000" w:themeColor="text1"/>
          <w:sz w:val="28"/>
          <w:szCs w:val="28"/>
        </w:rPr>
      </w:pPr>
      <w:r w:rsidRPr="00833CCC">
        <w:rPr>
          <w:color w:val="000000" w:themeColor="text1"/>
          <w:sz w:val="28"/>
          <w:szCs w:val="28"/>
        </w:rPr>
        <w:lastRenderedPageBreak/>
        <w:t>в пункте 8 слова «в сумме 9 882,1 тыс. руб.» заменить словами</w:t>
      </w:r>
      <w:r w:rsidR="00516A0E" w:rsidRPr="00833CCC">
        <w:rPr>
          <w:color w:val="000000" w:themeColor="text1"/>
          <w:sz w:val="28"/>
          <w:szCs w:val="28"/>
        </w:rPr>
        <w:t xml:space="preserve"> </w:t>
      </w:r>
      <w:r w:rsidR="00516A0E" w:rsidRPr="00833CCC">
        <w:rPr>
          <w:color w:val="000000" w:themeColor="text1"/>
          <w:sz w:val="28"/>
          <w:szCs w:val="28"/>
        </w:rPr>
        <w:br/>
      </w:r>
      <w:r w:rsidRPr="00833CCC">
        <w:rPr>
          <w:color w:val="000000" w:themeColor="text1"/>
          <w:sz w:val="28"/>
          <w:szCs w:val="28"/>
        </w:rPr>
        <w:t>«в сумме 11 746,3 тыс. руб.»;</w:t>
      </w:r>
    </w:p>
    <w:p w:rsidR="00E00B91" w:rsidRPr="00833CCC" w:rsidRDefault="00E00B91" w:rsidP="00E00B91">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9 слова «в сумме 301 904,3 тыс. руб.» заменить словами </w:t>
      </w:r>
      <w:r w:rsidRPr="00833CCC">
        <w:rPr>
          <w:color w:val="000000" w:themeColor="text1"/>
          <w:sz w:val="28"/>
          <w:szCs w:val="28"/>
        </w:rPr>
        <w:br/>
        <w:t xml:space="preserve">«в сумме </w:t>
      </w:r>
      <w:r w:rsidR="00516A0E" w:rsidRPr="00833CCC">
        <w:rPr>
          <w:color w:val="000000" w:themeColor="text1"/>
          <w:sz w:val="28"/>
          <w:szCs w:val="28"/>
        </w:rPr>
        <w:t>215 568,2</w:t>
      </w:r>
      <w:r w:rsidRPr="00833CCC">
        <w:rPr>
          <w:color w:val="000000" w:themeColor="text1"/>
          <w:sz w:val="28"/>
          <w:szCs w:val="28"/>
        </w:rPr>
        <w:t> тыс. руб.»;</w:t>
      </w:r>
    </w:p>
    <w:p w:rsidR="00516A0E" w:rsidRPr="00833CCC" w:rsidRDefault="00516A0E" w:rsidP="00516A0E">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10 слова «в сумме 8 807,3 тыс. руб.» заменить словами </w:t>
      </w:r>
      <w:r w:rsidRPr="00833CCC">
        <w:rPr>
          <w:color w:val="000000" w:themeColor="text1"/>
          <w:sz w:val="28"/>
          <w:szCs w:val="28"/>
        </w:rPr>
        <w:br/>
        <w:t>«в сумме 5 402,5 тыс. руб.»;</w:t>
      </w:r>
    </w:p>
    <w:p w:rsidR="00BA281D" w:rsidRPr="00833CCC" w:rsidRDefault="00BA281D" w:rsidP="00BA281D">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11 слова «в сумме 237 238 тыс. руб.» заменить словами </w:t>
      </w:r>
      <w:r w:rsidRPr="00833CCC">
        <w:rPr>
          <w:color w:val="000000" w:themeColor="text1"/>
          <w:sz w:val="28"/>
          <w:szCs w:val="28"/>
        </w:rPr>
        <w:br/>
        <w:t>«в сумме 263 407 тыс. руб.»;</w:t>
      </w:r>
    </w:p>
    <w:p w:rsidR="00033A7C" w:rsidRPr="00833CCC" w:rsidRDefault="00033A7C" w:rsidP="00033A7C">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13 слова «в сумме 11 754,4 тыс. руб.» заменить словами </w:t>
      </w:r>
      <w:r w:rsidRPr="00833CCC">
        <w:rPr>
          <w:color w:val="000000" w:themeColor="text1"/>
          <w:sz w:val="28"/>
          <w:szCs w:val="28"/>
        </w:rPr>
        <w:br/>
        <w:t>«в сумме 12 335 тыс. руб.»;</w:t>
      </w:r>
    </w:p>
    <w:p w:rsidR="00033A7C" w:rsidRPr="00833CCC" w:rsidRDefault="00033A7C" w:rsidP="00033A7C">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14 слова «в сумме 4 671,3 тыс. руб.» заменить словами </w:t>
      </w:r>
      <w:r w:rsidRPr="00833CCC">
        <w:rPr>
          <w:color w:val="000000" w:themeColor="text1"/>
          <w:sz w:val="28"/>
          <w:szCs w:val="28"/>
        </w:rPr>
        <w:br/>
        <w:t>«в сумме 7 077,8 тыс. руб.»;</w:t>
      </w:r>
    </w:p>
    <w:p w:rsidR="00033A7C" w:rsidRPr="00833CCC" w:rsidRDefault="00033A7C" w:rsidP="00033A7C">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16 слова «в сумме 398 569,2 тыс. руб.» заменить словами </w:t>
      </w:r>
      <w:r w:rsidRPr="00833CCC">
        <w:rPr>
          <w:color w:val="000000" w:themeColor="text1"/>
          <w:sz w:val="28"/>
          <w:szCs w:val="28"/>
        </w:rPr>
        <w:br/>
        <w:t>«в сумме 357 953,4 тыс. руб.»;</w:t>
      </w:r>
    </w:p>
    <w:p w:rsidR="00033A7C" w:rsidRPr="00833CCC" w:rsidRDefault="00033A7C" w:rsidP="00033A7C">
      <w:pPr>
        <w:pStyle w:val="af5"/>
        <w:tabs>
          <w:tab w:val="left" w:pos="1134"/>
        </w:tabs>
        <w:ind w:left="0" w:firstLine="709"/>
        <w:jc w:val="both"/>
        <w:rPr>
          <w:color w:val="000000" w:themeColor="text1"/>
          <w:sz w:val="28"/>
          <w:szCs w:val="28"/>
        </w:rPr>
      </w:pPr>
      <w:r w:rsidRPr="00833CCC">
        <w:rPr>
          <w:color w:val="000000" w:themeColor="text1"/>
          <w:sz w:val="28"/>
          <w:szCs w:val="28"/>
        </w:rPr>
        <w:t xml:space="preserve">в пункте 20 слова «в сумме 36 341,7 тыс. руб.» заменить словами </w:t>
      </w:r>
      <w:r w:rsidRPr="00833CCC">
        <w:rPr>
          <w:color w:val="000000" w:themeColor="text1"/>
          <w:sz w:val="28"/>
          <w:szCs w:val="28"/>
        </w:rPr>
        <w:br/>
        <w:t>«в сумме 34 341,7 тыс. руб.»;</w:t>
      </w:r>
    </w:p>
    <w:p w:rsidR="003D07BC" w:rsidRPr="00833CCC" w:rsidRDefault="003D07BC" w:rsidP="00033A7C">
      <w:pPr>
        <w:pStyle w:val="af5"/>
        <w:tabs>
          <w:tab w:val="left" w:pos="1134"/>
        </w:tabs>
        <w:ind w:left="0" w:firstLine="709"/>
        <w:jc w:val="both"/>
        <w:rPr>
          <w:color w:val="000000" w:themeColor="text1"/>
          <w:sz w:val="28"/>
          <w:szCs w:val="28"/>
        </w:rPr>
      </w:pPr>
    </w:p>
    <w:p w:rsidR="003D07BC" w:rsidRPr="00833CCC" w:rsidRDefault="003D07BC" w:rsidP="00BE252F">
      <w:pPr>
        <w:pStyle w:val="ConsPlusNormal"/>
        <w:widowControl/>
        <w:numPr>
          <w:ilvl w:val="0"/>
          <w:numId w:val="5"/>
        </w:numPr>
        <w:shd w:val="clear" w:color="auto" w:fill="FFFFFF"/>
        <w:tabs>
          <w:tab w:val="left" w:pos="1134"/>
        </w:tabs>
        <w:ind w:left="0"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в статье 17:</w:t>
      </w:r>
    </w:p>
    <w:p w:rsidR="003D07BC" w:rsidRPr="00833CCC" w:rsidRDefault="003D07BC" w:rsidP="00BE252F">
      <w:pPr>
        <w:numPr>
          <w:ilvl w:val="0"/>
          <w:numId w:val="9"/>
        </w:numPr>
        <w:shd w:val="clear" w:color="auto" w:fill="FFFFFF"/>
        <w:tabs>
          <w:tab w:val="left" w:pos="0"/>
          <w:tab w:val="left" w:pos="1134"/>
        </w:tabs>
        <w:ind w:hanging="77"/>
        <w:jc w:val="both"/>
        <w:rPr>
          <w:bCs/>
          <w:iCs/>
          <w:color w:val="000000" w:themeColor="text1"/>
          <w:sz w:val="28"/>
          <w:szCs w:val="28"/>
        </w:rPr>
      </w:pPr>
      <w:r w:rsidRPr="00833CCC">
        <w:rPr>
          <w:bCs/>
          <w:iCs/>
          <w:color w:val="000000" w:themeColor="text1"/>
          <w:sz w:val="28"/>
          <w:szCs w:val="28"/>
        </w:rPr>
        <w:t>в части 1:</w:t>
      </w:r>
    </w:p>
    <w:p w:rsidR="003D07BC" w:rsidRPr="002D0EFA" w:rsidRDefault="003D07BC" w:rsidP="003D07BC">
      <w:pPr>
        <w:shd w:val="clear" w:color="auto" w:fill="FFFFFF"/>
        <w:tabs>
          <w:tab w:val="left" w:pos="0"/>
          <w:tab w:val="left" w:pos="993"/>
        </w:tabs>
        <w:ind w:firstLine="709"/>
        <w:jc w:val="both"/>
        <w:rPr>
          <w:bCs/>
          <w:iCs/>
          <w:color w:val="000000" w:themeColor="text1"/>
          <w:sz w:val="28"/>
          <w:szCs w:val="28"/>
        </w:rPr>
      </w:pPr>
      <w:r w:rsidRPr="00833CCC">
        <w:rPr>
          <w:bCs/>
          <w:iCs/>
          <w:color w:val="000000" w:themeColor="text1"/>
          <w:sz w:val="28"/>
          <w:szCs w:val="28"/>
        </w:rPr>
        <w:t>в абзаце</w:t>
      </w:r>
      <w:r w:rsidRPr="002D0EFA">
        <w:rPr>
          <w:bCs/>
          <w:iCs/>
          <w:color w:val="000000" w:themeColor="text1"/>
          <w:sz w:val="28"/>
          <w:szCs w:val="28"/>
        </w:rPr>
        <w:t xml:space="preserve"> первом слова «в сумме 5 478 965,2 тыс. руб.» заменить словами «в сумме 5 </w:t>
      </w:r>
      <w:r w:rsidR="001E1574" w:rsidRPr="002D0EFA">
        <w:rPr>
          <w:bCs/>
          <w:iCs/>
          <w:color w:val="000000" w:themeColor="text1"/>
          <w:sz w:val="28"/>
          <w:szCs w:val="28"/>
        </w:rPr>
        <w:t>736 152,7</w:t>
      </w:r>
      <w:r w:rsidRPr="002D0EFA">
        <w:rPr>
          <w:bCs/>
          <w:iCs/>
          <w:color w:val="000000" w:themeColor="text1"/>
          <w:sz w:val="28"/>
          <w:szCs w:val="28"/>
        </w:rPr>
        <w:t> тыс. руб.», слова «в сумме 3 300 424,3 тыс. руб.» заменить словами «в сумме 3 3</w:t>
      </w:r>
      <w:r w:rsidR="001E1574" w:rsidRPr="002D0EFA">
        <w:rPr>
          <w:bCs/>
          <w:iCs/>
          <w:color w:val="000000" w:themeColor="text1"/>
          <w:sz w:val="28"/>
          <w:szCs w:val="28"/>
        </w:rPr>
        <w:t>53 090,8</w:t>
      </w:r>
      <w:r w:rsidRPr="002D0EFA">
        <w:rPr>
          <w:bCs/>
          <w:iCs/>
          <w:color w:val="000000" w:themeColor="text1"/>
          <w:sz w:val="28"/>
          <w:szCs w:val="28"/>
        </w:rPr>
        <w:t> тыс. руб.»;</w:t>
      </w:r>
    </w:p>
    <w:p w:rsidR="003D07BC" w:rsidRPr="002D0EFA" w:rsidRDefault="003D07BC" w:rsidP="003D07BC">
      <w:pPr>
        <w:shd w:val="clear" w:color="auto" w:fill="FFFFFF"/>
        <w:tabs>
          <w:tab w:val="left" w:pos="0"/>
          <w:tab w:val="left" w:pos="993"/>
        </w:tabs>
        <w:ind w:firstLine="709"/>
        <w:jc w:val="both"/>
        <w:rPr>
          <w:color w:val="000000" w:themeColor="text1"/>
          <w:sz w:val="28"/>
          <w:szCs w:val="28"/>
        </w:rPr>
      </w:pPr>
      <w:r w:rsidRPr="002D0EFA">
        <w:rPr>
          <w:bCs/>
          <w:iCs/>
          <w:color w:val="000000" w:themeColor="text1"/>
          <w:sz w:val="28"/>
          <w:szCs w:val="28"/>
        </w:rPr>
        <w:t xml:space="preserve">в пункте 1 слова «в сумме </w:t>
      </w:r>
      <w:r w:rsidR="001E1574" w:rsidRPr="002D0EFA">
        <w:rPr>
          <w:bCs/>
          <w:iCs/>
          <w:color w:val="000000" w:themeColor="text1"/>
          <w:sz w:val="28"/>
          <w:szCs w:val="28"/>
        </w:rPr>
        <w:t>3 738 890,8 </w:t>
      </w:r>
      <w:r w:rsidRPr="002D0EFA">
        <w:rPr>
          <w:bCs/>
          <w:iCs/>
          <w:color w:val="000000" w:themeColor="text1"/>
          <w:sz w:val="28"/>
          <w:szCs w:val="28"/>
        </w:rPr>
        <w:t>тыс. руб.» заменить словами «в</w:t>
      </w:r>
      <w:r w:rsidRPr="002D0EFA">
        <w:rPr>
          <w:bCs/>
          <w:iCs/>
          <w:color w:val="000000" w:themeColor="text1"/>
          <w:sz w:val="28"/>
          <w:szCs w:val="28"/>
          <w:lang w:val="en-US"/>
        </w:rPr>
        <w:t> </w:t>
      </w:r>
      <w:r w:rsidRPr="002D0EFA">
        <w:rPr>
          <w:bCs/>
          <w:iCs/>
          <w:color w:val="000000" w:themeColor="text1"/>
          <w:sz w:val="28"/>
          <w:szCs w:val="28"/>
        </w:rPr>
        <w:t>сумме 3 </w:t>
      </w:r>
      <w:r w:rsidR="001E1574" w:rsidRPr="002D0EFA">
        <w:rPr>
          <w:bCs/>
          <w:iCs/>
          <w:color w:val="000000" w:themeColor="text1"/>
          <w:sz w:val="28"/>
          <w:szCs w:val="28"/>
        </w:rPr>
        <w:t>991 819,3</w:t>
      </w:r>
      <w:r w:rsidRPr="002D0EFA">
        <w:rPr>
          <w:bCs/>
          <w:iCs/>
          <w:color w:val="000000" w:themeColor="text1"/>
          <w:sz w:val="28"/>
          <w:szCs w:val="28"/>
        </w:rPr>
        <w:t> тыс. руб.»</w:t>
      </w:r>
      <w:r w:rsidRPr="002D0EFA">
        <w:rPr>
          <w:color w:val="000000" w:themeColor="text1"/>
          <w:sz w:val="28"/>
          <w:szCs w:val="28"/>
        </w:rPr>
        <w:t xml:space="preserve">; </w:t>
      </w:r>
    </w:p>
    <w:p w:rsidR="003D07BC" w:rsidRPr="002D0EFA" w:rsidRDefault="003D07BC" w:rsidP="003D07BC">
      <w:pPr>
        <w:shd w:val="clear" w:color="auto" w:fill="FFFFFF"/>
        <w:tabs>
          <w:tab w:val="left" w:pos="0"/>
          <w:tab w:val="left" w:pos="993"/>
        </w:tabs>
        <w:ind w:firstLine="709"/>
        <w:jc w:val="both"/>
        <w:rPr>
          <w:color w:val="000000" w:themeColor="text1"/>
          <w:sz w:val="28"/>
          <w:szCs w:val="28"/>
        </w:rPr>
      </w:pPr>
      <w:r w:rsidRPr="002D0EFA">
        <w:rPr>
          <w:color w:val="000000" w:themeColor="text1"/>
          <w:sz w:val="28"/>
          <w:szCs w:val="28"/>
        </w:rPr>
        <w:t xml:space="preserve">в пункте 2 слова «в сумме </w:t>
      </w:r>
      <w:r w:rsidR="001E1574" w:rsidRPr="002D0EFA">
        <w:rPr>
          <w:color w:val="000000" w:themeColor="text1"/>
          <w:sz w:val="28"/>
          <w:szCs w:val="28"/>
        </w:rPr>
        <w:t>1 740 074,4</w:t>
      </w:r>
      <w:r w:rsidRPr="002D0EFA">
        <w:rPr>
          <w:color w:val="000000" w:themeColor="text1"/>
          <w:sz w:val="28"/>
          <w:szCs w:val="28"/>
        </w:rPr>
        <w:t> тыс. руб.» заменить словами «в сумме 1 74</w:t>
      </w:r>
      <w:r w:rsidR="001E1574" w:rsidRPr="002D0EFA">
        <w:rPr>
          <w:color w:val="000000" w:themeColor="text1"/>
          <w:sz w:val="28"/>
          <w:szCs w:val="28"/>
        </w:rPr>
        <w:t>4</w:t>
      </w:r>
      <w:r w:rsidRPr="002D0EFA">
        <w:rPr>
          <w:color w:val="000000" w:themeColor="text1"/>
          <w:sz w:val="28"/>
          <w:szCs w:val="28"/>
        </w:rPr>
        <w:t> </w:t>
      </w:r>
      <w:r w:rsidR="001E1574" w:rsidRPr="002D0EFA">
        <w:rPr>
          <w:color w:val="000000" w:themeColor="text1"/>
          <w:sz w:val="28"/>
          <w:szCs w:val="28"/>
        </w:rPr>
        <w:t>333</w:t>
      </w:r>
      <w:r w:rsidRPr="002D0EFA">
        <w:rPr>
          <w:color w:val="000000" w:themeColor="text1"/>
          <w:sz w:val="28"/>
          <w:szCs w:val="28"/>
        </w:rPr>
        <w:t xml:space="preserve">,4 тыс. руб.», слова «в сумме </w:t>
      </w:r>
      <w:r w:rsidR="001E1574" w:rsidRPr="002D0EFA">
        <w:rPr>
          <w:color w:val="000000" w:themeColor="text1"/>
          <w:sz w:val="28"/>
          <w:szCs w:val="28"/>
        </w:rPr>
        <w:t>1 512 691,2</w:t>
      </w:r>
      <w:r w:rsidRPr="002D0EFA">
        <w:rPr>
          <w:color w:val="000000" w:themeColor="text1"/>
          <w:sz w:val="28"/>
          <w:szCs w:val="28"/>
        </w:rPr>
        <w:t> тыс. руб.» заменить словами «в сумме 1 5</w:t>
      </w:r>
      <w:r w:rsidR="001E1574" w:rsidRPr="002D0EFA">
        <w:rPr>
          <w:color w:val="000000" w:themeColor="text1"/>
          <w:sz w:val="28"/>
          <w:szCs w:val="28"/>
        </w:rPr>
        <w:t>65 357,7</w:t>
      </w:r>
      <w:r w:rsidRPr="002D0EFA">
        <w:rPr>
          <w:color w:val="000000" w:themeColor="text1"/>
          <w:sz w:val="28"/>
          <w:szCs w:val="28"/>
        </w:rPr>
        <w:t> тыс. руб.»;</w:t>
      </w:r>
    </w:p>
    <w:p w:rsidR="003D07BC" w:rsidRPr="002D0EFA" w:rsidRDefault="003D07BC" w:rsidP="00BE252F">
      <w:pPr>
        <w:numPr>
          <w:ilvl w:val="0"/>
          <w:numId w:val="9"/>
        </w:numPr>
        <w:shd w:val="clear" w:color="auto" w:fill="FFFFFF"/>
        <w:tabs>
          <w:tab w:val="left" w:pos="0"/>
          <w:tab w:val="left" w:pos="1134"/>
        </w:tabs>
        <w:spacing w:before="120"/>
        <w:ind w:left="788" w:hanging="79"/>
        <w:jc w:val="both"/>
        <w:rPr>
          <w:bCs/>
          <w:iCs/>
          <w:color w:val="000000" w:themeColor="text1"/>
          <w:sz w:val="28"/>
          <w:szCs w:val="28"/>
        </w:rPr>
      </w:pPr>
      <w:r w:rsidRPr="002D0EFA">
        <w:rPr>
          <w:bCs/>
          <w:iCs/>
          <w:color w:val="000000" w:themeColor="text1"/>
          <w:sz w:val="28"/>
          <w:szCs w:val="28"/>
        </w:rPr>
        <w:t>в части 2:</w:t>
      </w:r>
    </w:p>
    <w:p w:rsidR="003D07BC" w:rsidRPr="002D0EFA" w:rsidRDefault="003D07BC" w:rsidP="003D07BC">
      <w:pPr>
        <w:autoSpaceDE w:val="0"/>
        <w:ind w:firstLine="709"/>
        <w:jc w:val="both"/>
        <w:rPr>
          <w:color w:val="000000" w:themeColor="text1"/>
          <w:sz w:val="28"/>
          <w:szCs w:val="28"/>
        </w:rPr>
      </w:pPr>
      <w:r w:rsidRPr="002D0EFA">
        <w:rPr>
          <w:color w:val="000000" w:themeColor="text1"/>
          <w:sz w:val="28"/>
          <w:szCs w:val="28"/>
        </w:rPr>
        <w:t xml:space="preserve">в пункте 3 слова «в сумме </w:t>
      </w:r>
      <w:r w:rsidR="004B4D5F" w:rsidRPr="002D0EFA">
        <w:rPr>
          <w:color w:val="000000" w:themeColor="text1"/>
          <w:sz w:val="28"/>
          <w:szCs w:val="28"/>
        </w:rPr>
        <w:t>407 903,2</w:t>
      </w:r>
      <w:r w:rsidRPr="002D0EFA">
        <w:rPr>
          <w:color w:val="000000" w:themeColor="text1"/>
          <w:sz w:val="28"/>
          <w:szCs w:val="28"/>
        </w:rPr>
        <w:t> тыс. руб.» заменить словами «в сумме 4</w:t>
      </w:r>
      <w:r w:rsidR="004B4D5F" w:rsidRPr="002D0EFA">
        <w:rPr>
          <w:color w:val="000000" w:themeColor="text1"/>
          <w:sz w:val="28"/>
          <w:szCs w:val="28"/>
        </w:rPr>
        <w:t>65 104,9</w:t>
      </w:r>
      <w:r w:rsidRPr="002D0EFA">
        <w:rPr>
          <w:color w:val="000000" w:themeColor="text1"/>
          <w:sz w:val="28"/>
          <w:szCs w:val="28"/>
        </w:rPr>
        <w:t> тыс. руб.»;</w:t>
      </w:r>
    </w:p>
    <w:p w:rsidR="004B4D5F" w:rsidRPr="002D0EFA" w:rsidRDefault="004B4D5F" w:rsidP="004B4D5F">
      <w:pPr>
        <w:autoSpaceDE w:val="0"/>
        <w:ind w:firstLine="709"/>
        <w:jc w:val="both"/>
        <w:rPr>
          <w:color w:val="000000" w:themeColor="text1"/>
          <w:sz w:val="28"/>
          <w:szCs w:val="28"/>
        </w:rPr>
      </w:pPr>
      <w:r w:rsidRPr="002D0EFA">
        <w:rPr>
          <w:color w:val="000000" w:themeColor="text1"/>
          <w:sz w:val="28"/>
          <w:szCs w:val="28"/>
        </w:rPr>
        <w:t>в пункте 6 слова «в сумме 4 675,3 тыс. руб.» заменить словами «в сумме 4 249,7 тыс. руб.»;</w:t>
      </w:r>
    </w:p>
    <w:p w:rsidR="004B4D5F" w:rsidRPr="002D0EFA" w:rsidRDefault="004B4D5F" w:rsidP="004B4D5F">
      <w:pPr>
        <w:autoSpaceDE w:val="0"/>
        <w:ind w:firstLine="709"/>
        <w:jc w:val="both"/>
        <w:rPr>
          <w:color w:val="000000" w:themeColor="text1"/>
          <w:sz w:val="28"/>
          <w:szCs w:val="28"/>
        </w:rPr>
      </w:pPr>
      <w:r w:rsidRPr="002D0EFA">
        <w:rPr>
          <w:color w:val="000000" w:themeColor="text1"/>
          <w:sz w:val="28"/>
          <w:szCs w:val="28"/>
        </w:rPr>
        <w:t>в пункте 10 слова «в сумме 97 175,2 тыс. руб.» заменить словами «в сумме 97 099,6 тыс. руб.»;</w:t>
      </w:r>
    </w:p>
    <w:p w:rsidR="003D07BC" w:rsidRPr="002D0EFA" w:rsidRDefault="003D07BC" w:rsidP="003D07BC">
      <w:pPr>
        <w:autoSpaceDE w:val="0"/>
        <w:ind w:firstLine="709"/>
        <w:jc w:val="both"/>
        <w:rPr>
          <w:color w:val="000000" w:themeColor="text1"/>
          <w:sz w:val="28"/>
          <w:szCs w:val="28"/>
        </w:rPr>
      </w:pPr>
      <w:r w:rsidRPr="002D0EFA">
        <w:rPr>
          <w:color w:val="000000" w:themeColor="text1"/>
          <w:sz w:val="28"/>
          <w:szCs w:val="28"/>
        </w:rPr>
        <w:t>в пункте 14 слова «в сумме </w:t>
      </w:r>
      <w:r w:rsidR="004B4D5F" w:rsidRPr="002D0EFA">
        <w:rPr>
          <w:color w:val="000000" w:themeColor="text1"/>
          <w:sz w:val="28"/>
          <w:szCs w:val="28"/>
        </w:rPr>
        <w:t>113 972,1 </w:t>
      </w:r>
      <w:r w:rsidRPr="002D0EFA">
        <w:rPr>
          <w:color w:val="000000" w:themeColor="text1"/>
          <w:sz w:val="28"/>
          <w:szCs w:val="28"/>
        </w:rPr>
        <w:t>тыс. руб.» заменить словами «в сумме 1</w:t>
      </w:r>
      <w:r w:rsidR="004B4D5F" w:rsidRPr="002D0EFA">
        <w:rPr>
          <w:color w:val="000000" w:themeColor="text1"/>
          <w:sz w:val="28"/>
          <w:szCs w:val="28"/>
        </w:rPr>
        <w:t>51 655,8</w:t>
      </w:r>
      <w:r w:rsidRPr="002D0EFA">
        <w:rPr>
          <w:color w:val="000000" w:themeColor="text1"/>
          <w:sz w:val="28"/>
          <w:szCs w:val="28"/>
        </w:rPr>
        <w:t> тыс. руб.»;</w:t>
      </w:r>
    </w:p>
    <w:p w:rsidR="004B4D5F" w:rsidRPr="002D0EFA" w:rsidRDefault="004B4D5F" w:rsidP="004B4D5F">
      <w:pPr>
        <w:autoSpaceDE w:val="0"/>
        <w:ind w:firstLine="709"/>
        <w:jc w:val="both"/>
        <w:rPr>
          <w:color w:val="000000" w:themeColor="text1"/>
          <w:sz w:val="28"/>
          <w:szCs w:val="28"/>
        </w:rPr>
      </w:pPr>
      <w:r w:rsidRPr="002D0EFA">
        <w:rPr>
          <w:color w:val="000000" w:themeColor="text1"/>
          <w:sz w:val="28"/>
          <w:szCs w:val="28"/>
        </w:rPr>
        <w:t>в пункте 15 слова «на 2018 год в сумме 3 731,6 тыс. руб.» заменить словами «на 2018 год в сумме 3 392,9 тыс. руб.»;</w:t>
      </w:r>
    </w:p>
    <w:p w:rsidR="00CC5B89" w:rsidRPr="002D0EFA" w:rsidRDefault="00CC5B89" w:rsidP="00CC5B89">
      <w:pPr>
        <w:autoSpaceDE w:val="0"/>
        <w:ind w:firstLine="709"/>
        <w:jc w:val="both"/>
        <w:rPr>
          <w:color w:val="000000" w:themeColor="text1"/>
          <w:sz w:val="28"/>
          <w:szCs w:val="28"/>
        </w:rPr>
      </w:pPr>
      <w:r w:rsidRPr="002D0EFA">
        <w:rPr>
          <w:color w:val="000000" w:themeColor="text1"/>
          <w:sz w:val="28"/>
          <w:szCs w:val="28"/>
        </w:rPr>
        <w:t>в пункте 30 слова «на 2018 год в сумме 30 000 тыс. руб.» заменить словами «на 2018 год в сумме 29 118,8 тыс. руб.»;</w:t>
      </w:r>
    </w:p>
    <w:p w:rsidR="003D07BC" w:rsidRPr="002D0EFA" w:rsidRDefault="003D07BC" w:rsidP="003D07BC">
      <w:pPr>
        <w:autoSpaceDE w:val="0"/>
        <w:ind w:firstLine="709"/>
        <w:jc w:val="both"/>
        <w:rPr>
          <w:color w:val="000000" w:themeColor="text1"/>
          <w:sz w:val="28"/>
          <w:szCs w:val="28"/>
        </w:rPr>
      </w:pPr>
      <w:r w:rsidRPr="002D0EFA">
        <w:rPr>
          <w:color w:val="000000" w:themeColor="text1"/>
          <w:sz w:val="28"/>
          <w:szCs w:val="28"/>
        </w:rPr>
        <w:t>в пункте 3</w:t>
      </w:r>
      <w:r w:rsidR="00CC5B89" w:rsidRPr="002D0EFA">
        <w:rPr>
          <w:color w:val="000000" w:themeColor="text1"/>
          <w:sz w:val="28"/>
          <w:szCs w:val="28"/>
        </w:rPr>
        <w:t>1</w:t>
      </w:r>
      <w:r w:rsidRPr="002D0EFA">
        <w:rPr>
          <w:color w:val="000000" w:themeColor="text1"/>
          <w:sz w:val="28"/>
          <w:szCs w:val="28"/>
        </w:rPr>
        <w:t xml:space="preserve"> слова «в сумме </w:t>
      </w:r>
      <w:r w:rsidR="00CC5B89" w:rsidRPr="002D0EFA">
        <w:rPr>
          <w:color w:val="000000" w:themeColor="text1"/>
          <w:sz w:val="28"/>
          <w:szCs w:val="28"/>
        </w:rPr>
        <w:t>30</w:t>
      </w:r>
      <w:r w:rsidRPr="002D0EFA">
        <w:rPr>
          <w:color w:val="000000" w:themeColor="text1"/>
          <w:sz w:val="28"/>
          <w:szCs w:val="28"/>
        </w:rPr>
        <w:t> </w:t>
      </w:r>
      <w:r w:rsidR="00CC5B89" w:rsidRPr="002D0EFA">
        <w:rPr>
          <w:color w:val="000000" w:themeColor="text1"/>
          <w:sz w:val="28"/>
          <w:szCs w:val="28"/>
        </w:rPr>
        <w:t>473</w:t>
      </w:r>
      <w:r w:rsidRPr="002D0EFA">
        <w:rPr>
          <w:color w:val="000000" w:themeColor="text1"/>
          <w:sz w:val="28"/>
          <w:szCs w:val="28"/>
        </w:rPr>
        <w:t>,</w:t>
      </w:r>
      <w:r w:rsidR="00CC5B89" w:rsidRPr="002D0EFA">
        <w:rPr>
          <w:color w:val="000000" w:themeColor="text1"/>
          <w:sz w:val="28"/>
          <w:szCs w:val="28"/>
        </w:rPr>
        <w:t>1 </w:t>
      </w:r>
      <w:r w:rsidRPr="002D0EFA">
        <w:rPr>
          <w:color w:val="000000" w:themeColor="text1"/>
          <w:sz w:val="28"/>
          <w:szCs w:val="28"/>
        </w:rPr>
        <w:t xml:space="preserve">тыс. руб.» заменить словами «в сумме </w:t>
      </w:r>
      <w:r w:rsidR="00CC5B89" w:rsidRPr="002D0EFA">
        <w:rPr>
          <w:color w:val="000000" w:themeColor="text1"/>
          <w:sz w:val="28"/>
          <w:szCs w:val="28"/>
        </w:rPr>
        <w:t>29</w:t>
      </w:r>
      <w:r w:rsidRPr="002D0EFA">
        <w:rPr>
          <w:color w:val="000000" w:themeColor="text1"/>
          <w:sz w:val="28"/>
          <w:szCs w:val="28"/>
        </w:rPr>
        <w:t> </w:t>
      </w:r>
      <w:r w:rsidR="00CC5B89" w:rsidRPr="002D0EFA">
        <w:rPr>
          <w:color w:val="000000" w:themeColor="text1"/>
          <w:sz w:val="28"/>
          <w:szCs w:val="28"/>
        </w:rPr>
        <w:t>222</w:t>
      </w:r>
      <w:r w:rsidRPr="002D0EFA">
        <w:rPr>
          <w:color w:val="000000" w:themeColor="text1"/>
          <w:sz w:val="28"/>
          <w:szCs w:val="28"/>
        </w:rPr>
        <w:t>,</w:t>
      </w:r>
      <w:r w:rsidR="00CC5B89" w:rsidRPr="002D0EFA">
        <w:rPr>
          <w:color w:val="000000" w:themeColor="text1"/>
          <w:sz w:val="28"/>
          <w:szCs w:val="28"/>
        </w:rPr>
        <w:t>7</w:t>
      </w:r>
      <w:r w:rsidRPr="002D0EFA">
        <w:rPr>
          <w:color w:val="000000" w:themeColor="text1"/>
          <w:sz w:val="28"/>
          <w:szCs w:val="28"/>
        </w:rPr>
        <w:t> тыс. руб.»;</w:t>
      </w:r>
    </w:p>
    <w:p w:rsidR="00CC5B89" w:rsidRPr="002D0EFA" w:rsidRDefault="00CC5B89" w:rsidP="00CC5B89">
      <w:pPr>
        <w:autoSpaceDE w:val="0"/>
        <w:ind w:firstLine="709"/>
        <w:jc w:val="both"/>
        <w:rPr>
          <w:color w:val="000000" w:themeColor="text1"/>
          <w:sz w:val="28"/>
          <w:szCs w:val="28"/>
        </w:rPr>
      </w:pPr>
      <w:r w:rsidRPr="002D0EFA">
        <w:rPr>
          <w:color w:val="000000" w:themeColor="text1"/>
          <w:sz w:val="28"/>
          <w:szCs w:val="28"/>
        </w:rPr>
        <w:t>в пункте 35 слова «в сумме 317 920,4 тыс. руб.» заменить словами «в сумме 478 935 тыс. руб.»;</w:t>
      </w:r>
    </w:p>
    <w:p w:rsidR="00033A7C" w:rsidRPr="002D0EFA" w:rsidRDefault="00033A7C" w:rsidP="00033A7C">
      <w:pPr>
        <w:pStyle w:val="af5"/>
        <w:tabs>
          <w:tab w:val="left" w:pos="1134"/>
        </w:tabs>
        <w:ind w:left="0" w:firstLine="709"/>
        <w:jc w:val="both"/>
        <w:rPr>
          <w:color w:val="000000" w:themeColor="text1"/>
          <w:sz w:val="28"/>
          <w:szCs w:val="28"/>
        </w:rPr>
      </w:pPr>
    </w:p>
    <w:p w:rsidR="00106A67" w:rsidRPr="002D0EFA" w:rsidRDefault="00106A67" w:rsidP="00BE252F">
      <w:pPr>
        <w:pStyle w:val="1"/>
        <w:numPr>
          <w:ilvl w:val="0"/>
          <w:numId w:val="5"/>
        </w:numPr>
        <w:ind w:left="0" w:firstLine="709"/>
        <w:rPr>
          <w:color w:val="000000" w:themeColor="text1"/>
        </w:rPr>
      </w:pPr>
      <w:r w:rsidRPr="002D0EFA">
        <w:rPr>
          <w:color w:val="000000" w:themeColor="text1"/>
        </w:rPr>
        <w:t>в статье 18:</w:t>
      </w:r>
    </w:p>
    <w:p w:rsidR="00106A67" w:rsidRPr="002D0EFA" w:rsidRDefault="00106A67" w:rsidP="00BE252F">
      <w:pPr>
        <w:pStyle w:val="af5"/>
        <w:numPr>
          <w:ilvl w:val="0"/>
          <w:numId w:val="10"/>
        </w:numPr>
        <w:tabs>
          <w:tab w:val="left" w:pos="1134"/>
        </w:tabs>
        <w:autoSpaceDE w:val="0"/>
        <w:spacing w:before="120"/>
        <w:ind w:left="0" w:firstLine="709"/>
        <w:jc w:val="both"/>
        <w:rPr>
          <w:color w:val="000000" w:themeColor="text1"/>
          <w:sz w:val="28"/>
          <w:szCs w:val="28"/>
        </w:rPr>
      </w:pPr>
      <w:r w:rsidRPr="002D0EFA">
        <w:rPr>
          <w:color w:val="000000" w:themeColor="text1"/>
          <w:sz w:val="28"/>
          <w:szCs w:val="28"/>
        </w:rPr>
        <w:t>в абзаце первом слова «в сумме 1 133 409,9 тыс. руб.» заменить словами «в сумме 1 138 588,3 тыс. руб.»;</w:t>
      </w:r>
    </w:p>
    <w:p w:rsidR="00106A67" w:rsidRPr="002D0EFA" w:rsidRDefault="00106A67" w:rsidP="00BE252F">
      <w:pPr>
        <w:pStyle w:val="af5"/>
        <w:numPr>
          <w:ilvl w:val="0"/>
          <w:numId w:val="10"/>
        </w:numPr>
        <w:tabs>
          <w:tab w:val="left" w:pos="1134"/>
        </w:tabs>
        <w:autoSpaceDE w:val="0"/>
        <w:spacing w:before="120"/>
        <w:ind w:left="0" w:firstLine="709"/>
        <w:jc w:val="both"/>
        <w:rPr>
          <w:color w:val="000000" w:themeColor="text1"/>
          <w:sz w:val="28"/>
          <w:szCs w:val="28"/>
        </w:rPr>
      </w:pPr>
      <w:r w:rsidRPr="002D0EFA">
        <w:rPr>
          <w:color w:val="000000" w:themeColor="text1"/>
          <w:sz w:val="28"/>
          <w:szCs w:val="28"/>
        </w:rPr>
        <w:t>в пункте 7 слова «на 2018 год в сумме</w:t>
      </w:r>
      <w:r w:rsidR="00C71B2D" w:rsidRPr="002D0EFA">
        <w:rPr>
          <w:color w:val="000000" w:themeColor="text1"/>
          <w:sz w:val="28"/>
          <w:szCs w:val="28"/>
        </w:rPr>
        <w:t xml:space="preserve"> </w:t>
      </w:r>
      <w:r w:rsidRPr="002D0EFA">
        <w:rPr>
          <w:color w:val="000000" w:themeColor="text1"/>
          <w:sz w:val="28"/>
          <w:szCs w:val="28"/>
        </w:rPr>
        <w:t>106 380 тыс. руб.» заменить словами «на 2018 год в</w:t>
      </w:r>
      <w:r w:rsidR="00C71B2D" w:rsidRPr="002D0EFA">
        <w:rPr>
          <w:color w:val="000000" w:themeColor="text1"/>
          <w:sz w:val="28"/>
          <w:szCs w:val="28"/>
        </w:rPr>
        <w:t xml:space="preserve"> </w:t>
      </w:r>
      <w:r w:rsidRPr="002D0EFA">
        <w:rPr>
          <w:color w:val="000000" w:themeColor="text1"/>
          <w:sz w:val="28"/>
          <w:szCs w:val="28"/>
        </w:rPr>
        <w:t>сумме 103 488,4 тыс. руб.»;</w:t>
      </w:r>
    </w:p>
    <w:p w:rsidR="00106A67" w:rsidRPr="002D0EFA" w:rsidRDefault="00106A67" w:rsidP="00BE252F">
      <w:pPr>
        <w:pStyle w:val="af5"/>
        <w:numPr>
          <w:ilvl w:val="0"/>
          <w:numId w:val="10"/>
        </w:numPr>
        <w:tabs>
          <w:tab w:val="left" w:pos="1134"/>
        </w:tabs>
        <w:autoSpaceDE w:val="0"/>
        <w:spacing w:before="120"/>
        <w:ind w:left="0" w:firstLine="709"/>
        <w:jc w:val="both"/>
        <w:rPr>
          <w:color w:val="000000" w:themeColor="text1"/>
          <w:sz w:val="28"/>
          <w:szCs w:val="28"/>
        </w:rPr>
      </w:pPr>
      <w:r w:rsidRPr="002D0EFA">
        <w:rPr>
          <w:color w:val="000000" w:themeColor="text1"/>
          <w:sz w:val="28"/>
          <w:szCs w:val="28"/>
        </w:rPr>
        <w:t>в пункте 8 слова «в сумме 327</w:t>
      </w:r>
      <w:r w:rsidR="00C71B2D" w:rsidRPr="002D0EFA">
        <w:rPr>
          <w:color w:val="000000" w:themeColor="text1"/>
          <w:sz w:val="28"/>
          <w:szCs w:val="28"/>
        </w:rPr>
        <w:t> 500,7</w:t>
      </w:r>
      <w:r w:rsidRPr="002D0EFA">
        <w:rPr>
          <w:color w:val="000000" w:themeColor="text1"/>
          <w:sz w:val="28"/>
          <w:szCs w:val="28"/>
        </w:rPr>
        <w:t xml:space="preserve"> тыс. руб.» заменить словами «в сумме </w:t>
      </w:r>
      <w:r w:rsidR="00C71B2D" w:rsidRPr="002D0EFA">
        <w:rPr>
          <w:color w:val="000000" w:themeColor="text1"/>
          <w:sz w:val="28"/>
          <w:szCs w:val="28"/>
        </w:rPr>
        <w:t>323 119 </w:t>
      </w:r>
      <w:r w:rsidRPr="002D0EFA">
        <w:rPr>
          <w:color w:val="000000" w:themeColor="text1"/>
          <w:sz w:val="28"/>
          <w:szCs w:val="28"/>
        </w:rPr>
        <w:t>тыс. руб.»;</w:t>
      </w:r>
    </w:p>
    <w:p w:rsidR="00106A67" w:rsidRPr="002D0EFA" w:rsidRDefault="00106A67" w:rsidP="00BE252F">
      <w:pPr>
        <w:pStyle w:val="af5"/>
        <w:numPr>
          <w:ilvl w:val="0"/>
          <w:numId w:val="10"/>
        </w:numPr>
        <w:tabs>
          <w:tab w:val="left" w:pos="1134"/>
        </w:tabs>
        <w:autoSpaceDE w:val="0"/>
        <w:spacing w:before="120"/>
        <w:ind w:left="0" w:firstLine="709"/>
        <w:jc w:val="both"/>
        <w:rPr>
          <w:color w:val="000000" w:themeColor="text1"/>
          <w:sz w:val="28"/>
          <w:szCs w:val="28"/>
        </w:rPr>
      </w:pPr>
      <w:r w:rsidRPr="002D0EFA">
        <w:rPr>
          <w:color w:val="000000" w:themeColor="text1"/>
          <w:sz w:val="28"/>
          <w:szCs w:val="28"/>
        </w:rPr>
        <w:t>в пункте 10 слова «в сумме </w:t>
      </w:r>
      <w:r w:rsidR="00C71B2D" w:rsidRPr="002D0EFA">
        <w:rPr>
          <w:color w:val="000000" w:themeColor="text1"/>
          <w:sz w:val="28"/>
          <w:szCs w:val="28"/>
        </w:rPr>
        <w:t>32 125,6</w:t>
      </w:r>
      <w:r w:rsidRPr="002D0EFA">
        <w:rPr>
          <w:color w:val="000000" w:themeColor="text1"/>
          <w:sz w:val="28"/>
          <w:szCs w:val="28"/>
        </w:rPr>
        <w:t> тыс. руб.» заменить словами «в сумме 3</w:t>
      </w:r>
      <w:r w:rsidR="00C71B2D" w:rsidRPr="002D0EFA">
        <w:rPr>
          <w:color w:val="000000" w:themeColor="text1"/>
          <w:sz w:val="28"/>
          <w:szCs w:val="28"/>
        </w:rPr>
        <w:t>1 426,1</w:t>
      </w:r>
      <w:r w:rsidRPr="002D0EFA">
        <w:rPr>
          <w:color w:val="000000" w:themeColor="text1"/>
          <w:sz w:val="28"/>
          <w:szCs w:val="28"/>
        </w:rPr>
        <w:t> тыс. руб.»;</w:t>
      </w:r>
    </w:p>
    <w:p w:rsidR="00C71B2D" w:rsidRPr="002D0EFA" w:rsidRDefault="00C71B2D" w:rsidP="00BE252F">
      <w:pPr>
        <w:pStyle w:val="af5"/>
        <w:numPr>
          <w:ilvl w:val="0"/>
          <w:numId w:val="10"/>
        </w:numPr>
        <w:tabs>
          <w:tab w:val="left" w:pos="1134"/>
        </w:tabs>
        <w:autoSpaceDE w:val="0"/>
        <w:spacing w:before="120"/>
        <w:ind w:left="0" w:firstLine="709"/>
        <w:jc w:val="both"/>
        <w:rPr>
          <w:color w:val="000000" w:themeColor="text1"/>
          <w:sz w:val="28"/>
          <w:szCs w:val="28"/>
        </w:rPr>
      </w:pPr>
      <w:r w:rsidRPr="002D0EFA">
        <w:rPr>
          <w:color w:val="000000" w:themeColor="text1"/>
          <w:sz w:val="28"/>
          <w:szCs w:val="28"/>
        </w:rPr>
        <w:t>в пункте 12 слова «в сумме 39 741 тыс. руб.» заменить словами «в сумме 52 892,2 тыс. руб.»;</w:t>
      </w:r>
    </w:p>
    <w:p w:rsidR="00E00B91" w:rsidRPr="002D0EFA" w:rsidRDefault="00E00B91" w:rsidP="00E00B91">
      <w:pPr>
        <w:pStyle w:val="af5"/>
        <w:tabs>
          <w:tab w:val="left" w:pos="1134"/>
        </w:tabs>
        <w:ind w:left="0" w:firstLine="709"/>
        <w:jc w:val="both"/>
        <w:rPr>
          <w:color w:val="000000" w:themeColor="text1"/>
          <w:sz w:val="28"/>
          <w:szCs w:val="28"/>
        </w:rPr>
      </w:pPr>
    </w:p>
    <w:p w:rsidR="009B73C2" w:rsidRPr="002D0EFA" w:rsidRDefault="00E71519" w:rsidP="00B477F1">
      <w:pPr>
        <w:pStyle w:val="ConsPlusNormal"/>
        <w:widowControl/>
        <w:numPr>
          <w:ilvl w:val="0"/>
          <w:numId w:val="2"/>
        </w:numPr>
        <w:shd w:val="clear" w:color="auto" w:fill="FFFFFF"/>
        <w:tabs>
          <w:tab w:val="left" w:pos="1134"/>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 xml:space="preserve">в </w:t>
      </w:r>
      <w:r w:rsidR="009B73C2" w:rsidRPr="002D0EFA">
        <w:rPr>
          <w:rFonts w:ascii="Times New Roman" w:hAnsi="Times New Roman" w:cs="Times New Roman"/>
          <w:color w:val="000000" w:themeColor="text1"/>
          <w:sz w:val="28"/>
          <w:szCs w:val="28"/>
        </w:rPr>
        <w:t>стать</w:t>
      </w:r>
      <w:r w:rsidRPr="002D0EFA">
        <w:rPr>
          <w:rFonts w:ascii="Times New Roman" w:hAnsi="Times New Roman" w:cs="Times New Roman"/>
          <w:color w:val="000000" w:themeColor="text1"/>
          <w:sz w:val="28"/>
          <w:szCs w:val="28"/>
        </w:rPr>
        <w:t>е </w:t>
      </w:r>
      <w:r w:rsidR="009B73C2" w:rsidRPr="002D0EFA">
        <w:rPr>
          <w:rFonts w:ascii="Times New Roman" w:hAnsi="Times New Roman" w:cs="Times New Roman"/>
          <w:color w:val="000000" w:themeColor="text1"/>
          <w:sz w:val="28"/>
          <w:szCs w:val="28"/>
        </w:rPr>
        <w:t>19:</w:t>
      </w:r>
    </w:p>
    <w:p w:rsidR="00E71519" w:rsidRPr="002D0EFA" w:rsidRDefault="00E71519" w:rsidP="00175DD4">
      <w:pPr>
        <w:pStyle w:val="ConsPlusNormal"/>
        <w:widowControl/>
        <w:numPr>
          <w:ilvl w:val="0"/>
          <w:numId w:val="4"/>
        </w:numPr>
        <w:shd w:val="clear" w:color="auto" w:fill="FFFFFF"/>
        <w:tabs>
          <w:tab w:val="left" w:pos="1134"/>
        </w:tabs>
        <w:spacing w:before="120"/>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в части 1:</w:t>
      </w:r>
    </w:p>
    <w:p w:rsidR="00BD00F2" w:rsidRPr="002D0EFA" w:rsidRDefault="00BD00F2" w:rsidP="00E71519">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в пункте</w:t>
      </w:r>
      <w:r w:rsidR="00E71519" w:rsidRPr="002D0EFA">
        <w:rPr>
          <w:rFonts w:ascii="Times New Roman" w:hAnsi="Times New Roman" w:cs="Times New Roman"/>
          <w:color w:val="000000" w:themeColor="text1"/>
          <w:sz w:val="28"/>
          <w:szCs w:val="28"/>
        </w:rPr>
        <w:t> 5</w:t>
      </w:r>
      <w:r w:rsidRPr="002D0EFA">
        <w:rPr>
          <w:rFonts w:ascii="Times New Roman" w:hAnsi="Times New Roman" w:cs="Times New Roman"/>
          <w:color w:val="000000" w:themeColor="text1"/>
          <w:sz w:val="28"/>
          <w:szCs w:val="28"/>
        </w:rPr>
        <w:t xml:space="preserve"> слова «в сумме </w:t>
      </w:r>
      <w:r w:rsidR="00E71519" w:rsidRPr="002D0EFA">
        <w:rPr>
          <w:rFonts w:ascii="Times New Roman" w:hAnsi="Times New Roman" w:cs="Times New Roman"/>
          <w:color w:val="000000" w:themeColor="text1"/>
          <w:sz w:val="28"/>
          <w:szCs w:val="28"/>
        </w:rPr>
        <w:t>2 396</w:t>
      </w:r>
      <w:r w:rsidR="006E7C10" w:rsidRPr="002D0EFA">
        <w:rPr>
          <w:rFonts w:ascii="Times New Roman" w:hAnsi="Times New Roman" w:cs="Times New Roman"/>
          <w:color w:val="000000" w:themeColor="text1"/>
          <w:sz w:val="28"/>
          <w:szCs w:val="28"/>
        </w:rPr>
        <w:t> </w:t>
      </w:r>
      <w:r w:rsidR="00E71519" w:rsidRPr="002D0EFA">
        <w:rPr>
          <w:rFonts w:ascii="Times New Roman" w:hAnsi="Times New Roman" w:cs="Times New Roman"/>
          <w:color w:val="000000" w:themeColor="text1"/>
          <w:sz w:val="28"/>
          <w:szCs w:val="28"/>
        </w:rPr>
        <w:t>226</w:t>
      </w:r>
      <w:r w:rsidRPr="002D0EFA">
        <w:rPr>
          <w:rFonts w:ascii="Times New Roman" w:hAnsi="Times New Roman" w:cs="Times New Roman"/>
          <w:color w:val="000000" w:themeColor="text1"/>
          <w:sz w:val="28"/>
          <w:szCs w:val="28"/>
        </w:rPr>
        <w:t xml:space="preserve"> тыс. руб.» заменить словами </w:t>
      </w:r>
      <w:r w:rsidR="00E71519" w:rsidRPr="002D0EFA">
        <w:rPr>
          <w:rFonts w:ascii="Times New Roman" w:hAnsi="Times New Roman" w:cs="Times New Roman"/>
          <w:color w:val="000000" w:themeColor="text1"/>
          <w:sz w:val="28"/>
          <w:szCs w:val="28"/>
        </w:rPr>
        <w:br/>
      </w:r>
      <w:r w:rsidRPr="002D0EFA">
        <w:rPr>
          <w:rFonts w:ascii="Times New Roman" w:hAnsi="Times New Roman" w:cs="Times New Roman"/>
          <w:color w:val="000000" w:themeColor="text1"/>
          <w:sz w:val="28"/>
          <w:szCs w:val="28"/>
        </w:rPr>
        <w:t xml:space="preserve">«в сумме </w:t>
      </w:r>
      <w:r w:rsidR="00E71519" w:rsidRPr="002D0EFA">
        <w:rPr>
          <w:rFonts w:ascii="Times New Roman" w:hAnsi="Times New Roman" w:cs="Times New Roman"/>
          <w:color w:val="000000" w:themeColor="text1"/>
          <w:sz w:val="28"/>
          <w:szCs w:val="28"/>
        </w:rPr>
        <w:t>2 461 831,6</w:t>
      </w:r>
      <w:r w:rsidRPr="002D0EFA">
        <w:rPr>
          <w:rFonts w:ascii="Times New Roman" w:hAnsi="Times New Roman" w:cs="Times New Roman"/>
          <w:color w:val="000000" w:themeColor="text1"/>
          <w:sz w:val="28"/>
          <w:szCs w:val="28"/>
        </w:rPr>
        <w:t xml:space="preserve"> тыс.</w:t>
      </w:r>
      <w:r w:rsidR="00E71519" w:rsidRPr="002D0EFA">
        <w:rPr>
          <w:rFonts w:ascii="Times New Roman" w:hAnsi="Times New Roman" w:cs="Times New Roman"/>
          <w:color w:val="000000" w:themeColor="text1"/>
          <w:sz w:val="28"/>
          <w:szCs w:val="28"/>
        </w:rPr>
        <w:t> </w:t>
      </w:r>
      <w:r w:rsidRPr="002D0EFA">
        <w:rPr>
          <w:rFonts w:ascii="Times New Roman" w:hAnsi="Times New Roman" w:cs="Times New Roman"/>
          <w:color w:val="000000" w:themeColor="text1"/>
          <w:sz w:val="28"/>
          <w:szCs w:val="28"/>
        </w:rPr>
        <w:t>руб.</w:t>
      </w:r>
      <w:r w:rsidR="006E7C10" w:rsidRPr="002D0EFA">
        <w:rPr>
          <w:rFonts w:ascii="Times New Roman" w:hAnsi="Times New Roman" w:cs="Times New Roman"/>
          <w:color w:val="000000" w:themeColor="text1"/>
          <w:sz w:val="28"/>
          <w:szCs w:val="28"/>
        </w:rPr>
        <w:t>»;</w:t>
      </w:r>
    </w:p>
    <w:p w:rsidR="009B73C2" w:rsidRPr="002D0EFA" w:rsidRDefault="009B73C2" w:rsidP="00E71519">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в пункте</w:t>
      </w:r>
      <w:r w:rsidR="00E71519" w:rsidRPr="002D0EFA">
        <w:rPr>
          <w:rFonts w:ascii="Times New Roman" w:hAnsi="Times New Roman" w:cs="Times New Roman"/>
          <w:color w:val="000000" w:themeColor="text1"/>
          <w:sz w:val="28"/>
          <w:szCs w:val="28"/>
        </w:rPr>
        <w:t> 6</w:t>
      </w:r>
      <w:r w:rsidRPr="002D0EFA">
        <w:rPr>
          <w:rFonts w:ascii="Times New Roman" w:hAnsi="Times New Roman" w:cs="Times New Roman"/>
          <w:color w:val="000000" w:themeColor="text1"/>
          <w:sz w:val="28"/>
          <w:szCs w:val="28"/>
        </w:rPr>
        <w:t xml:space="preserve"> слова «в сумме </w:t>
      </w:r>
      <w:r w:rsidR="00E71519" w:rsidRPr="002D0EFA">
        <w:rPr>
          <w:rFonts w:ascii="Times New Roman" w:hAnsi="Times New Roman" w:cs="Times New Roman"/>
          <w:color w:val="000000" w:themeColor="text1"/>
          <w:sz w:val="28"/>
          <w:szCs w:val="28"/>
        </w:rPr>
        <w:t>6 019 489,8</w:t>
      </w:r>
      <w:r w:rsidRPr="002D0EFA">
        <w:rPr>
          <w:rFonts w:ascii="Times New Roman" w:hAnsi="Times New Roman" w:cs="Times New Roman"/>
          <w:color w:val="000000" w:themeColor="text1"/>
          <w:sz w:val="28"/>
          <w:szCs w:val="28"/>
        </w:rPr>
        <w:t xml:space="preserve"> тыс.</w:t>
      </w:r>
      <w:r w:rsidR="00E71519" w:rsidRPr="002D0EFA">
        <w:rPr>
          <w:rFonts w:ascii="Times New Roman" w:hAnsi="Times New Roman" w:cs="Times New Roman"/>
          <w:color w:val="000000" w:themeColor="text1"/>
          <w:sz w:val="28"/>
          <w:szCs w:val="28"/>
        </w:rPr>
        <w:t> </w:t>
      </w:r>
      <w:r w:rsidRPr="002D0EFA">
        <w:rPr>
          <w:rFonts w:ascii="Times New Roman" w:hAnsi="Times New Roman" w:cs="Times New Roman"/>
          <w:color w:val="000000" w:themeColor="text1"/>
          <w:sz w:val="28"/>
          <w:szCs w:val="28"/>
        </w:rPr>
        <w:t>руб.»</w:t>
      </w:r>
      <w:r w:rsidR="00E71519" w:rsidRPr="002D0EFA">
        <w:rPr>
          <w:rFonts w:ascii="Times New Roman" w:hAnsi="Times New Roman" w:cs="Times New Roman"/>
          <w:color w:val="000000" w:themeColor="text1"/>
          <w:sz w:val="28"/>
          <w:szCs w:val="28"/>
        </w:rPr>
        <w:t xml:space="preserve"> заменить словами </w:t>
      </w:r>
      <w:r w:rsidR="00BD2FFB">
        <w:rPr>
          <w:rFonts w:ascii="Times New Roman" w:hAnsi="Times New Roman" w:cs="Times New Roman"/>
          <w:color w:val="000000" w:themeColor="text1"/>
          <w:sz w:val="28"/>
          <w:szCs w:val="28"/>
        </w:rPr>
        <w:br/>
      </w:r>
      <w:r w:rsidR="00E71519" w:rsidRPr="002D0EFA">
        <w:rPr>
          <w:rFonts w:ascii="Times New Roman" w:hAnsi="Times New Roman" w:cs="Times New Roman"/>
          <w:color w:val="000000" w:themeColor="text1"/>
          <w:sz w:val="28"/>
          <w:szCs w:val="28"/>
        </w:rPr>
        <w:t>«в сумме 6 208 817,1 тыс. руб.»</w:t>
      </w:r>
      <w:r w:rsidRPr="002D0EFA">
        <w:rPr>
          <w:rFonts w:ascii="Times New Roman" w:hAnsi="Times New Roman" w:cs="Times New Roman"/>
          <w:color w:val="000000" w:themeColor="text1"/>
          <w:sz w:val="28"/>
          <w:szCs w:val="28"/>
        </w:rPr>
        <w:t>;</w:t>
      </w:r>
    </w:p>
    <w:p w:rsidR="004B24EB" w:rsidRPr="00833CCC" w:rsidRDefault="004B24EB" w:rsidP="00E71519">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 xml:space="preserve">в </w:t>
      </w:r>
      <w:r w:rsidRPr="00833CCC">
        <w:rPr>
          <w:rFonts w:ascii="Times New Roman" w:hAnsi="Times New Roman" w:cs="Times New Roman"/>
          <w:color w:val="000000" w:themeColor="text1"/>
          <w:sz w:val="28"/>
          <w:szCs w:val="28"/>
        </w:rPr>
        <w:t>пункте</w:t>
      </w:r>
      <w:r w:rsidR="00E71519" w:rsidRPr="00833CCC">
        <w:rPr>
          <w:rFonts w:ascii="Times New Roman" w:hAnsi="Times New Roman" w:cs="Times New Roman"/>
          <w:color w:val="000000" w:themeColor="text1"/>
          <w:sz w:val="28"/>
          <w:szCs w:val="28"/>
        </w:rPr>
        <w:t> </w:t>
      </w:r>
      <w:r w:rsidRPr="00833CCC">
        <w:rPr>
          <w:rFonts w:ascii="Times New Roman" w:hAnsi="Times New Roman" w:cs="Times New Roman"/>
          <w:color w:val="000000" w:themeColor="text1"/>
          <w:sz w:val="28"/>
          <w:szCs w:val="28"/>
        </w:rPr>
        <w:t>1</w:t>
      </w:r>
      <w:r w:rsidR="00E71519" w:rsidRPr="00833CCC">
        <w:rPr>
          <w:rFonts w:ascii="Times New Roman" w:hAnsi="Times New Roman" w:cs="Times New Roman"/>
          <w:color w:val="000000" w:themeColor="text1"/>
          <w:sz w:val="28"/>
          <w:szCs w:val="28"/>
        </w:rPr>
        <w:t>2</w:t>
      </w:r>
      <w:r w:rsidRPr="00833CCC">
        <w:rPr>
          <w:rFonts w:ascii="Times New Roman" w:hAnsi="Times New Roman" w:cs="Times New Roman"/>
          <w:color w:val="000000" w:themeColor="text1"/>
          <w:sz w:val="28"/>
          <w:szCs w:val="28"/>
        </w:rPr>
        <w:t xml:space="preserve"> слова «в сумме </w:t>
      </w:r>
      <w:r w:rsidR="00E71519" w:rsidRPr="00833CCC">
        <w:rPr>
          <w:rFonts w:ascii="Times New Roman" w:hAnsi="Times New Roman" w:cs="Times New Roman"/>
          <w:color w:val="000000" w:themeColor="text1"/>
          <w:sz w:val="28"/>
          <w:szCs w:val="28"/>
        </w:rPr>
        <w:t>6</w:t>
      </w:r>
      <w:r w:rsidR="00167159" w:rsidRPr="00833CCC">
        <w:rPr>
          <w:rFonts w:ascii="Times New Roman" w:hAnsi="Times New Roman" w:cs="Times New Roman"/>
          <w:color w:val="000000" w:themeColor="text1"/>
          <w:sz w:val="28"/>
          <w:szCs w:val="28"/>
        </w:rPr>
        <w:t> </w:t>
      </w:r>
      <w:r w:rsidR="00E71519" w:rsidRPr="00833CCC">
        <w:rPr>
          <w:rFonts w:ascii="Times New Roman" w:hAnsi="Times New Roman" w:cs="Times New Roman"/>
          <w:color w:val="000000" w:themeColor="text1"/>
          <w:sz w:val="28"/>
          <w:szCs w:val="28"/>
        </w:rPr>
        <w:t>000</w:t>
      </w:r>
      <w:r w:rsidR="00167159" w:rsidRPr="00833CCC">
        <w:rPr>
          <w:rFonts w:ascii="Times New Roman" w:hAnsi="Times New Roman" w:cs="Times New Roman"/>
          <w:color w:val="000000" w:themeColor="text1"/>
          <w:sz w:val="28"/>
          <w:szCs w:val="28"/>
        </w:rPr>
        <w:t> </w:t>
      </w:r>
      <w:r w:rsidRPr="00833CCC">
        <w:rPr>
          <w:rFonts w:ascii="Times New Roman" w:hAnsi="Times New Roman" w:cs="Times New Roman"/>
          <w:color w:val="000000" w:themeColor="text1"/>
          <w:sz w:val="28"/>
          <w:szCs w:val="28"/>
        </w:rPr>
        <w:t>тыс.</w:t>
      </w:r>
      <w:r w:rsidR="00E71519" w:rsidRPr="00833CCC">
        <w:rPr>
          <w:rFonts w:ascii="Times New Roman" w:hAnsi="Times New Roman" w:cs="Times New Roman"/>
          <w:color w:val="000000" w:themeColor="text1"/>
          <w:sz w:val="28"/>
          <w:szCs w:val="28"/>
        </w:rPr>
        <w:t> </w:t>
      </w:r>
      <w:r w:rsidRPr="00833CCC">
        <w:rPr>
          <w:rFonts w:ascii="Times New Roman" w:hAnsi="Times New Roman" w:cs="Times New Roman"/>
          <w:color w:val="000000" w:themeColor="text1"/>
          <w:sz w:val="28"/>
          <w:szCs w:val="28"/>
        </w:rPr>
        <w:t xml:space="preserve">руб.» заменить словами «в сумме </w:t>
      </w:r>
      <w:r w:rsidR="00E71519" w:rsidRPr="00833CCC">
        <w:rPr>
          <w:rFonts w:ascii="Times New Roman" w:hAnsi="Times New Roman" w:cs="Times New Roman"/>
          <w:color w:val="000000" w:themeColor="text1"/>
          <w:sz w:val="28"/>
          <w:szCs w:val="28"/>
        </w:rPr>
        <w:t>4 190,2</w:t>
      </w:r>
      <w:r w:rsidRPr="00833CCC">
        <w:rPr>
          <w:rFonts w:ascii="Times New Roman" w:hAnsi="Times New Roman" w:cs="Times New Roman"/>
          <w:color w:val="000000" w:themeColor="text1"/>
          <w:sz w:val="28"/>
          <w:szCs w:val="28"/>
        </w:rPr>
        <w:t xml:space="preserve"> тыс. руб.»;</w:t>
      </w:r>
    </w:p>
    <w:p w:rsidR="00484E1F" w:rsidRPr="00833CCC" w:rsidRDefault="00484E1F" w:rsidP="00E71519">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833CCC">
        <w:rPr>
          <w:rFonts w:ascii="Times New Roman" w:hAnsi="Times New Roman" w:cs="Times New Roman"/>
          <w:color w:val="000000" w:themeColor="text1"/>
          <w:sz w:val="28"/>
          <w:szCs w:val="28"/>
        </w:rPr>
        <w:t xml:space="preserve">в пункте 15 слова «в сумме 35 802,7 тыс. руб.» заменить словами </w:t>
      </w:r>
      <w:r w:rsidR="00BD2FFB">
        <w:rPr>
          <w:rFonts w:ascii="Times New Roman" w:hAnsi="Times New Roman" w:cs="Times New Roman"/>
          <w:color w:val="000000" w:themeColor="text1"/>
          <w:sz w:val="28"/>
          <w:szCs w:val="28"/>
        </w:rPr>
        <w:br/>
      </w:r>
      <w:r w:rsidRPr="00833CCC">
        <w:rPr>
          <w:rFonts w:ascii="Times New Roman" w:hAnsi="Times New Roman" w:cs="Times New Roman"/>
          <w:color w:val="000000" w:themeColor="text1"/>
          <w:sz w:val="28"/>
          <w:szCs w:val="28"/>
        </w:rPr>
        <w:t>«в сумме 36 929,3 тыс. руб.»;</w:t>
      </w:r>
    </w:p>
    <w:p w:rsidR="00E71519" w:rsidRPr="00833CCC" w:rsidRDefault="00E71519" w:rsidP="00E71519">
      <w:pPr>
        <w:ind w:firstLine="709"/>
        <w:jc w:val="both"/>
        <w:rPr>
          <w:rFonts w:eastAsia="Calibri"/>
          <w:sz w:val="28"/>
          <w:szCs w:val="28"/>
          <w:lang w:eastAsia="en-US"/>
        </w:rPr>
      </w:pPr>
      <w:r w:rsidRPr="00833CCC">
        <w:rPr>
          <w:rFonts w:eastAsia="Calibri"/>
          <w:sz w:val="28"/>
          <w:szCs w:val="28"/>
          <w:lang w:eastAsia="en-US"/>
        </w:rPr>
        <w:t>дополнить пунктом 16 следующего содержания:</w:t>
      </w:r>
    </w:p>
    <w:p w:rsidR="00E71519" w:rsidRPr="002D0EFA" w:rsidRDefault="00E71519" w:rsidP="00E36BF4">
      <w:pPr>
        <w:ind w:right="-6" w:firstLine="709"/>
        <w:jc w:val="both"/>
        <w:rPr>
          <w:rFonts w:eastAsia="Calibri"/>
          <w:sz w:val="28"/>
          <w:szCs w:val="28"/>
          <w:lang w:eastAsia="en-US"/>
        </w:rPr>
      </w:pPr>
      <w:r w:rsidRPr="00833CCC">
        <w:rPr>
          <w:rFonts w:eastAsia="Calibri"/>
          <w:sz w:val="28"/>
          <w:szCs w:val="28"/>
          <w:lang w:eastAsia="en-US"/>
        </w:rPr>
        <w:t xml:space="preserve">«16) </w:t>
      </w:r>
      <w:r w:rsidRPr="00833CCC">
        <w:rPr>
          <w:sz w:val="28"/>
          <w:szCs w:val="28"/>
        </w:rPr>
        <w:t>дотации на поддержку мер по обеспечению сбалансированности бюджетов муниципальных</w:t>
      </w:r>
      <w:r w:rsidRPr="002D0EFA">
        <w:rPr>
          <w:sz w:val="28"/>
          <w:szCs w:val="28"/>
        </w:rPr>
        <w:t xml:space="preserve">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r w:rsidRPr="002D0EFA">
        <w:rPr>
          <w:rFonts w:eastAsia="Calibri"/>
          <w:sz w:val="28"/>
          <w:szCs w:val="28"/>
          <w:lang w:eastAsia="en-US"/>
        </w:rPr>
        <w:t xml:space="preserve"> на 2018 год в сумме 105</w:t>
      </w:r>
      <w:r w:rsidR="00175DD4" w:rsidRPr="002D0EFA">
        <w:rPr>
          <w:rFonts w:eastAsia="Calibri"/>
          <w:sz w:val="28"/>
          <w:szCs w:val="28"/>
          <w:lang w:eastAsia="en-US"/>
        </w:rPr>
        <w:t> </w:t>
      </w:r>
      <w:r w:rsidRPr="002D0EFA">
        <w:rPr>
          <w:rFonts w:eastAsia="Calibri"/>
          <w:sz w:val="28"/>
          <w:szCs w:val="28"/>
          <w:lang w:eastAsia="en-US"/>
        </w:rPr>
        <w:t>000</w:t>
      </w:r>
      <w:r w:rsidR="00175DD4" w:rsidRPr="002D0EFA">
        <w:rPr>
          <w:rFonts w:eastAsia="Calibri"/>
          <w:sz w:val="28"/>
          <w:szCs w:val="28"/>
          <w:lang w:eastAsia="en-US"/>
        </w:rPr>
        <w:t> </w:t>
      </w:r>
      <w:r w:rsidRPr="002D0EFA">
        <w:rPr>
          <w:rFonts w:eastAsia="Calibri"/>
          <w:sz w:val="28"/>
          <w:szCs w:val="28"/>
          <w:lang w:eastAsia="en-US"/>
        </w:rPr>
        <w:t>тыс.</w:t>
      </w:r>
      <w:r w:rsidR="00175DD4" w:rsidRPr="002D0EFA">
        <w:rPr>
          <w:rFonts w:eastAsia="Calibri"/>
          <w:sz w:val="28"/>
          <w:szCs w:val="28"/>
          <w:lang w:eastAsia="en-US"/>
        </w:rPr>
        <w:t> </w:t>
      </w:r>
      <w:r w:rsidRPr="002D0EFA">
        <w:rPr>
          <w:rFonts w:eastAsia="Calibri"/>
          <w:sz w:val="28"/>
          <w:szCs w:val="28"/>
          <w:lang w:eastAsia="en-US"/>
        </w:rPr>
        <w:t>руб., в том числе:</w:t>
      </w:r>
    </w:p>
    <w:p w:rsidR="00E71519" w:rsidRPr="002D0EFA" w:rsidRDefault="00E71519" w:rsidP="00E71519">
      <w:pPr>
        <w:ind w:firstLine="709"/>
        <w:jc w:val="both"/>
        <w:rPr>
          <w:rFonts w:eastAsia="Calibri"/>
          <w:sz w:val="28"/>
          <w:szCs w:val="28"/>
          <w:lang w:eastAsia="en-US"/>
        </w:rPr>
      </w:pPr>
      <w:r w:rsidRPr="002D0EFA">
        <w:rPr>
          <w:rFonts w:eastAsia="Calibri"/>
          <w:sz w:val="28"/>
          <w:szCs w:val="28"/>
          <w:lang w:eastAsia="en-US"/>
        </w:rPr>
        <w:t>а)</w:t>
      </w:r>
      <w:r w:rsidR="00407CCC">
        <w:rPr>
          <w:rFonts w:eastAsia="Calibri"/>
          <w:sz w:val="28"/>
          <w:szCs w:val="28"/>
          <w:lang w:eastAsia="en-US"/>
        </w:rPr>
        <w:t> </w:t>
      </w:r>
      <w:r w:rsidRPr="002D0EFA">
        <w:rPr>
          <w:rFonts w:eastAsia="Calibri"/>
          <w:sz w:val="28"/>
          <w:szCs w:val="28"/>
          <w:lang w:eastAsia="en-US"/>
        </w:rPr>
        <w:t>муниципальному образованию город Торжок – 50</w:t>
      </w:r>
      <w:r w:rsidR="00175DD4" w:rsidRPr="002D0EFA">
        <w:rPr>
          <w:rFonts w:eastAsia="Calibri"/>
          <w:sz w:val="28"/>
          <w:szCs w:val="28"/>
          <w:lang w:eastAsia="en-US"/>
        </w:rPr>
        <w:t> </w:t>
      </w:r>
      <w:r w:rsidRPr="002D0EFA">
        <w:rPr>
          <w:rFonts w:eastAsia="Calibri"/>
          <w:sz w:val="28"/>
          <w:szCs w:val="28"/>
          <w:lang w:eastAsia="en-US"/>
        </w:rPr>
        <w:t>000</w:t>
      </w:r>
      <w:r w:rsidR="00175DD4" w:rsidRPr="002D0EFA">
        <w:rPr>
          <w:rFonts w:eastAsia="Calibri"/>
          <w:sz w:val="28"/>
          <w:szCs w:val="28"/>
          <w:lang w:eastAsia="en-US"/>
        </w:rPr>
        <w:t> </w:t>
      </w:r>
      <w:r w:rsidRPr="002D0EFA">
        <w:rPr>
          <w:rFonts w:eastAsia="Calibri"/>
          <w:sz w:val="28"/>
          <w:szCs w:val="28"/>
          <w:lang w:eastAsia="en-US"/>
        </w:rPr>
        <w:t>тыс.</w:t>
      </w:r>
      <w:r w:rsidR="00175DD4" w:rsidRPr="002D0EFA">
        <w:rPr>
          <w:rFonts w:eastAsia="Calibri"/>
          <w:sz w:val="28"/>
          <w:szCs w:val="28"/>
          <w:lang w:eastAsia="en-US"/>
        </w:rPr>
        <w:t> </w:t>
      </w:r>
      <w:r w:rsidRPr="002D0EFA">
        <w:rPr>
          <w:rFonts w:eastAsia="Calibri"/>
          <w:sz w:val="28"/>
          <w:szCs w:val="28"/>
          <w:lang w:eastAsia="en-US"/>
        </w:rPr>
        <w:t>руб.;</w:t>
      </w:r>
    </w:p>
    <w:p w:rsidR="00E71519" w:rsidRPr="002D0EFA" w:rsidRDefault="00E71519" w:rsidP="00E71519">
      <w:pPr>
        <w:ind w:firstLine="709"/>
        <w:jc w:val="both"/>
        <w:rPr>
          <w:rFonts w:eastAsia="Calibri"/>
          <w:sz w:val="28"/>
          <w:szCs w:val="28"/>
          <w:lang w:eastAsia="en-US"/>
        </w:rPr>
      </w:pPr>
      <w:r w:rsidRPr="002D0EFA">
        <w:rPr>
          <w:rFonts w:eastAsia="Calibri"/>
          <w:sz w:val="28"/>
          <w:szCs w:val="28"/>
          <w:lang w:eastAsia="en-US"/>
        </w:rPr>
        <w:t>б)</w:t>
      </w:r>
      <w:r w:rsidR="00407CCC">
        <w:rPr>
          <w:rFonts w:eastAsia="Calibri"/>
          <w:sz w:val="28"/>
          <w:szCs w:val="28"/>
          <w:lang w:eastAsia="en-US"/>
        </w:rPr>
        <w:t> </w:t>
      </w:r>
      <w:r w:rsidRPr="002D0EFA">
        <w:rPr>
          <w:rFonts w:eastAsia="Calibri"/>
          <w:sz w:val="28"/>
          <w:szCs w:val="28"/>
          <w:lang w:eastAsia="en-US"/>
        </w:rPr>
        <w:t>муниципальному образованию Осташковский городской округ – 55</w:t>
      </w:r>
      <w:r w:rsidR="00175DD4" w:rsidRPr="002D0EFA">
        <w:rPr>
          <w:rFonts w:eastAsia="Calibri"/>
          <w:sz w:val="28"/>
          <w:szCs w:val="28"/>
          <w:lang w:eastAsia="en-US"/>
        </w:rPr>
        <w:t> </w:t>
      </w:r>
      <w:r w:rsidRPr="002D0EFA">
        <w:rPr>
          <w:rFonts w:eastAsia="Calibri"/>
          <w:sz w:val="28"/>
          <w:szCs w:val="28"/>
          <w:lang w:eastAsia="en-US"/>
        </w:rPr>
        <w:t>000</w:t>
      </w:r>
      <w:r w:rsidR="00175DD4" w:rsidRPr="002D0EFA">
        <w:rPr>
          <w:rFonts w:eastAsia="Calibri"/>
        </w:rPr>
        <w:t> </w:t>
      </w:r>
      <w:r w:rsidRPr="002D0EFA">
        <w:rPr>
          <w:rFonts w:eastAsia="Calibri"/>
          <w:sz w:val="28"/>
          <w:szCs w:val="28"/>
          <w:lang w:eastAsia="en-US"/>
        </w:rPr>
        <w:t>тыс.</w:t>
      </w:r>
      <w:r w:rsidR="00175DD4" w:rsidRPr="002D0EFA">
        <w:rPr>
          <w:rFonts w:eastAsia="Calibri"/>
          <w:sz w:val="28"/>
          <w:szCs w:val="28"/>
          <w:lang w:eastAsia="en-US"/>
        </w:rPr>
        <w:t> </w:t>
      </w:r>
      <w:r w:rsidRPr="002D0EFA">
        <w:rPr>
          <w:rFonts w:eastAsia="Calibri"/>
          <w:sz w:val="28"/>
          <w:szCs w:val="28"/>
          <w:lang w:eastAsia="en-US"/>
        </w:rPr>
        <w:t>руб.»;</w:t>
      </w:r>
    </w:p>
    <w:p w:rsidR="00FB049D" w:rsidRDefault="00FB049D" w:rsidP="001654ED">
      <w:pPr>
        <w:pStyle w:val="af5"/>
        <w:numPr>
          <w:ilvl w:val="0"/>
          <w:numId w:val="4"/>
        </w:numPr>
        <w:tabs>
          <w:tab w:val="left" w:pos="1134"/>
        </w:tabs>
        <w:spacing w:before="120"/>
        <w:ind w:left="0" w:firstLine="709"/>
        <w:jc w:val="both"/>
        <w:rPr>
          <w:rFonts w:eastAsia="Calibri"/>
          <w:sz w:val="28"/>
          <w:szCs w:val="28"/>
          <w:lang w:eastAsia="en-US"/>
        </w:rPr>
      </w:pPr>
      <w:r>
        <w:rPr>
          <w:rFonts w:eastAsia="Calibri"/>
          <w:sz w:val="28"/>
          <w:szCs w:val="28"/>
          <w:lang w:eastAsia="en-US"/>
        </w:rPr>
        <w:t>в части 2 слова «пунктами 2 – 13 части 1» заменить словами «пунктами 2 – 13, 16 части 1»;</w:t>
      </w:r>
    </w:p>
    <w:p w:rsidR="001654ED" w:rsidRPr="00FB049D" w:rsidRDefault="001654ED" w:rsidP="00BE252F">
      <w:pPr>
        <w:pStyle w:val="af5"/>
        <w:numPr>
          <w:ilvl w:val="0"/>
          <w:numId w:val="5"/>
        </w:numPr>
        <w:shd w:val="clear" w:color="auto" w:fill="FFFFFF"/>
        <w:tabs>
          <w:tab w:val="left" w:pos="1134"/>
          <w:tab w:val="left" w:pos="1276"/>
        </w:tabs>
        <w:spacing w:before="120"/>
        <w:ind w:left="0" w:firstLine="709"/>
        <w:jc w:val="both"/>
        <w:rPr>
          <w:color w:val="000000" w:themeColor="text1"/>
          <w:sz w:val="28"/>
          <w:szCs w:val="28"/>
        </w:rPr>
      </w:pPr>
      <w:r w:rsidRPr="00FB049D">
        <w:rPr>
          <w:color w:val="000000" w:themeColor="text1"/>
          <w:sz w:val="28"/>
          <w:szCs w:val="28"/>
        </w:rPr>
        <w:t>в статье 25 слова «в сумме 18 172 531,3 тыс. руб.» заменить словами «в сумме 18 402 084,2 тыс. руб.», слова «в сумме 15 669 288,7 тыс. руб.» заменить словами «в сумме 15 </w:t>
      </w:r>
      <w:r w:rsidR="00BA5326" w:rsidRPr="00FB049D">
        <w:rPr>
          <w:color w:val="000000" w:themeColor="text1"/>
          <w:sz w:val="28"/>
          <w:szCs w:val="28"/>
        </w:rPr>
        <w:t>721 456,1</w:t>
      </w:r>
      <w:r w:rsidRPr="00FB049D">
        <w:rPr>
          <w:color w:val="000000" w:themeColor="text1"/>
          <w:sz w:val="28"/>
          <w:szCs w:val="28"/>
        </w:rPr>
        <w:t xml:space="preserve"> тыс. руб.»;</w:t>
      </w:r>
    </w:p>
    <w:p w:rsidR="001654ED" w:rsidRPr="002D0EFA" w:rsidRDefault="001654ED" w:rsidP="001654ED">
      <w:pPr>
        <w:pStyle w:val="ConsPlusNormal"/>
        <w:widowControl/>
        <w:shd w:val="clear" w:color="auto" w:fill="FFFFFF"/>
        <w:tabs>
          <w:tab w:val="left" w:pos="1134"/>
        </w:tabs>
        <w:jc w:val="both"/>
        <w:rPr>
          <w:rFonts w:ascii="Times New Roman" w:hAnsi="Times New Roman" w:cs="Times New Roman"/>
          <w:color w:val="000000" w:themeColor="text1"/>
          <w:sz w:val="28"/>
          <w:szCs w:val="28"/>
        </w:rPr>
      </w:pPr>
    </w:p>
    <w:p w:rsidR="00E36BF4" w:rsidRPr="002D0EFA" w:rsidRDefault="00E36BF4" w:rsidP="00BD2FFB">
      <w:pPr>
        <w:pStyle w:val="ConsPlusNormal"/>
        <w:widowControl/>
        <w:numPr>
          <w:ilvl w:val="0"/>
          <w:numId w:val="5"/>
        </w:numPr>
        <w:shd w:val="clear" w:color="auto" w:fill="FFFFFF"/>
        <w:tabs>
          <w:tab w:val="left" w:pos="1134"/>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пункт 12 части 1 статьи 26 признать утратившим силу;</w:t>
      </w:r>
    </w:p>
    <w:p w:rsidR="00E36BF4" w:rsidRPr="002D0EFA" w:rsidRDefault="00E36BF4" w:rsidP="00E36BF4">
      <w:pPr>
        <w:pStyle w:val="ConsPlusNormal"/>
        <w:widowControl/>
        <w:shd w:val="clear" w:color="auto" w:fill="FFFFFF"/>
        <w:tabs>
          <w:tab w:val="left" w:pos="1134"/>
        </w:tabs>
        <w:ind w:left="709" w:firstLine="0"/>
        <w:jc w:val="both"/>
        <w:rPr>
          <w:rFonts w:ascii="Times New Roman" w:hAnsi="Times New Roman" w:cs="Times New Roman"/>
          <w:color w:val="000000" w:themeColor="text1"/>
          <w:sz w:val="28"/>
          <w:szCs w:val="28"/>
        </w:rPr>
      </w:pPr>
    </w:p>
    <w:p w:rsidR="000A4479" w:rsidRPr="002D0EFA" w:rsidRDefault="00E36BF4"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lastRenderedPageBreak/>
        <w:t>в абзаце третьем части 1 статьи 30 слова «169 191,3 тыс. руб.» заменить словами «148 000 тыс. руб.»;</w:t>
      </w:r>
    </w:p>
    <w:p w:rsidR="00295F39" w:rsidRPr="002D0EFA" w:rsidRDefault="00295F39" w:rsidP="00295F39">
      <w:pPr>
        <w:pStyle w:val="af5"/>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 «Источники финансирования дефицита областного бюджета Тверской области на 2018 год и на плановый период 2019 и 2020 годов» изложить в новой редакции согласно приложению 1 к настоящему закону;</w:t>
      </w:r>
    </w:p>
    <w:p w:rsidR="00295F39" w:rsidRPr="002D0EFA" w:rsidRDefault="00295F39" w:rsidP="00295F39">
      <w:pPr>
        <w:pStyle w:val="af5"/>
        <w:tabs>
          <w:tab w:val="left" w:pos="1276"/>
        </w:tabs>
        <w:ind w:left="709"/>
        <w:jc w:val="both"/>
        <w:rPr>
          <w:color w:val="000000" w:themeColor="text1"/>
          <w:sz w:val="16"/>
          <w:szCs w:val="16"/>
        </w:rPr>
      </w:pPr>
    </w:p>
    <w:p w:rsidR="00295F39" w:rsidRPr="002D0EFA" w:rsidRDefault="00295F39" w:rsidP="00BE252F">
      <w:pPr>
        <w:pStyle w:val="ConsPlusNormal"/>
        <w:widowControl/>
        <w:numPr>
          <w:ilvl w:val="0"/>
          <w:numId w:val="5"/>
        </w:numPr>
        <w:shd w:val="clear" w:color="auto" w:fill="FFFFFF"/>
        <w:tabs>
          <w:tab w:val="left" w:pos="0"/>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4 «Перечень главных администраторов доходов областного бюджета на 2018 год и на плановый период 2019 и 2020 годов» изложить в новой редакции согласно приложению 2 к настоящему закону;</w:t>
      </w:r>
    </w:p>
    <w:p w:rsidR="00295F39" w:rsidRPr="002D0EFA" w:rsidRDefault="00295F39" w:rsidP="00295F39">
      <w:pPr>
        <w:pStyle w:val="af5"/>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9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2018 год и на плановый период 2019 и 2020 годов» изложить в новой редакции согласно приложению 3 к настоящему закону;</w:t>
      </w:r>
    </w:p>
    <w:p w:rsidR="00295F39" w:rsidRPr="002D0EFA" w:rsidRDefault="00295F39" w:rsidP="00295F39">
      <w:pPr>
        <w:shd w:val="clear" w:color="auto" w:fill="FFFFFF"/>
        <w:tabs>
          <w:tab w:val="left" w:pos="1276"/>
        </w:tabs>
        <w:autoSpaceDE w:val="0"/>
        <w:ind w:firstLine="709"/>
        <w:jc w:val="both"/>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10 «Распределение бюджетных ассигнований областного бюджета по разделам и подразделам классификации расходов бюджетов на 2018 год и на плановый период 2019 и 2020 годов» изложить в новой редакции согласно приложению 4 к настоящему закону;</w:t>
      </w:r>
    </w:p>
    <w:p w:rsidR="00295F39" w:rsidRPr="002D0EFA" w:rsidRDefault="00295F39" w:rsidP="00295F39">
      <w:pPr>
        <w:shd w:val="clear" w:color="auto" w:fill="FFFFFF"/>
        <w:tabs>
          <w:tab w:val="left" w:pos="1276"/>
        </w:tabs>
        <w:ind w:firstLine="709"/>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11 «Ведомственная структура расходов областного бюджета на 2018 год и на плановый период 2019 и 2020 годов» изложить в новой редакции согласно приложению 5 к настоящему закону;</w:t>
      </w:r>
    </w:p>
    <w:p w:rsidR="00295F39" w:rsidRPr="002D0EFA" w:rsidRDefault="00295F39" w:rsidP="00295F39">
      <w:pPr>
        <w:shd w:val="clear" w:color="auto" w:fill="FFFFFF"/>
        <w:tabs>
          <w:tab w:val="left" w:pos="1276"/>
        </w:tabs>
        <w:ind w:firstLine="709"/>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12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2018 год и на плановый период 2019 и 2020 годов» изложить в новой редакции согласно приложению 6 к настоящему закону;</w:t>
      </w:r>
    </w:p>
    <w:p w:rsidR="00295F39" w:rsidRPr="002D0EFA" w:rsidRDefault="00295F39" w:rsidP="00295F39">
      <w:pPr>
        <w:pStyle w:val="af5"/>
        <w:tabs>
          <w:tab w:val="left" w:pos="1276"/>
        </w:tabs>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13 «Распределение бюджетных ассигнований на 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2018 год и на плановый период 2019 и 2020 годов» изложить в новой редакции согласно приложению 7 к настоящему закону;</w:t>
      </w:r>
    </w:p>
    <w:p w:rsidR="00295F39" w:rsidRPr="002D0EFA" w:rsidRDefault="00295F39" w:rsidP="00295F39">
      <w:pPr>
        <w:shd w:val="clear" w:color="auto" w:fill="FFFFFF"/>
        <w:tabs>
          <w:tab w:val="left" w:pos="1276"/>
        </w:tabs>
        <w:ind w:firstLine="709"/>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 xml:space="preserve">приложение 14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2018 год и на плановый период 2019 и </w:t>
      </w:r>
      <w:r w:rsidRPr="002D0EFA">
        <w:rPr>
          <w:rFonts w:ascii="Times New Roman" w:hAnsi="Times New Roman" w:cs="Times New Roman"/>
          <w:color w:val="000000" w:themeColor="text1"/>
          <w:sz w:val="28"/>
          <w:szCs w:val="28"/>
        </w:rPr>
        <w:lastRenderedPageBreak/>
        <w:t>2020 годов» изложить в новой редакции согласно приложению 8 к настоящему закону;</w:t>
      </w:r>
    </w:p>
    <w:p w:rsidR="00295F39" w:rsidRPr="002D0EFA" w:rsidRDefault="00295F39" w:rsidP="00295F39">
      <w:pPr>
        <w:shd w:val="clear" w:color="auto" w:fill="FFFFFF"/>
        <w:tabs>
          <w:tab w:val="left" w:pos="1276"/>
        </w:tabs>
        <w:ind w:firstLine="709"/>
        <w:rPr>
          <w:color w:val="000000" w:themeColor="text1"/>
          <w:sz w:val="28"/>
          <w:szCs w:val="28"/>
        </w:rPr>
      </w:pPr>
    </w:p>
    <w:p w:rsidR="00295F39" w:rsidRPr="002D0EFA" w:rsidRDefault="00295F39"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15 «Общий объем бюджетных ассигнований, направляемых на исполнение публичных нормативных обязательств Тверской области, на 2018 год и на плановый период 2019 и 2020 годов» изложить в новой редакции согласно приложению 9 к настоящему закону;</w:t>
      </w:r>
    </w:p>
    <w:p w:rsidR="00E36BF4" w:rsidRPr="002D0EFA" w:rsidRDefault="00E36BF4" w:rsidP="00E36BF4">
      <w:pPr>
        <w:pStyle w:val="af5"/>
        <w:rPr>
          <w:color w:val="000000" w:themeColor="text1"/>
          <w:sz w:val="28"/>
          <w:szCs w:val="28"/>
        </w:rPr>
      </w:pPr>
    </w:p>
    <w:p w:rsidR="00D9419D" w:rsidRPr="002D0EFA" w:rsidRDefault="00D9419D"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26 «Субвенции бюджетам муниципальных районов и городских округов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 на 2018 год и на плановый период 2019 и 2020 годов» изложить в новой редакции согласно приложению 10 к настоящему закону;</w:t>
      </w:r>
    </w:p>
    <w:p w:rsidR="00D9419D" w:rsidRPr="002D0EFA" w:rsidRDefault="00D9419D" w:rsidP="00D9419D">
      <w:pPr>
        <w:pStyle w:val="af5"/>
        <w:rPr>
          <w:color w:val="000000" w:themeColor="text1"/>
          <w:sz w:val="28"/>
          <w:szCs w:val="28"/>
        </w:rPr>
      </w:pPr>
    </w:p>
    <w:p w:rsidR="00D9419D" w:rsidRPr="002D0EFA" w:rsidRDefault="00D9419D"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 xml:space="preserve">приложение 31 «Субвенции бюджетам муниципальных образований на </w:t>
      </w:r>
      <w:r w:rsidRPr="00833CCC">
        <w:rPr>
          <w:rFonts w:ascii="Times New Roman" w:hAnsi="Times New Roman" w:cs="Times New Roman"/>
          <w:color w:val="000000" w:themeColor="text1"/>
          <w:sz w:val="28"/>
          <w:szCs w:val="28"/>
        </w:rPr>
        <w:t xml:space="preserve">осуществление </w:t>
      </w:r>
      <w:r w:rsidR="00FE0350" w:rsidRPr="00833CCC">
        <w:rPr>
          <w:rFonts w:ascii="Times New Roman" w:hAnsi="Times New Roman" w:cs="Times New Roman"/>
          <w:color w:val="000000" w:themeColor="text1"/>
          <w:sz w:val="28"/>
          <w:szCs w:val="28"/>
        </w:rPr>
        <w:t xml:space="preserve">отдельных </w:t>
      </w:r>
      <w:r w:rsidRPr="00833CCC">
        <w:rPr>
          <w:rFonts w:ascii="Times New Roman" w:hAnsi="Times New Roman" w:cs="Times New Roman"/>
          <w:color w:val="000000" w:themeColor="text1"/>
          <w:sz w:val="28"/>
          <w:szCs w:val="28"/>
        </w:rPr>
        <w:t>государственных полномочий Тверской области по предоставлению компенсации расходов на оплату жилых помещений, отопления и освещения отдельным категориям</w:t>
      </w:r>
      <w:r w:rsidRPr="002D0EFA">
        <w:rPr>
          <w:rFonts w:ascii="Times New Roman" w:hAnsi="Times New Roman" w:cs="Times New Roman"/>
          <w:color w:val="000000" w:themeColor="text1"/>
          <w:sz w:val="28"/>
          <w:szCs w:val="28"/>
        </w:rPr>
        <w:t xml:space="preserve"> педагогических работников, проживающим и работающим в сельских населенных пунктах, рабочих поселках (поселках городского типа), на 2018 год и на плановый период 2019 и 2020 годов» изложить в новой редакции согласно приложению 11 к настоящему закону;</w:t>
      </w:r>
    </w:p>
    <w:p w:rsidR="00A95D56" w:rsidRPr="002D0EFA" w:rsidRDefault="00A95D56" w:rsidP="00A95D56">
      <w:pPr>
        <w:pStyle w:val="af5"/>
        <w:rPr>
          <w:color w:val="000000" w:themeColor="text1"/>
          <w:sz w:val="28"/>
          <w:szCs w:val="28"/>
        </w:rPr>
      </w:pPr>
    </w:p>
    <w:p w:rsidR="00A95D56" w:rsidRPr="002D0EFA" w:rsidRDefault="00A95D56"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32 «Субвенции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детей-сирот, детей, оставшихся без попечения родителей, лиц из их числа по договорам найма специализированных жилых помещений на 2018 год и на плановый период 2019 и 2020 годов» изложить в новой редакции согласно приложению 12 к настоящему закону;</w:t>
      </w:r>
    </w:p>
    <w:p w:rsidR="00A95D56" w:rsidRPr="002D0EFA" w:rsidRDefault="00A95D56" w:rsidP="00A95D56">
      <w:pPr>
        <w:pStyle w:val="ConsPlusNormal"/>
        <w:widowControl/>
        <w:shd w:val="clear" w:color="auto" w:fill="FFFFFF"/>
        <w:tabs>
          <w:tab w:val="left" w:pos="1276"/>
        </w:tabs>
        <w:jc w:val="both"/>
        <w:rPr>
          <w:rFonts w:ascii="Times New Roman" w:hAnsi="Times New Roman" w:cs="Times New Roman"/>
          <w:color w:val="000000" w:themeColor="text1"/>
          <w:sz w:val="28"/>
          <w:szCs w:val="28"/>
        </w:rPr>
      </w:pPr>
    </w:p>
    <w:p w:rsidR="003755AC" w:rsidRPr="002D0EFA" w:rsidRDefault="00A95D56"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w:t>
      </w:r>
      <w:r w:rsidR="002D0EFA" w:rsidRPr="002D0EFA">
        <w:rPr>
          <w:rFonts w:ascii="Times New Roman" w:hAnsi="Times New Roman" w:cs="Times New Roman"/>
          <w:color w:val="000000" w:themeColor="text1"/>
          <w:sz w:val="28"/>
          <w:szCs w:val="28"/>
        </w:rPr>
        <w:t> </w:t>
      </w:r>
      <w:r w:rsidR="003755AC" w:rsidRPr="002D0EFA">
        <w:rPr>
          <w:rFonts w:ascii="Times New Roman" w:hAnsi="Times New Roman" w:cs="Times New Roman"/>
          <w:color w:val="000000" w:themeColor="text1"/>
          <w:sz w:val="28"/>
          <w:szCs w:val="28"/>
        </w:rPr>
        <w:t>3</w:t>
      </w:r>
      <w:r w:rsidR="002D0EFA" w:rsidRPr="002D0EFA">
        <w:rPr>
          <w:rFonts w:ascii="Times New Roman" w:hAnsi="Times New Roman" w:cs="Times New Roman"/>
          <w:color w:val="000000" w:themeColor="text1"/>
          <w:sz w:val="28"/>
          <w:szCs w:val="28"/>
        </w:rPr>
        <w:t>4</w:t>
      </w:r>
      <w:r w:rsidR="003755AC" w:rsidRPr="002D0EFA">
        <w:rPr>
          <w:rFonts w:ascii="Times New Roman" w:hAnsi="Times New Roman" w:cs="Times New Roman"/>
          <w:color w:val="000000" w:themeColor="text1"/>
          <w:sz w:val="28"/>
          <w:szCs w:val="28"/>
        </w:rPr>
        <w:t xml:space="preserve"> «Субвенции местным бюджетам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 где отсутствуют военные комиссариаты, на 2018 год и на плановый период 2019 и 2020 годов» изложить в новой редакции согласно приложению 13 к настоящему закону;</w:t>
      </w:r>
    </w:p>
    <w:p w:rsidR="00D9419D" w:rsidRPr="002D0EFA" w:rsidRDefault="00D9419D" w:rsidP="00D9419D">
      <w:pPr>
        <w:pStyle w:val="ConsPlusNormal"/>
        <w:widowControl/>
        <w:shd w:val="clear" w:color="auto" w:fill="FFFFFF"/>
        <w:tabs>
          <w:tab w:val="left" w:pos="1276"/>
        </w:tabs>
        <w:ind w:left="709" w:firstLine="0"/>
        <w:jc w:val="both"/>
        <w:rPr>
          <w:rFonts w:ascii="Times New Roman" w:hAnsi="Times New Roman" w:cs="Times New Roman"/>
          <w:color w:val="000000" w:themeColor="text1"/>
          <w:sz w:val="28"/>
          <w:szCs w:val="28"/>
        </w:rPr>
      </w:pPr>
    </w:p>
    <w:p w:rsidR="002D0EFA" w:rsidRPr="002D0EFA" w:rsidRDefault="002D0EFA"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36</w:t>
      </w:r>
      <w:r w:rsidRPr="002D0EFA">
        <w:t xml:space="preserve"> </w:t>
      </w:r>
      <w:r w:rsidRPr="002D0EFA">
        <w:rPr>
          <w:rFonts w:ascii="Times New Roman" w:hAnsi="Times New Roman" w:cs="Times New Roman"/>
          <w:color w:val="000000" w:themeColor="text1"/>
          <w:sz w:val="28"/>
          <w:szCs w:val="28"/>
        </w:rPr>
        <w:t xml:space="preserve">«Субвенции местным бюджетам на осуществление государственных полномочий по государственной регистрации актов </w:t>
      </w:r>
      <w:r w:rsidRPr="002D0EFA">
        <w:rPr>
          <w:rFonts w:ascii="Times New Roman" w:hAnsi="Times New Roman" w:cs="Times New Roman"/>
          <w:color w:val="000000" w:themeColor="text1"/>
          <w:sz w:val="28"/>
          <w:szCs w:val="28"/>
        </w:rPr>
        <w:lastRenderedPageBreak/>
        <w:t>гражданского состояния на 2018 год и на плановый период 2019 и 2020 годов» изложить в новой редакции согласно приложению 14 к настоящему закону;</w:t>
      </w:r>
    </w:p>
    <w:p w:rsidR="002D0EFA" w:rsidRPr="002D0EFA" w:rsidRDefault="002D0EFA" w:rsidP="002D0EFA">
      <w:pPr>
        <w:pStyle w:val="af5"/>
        <w:rPr>
          <w:color w:val="000000" w:themeColor="text1"/>
          <w:sz w:val="28"/>
          <w:szCs w:val="28"/>
        </w:rPr>
      </w:pPr>
    </w:p>
    <w:p w:rsidR="002D0EFA" w:rsidRPr="002D0EFA" w:rsidRDefault="002D0EFA"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38 «Субвенции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2018 год» изложить в новой редакции согласно приложению 15 к настоящему закону;</w:t>
      </w:r>
    </w:p>
    <w:p w:rsidR="002D0EFA" w:rsidRPr="002D0EFA" w:rsidRDefault="002D0EFA" w:rsidP="002D0EFA">
      <w:pPr>
        <w:pStyle w:val="ConsPlusNormal"/>
        <w:widowControl/>
        <w:shd w:val="clear" w:color="auto" w:fill="FFFFFF"/>
        <w:tabs>
          <w:tab w:val="left" w:pos="1276"/>
        </w:tabs>
        <w:ind w:left="709" w:firstLine="0"/>
        <w:jc w:val="both"/>
        <w:rPr>
          <w:rFonts w:ascii="Times New Roman" w:hAnsi="Times New Roman" w:cs="Times New Roman"/>
          <w:color w:val="000000" w:themeColor="text1"/>
          <w:sz w:val="28"/>
          <w:szCs w:val="28"/>
        </w:rPr>
      </w:pPr>
    </w:p>
    <w:p w:rsidR="002D0EFA" w:rsidRPr="002D0EFA" w:rsidRDefault="004F5662"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w:t>
      </w:r>
      <w:r w:rsidR="003F0F98" w:rsidRPr="002D0EFA">
        <w:rPr>
          <w:rFonts w:ascii="Times New Roman" w:hAnsi="Times New Roman" w:cs="Times New Roman"/>
          <w:color w:val="000000" w:themeColor="text1"/>
          <w:sz w:val="28"/>
          <w:szCs w:val="28"/>
        </w:rPr>
        <w:t> </w:t>
      </w:r>
      <w:r w:rsidR="002D0EFA" w:rsidRPr="002D0EFA">
        <w:rPr>
          <w:rFonts w:ascii="Times New Roman" w:hAnsi="Times New Roman" w:cs="Times New Roman"/>
          <w:color w:val="000000" w:themeColor="text1"/>
          <w:sz w:val="28"/>
          <w:szCs w:val="28"/>
        </w:rPr>
        <w:t>40</w:t>
      </w:r>
      <w:r w:rsidRPr="002D0EFA">
        <w:rPr>
          <w:rFonts w:ascii="Times New Roman" w:hAnsi="Times New Roman" w:cs="Times New Roman"/>
          <w:color w:val="000000" w:themeColor="text1"/>
          <w:sz w:val="28"/>
          <w:szCs w:val="28"/>
        </w:rPr>
        <w:t xml:space="preserve"> «</w:t>
      </w:r>
      <w:r w:rsidR="002D0EFA" w:rsidRPr="002D0EFA">
        <w:rPr>
          <w:rFonts w:ascii="Times New Roman" w:hAnsi="Times New Roman" w:cs="Times New Roman"/>
          <w:color w:val="000000" w:themeColor="text1"/>
          <w:sz w:val="28"/>
          <w:szCs w:val="28"/>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2018 год</w:t>
      </w:r>
      <w:r w:rsidR="003F0F98" w:rsidRPr="002D0EFA">
        <w:rPr>
          <w:rFonts w:ascii="Times New Roman" w:hAnsi="Times New Roman" w:cs="Times New Roman"/>
          <w:color w:val="000000" w:themeColor="text1"/>
          <w:sz w:val="28"/>
          <w:szCs w:val="28"/>
        </w:rPr>
        <w:t xml:space="preserve">» </w:t>
      </w:r>
      <w:r w:rsidR="002D0EFA" w:rsidRPr="002D0EFA">
        <w:rPr>
          <w:rFonts w:ascii="Times New Roman" w:hAnsi="Times New Roman" w:cs="Times New Roman"/>
          <w:color w:val="000000" w:themeColor="text1"/>
          <w:sz w:val="28"/>
          <w:szCs w:val="28"/>
        </w:rPr>
        <w:t>изложить в новой редакции согласно приложению 16 к настоящему закону;</w:t>
      </w:r>
    </w:p>
    <w:p w:rsidR="002D0EFA" w:rsidRPr="002D0EFA" w:rsidRDefault="002D0EFA" w:rsidP="002D0EFA">
      <w:pPr>
        <w:pStyle w:val="af5"/>
        <w:rPr>
          <w:color w:val="000000" w:themeColor="text1"/>
          <w:sz w:val="28"/>
          <w:szCs w:val="28"/>
        </w:rPr>
      </w:pPr>
    </w:p>
    <w:p w:rsidR="002D0EFA" w:rsidRDefault="002D0EFA"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2D0EFA">
        <w:rPr>
          <w:rFonts w:ascii="Times New Roman" w:hAnsi="Times New Roman" w:cs="Times New Roman"/>
          <w:color w:val="000000" w:themeColor="text1"/>
          <w:sz w:val="28"/>
          <w:szCs w:val="28"/>
        </w:rPr>
        <w:t>приложение 49 «Общий объем бюджетных ассигнований, направляемых на государственную поддержку семьи и детей («Детский бюджет»), на 2018 год и на плановый период 2019 и 2020 годов» изложить в новой редакции согласно приложению 17</w:t>
      </w:r>
      <w:r w:rsidR="004A33EB">
        <w:rPr>
          <w:rFonts w:ascii="Times New Roman" w:hAnsi="Times New Roman" w:cs="Times New Roman"/>
          <w:color w:val="000000" w:themeColor="text1"/>
          <w:sz w:val="28"/>
          <w:szCs w:val="28"/>
        </w:rPr>
        <w:t xml:space="preserve"> к настоящему закону;</w:t>
      </w:r>
    </w:p>
    <w:p w:rsidR="004A33EB" w:rsidRDefault="004A33EB" w:rsidP="004A33EB">
      <w:pPr>
        <w:pStyle w:val="af5"/>
        <w:rPr>
          <w:color w:val="000000" w:themeColor="text1"/>
          <w:sz w:val="28"/>
          <w:szCs w:val="28"/>
        </w:rPr>
      </w:pPr>
    </w:p>
    <w:p w:rsidR="004A33EB" w:rsidRPr="004A33EB" w:rsidRDefault="004A33EB" w:rsidP="00BE252F">
      <w:pPr>
        <w:pStyle w:val="ConsPlusNormal"/>
        <w:widowControl/>
        <w:numPr>
          <w:ilvl w:val="0"/>
          <w:numId w:val="5"/>
        </w:numPr>
        <w:shd w:val="clear" w:color="auto" w:fill="FFFFFF"/>
        <w:tabs>
          <w:tab w:val="left" w:pos="1276"/>
        </w:tabs>
        <w:ind w:left="0" w:firstLine="709"/>
        <w:jc w:val="both"/>
        <w:rPr>
          <w:rFonts w:ascii="Times New Roman" w:hAnsi="Times New Roman" w:cs="Times New Roman"/>
          <w:color w:val="000000" w:themeColor="text1"/>
          <w:sz w:val="28"/>
          <w:szCs w:val="28"/>
        </w:rPr>
      </w:pPr>
      <w:r w:rsidRPr="004A33EB">
        <w:rPr>
          <w:rFonts w:ascii="Times New Roman" w:hAnsi="Times New Roman" w:cs="Times New Roman"/>
          <w:color w:val="000000" w:themeColor="text1"/>
          <w:sz w:val="28"/>
          <w:szCs w:val="28"/>
        </w:rPr>
        <w:t>в приложении</w:t>
      </w:r>
      <w:r>
        <w:rPr>
          <w:rFonts w:ascii="Times New Roman" w:hAnsi="Times New Roman" w:cs="Times New Roman"/>
          <w:color w:val="000000" w:themeColor="text1"/>
          <w:sz w:val="28"/>
          <w:szCs w:val="28"/>
        </w:rPr>
        <w:t> </w:t>
      </w:r>
      <w:r w:rsidRPr="004A33EB">
        <w:rPr>
          <w:rFonts w:ascii="Times New Roman" w:hAnsi="Times New Roman" w:cs="Times New Roman"/>
          <w:color w:val="000000" w:themeColor="text1"/>
          <w:sz w:val="28"/>
          <w:szCs w:val="28"/>
        </w:rPr>
        <w:t>54 «Перечень мероприятий по обращениям, поступающим к депутатам Законодательного Собрания Тверской области, на 2018 год»:</w:t>
      </w:r>
    </w:p>
    <w:p w:rsidR="004A33EB" w:rsidRPr="008B56C5" w:rsidRDefault="004A33EB" w:rsidP="004A33EB">
      <w:pPr>
        <w:jc w:val="both"/>
        <w:rPr>
          <w:sz w:val="16"/>
          <w:szCs w:val="16"/>
          <w:lang w:eastAsia="ru-RU"/>
        </w:rPr>
      </w:pPr>
    </w:p>
    <w:p w:rsidR="004A33EB" w:rsidRPr="004A33EB" w:rsidRDefault="004A33EB" w:rsidP="00CC1EA9">
      <w:pPr>
        <w:pStyle w:val="af5"/>
        <w:numPr>
          <w:ilvl w:val="0"/>
          <w:numId w:val="11"/>
        </w:numPr>
        <w:tabs>
          <w:tab w:val="left" w:pos="1134"/>
        </w:tabs>
        <w:ind w:left="0" w:firstLine="709"/>
        <w:jc w:val="both"/>
        <w:rPr>
          <w:sz w:val="28"/>
          <w:szCs w:val="28"/>
          <w:lang w:eastAsia="ru-RU"/>
        </w:rPr>
      </w:pPr>
      <w:r w:rsidRPr="004A33EB">
        <w:rPr>
          <w:sz w:val="28"/>
          <w:szCs w:val="28"/>
          <w:lang w:eastAsia="ru-RU"/>
        </w:rPr>
        <w:t>в разделе «Межбюджетные отношения»:</w:t>
      </w:r>
    </w:p>
    <w:p w:rsidR="004A33EB" w:rsidRPr="008B56C5" w:rsidRDefault="004A33EB" w:rsidP="004A33EB">
      <w:pPr>
        <w:ind w:firstLine="709"/>
        <w:rPr>
          <w:sz w:val="16"/>
          <w:szCs w:val="16"/>
          <w:lang w:eastAsia="ru-RU"/>
        </w:rPr>
      </w:pPr>
    </w:p>
    <w:p w:rsidR="004A33EB" w:rsidRPr="004949FD" w:rsidRDefault="004A33EB" w:rsidP="004A33EB">
      <w:pPr>
        <w:ind w:firstLine="709"/>
        <w:contextualSpacing/>
        <w:jc w:val="both"/>
        <w:rPr>
          <w:sz w:val="28"/>
          <w:szCs w:val="28"/>
          <w:lang w:eastAsia="ru-RU"/>
        </w:rPr>
      </w:pPr>
      <w:r w:rsidRPr="004949FD">
        <w:rPr>
          <w:sz w:val="28"/>
          <w:szCs w:val="28"/>
          <w:lang w:eastAsia="ru-RU"/>
        </w:rPr>
        <w:t>в подразделе «Образование»:</w:t>
      </w:r>
    </w:p>
    <w:p w:rsidR="0002665C" w:rsidRDefault="0002665C" w:rsidP="004A33EB">
      <w:pPr>
        <w:ind w:firstLine="709"/>
        <w:contextualSpacing/>
        <w:jc w:val="both"/>
        <w:rPr>
          <w:sz w:val="28"/>
          <w:szCs w:val="28"/>
          <w:lang w:eastAsia="ru-RU"/>
        </w:rPr>
      </w:pPr>
    </w:p>
    <w:p w:rsidR="004A33EB" w:rsidRPr="004949FD" w:rsidRDefault="004A33EB" w:rsidP="004A33EB">
      <w:pPr>
        <w:ind w:firstLine="709"/>
        <w:contextualSpacing/>
        <w:jc w:val="both"/>
        <w:rPr>
          <w:sz w:val="28"/>
          <w:szCs w:val="28"/>
          <w:lang w:eastAsia="ru-RU"/>
        </w:rPr>
      </w:pPr>
      <w:r w:rsidRPr="004949FD">
        <w:rPr>
          <w:sz w:val="28"/>
          <w:szCs w:val="28"/>
          <w:lang w:eastAsia="ru-RU"/>
        </w:rPr>
        <w:t>в строке 30 в графе 2 наименование мероприятия изложить в следующей редакции: «Приобретение музыкальных инструментов для автономного учреждения дополнительного образования "Детская школа искусств г.</w:t>
      </w:r>
      <w:r>
        <w:rPr>
          <w:sz w:val="28"/>
          <w:szCs w:val="28"/>
          <w:lang w:eastAsia="ru-RU"/>
        </w:rPr>
        <w:t> </w:t>
      </w:r>
      <w:r w:rsidRPr="004949FD">
        <w:rPr>
          <w:sz w:val="28"/>
          <w:szCs w:val="28"/>
          <w:lang w:eastAsia="ru-RU"/>
        </w:rPr>
        <w:t>Конаково"»;</w:t>
      </w:r>
    </w:p>
    <w:p w:rsidR="004A33EB" w:rsidRPr="004949FD" w:rsidRDefault="004A33EB" w:rsidP="00CC1EA9">
      <w:pPr>
        <w:spacing w:before="120"/>
        <w:ind w:firstLine="709"/>
        <w:contextualSpacing/>
        <w:jc w:val="both"/>
        <w:rPr>
          <w:sz w:val="28"/>
          <w:szCs w:val="28"/>
          <w:lang w:eastAsia="ru-RU"/>
        </w:rPr>
      </w:pPr>
      <w:r w:rsidRPr="004949FD">
        <w:rPr>
          <w:sz w:val="28"/>
          <w:szCs w:val="28"/>
          <w:lang w:eastAsia="ru-RU"/>
        </w:rPr>
        <w:t>в строке 32 в графе 2 наименование мероприятия изложить в следующей редакции: «Оплата транспортных расходов Концертному хору мальчиков муниципального бюджетного учреждения дополнительного образования Хоровая школа мальчиков и юношей г.</w:t>
      </w:r>
      <w:r>
        <w:rPr>
          <w:sz w:val="28"/>
          <w:szCs w:val="28"/>
          <w:lang w:eastAsia="ru-RU"/>
        </w:rPr>
        <w:t> </w:t>
      </w:r>
      <w:r w:rsidRPr="004949FD">
        <w:rPr>
          <w:sz w:val="28"/>
          <w:szCs w:val="28"/>
          <w:lang w:eastAsia="ru-RU"/>
        </w:rPr>
        <w:t>Конаково»;</w:t>
      </w:r>
    </w:p>
    <w:p w:rsidR="004A33EB" w:rsidRPr="004949FD" w:rsidRDefault="004A33EB" w:rsidP="00CC1EA9">
      <w:pPr>
        <w:widowControl w:val="0"/>
        <w:tabs>
          <w:tab w:val="left" w:pos="1740"/>
        </w:tabs>
        <w:autoSpaceDE w:val="0"/>
        <w:autoSpaceDN w:val="0"/>
        <w:adjustRightInd w:val="0"/>
        <w:spacing w:before="120"/>
        <w:ind w:firstLine="709"/>
        <w:jc w:val="both"/>
        <w:rPr>
          <w:sz w:val="28"/>
          <w:szCs w:val="28"/>
          <w:lang w:eastAsia="ru-RU"/>
        </w:rPr>
      </w:pPr>
      <w:r w:rsidRPr="004949FD">
        <w:rPr>
          <w:sz w:val="28"/>
          <w:szCs w:val="28"/>
          <w:lang w:eastAsia="ru-RU"/>
        </w:rPr>
        <w:t>в строке 90 в графе 4 цифры «10,0» заменить цифрами «20,0»;</w:t>
      </w:r>
    </w:p>
    <w:p w:rsidR="004A33EB" w:rsidRPr="004949FD" w:rsidRDefault="004A33EB" w:rsidP="00CC1EA9">
      <w:pPr>
        <w:widowControl w:val="0"/>
        <w:tabs>
          <w:tab w:val="left" w:pos="1740"/>
        </w:tabs>
        <w:autoSpaceDE w:val="0"/>
        <w:autoSpaceDN w:val="0"/>
        <w:adjustRightInd w:val="0"/>
        <w:spacing w:before="120"/>
        <w:ind w:firstLine="709"/>
        <w:jc w:val="both"/>
        <w:rPr>
          <w:sz w:val="28"/>
          <w:szCs w:val="28"/>
          <w:lang w:eastAsia="ru-RU"/>
        </w:rPr>
      </w:pPr>
      <w:r w:rsidRPr="004949FD">
        <w:rPr>
          <w:sz w:val="28"/>
          <w:szCs w:val="28"/>
          <w:lang w:eastAsia="ru-RU"/>
        </w:rPr>
        <w:t>в строке 92 в графе 4 цифры «10,0» заменить цифрами «20,9»;</w:t>
      </w:r>
    </w:p>
    <w:p w:rsidR="004A33EB" w:rsidRDefault="004A33EB" w:rsidP="00CC1EA9">
      <w:pPr>
        <w:spacing w:before="120"/>
        <w:ind w:firstLine="709"/>
        <w:jc w:val="both"/>
        <w:rPr>
          <w:sz w:val="28"/>
          <w:szCs w:val="28"/>
          <w:lang w:eastAsia="ru-RU"/>
        </w:rPr>
      </w:pPr>
      <w:r w:rsidRPr="004949FD">
        <w:rPr>
          <w:sz w:val="28"/>
          <w:szCs w:val="28"/>
          <w:lang w:eastAsia="ru-RU"/>
        </w:rPr>
        <w:t>дополнить строками следующего содержания:</w:t>
      </w:r>
    </w:p>
    <w:p w:rsidR="00911BFD" w:rsidRPr="004949FD" w:rsidRDefault="00911BFD" w:rsidP="0002665C">
      <w:pPr>
        <w:contextualSpacing/>
        <w:jc w:val="both"/>
        <w:rPr>
          <w:sz w:val="28"/>
          <w:szCs w:val="28"/>
          <w:lang w:eastAsia="ru-RU"/>
        </w:rPr>
      </w:pPr>
    </w:p>
    <w:tbl>
      <w:tblPr>
        <w:tblW w:w="9425" w:type="dxa"/>
        <w:tblLayout w:type="fixed"/>
        <w:tblLook w:val="04A0" w:firstRow="1" w:lastRow="0" w:firstColumn="1" w:lastColumn="0" w:noHBand="0" w:noVBand="1"/>
      </w:tblPr>
      <w:tblGrid>
        <w:gridCol w:w="1129"/>
        <w:gridCol w:w="3991"/>
        <w:gridCol w:w="2187"/>
        <w:gridCol w:w="984"/>
        <w:gridCol w:w="1134"/>
      </w:tblGrid>
      <w:tr w:rsidR="0002665C" w:rsidRPr="002B1097" w:rsidTr="00FB39AF">
        <w:trPr>
          <w:cantSplit/>
          <w:trHeight w:val="1618"/>
        </w:trPr>
        <w:tc>
          <w:tcPr>
            <w:tcW w:w="1129" w:type="dxa"/>
          </w:tcPr>
          <w:p w:rsidR="0002665C" w:rsidRPr="002B1097" w:rsidRDefault="0002665C" w:rsidP="00911BFD">
            <w:pPr>
              <w:spacing w:after="160"/>
            </w:pPr>
            <w:r>
              <w:lastRenderedPageBreak/>
              <w:t>«170.14</w:t>
            </w:r>
          </w:p>
        </w:tc>
        <w:tc>
          <w:tcPr>
            <w:tcW w:w="3991" w:type="dxa"/>
            <w:shd w:val="clear" w:color="auto" w:fill="auto"/>
          </w:tcPr>
          <w:p w:rsidR="0002665C" w:rsidRPr="002B1097" w:rsidRDefault="0002665C" w:rsidP="00911BFD">
            <w:pPr>
              <w:jc w:val="both"/>
            </w:pPr>
            <w:r w:rsidRPr="002B1097">
              <w:t>Приобретение проектора и экрана в Муниципальное дошкольное образовательное учреждение "Детский сад №</w:t>
            </w:r>
            <w:r w:rsidR="007F7452">
              <w:t> </w:t>
            </w:r>
            <w:r w:rsidRPr="002B1097">
              <w:t xml:space="preserve">3 </w:t>
            </w:r>
            <w:proofErr w:type="spellStart"/>
            <w:r w:rsidRPr="002B1097">
              <w:t>Сонковского</w:t>
            </w:r>
            <w:proofErr w:type="spellEnd"/>
            <w:r w:rsidRPr="002B1097">
              <w:t xml:space="preserve"> района Тверской области"</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Сонковский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35,0</w:t>
            </w:r>
          </w:p>
        </w:tc>
        <w:tc>
          <w:tcPr>
            <w:tcW w:w="1134" w:type="dxa"/>
            <w:shd w:val="clear" w:color="auto" w:fill="auto"/>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170.15</w:t>
            </w:r>
          </w:p>
        </w:tc>
        <w:tc>
          <w:tcPr>
            <w:tcW w:w="3991" w:type="dxa"/>
            <w:shd w:val="clear" w:color="auto" w:fill="auto"/>
          </w:tcPr>
          <w:p w:rsidR="0002665C" w:rsidRPr="002B1097" w:rsidRDefault="0002665C" w:rsidP="00911BFD">
            <w:pPr>
              <w:jc w:val="both"/>
            </w:pPr>
            <w:r w:rsidRPr="002B1097">
              <w:t>Приобретение спортивного инвентаря (волейбольных мячей, насосов для накачки мячей и сеток для переноса спортивного инвентаря) для спортивного класса, тренировочных групп по волейболу на базе Муниципального бюджетного общеобразовательного учреждения "Средняя школа № 53", г. Тверь</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 xml:space="preserve">Муниципальное образование </w:t>
            </w:r>
          </w:p>
          <w:p w:rsidR="0002665C" w:rsidRPr="002B1097" w:rsidRDefault="0002665C" w:rsidP="00911BFD">
            <w:pPr>
              <w:ind w:left="-50" w:right="-108"/>
              <w:jc w:val="center"/>
            </w:pPr>
            <w:r w:rsidRPr="002B1097">
              <w:t>"Город Тверь"</w:t>
            </w:r>
          </w:p>
        </w:tc>
        <w:tc>
          <w:tcPr>
            <w:tcW w:w="984" w:type="dxa"/>
            <w:shd w:val="clear" w:color="auto" w:fill="auto"/>
          </w:tcPr>
          <w:p w:rsidR="0002665C" w:rsidRPr="002B1097" w:rsidRDefault="0002665C" w:rsidP="00911BFD">
            <w:pPr>
              <w:jc w:val="center"/>
            </w:pPr>
            <w:r w:rsidRPr="002B1097">
              <w:t>140,0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170.16</w:t>
            </w:r>
          </w:p>
        </w:tc>
        <w:tc>
          <w:tcPr>
            <w:tcW w:w="3991" w:type="dxa"/>
            <w:shd w:val="clear" w:color="auto" w:fill="auto"/>
          </w:tcPr>
          <w:p w:rsidR="0002665C" w:rsidRPr="002B1097" w:rsidRDefault="0002665C" w:rsidP="00911BFD">
            <w:pPr>
              <w:jc w:val="both"/>
            </w:pPr>
            <w:r w:rsidRPr="002B1097">
              <w:t xml:space="preserve">Приобретение спортивного инвентаря для Муниципального бюджетного учреждения дополнительного образования "Районная детско-юношеская спортивная школа", г. Вышний Волочек </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"Вышневолоцкий район"</w:t>
            </w:r>
          </w:p>
        </w:tc>
        <w:tc>
          <w:tcPr>
            <w:tcW w:w="984" w:type="dxa"/>
            <w:shd w:val="clear" w:color="auto" w:fill="auto"/>
          </w:tcPr>
          <w:p w:rsidR="0002665C" w:rsidRPr="002B1097" w:rsidRDefault="0002665C" w:rsidP="00911BFD">
            <w:pPr>
              <w:jc w:val="center"/>
            </w:pPr>
            <w:r w:rsidRPr="002B1097">
              <w:t>40,0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170.17</w:t>
            </w:r>
          </w:p>
        </w:tc>
        <w:tc>
          <w:tcPr>
            <w:tcW w:w="3991" w:type="dxa"/>
            <w:shd w:val="clear" w:color="auto" w:fill="auto"/>
          </w:tcPr>
          <w:p w:rsidR="0002665C" w:rsidRPr="002B1097" w:rsidRDefault="0002665C" w:rsidP="00911BFD">
            <w:pPr>
              <w:jc w:val="both"/>
            </w:pPr>
            <w:r w:rsidRPr="002B1097">
              <w:t>Приобретение разделочных столов для Муниципального общеобразовательного учреждения "</w:t>
            </w:r>
            <w:proofErr w:type="spellStart"/>
            <w:r w:rsidRPr="002B1097">
              <w:t>Маловасилевская</w:t>
            </w:r>
            <w:proofErr w:type="spellEnd"/>
            <w:r w:rsidRPr="002B1097">
              <w:t xml:space="preserve"> средняя школа"</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"Кимрский район"</w:t>
            </w:r>
          </w:p>
        </w:tc>
        <w:tc>
          <w:tcPr>
            <w:tcW w:w="984" w:type="dxa"/>
            <w:shd w:val="clear" w:color="auto" w:fill="auto"/>
          </w:tcPr>
          <w:p w:rsidR="0002665C" w:rsidRPr="002B1097" w:rsidRDefault="0002665C" w:rsidP="00911BFD">
            <w:pPr>
              <w:jc w:val="center"/>
            </w:pPr>
            <w:r w:rsidRPr="002B1097">
              <w:t>14,4</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170.18</w:t>
            </w:r>
          </w:p>
        </w:tc>
        <w:tc>
          <w:tcPr>
            <w:tcW w:w="3991" w:type="dxa"/>
            <w:shd w:val="clear" w:color="auto" w:fill="auto"/>
          </w:tcPr>
          <w:p w:rsidR="0002665C" w:rsidRPr="002B1097" w:rsidRDefault="0002665C" w:rsidP="00911BFD">
            <w:pPr>
              <w:jc w:val="both"/>
            </w:pPr>
            <w:r w:rsidRPr="002B1097">
              <w:t>Приобретение линолеума для муниципального общеобразовательного учреждения "Жарковская средняя общеобразовательная школа № 1"</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"Жарковский район"</w:t>
            </w:r>
          </w:p>
        </w:tc>
        <w:tc>
          <w:tcPr>
            <w:tcW w:w="984" w:type="dxa"/>
            <w:shd w:val="clear" w:color="auto" w:fill="auto"/>
          </w:tcPr>
          <w:p w:rsidR="0002665C" w:rsidRPr="002B1097" w:rsidRDefault="0002665C" w:rsidP="00911BFD">
            <w:pPr>
              <w:jc w:val="center"/>
            </w:pPr>
            <w:r w:rsidRPr="002B1097">
              <w:t>57,2</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170.19</w:t>
            </w:r>
          </w:p>
        </w:tc>
        <w:tc>
          <w:tcPr>
            <w:tcW w:w="3991" w:type="dxa"/>
            <w:shd w:val="clear" w:color="auto" w:fill="auto"/>
          </w:tcPr>
          <w:p w:rsidR="0002665C" w:rsidRPr="002B1097" w:rsidRDefault="0002665C" w:rsidP="00911BFD">
            <w:pPr>
              <w:jc w:val="both"/>
            </w:pPr>
            <w:r w:rsidRPr="002B1097">
              <w:t>Приобретение газового котла для муниципального бюджетного дошкольного образовательного учреждения "</w:t>
            </w:r>
            <w:proofErr w:type="spellStart"/>
            <w:r w:rsidRPr="002B1097">
              <w:t>Щеколдинский</w:t>
            </w:r>
            <w:proofErr w:type="spellEnd"/>
            <w:r w:rsidRPr="002B1097">
              <w:t xml:space="preserve"> детский сад", дер. </w:t>
            </w:r>
            <w:proofErr w:type="spellStart"/>
            <w:r w:rsidRPr="002B1097">
              <w:t>Щеколдино</w:t>
            </w:r>
            <w:proofErr w:type="spellEnd"/>
            <w:r w:rsidRPr="002B1097">
              <w:t xml:space="preserve">, </w:t>
            </w:r>
            <w:proofErr w:type="spellStart"/>
            <w:r w:rsidRPr="002B1097">
              <w:t>Зубцовский</w:t>
            </w:r>
            <w:proofErr w:type="spellEnd"/>
            <w:r w:rsidRPr="002B1097">
              <w:t xml:space="preserve"> район</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30,0</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170.20</w:t>
            </w:r>
          </w:p>
        </w:tc>
        <w:tc>
          <w:tcPr>
            <w:tcW w:w="3991" w:type="dxa"/>
            <w:shd w:val="clear" w:color="auto" w:fill="auto"/>
          </w:tcPr>
          <w:p w:rsidR="0002665C" w:rsidRPr="002B1097" w:rsidRDefault="0002665C" w:rsidP="00911BFD">
            <w:pPr>
              <w:jc w:val="both"/>
            </w:pPr>
            <w:r w:rsidRPr="002B1097">
              <w:t>Приобретение стиральной машины для муниципального бюджетного дошкольного образовательного учреждения детский сад № 5 "Колокольчик", г. Зубцов</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30,0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lastRenderedPageBreak/>
              <w:t>170.21</w:t>
            </w:r>
          </w:p>
        </w:tc>
        <w:tc>
          <w:tcPr>
            <w:tcW w:w="3991" w:type="dxa"/>
            <w:shd w:val="clear" w:color="auto" w:fill="auto"/>
          </w:tcPr>
          <w:p w:rsidR="0002665C" w:rsidRPr="002B1097" w:rsidRDefault="0002665C" w:rsidP="00911BFD">
            <w:pPr>
              <w:jc w:val="both"/>
            </w:pPr>
            <w:r w:rsidRPr="002B1097">
              <w:t xml:space="preserve">Приобретение </w:t>
            </w:r>
            <w:proofErr w:type="spellStart"/>
            <w:r w:rsidRPr="002B1097">
              <w:t>овощепротирочной</w:t>
            </w:r>
            <w:proofErr w:type="spellEnd"/>
            <w:r w:rsidRPr="002B1097">
              <w:t xml:space="preserve"> машины для муниципального бюджетного дошкольного образовательного учреждения "Детский сад № 1", г. Зубцов</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40,5</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170.22</w:t>
            </w:r>
          </w:p>
        </w:tc>
        <w:tc>
          <w:tcPr>
            <w:tcW w:w="3991" w:type="dxa"/>
            <w:shd w:val="clear" w:color="auto" w:fill="auto"/>
          </w:tcPr>
          <w:p w:rsidR="0002665C" w:rsidRPr="002B1097" w:rsidRDefault="0002665C" w:rsidP="00911BFD">
            <w:pPr>
              <w:jc w:val="both"/>
            </w:pPr>
            <w:r w:rsidRPr="002B1097">
              <w:t xml:space="preserve">Приобретение стиральной машины для муниципального бюджетного дошкольного образовательного учреждения </w:t>
            </w:r>
            <w:proofErr w:type="spellStart"/>
            <w:r w:rsidRPr="002B1097">
              <w:t>Княжьегорский</w:t>
            </w:r>
            <w:proofErr w:type="spellEnd"/>
            <w:r w:rsidRPr="002B1097">
              <w:t xml:space="preserve"> детский сад, с.</w:t>
            </w:r>
            <w:r>
              <w:t> </w:t>
            </w:r>
            <w:r w:rsidRPr="002B1097">
              <w:t xml:space="preserve">Княжьи Горы, </w:t>
            </w:r>
            <w:proofErr w:type="spellStart"/>
            <w:r w:rsidRPr="002B1097">
              <w:t>Зубцовский</w:t>
            </w:r>
            <w:proofErr w:type="spellEnd"/>
            <w:r w:rsidRPr="002B1097">
              <w:t xml:space="preserve"> район</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30,0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170.23</w:t>
            </w:r>
          </w:p>
        </w:tc>
        <w:tc>
          <w:tcPr>
            <w:tcW w:w="3991" w:type="dxa"/>
            <w:shd w:val="clear" w:color="auto" w:fill="auto"/>
          </w:tcPr>
          <w:p w:rsidR="0002665C" w:rsidRPr="002B1097" w:rsidRDefault="0002665C" w:rsidP="00911BFD">
            <w:pPr>
              <w:jc w:val="both"/>
            </w:pPr>
            <w:r w:rsidRPr="002B1097">
              <w:t>Приобретение мобильной акустической системы для муниципального бюджетного общеобразовательного учреждения "Погорельская средняя общеобразовательная школа" имени Героя Советского Союза Н.И.</w:t>
            </w:r>
            <w:r>
              <w:t> </w:t>
            </w:r>
            <w:r w:rsidRPr="002B1097">
              <w:t xml:space="preserve">Черкасова, с. Погорелое Городище, </w:t>
            </w:r>
            <w:proofErr w:type="spellStart"/>
            <w:r w:rsidRPr="002B1097">
              <w:t>Зубцовский</w:t>
            </w:r>
            <w:proofErr w:type="spellEnd"/>
            <w:r w:rsidRPr="002B1097">
              <w:t xml:space="preserve"> район</w:t>
            </w:r>
          </w:p>
          <w:p w:rsidR="0002665C" w:rsidRPr="002B1097" w:rsidRDefault="0002665C" w:rsidP="00911BFD">
            <w:pPr>
              <w:jc w:val="both"/>
            </w:pPr>
          </w:p>
        </w:tc>
        <w:tc>
          <w:tcPr>
            <w:tcW w:w="2187" w:type="dxa"/>
            <w:shd w:val="clear" w:color="auto" w:fill="auto"/>
          </w:tcPr>
          <w:p w:rsidR="0002665C" w:rsidRPr="002B1097" w:rsidRDefault="0002665C" w:rsidP="00911BFD">
            <w:pPr>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20,0</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170.24</w:t>
            </w:r>
          </w:p>
        </w:tc>
        <w:tc>
          <w:tcPr>
            <w:tcW w:w="3991" w:type="dxa"/>
            <w:shd w:val="clear" w:color="auto" w:fill="auto"/>
          </w:tcPr>
          <w:p w:rsidR="0002665C" w:rsidRPr="002B1097" w:rsidRDefault="0002665C" w:rsidP="00911BFD">
            <w:pPr>
              <w:jc w:val="both"/>
            </w:pPr>
            <w:r w:rsidRPr="002B1097">
              <w:t>Приобретение промышленной мясорубки для муниципального бюджетного дошкольного образовательного учреждения детский сад "Солнышко", г.</w:t>
            </w:r>
            <w:r>
              <w:t> </w:t>
            </w:r>
            <w:r w:rsidRPr="002B1097">
              <w:t>Зубцов</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 "</w:t>
            </w:r>
            <w:proofErr w:type="spellStart"/>
            <w:r w:rsidRPr="002B1097">
              <w:t>Зубцовский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19,8</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170.25</w:t>
            </w:r>
          </w:p>
        </w:tc>
        <w:tc>
          <w:tcPr>
            <w:tcW w:w="3991" w:type="dxa"/>
            <w:shd w:val="clear" w:color="auto" w:fill="auto"/>
          </w:tcPr>
          <w:p w:rsidR="0002665C" w:rsidRPr="002B1097" w:rsidRDefault="0002665C" w:rsidP="00911BFD">
            <w:pPr>
              <w:jc w:val="both"/>
            </w:pPr>
            <w:r w:rsidRPr="002B1097">
              <w:t>Разработка проектно-сме</w:t>
            </w:r>
            <w:r w:rsidR="00E832A4">
              <w:t>т</w:t>
            </w:r>
            <w:r w:rsidRPr="002B1097">
              <w:t>ной документации по реконструкции                                                                                                                                                                          школьного стадиона в муниципальном образовательном учреждении средняя общеобразовательная школа № 46, г. Тверь</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"Город Тверь"</w:t>
            </w:r>
          </w:p>
        </w:tc>
        <w:tc>
          <w:tcPr>
            <w:tcW w:w="984" w:type="dxa"/>
            <w:shd w:val="clear" w:color="auto" w:fill="auto"/>
          </w:tcPr>
          <w:p w:rsidR="0002665C" w:rsidRPr="002B1097" w:rsidRDefault="0002665C" w:rsidP="00911BFD">
            <w:pPr>
              <w:jc w:val="center"/>
            </w:pPr>
            <w:r w:rsidRPr="002B1097">
              <w:t>192,1</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170.26</w:t>
            </w:r>
          </w:p>
        </w:tc>
        <w:tc>
          <w:tcPr>
            <w:tcW w:w="3991" w:type="dxa"/>
            <w:shd w:val="clear" w:color="auto" w:fill="auto"/>
          </w:tcPr>
          <w:p w:rsidR="0002665C" w:rsidRPr="002B1097" w:rsidRDefault="0002665C" w:rsidP="00911BFD">
            <w:pPr>
              <w:jc w:val="both"/>
            </w:pPr>
            <w:r w:rsidRPr="002B1097">
              <w:t>Приобретение проектора, интерактивной доски, оргтехники для муниципального бюджетного общеобразовательного учреждения "Средняя общеобразовательная школа № 5", г.</w:t>
            </w:r>
            <w:r>
              <w:t> </w:t>
            </w:r>
            <w:r w:rsidRPr="002B1097">
              <w:t>Торжок</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 xml:space="preserve">Муниципальное образование </w:t>
            </w:r>
          </w:p>
          <w:p w:rsidR="0002665C" w:rsidRPr="002B1097" w:rsidRDefault="0002665C" w:rsidP="00911BFD">
            <w:pPr>
              <w:ind w:left="-50" w:right="-108"/>
              <w:jc w:val="center"/>
            </w:pPr>
            <w:r w:rsidRPr="002B1097">
              <w:t>"Город Торжок"</w:t>
            </w:r>
          </w:p>
        </w:tc>
        <w:tc>
          <w:tcPr>
            <w:tcW w:w="984" w:type="dxa"/>
            <w:shd w:val="clear" w:color="auto" w:fill="auto"/>
          </w:tcPr>
          <w:p w:rsidR="0002665C" w:rsidRPr="002B1097" w:rsidRDefault="0002665C" w:rsidP="00911BFD">
            <w:pPr>
              <w:jc w:val="center"/>
            </w:pPr>
            <w:r w:rsidRPr="002B1097">
              <w:t>150,0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170.27</w:t>
            </w:r>
          </w:p>
        </w:tc>
        <w:tc>
          <w:tcPr>
            <w:tcW w:w="3991" w:type="dxa"/>
            <w:shd w:val="clear" w:color="auto" w:fill="auto"/>
          </w:tcPr>
          <w:p w:rsidR="0002665C" w:rsidRPr="002B1097" w:rsidRDefault="0002665C" w:rsidP="00911BFD">
            <w:pPr>
              <w:jc w:val="both"/>
            </w:pPr>
            <w:r w:rsidRPr="002B1097">
              <w:t>Приобретение плиты, посуды для столовой муниципального бюджетного общеобразовательного учреждения "Гимназия № 7"</w:t>
            </w:r>
            <w:r>
              <w:t xml:space="preserve"> г. </w:t>
            </w:r>
            <w:r w:rsidRPr="002B1097">
              <w:t>Торжка</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 xml:space="preserve">Муниципальное образование </w:t>
            </w:r>
          </w:p>
          <w:p w:rsidR="0002665C" w:rsidRPr="002B1097" w:rsidRDefault="0002665C" w:rsidP="00911BFD">
            <w:pPr>
              <w:ind w:left="-50" w:right="-108"/>
              <w:jc w:val="center"/>
            </w:pPr>
            <w:r w:rsidRPr="002B1097">
              <w:t>"Город Торжок"</w:t>
            </w:r>
          </w:p>
        </w:tc>
        <w:tc>
          <w:tcPr>
            <w:tcW w:w="984" w:type="dxa"/>
            <w:shd w:val="clear" w:color="auto" w:fill="auto"/>
          </w:tcPr>
          <w:p w:rsidR="0002665C" w:rsidRPr="002B1097" w:rsidRDefault="0002665C" w:rsidP="00911BFD">
            <w:pPr>
              <w:jc w:val="center"/>
            </w:pPr>
            <w:r w:rsidRPr="002B1097">
              <w:t>150,0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lastRenderedPageBreak/>
              <w:t>170.28</w:t>
            </w:r>
          </w:p>
        </w:tc>
        <w:tc>
          <w:tcPr>
            <w:tcW w:w="3991" w:type="dxa"/>
            <w:shd w:val="clear" w:color="auto" w:fill="auto"/>
          </w:tcPr>
          <w:p w:rsidR="0002665C" w:rsidRPr="002B1097" w:rsidRDefault="0002665C" w:rsidP="00911BFD">
            <w:pPr>
              <w:jc w:val="both"/>
            </w:pPr>
            <w:r w:rsidRPr="002B1097">
              <w:t xml:space="preserve">Приобретение бытовой химии для </w:t>
            </w:r>
            <w:proofErr w:type="spellStart"/>
            <w:r w:rsidRPr="002B1097">
              <w:t>Выдропужской</w:t>
            </w:r>
            <w:proofErr w:type="spellEnd"/>
            <w:r w:rsidRPr="002B1097">
              <w:t xml:space="preserve"> общеобразовательной школы - филиала муниципального общеобразовательного учреждения средняя общеобразовательная школа № 2 п.</w:t>
            </w:r>
            <w:r>
              <w:t> </w:t>
            </w:r>
            <w:r w:rsidRPr="002B1097">
              <w:t>Спирово, с.</w:t>
            </w:r>
            <w:r>
              <w:t> </w:t>
            </w:r>
            <w:r w:rsidRPr="002B1097">
              <w:t>Выдропужск</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w:t>
            </w:r>
            <w:proofErr w:type="spellStart"/>
            <w:r w:rsidRPr="002B1097">
              <w:t>Спировский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4,5</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170.29</w:t>
            </w:r>
          </w:p>
        </w:tc>
        <w:tc>
          <w:tcPr>
            <w:tcW w:w="3991" w:type="dxa"/>
            <w:shd w:val="clear" w:color="auto" w:fill="auto"/>
          </w:tcPr>
          <w:p w:rsidR="0002665C" w:rsidRPr="002B1097" w:rsidRDefault="0002665C" w:rsidP="00911BFD">
            <w:pPr>
              <w:jc w:val="both"/>
            </w:pPr>
            <w:r w:rsidRPr="002B1097">
              <w:t>Приобретение детской мебели в муниципальное дошкольное образовательное учреждение детский сад №</w:t>
            </w:r>
            <w:r>
              <w:rPr>
                <w:lang w:val="en-US"/>
              </w:rPr>
              <w:t> </w:t>
            </w:r>
            <w:r w:rsidRPr="002B1097">
              <w:t>1 "Улыбка"</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w:t>
            </w:r>
            <w:proofErr w:type="spellStart"/>
            <w:r w:rsidRPr="002B1097">
              <w:t>Селижаровский</w:t>
            </w:r>
            <w:proofErr w:type="spellEnd"/>
            <w:r w:rsidRPr="002B1097">
              <w:t xml:space="preserve"> район"</w:t>
            </w:r>
          </w:p>
        </w:tc>
        <w:tc>
          <w:tcPr>
            <w:tcW w:w="984" w:type="dxa"/>
            <w:shd w:val="clear" w:color="auto" w:fill="auto"/>
          </w:tcPr>
          <w:p w:rsidR="0002665C" w:rsidRPr="002B1097" w:rsidRDefault="0002665C" w:rsidP="00911BFD">
            <w:pPr>
              <w:jc w:val="center"/>
            </w:pPr>
            <w:r w:rsidRPr="002B1097">
              <w:t>31,0</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170.30</w:t>
            </w:r>
          </w:p>
        </w:tc>
        <w:tc>
          <w:tcPr>
            <w:tcW w:w="3991" w:type="dxa"/>
            <w:shd w:val="clear" w:color="auto" w:fill="auto"/>
          </w:tcPr>
          <w:p w:rsidR="0002665C" w:rsidRPr="002B1097" w:rsidRDefault="0002665C" w:rsidP="00911BFD">
            <w:pPr>
              <w:jc w:val="both"/>
            </w:pPr>
            <w:r w:rsidRPr="002B1097">
              <w:t xml:space="preserve">Приобретение рояльных </w:t>
            </w:r>
            <w:proofErr w:type="spellStart"/>
            <w:r w:rsidRPr="002B1097">
              <w:t>банкеток</w:t>
            </w:r>
            <w:proofErr w:type="spellEnd"/>
            <w:r w:rsidRPr="002B1097">
              <w:t>, пюпитров для муниципального бюджетного учреждения дополнительного образования "Детская школа искусств №</w:t>
            </w:r>
            <w:r>
              <w:rPr>
                <w:lang w:val="en-US"/>
              </w:rPr>
              <w:t> </w:t>
            </w:r>
            <w:r w:rsidRPr="002B1097">
              <w:t>1 имени Модеста Петровича Мусоргского", г. Тверь</w:t>
            </w:r>
          </w:p>
          <w:p w:rsidR="0002665C" w:rsidRPr="002B1097" w:rsidRDefault="0002665C" w:rsidP="00911BFD">
            <w:pPr>
              <w:jc w:val="both"/>
            </w:pPr>
          </w:p>
        </w:tc>
        <w:tc>
          <w:tcPr>
            <w:tcW w:w="2187" w:type="dxa"/>
            <w:shd w:val="clear" w:color="auto" w:fill="auto"/>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"Город Тверь"</w:t>
            </w:r>
          </w:p>
          <w:p w:rsidR="0002665C" w:rsidRPr="002B1097" w:rsidRDefault="0002665C" w:rsidP="00911BFD">
            <w:pPr>
              <w:ind w:left="-50" w:right="-108"/>
              <w:jc w:val="both"/>
            </w:pPr>
          </w:p>
        </w:tc>
        <w:tc>
          <w:tcPr>
            <w:tcW w:w="984" w:type="dxa"/>
            <w:shd w:val="clear" w:color="auto" w:fill="auto"/>
          </w:tcPr>
          <w:p w:rsidR="0002665C" w:rsidRPr="002B1097" w:rsidRDefault="0002665C" w:rsidP="00911BFD">
            <w:pPr>
              <w:jc w:val="center"/>
            </w:pPr>
            <w:r w:rsidRPr="002B1097">
              <w:t>30,7</w:t>
            </w:r>
          </w:p>
        </w:tc>
        <w:tc>
          <w:tcPr>
            <w:tcW w:w="1134" w:type="dxa"/>
          </w:tcPr>
          <w:p w:rsidR="0002665C" w:rsidRPr="002B1097" w:rsidRDefault="0002665C" w:rsidP="00911BFD">
            <w:pPr>
              <w:spacing w:after="160"/>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170.31</w:t>
            </w:r>
          </w:p>
        </w:tc>
        <w:tc>
          <w:tcPr>
            <w:tcW w:w="3991" w:type="dxa"/>
          </w:tcPr>
          <w:p w:rsidR="0002665C" w:rsidRPr="002B1097" w:rsidRDefault="0002665C" w:rsidP="00911BFD">
            <w:pPr>
              <w:jc w:val="both"/>
            </w:pPr>
            <w:r w:rsidRPr="002B1097">
              <w:t xml:space="preserve">Приобретение палатки для туризма для муниципального бюджетного общеобразовательного учреждения </w:t>
            </w:r>
            <w:proofErr w:type="spellStart"/>
            <w:r w:rsidRPr="002B1097">
              <w:t>Мирновская</w:t>
            </w:r>
            <w:proofErr w:type="spellEnd"/>
            <w:r w:rsidRPr="002B1097">
              <w:t xml:space="preserve"> средняя общеобразовательная школа им. А.А. Воскресенского, пос.</w:t>
            </w:r>
            <w:r>
              <w:rPr>
                <w:lang w:val="en-US"/>
              </w:rPr>
              <w:t> </w:t>
            </w:r>
            <w:r w:rsidRPr="002B1097">
              <w:t>Мирный</w:t>
            </w:r>
          </w:p>
          <w:p w:rsidR="0002665C" w:rsidRPr="002B1097" w:rsidRDefault="0002665C" w:rsidP="00911BFD">
            <w:pPr>
              <w:jc w:val="both"/>
            </w:pPr>
          </w:p>
        </w:tc>
        <w:tc>
          <w:tcPr>
            <w:tcW w:w="2187" w:type="dxa"/>
          </w:tcPr>
          <w:p w:rsidR="0002665C" w:rsidRPr="002B1097" w:rsidRDefault="0002665C" w:rsidP="00911BFD">
            <w:pPr>
              <w:ind w:left="-50" w:right="-108"/>
              <w:jc w:val="center"/>
            </w:pPr>
            <w:r w:rsidRPr="002B1097">
              <w:t>Муниципальное образование "Торжокский район"</w:t>
            </w:r>
          </w:p>
        </w:tc>
        <w:tc>
          <w:tcPr>
            <w:tcW w:w="984" w:type="dxa"/>
          </w:tcPr>
          <w:p w:rsidR="0002665C" w:rsidRPr="002B1097" w:rsidRDefault="0002665C" w:rsidP="00911BFD">
            <w:pPr>
              <w:jc w:val="center"/>
            </w:pPr>
            <w:r w:rsidRPr="002B1097">
              <w:t>10,9</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170.32</w:t>
            </w:r>
          </w:p>
        </w:tc>
        <w:tc>
          <w:tcPr>
            <w:tcW w:w="3991" w:type="dxa"/>
          </w:tcPr>
          <w:p w:rsidR="0002665C" w:rsidRPr="002B1097" w:rsidRDefault="0002665C" w:rsidP="00911BFD">
            <w:pPr>
              <w:jc w:val="both"/>
            </w:pPr>
            <w:r w:rsidRPr="002B1097">
              <w:t>Приобретение туристического снаряжения для муниципального общеобразовательного учреждения "Средняя общеобразовательная школа № 3 с углубленным изучением музыкальных предметов им. А.П. Иванова", г.</w:t>
            </w:r>
            <w:r>
              <w:rPr>
                <w:lang w:val="en-US"/>
              </w:rPr>
              <w:t> </w:t>
            </w:r>
            <w:r w:rsidRPr="002B1097">
              <w:t>Бежецк</w:t>
            </w:r>
          </w:p>
          <w:p w:rsidR="0002665C" w:rsidRPr="002B1097" w:rsidRDefault="0002665C" w:rsidP="00911BFD">
            <w:pPr>
              <w:jc w:val="both"/>
            </w:pPr>
          </w:p>
        </w:tc>
        <w:tc>
          <w:tcPr>
            <w:tcW w:w="2187" w:type="dxa"/>
          </w:tcPr>
          <w:p w:rsidR="0002665C" w:rsidRPr="002B1097" w:rsidRDefault="0002665C" w:rsidP="00911BFD">
            <w:pPr>
              <w:jc w:val="center"/>
            </w:pPr>
            <w:r w:rsidRPr="002B1097">
              <w:t>Муниципальное образование "Бежецкий район"</w:t>
            </w:r>
          </w:p>
          <w:p w:rsidR="0002665C" w:rsidRPr="002B1097" w:rsidRDefault="0002665C" w:rsidP="00911BFD">
            <w:pPr>
              <w:jc w:val="both"/>
            </w:pPr>
          </w:p>
        </w:tc>
        <w:tc>
          <w:tcPr>
            <w:tcW w:w="984" w:type="dxa"/>
          </w:tcPr>
          <w:p w:rsidR="0002665C" w:rsidRPr="002B1097" w:rsidRDefault="0002665C" w:rsidP="00911BFD">
            <w:pPr>
              <w:jc w:val="center"/>
            </w:pPr>
            <w:r w:rsidRPr="002B1097">
              <w:t>50,0</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170.33</w:t>
            </w:r>
          </w:p>
        </w:tc>
        <w:tc>
          <w:tcPr>
            <w:tcW w:w="3991" w:type="dxa"/>
          </w:tcPr>
          <w:p w:rsidR="0002665C" w:rsidRDefault="0002665C" w:rsidP="00CC1EA9">
            <w:pPr>
              <w:autoSpaceDE w:val="0"/>
              <w:autoSpaceDN w:val="0"/>
              <w:adjustRightInd w:val="0"/>
              <w:jc w:val="both"/>
            </w:pPr>
            <w:r w:rsidRPr="002B1097">
              <w:t xml:space="preserve">Проведение ремонтных работ систем отопления и водоснабжения, приобретение и установка </w:t>
            </w:r>
            <w:proofErr w:type="spellStart"/>
            <w:r w:rsidRPr="002B1097">
              <w:t>электроводонагревателя</w:t>
            </w:r>
            <w:proofErr w:type="spellEnd"/>
            <w:r w:rsidRPr="002B1097">
              <w:t xml:space="preserve"> и умывальников в Муниципальном бюджетном общеобразовательном учреждении </w:t>
            </w:r>
            <w:proofErr w:type="spellStart"/>
            <w:r w:rsidRPr="002B1097">
              <w:t>Земцовской</w:t>
            </w:r>
            <w:proofErr w:type="spellEnd"/>
            <w:r w:rsidRPr="002B1097">
              <w:t xml:space="preserve"> средней общеобразовательной школе п.</w:t>
            </w:r>
            <w:r>
              <w:rPr>
                <w:lang w:val="en-US"/>
              </w:rPr>
              <w:t> </w:t>
            </w:r>
            <w:r w:rsidRPr="002B1097">
              <w:t xml:space="preserve">Земцы </w:t>
            </w:r>
          </w:p>
          <w:p w:rsidR="00CC1EA9" w:rsidRPr="002B1097" w:rsidRDefault="00CC1EA9" w:rsidP="00CC1EA9">
            <w:pPr>
              <w:autoSpaceDE w:val="0"/>
              <w:autoSpaceDN w:val="0"/>
              <w:adjustRightInd w:val="0"/>
              <w:jc w:val="both"/>
            </w:pPr>
          </w:p>
        </w:tc>
        <w:tc>
          <w:tcPr>
            <w:tcW w:w="2187" w:type="dxa"/>
          </w:tcPr>
          <w:p w:rsidR="0002665C" w:rsidRPr="002B1097" w:rsidRDefault="0002665C" w:rsidP="00911BFD">
            <w:pPr>
              <w:autoSpaceDE w:val="0"/>
              <w:autoSpaceDN w:val="0"/>
              <w:adjustRightInd w:val="0"/>
              <w:jc w:val="center"/>
            </w:pPr>
            <w:r w:rsidRPr="002B1097">
              <w:t>Муниципальное образование "Нелидовский район"</w:t>
            </w:r>
          </w:p>
        </w:tc>
        <w:tc>
          <w:tcPr>
            <w:tcW w:w="984" w:type="dxa"/>
          </w:tcPr>
          <w:p w:rsidR="0002665C" w:rsidRPr="002B1097" w:rsidRDefault="0002665C" w:rsidP="00911BFD">
            <w:pPr>
              <w:autoSpaceDE w:val="0"/>
              <w:autoSpaceDN w:val="0"/>
              <w:adjustRightInd w:val="0"/>
              <w:jc w:val="center"/>
            </w:pPr>
            <w:r w:rsidRPr="002B1097">
              <w:t>44,6</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lastRenderedPageBreak/>
              <w:t>170.34</w:t>
            </w:r>
          </w:p>
        </w:tc>
        <w:tc>
          <w:tcPr>
            <w:tcW w:w="3991" w:type="dxa"/>
          </w:tcPr>
          <w:p w:rsidR="0002665C" w:rsidRPr="002B1097" w:rsidRDefault="0002665C" w:rsidP="00911BFD">
            <w:pPr>
              <w:jc w:val="both"/>
            </w:pPr>
            <w:r w:rsidRPr="002B1097">
              <w:t>Приобретение мебели и настольной лампы для муниципального дошкольного образовательного учреждения детский сад № 3 "Солнышко" Кимрского района Тверской области, с.</w:t>
            </w:r>
            <w:r>
              <w:rPr>
                <w:lang w:val="en-US"/>
              </w:rPr>
              <w:t> </w:t>
            </w:r>
            <w:r w:rsidRPr="002B1097">
              <w:t>Горицы</w:t>
            </w:r>
          </w:p>
          <w:p w:rsidR="0002665C" w:rsidRPr="002B1097" w:rsidRDefault="0002665C" w:rsidP="00911BFD">
            <w:pPr>
              <w:jc w:val="both"/>
            </w:pPr>
          </w:p>
        </w:tc>
        <w:tc>
          <w:tcPr>
            <w:tcW w:w="2187" w:type="dxa"/>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"Кимрский район"</w:t>
            </w:r>
          </w:p>
        </w:tc>
        <w:tc>
          <w:tcPr>
            <w:tcW w:w="984" w:type="dxa"/>
          </w:tcPr>
          <w:p w:rsidR="0002665C" w:rsidRPr="002B1097" w:rsidRDefault="0002665C" w:rsidP="00911BFD">
            <w:pPr>
              <w:jc w:val="center"/>
            </w:pPr>
            <w:r w:rsidRPr="002B1097">
              <w:t>16,2</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170.35</w:t>
            </w:r>
          </w:p>
        </w:tc>
        <w:tc>
          <w:tcPr>
            <w:tcW w:w="3991" w:type="dxa"/>
          </w:tcPr>
          <w:p w:rsidR="0002665C" w:rsidRPr="002B1097" w:rsidRDefault="0002665C" w:rsidP="00911BFD">
            <w:pPr>
              <w:jc w:val="both"/>
            </w:pPr>
            <w:r w:rsidRPr="002B1097">
              <w:t xml:space="preserve">Приобретение холодильника бытового для муниципального дошкольного образовательного учреждения детский сад № 1 "Гнёздышко" Кимрского района Тверской области, </w:t>
            </w:r>
            <w:proofErr w:type="spellStart"/>
            <w:r w:rsidRPr="002B1097">
              <w:t>пгт</w:t>
            </w:r>
            <w:proofErr w:type="spellEnd"/>
            <w:r>
              <w:rPr>
                <w:lang w:val="en-US"/>
              </w:rPr>
              <w:t> </w:t>
            </w:r>
            <w:r w:rsidRPr="002B1097">
              <w:t>Белый Городок</w:t>
            </w:r>
          </w:p>
          <w:p w:rsidR="0002665C" w:rsidRPr="002B1097" w:rsidRDefault="0002665C" w:rsidP="00911BFD">
            <w:pPr>
              <w:jc w:val="both"/>
            </w:pPr>
          </w:p>
        </w:tc>
        <w:tc>
          <w:tcPr>
            <w:tcW w:w="2187" w:type="dxa"/>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"Кимрский район"</w:t>
            </w:r>
          </w:p>
        </w:tc>
        <w:tc>
          <w:tcPr>
            <w:tcW w:w="984" w:type="dxa"/>
          </w:tcPr>
          <w:p w:rsidR="0002665C" w:rsidRPr="002B1097" w:rsidRDefault="0002665C" w:rsidP="00911BFD">
            <w:pPr>
              <w:jc w:val="center"/>
            </w:pPr>
            <w:r w:rsidRPr="002B1097">
              <w:t>25,2</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170.36</w:t>
            </w:r>
          </w:p>
        </w:tc>
        <w:tc>
          <w:tcPr>
            <w:tcW w:w="3991" w:type="dxa"/>
          </w:tcPr>
          <w:p w:rsidR="0002665C" w:rsidRPr="002B1097" w:rsidRDefault="0002665C" w:rsidP="00911BFD">
            <w:pPr>
              <w:jc w:val="both"/>
            </w:pPr>
            <w:r w:rsidRPr="002B1097">
              <w:t xml:space="preserve">Приобретение водонагревателя и сушилки для рук для муниципального общеобразовательного учреждения </w:t>
            </w:r>
            <w:proofErr w:type="spellStart"/>
            <w:r w:rsidRPr="002B1097">
              <w:t>Белогородская</w:t>
            </w:r>
            <w:proofErr w:type="spellEnd"/>
            <w:r w:rsidRPr="002B1097">
              <w:t xml:space="preserve"> средняя общеобразовательная школа Кимрского района Тверской области, </w:t>
            </w:r>
            <w:proofErr w:type="spellStart"/>
            <w:r w:rsidRPr="002B1097">
              <w:t>пгт</w:t>
            </w:r>
            <w:proofErr w:type="spellEnd"/>
            <w:r>
              <w:rPr>
                <w:lang w:val="en-US"/>
              </w:rPr>
              <w:t> </w:t>
            </w:r>
            <w:r w:rsidRPr="002B1097">
              <w:t>Белый Городок</w:t>
            </w:r>
          </w:p>
          <w:p w:rsidR="0002665C" w:rsidRPr="002B1097" w:rsidRDefault="0002665C" w:rsidP="00911BFD">
            <w:pPr>
              <w:jc w:val="both"/>
            </w:pPr>
          </w:p>
        </w:tc>
        <w:tc>
          <w:tcPr>
            <w:tcW w:w="2187" w:type="dxa"/>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"Кимрский район"</w:t>
            </w:r>
          </w:p>
        </w:tc>
        <w:tc>
          <w:tcPr>
            <w:tcW w:w="984" w:type="dxa"/>
          </w:tcPr>
          <w:p w:rsidR="0002665C" w:rsidRPr="002B1097" w:rsidRDefault="0002665C" w:rsidP="00911BFD">
            <w:pPr>
              <w:jc w:val="center"/>
            </w:pPr>
            <w:r w:rsidRPr="002B1097">
              <w:t>16,5</w:t>
            </w:r>
          </w:p>
        </w:tc>
        <w:tc>
          <w:tcPr>
            <w:tcW w:w="1134" w:type="dxa"/>
          </w:tcPr>
          <w:p w:rsidR="0002665C" w:rsidRPr="002B1097" w:rsidRDefault="0002665C" w:rsidP="00911BFD">
            <w:pPr>
              <w:jc w:val="center"/>
            </w:pPr>
            <w:r w:rsidRPr="002B1097">
              <w:t>0709</w:t>
            </w:r>
          </w:p>
        </w:tc>
      </w:tr>
      <w:tr w:rsidR="0002665C" w:rsidRPr="002B1097" w:rsidTr="00FB39AF">
        <w:trPr>
          <w:cantSplit/>
          <w:trHeight w:val="615"/>
        </w:trPr>
        <w:tc>
          <w:tcPr>
            <w:tcW w:w="1129" w:type="dxa"/>
          </w:tcPr>
          <w:p w:rsidR="0002665C" w:rsidRPr="002B1097" w:rsidRDefault="0002665C" w:rsidP="00911BFD">
            <w:pPr>
              <w:spacing w:after="160"/>
            </w:pPr>
            <w:r>
              <w:t>170.37</w:t>
            </w:r>
          </w:p>
        </w:tc>
        <w:tc>
          <w:tcPr>
            <w:tcW w:w="3991" w:type="dxa"/>
          </w:tcPr>
          <w:p w:rsidR="0002665C" w:rsidRPr="002B1097" w:rsidRDefault="0002665C" w:rsidP="00911BFD">
            <w:pPr>
              <w:jc w:val="both"/>
            </w:pPr>
            <w:r w:rsidRPr="002B1097">
              <w:t xml:space="preserve">Приобретение мобильного акустического комплекта с микшерным пультом для проведения школьных мероприятий муниципального бюджетного общеобразовательного учреждения </w:t>
            </w:r>
            <w:proofErr w:type="spellStart"/>
            <w:r w:rsidRPr="002B1097">
              <w:t>Пеновская</w:t>
            </w:r>
            <w:proofErr w:type="spellEnd"/>
            <w:r w:rsidRPr="002B1097">
              <w:t xml:space="preserve"> средняя общеобразовательная школа им.</w:t>
            </w:r>
            <w:r>
              <w:rPr>
                <w:lang w:val="en-US"/>
              </w:rPr>
              <w:t> </w:t>
            </w:r>
            <w:proofErr w:type="spellStart"/>
            <w:r w:rsidRPr="002B1097">
              <w:t>Е.И.Чайкиной</w:t>
            </w:r>
            <w:proofErr w:type="spellEnd"/>
          </w:p>
          <w:p w:rsidR="0002665C" w:rsidRPr="002B1097" w:rsidRDefault="0002665C" w:rsidP="00911BFD">
            <w:pPr>
              <w:jc w:val="both"/>
            </w:pPr>
          </w:p>
        </w:tc>
        <w:tc>
          <w:tcPr>
            <w:tcW w:w="2187" w:type="dxa"/>
          </w:tcPr>
          <w:p w:rsidR="0002665C" w:rsidRPr="002B1097" w:rsidRDefault="0002665C" w:rsidP="00911BFD">
            <w:pPr>
              <w:ind w:left="-50" w:right="-108"/>
              <w:jc w:val="center"/>
            </w:pPr>
            <w:r w:rsidRPr="002B1097">
              <w:t>Муниципальное образование</w:t>
            </w:r>
          </w:p>
          <w:p w:rsidR="0002665C" w:rsidRPr="002B1097" w:rsidRDefault="0002665C" w:rsidP="00911BFD">
            <w:pPr>
              <w:ind w:left="-50" w:right="-108"/>
              <w:jc w:val="center"/>
            </w:pPr>
            <w:r w:rsidRPr="002B1097">
              <w:t>"Пеновский район"</w:t>
            </w:r>
          </w:p>
        </w:tc>
        <w:tc>
          <w:tcPr>
            <w:tcW w:w="984" w:type="dxa"/>
          </w:tcPr>
          <w:p w:rsidR="0002665C" w:rsidRPr="002B1097" w:rsidRDefault="0002665C" w:rsidP="00911BFD">
            <w:pPr>
              <w:jc w:val="center"/>
            </w:pPr>
            <w:r w:rsidRPr="00BD2FFB">
              <w:t>59,3</w:t>
            </w:r>
          </w:p>
        </w:tc>
        <w:tc>
          <w:tcPr>
            <w:tcW w:w="1134" w:type="dxa"/>
          </w:tcPr>
          <w:p w:rsidR="0002665C" w:rsidRPr="002B1097" w:rsidRDefault="0002665C" w:rsidP="00911BFD">
            <w:pPr>
              <w:jc w:val="center"/>
            </w:pPr>
            <w:r w:rsidRPr="002B1097">
              <w:t>0709</w:t>
            </w:r>
          </w:p>
        </w:tc>
      </w:tr>
      <w:tr w:rsidR="0002665C" w:rsidRPr="002B1097" w:rsidTr="00FB39AF">
        <w:trPr>
          <w:cantSplit/>
          <w:trHeight w:val="1134"/>
        </w:trPr>
        <w:tc>
          <w:tcPr>
            <w:tcW w:w="1129" w:type="dxa"/>
          </w:tcPr>
          <w:p w:rsidR="0002665C" w:rsidRPr="002B1097" w:rsidRDefault="0002665C" w:rsidP="00911BFD">
            <w:pPr>
              <w:spacing w:after="160"/>
            </w:pPr>
            <w:r>
              <w:t>170.38</w:t>
            </w:r>
          </w:p>
        </w:tc>
        <w:tc>
          <w:tcPr>
            <w:tcW w:w="3991" w:type="dxa"/>
            <w:shd w:val="clear" w:color="auto" w:fill="auto"/>
          </w:tcPr>
          <w:p w:rsidR="0002665C" w:rsidRPr="002B1097" w:rsidRDefault="0002665C" w:rsidP="00911BFD">
            <w:pPr>
              <w:jc w:val="both"/>
            </w:pPr>
            <w:r w:rsidRPr="002B1097">
              <w:t xml:space="preserve">Приобретение спортивного инвентаря для муниципального общеобразовательного учреждения </w:t>
            </w:r>
            <w:r w:rsidR="00BD2FFB" w:rsidRPr="002B1097">
              <w:t>"</w:t>
            </w:r>
            <w:proofErr w:type="spellStart"/>
            <w:r w:rsidRPr="002B1097">
              <w:t>Суховерковская</w:t>
            </w:r>
            <w:proofErr w:type="spellEnd"/>
            <w:r w:rsidRPr="002B1097">
              <w:t xml:space="preserve"> средняя общеобразовательная школа</w:t>
            </w:r>
            <w:r w:rsidR="00763E9B" w:rsidRPr="002B1097">
              <w:t>"</w:t>
            </w:r>
            <w:r w:rsidRPr="002B1097">
              <w:t xml:space="preserve">, </w:t>
            </w:r>
            <w:proofErr w:type="spellStart"/>
            <w:r w:rsidRPr="002B1097">
              <w:t>пгт</w:t>
            </w:r>
            <w:proofErr w:type="spellEnd"/>
            <w:r w:rsidRPr="002B1097">
              <w:t> </w:t>
            </w:r>
            <w:proofErr w:type="spellStart"/>
            <w:r w:rsidRPr="002B1097">
              <w:t>Суховерково</w:t>
            </w:r>
            <w:proofErr w:type="spellEnd"/>
          </w:p>
          <w:p w:rsidR="0002665C" w:rsidRPr="002B1097" w:rsidRDefault="0002665C" w:rsidP="00911BFD">
            <w:pPr>
              <w:jc w:val="both"/>
            </w:pPr>
          </w:p>
        </w:tc>
        <w:tc>
          <w:tcPr>
            <w:tcW w:w="2187" w:type="dxa"/>
            <w:shd w:val="clear" w:color="auto" w:fill="auto"/>
          </w:tcPr>
          <w:p w:rsidR="0002665C" w:rsidRPr="002B1097" w:rsidRDefault="0002665C" w:rsidP="00911BFD">
            <w:pPr>
              <w:jc w:val="center"/>
            </w:pPr>
            <w:r w:rsidRPr="002B1097">
              <w:t>Муниципальное образование</w:t>
            </w:r>
          </w:p>
          <w:p w:rsidR="0002665C" w:rsidRPr="002B1097" w:rsidRDefault="0002665C" w:rsidP="00911BFD">
            <w:pPr>
              <w:jc w:val="center"/>
            </w:pPr>
            <w:r w:rsidRPr="002B1097">
              <w:t>"Калининский район"</w:t>
            </w:r>
          </w:p>
        </w:tc>
        <w:tc>
          <w:tcPr>
            <w:tcW w:w="984" w:type="dxa"/>
            <w:shd w:val="clear" w:color="auto" w:fill="auto"/>
          </w:tcPr>
          <w:p w:rsidR="0002665C" w:rsidRPr="002B1097" w:rsidRDefault="0002665C" w:rsidP="00911BFD">
            <w:pPr>
              <w:jc w:val="center"/>
            </w:pPr>
            <w:r w:rsidRPr="002B1097">
              <w:t>7,0</w:t>
            </w:r>
          </w:p>
        </w:tc>
        <w:tc>
          <w:tcPr>
            <w:tcW w:w="1134" w:type="dxa"/>
            <w:shd w:val="clear" w:color="auto" w:fill="auto"/>
          </w:tcPr>
          <w:p w:rsidR="0002665C" w:rsidRPr="002B1097" w:rsidRDefault="0002665C" w:rsidP="00911BFD">
            <w:pPr>
              <w:jc w:val="center"/>
            </w:pPr>
            <w:r w:rsidRPr="002B1097">
              <w:t>0709</w:t>
            </w:r>
          </w:p>
        </w:tc>
      </w:tr>
      <w:tr w:rsidR="0002665C" w:rsidRPr="002B1097" w:rsidTr="00FB39AF">
        <w:trPr>
          <w:cantSplit/>
          <w:trHeight w:val="1433"/>
        </w:trPr>
        <w:tc>
          <w:tcPr>
            <w:tcW w:w="1129" w:type="dxa"/>
          </w:tcPr>
          <w:p w:rsidR="0002665C" w:rsidRPr="002B1097" w:rsidRDefault="0002665C" w:rsidP="00911BFD">
            <w:pPr>
              <w:spacing w:after="160"/>
            </w:pPr>
            <w:r>
              <w:t>170.39</w:t>
            </w:r>
          </w:p>
        </w:tc>
        <w:tc>
          <w:tcPr>
            <w:tcW w:w="3991" w:type="dxa"/>
          </w:tcPr>
          <w:p w:rsidR="0002665C" w:rsidRPr="002B1097" w:rsidRDefault="0002665C" w:rsidP="00911BFD">
            <w:pPr>
              <w:jc w:val="both"/>
            </w:pPr>
            <w:r w:rsidRPr="002B1097">
              <w:t>Приобретение кухонного оборудования и посуды для муниципального дошкольного образовательного учреждения "Детский сад № 9", г.</w:t>
            </w:r>
            <w:r>
              <w:rPr>
                <w:lang w:val="en-US"/>
              </w:rPr>
              <w:t> </w:t>
            </w:r>
            <w:r w:rsidRPr="002B1097">
              <w:t>Кимры</w:t>
            </w:r>
          </w:p>
          <w:p w:rsidR="0002665C" w:rsidRPr="002B1097" w:rsidRDefault="0002665C" w:rsidP="00911BFD">
            <w:pPr>
              <w:jc w:val="both"/>
            </w:pPr>
          </w:p>
        </w:tc>
        <w:tc>
          <w:tcPr>
            <w:tcW w:w="2187" w:type="dxa"/>
          </w:tcPr>
          <w:p w:rsidR="0002665C" w:rsidRPr="002B1097" w:rsidRDefault="0002665C" w:rsidP="00911BFD">
            <w:pPr>
              <w:jc w:val="center"/>
            </w:pPr>
            <w:r w:rsidRPr="002B1097">
              <w:t>Муниципальное образование</w:t>
            </w:r>
          </w:p>
          <w:p w:rsidR="0002665C" w:rsidRPr="002B1097" w:rsidRDefault="0002665C" w:rsidP="00911BFD">
            <w:pPr>
              <w:ind w:left="-50" w:right="-108"/>
              <w:jc w:val="center"/>
            </w:pPr>
            <w:r w:rsidRPr="002B1097">
              <w:t>"Город Кимры"</w:t>
            </w:r>
          </w:p>
        </w:tc>
        <w:tc>
          <w:tcPr>
            <w:tcW w:w="984" w:type="dxa"/>
          </w:tcPr>
          <w:p w:rsidR="0002665C" w:rsidRPr="002B1097" w:rsidRDefault="0002665C" w:rsidP="00911BFD">
            <w:pPr>
              <w:jc w:val="center"/>
            </w:pPr>
            <w:r w:rsidRPr="002B1097">
              <w:t>39,3</w:t>
            </w:r>
          </w:p>
        </w:tc>
        <w:tc>
          <w:tcPr>
            <w:tcW w:w="1134" w:type="dxa"/>
          </w:tcPr>
          <w:p w:rsidR="0002665C" w:rsidRPr="002B1097" w:rsidRDefault="0002665C" w:rsidP="00911BFD">
            <w:pPr>
              <w:jc w:val="center"/>
            </w:pPr>
            <w:r w:rsidRPr="002B1097">
              <w:t>0709</w:t>
            </w:r>
            <w:r>
              <w:t>»;</w:t>
            </w:r>
          </w:p>
        </w:tc>
      </w:tr>
    </w:tbl>
    <w:p w:rsidR="004A33EB" w:rsidRPr="004949FD" w:rsidRDefault="004A33EB" w:rsidP="00354B29">
      <w:pPr>
        <w:ind w:firstLine="709"/>
        <w:contextualSpacing/>
        <w:jc w:val="both"/>
        <w:rPr>
          <w:sz w:val="16"/>
          <w:szCs w:val="16"/>
          <w:lang w:eastAsia="ru-RU"/>
        </w:rPr>
      </w:pPr>
    </w:p>
    <w:p w:rsidR="004A33EB" w:rsidRPr="004949FD" w:rsidRDefault="004A33EB" w:rsidP="0002665C">
      <w:pPr>
        <w:ind w:firstLine="709"/>
        <w:contextualSpacing/>
        <w:jc w:val="both"/>
        <w:rPr>
          <w:sz w:val="28"/>
          <w:szCs w:val="28"/>
          <w:lang w:eastAsia="ru-RU"/>
        </w:rPr>
      </w:pPr>
      <w:r w:rsidRPr="004949FD">
        <w:rPr>
          <w:sz w:val="28"/>
          <w:szCs w:val="28"/>
          <w:lang w:eastAsia="ru-RU"/>
        </w:rPr>
        <w:t>в подразделе «Культура»:</w:t>
      </w:r>
    </w:p>
    <w:p w:rsidR="0002665C" w:rsidRPr="0002665C" w:rsidRDefault="0002665C" w:rsidP="00354B29">
      <w:pPr>
        <w:ind w:firstLine="709"/>
        <w:contextualSpacing/>
        <w:jc w:val="both"/>
        <w:rPr>
          <w:sz w:val="16"/>
          <w:szCs w:val="16"/>
          <w:lang w:eastAsia="ru-RU"/>
        </w:rPr>
      </w:pPr>
    </w:p>
    <w:p w:rsidR="004A33EB" w:rsidRPr="004949FD" w:rsidRDefault="004A33EB" w:rsidP="00CC1EA9">
      <w:pPr>
        <w:spacing w:after="120"/>
        <w:ind w:firstLine="709"/>
        <w:jc w:val="both"/>
        <w:rPr>
          <w:sz w:val="28"/>
          <w:szCs w:val="28"/>
          <w:lang w:eastAsia="ru-RU"/>
        </w:rPr>
      </w:pPr>
      <w:r w:rsidRPr="004949FD">
        <w:rPr>
          <w:sz w:val="28"/>
          <w:szCs w:val="28"/>
          <w:lang w:eastAsia="ru-RU"/>
        </w:rPr>
        <w:t>строку 229 исключить;</w:t>
      </w:r>
    </w:p>
    <w:p w:rsidR="004A33EB" w:rsidRDefault="004A33EB" w:rsidP="00CC1EA9">
      <w:pPr>
        <w:spacing w:after="120"/>
        <w:ind w:firstLine="709"/>
        <w:jc w:val="both"/>
        <w:rPr>
          <w:sz w:val="28"/>
          <w:szCs w:val="28"/>
          <w:lang w:eastAsia="ru-RU"/>
        </w:rPr>
      </w:pPr>
      <w:r w:rsidRPr="004949FD">
        <w:rPr>
          <w:sz w:val="28"/>
          <w:szCs w:val="28"/>
          <w:lang w:eastAsia="ru-RU"/>
        </w:rPr>
        <w:t>дополнить строками следующего содержания:</w:t>
      </w:r>
    </w:p>
    <w:p w:rsidR="0002665C" w:rsidRPr="0002665C" w:rsidRDefault="0002665C" w:rsidP="0002665C">
      <w:pPr>
        <w:contextualSpacing/>
        <w:jc w:val="both"/>
        <w:rPr>
          <w:sz w:val="16"/>
          <w:szCs w:val="16"/>
          <w:lang w:eastAsia="ru-RU"/>
        </w:rPr>
      </w:pPr>
    </w:p>
    <w:tbl>
      <w:tblPr>
        <w:tblW w:w="9493" w:type="dxa"/>
        <w:tblLayout w:type="fixed"/>
        <w:tblLook w:val="04A0" w:firstRow="1" w:lastRow="0" w:firstColumn="1" w:lastColumn="0" w:noHBand="0" w:noVBand="1"/>
      </w:tblPr>
      <w:tblGrid>
        <w:gridCol w:w="1129"/>
        <w:gridCol w:w="3969"/>
        <w:gridCol w:w="2268"/>
        <w:gridCol w:w="993"/>
        <w:gridCol w:w="1134"/>
      </w:tblGrid>
      <w:tr w:rsidR="0002665C" w:rsidRPr="002B1097" w:rsidTr="00FB39AF">
        <w:trPr>
          <w:cantSplit/>
          <w:trHeight w:val="1692"/>
        </w:trPr>
        <w:tc>
          <w:tcPr>
            <w:tcW w:w="1129" w:type="dxa"/>
          </w:tcPr>
          <w:p w:rsidR="0002665C" w:rsidRPr="002B1097" w:rsidRDefault="0002665C" w:rsidP="00911BFD">
            <w:pPr>
              <w:rPr>
                <w:lang w:eastAsia="ru-RU"/>
              </w:rPr>
            </w:pPr>
            <w:r>
              <w:rPr>
                <w:lang w:eastAsia="ru-RU"/>
              </w:rPr>
              <w:t>«242.2</w:t>
            </w:r>
          </w:p>
        </w:tc>
        <w:tc>
          <w:tcPr>
            <w:tcW w:w="3969" w:type="dxa"/>
            <w:shd w:val="clear" w:color="auto" w:fill="auto"/>
          </w:tcPr>
          <w:p w:rsidR="0002665C" w:rsidRPr="002B1097" w:rsidRDefault="0002665C" w:rsidP="0002665C">
            <w:pPr>
              <w:jc w:val="both"/>
              <w:rPr>
                <w:lang w:eastAsia="ru-RU"/>
              </w:rPr>
            </w:pPr>
            <w:r w:rsidRPr="002B1097">
              <w:rPr>
                <w:lang w:eastAsia="ru-RU"/>
              </w:rPr>
              <w:t xml:space="preserve">Приобретение краски для муниципального учреждения Культурно-досуговый центр </w:t>
            </w:r>
            <w:r w:rsidRPr="002B1097">
              <w:t>"</w:t>
            </w:r>
            <w:proofErr w:type="spellStart"/>
            <w:r w:rsidRPr="002B1097">
              <w:t>Каблуковский</w:t>
            </w:r>
            <w:proofErr w:type="spellEnd"/>
            <w:r w:rsidRPr="002B1097">
              <w:t>", дер.</w:t>
            </w:r>
            <w:r>
              <w:rPr>
                <w:lang w:val="en-US"/>
              </w:rPr>
              <w:t> </w:t>
            </w:r>
            <w:proofErr w:type="spellStart"/>
            <w:r w:rsidRPr="002B1097">
              <w:t>Савватьево</w:t>
            </w:r>
            <w:proofErr w:type="spellEnd"/>
          </w:p>
        </w:tc>
        <w:tc>
          <w:tcPr>
            <w:tcW w:w="2268" w:type="dxa"/>
            <w:shd w:val="clear" w:color="auto" w:fill="auto"/>
          </w:tcPr>
          <w:p w:rsidR="0002665C" w:rsidRDefault="0002665C" w:rsidP="00911BFD">
            <w:pPr>
              <w:ind w:right="-108"/>
              <w:jc w:val="center"/>
              <w:rPr>
                <w:lang w:eastAsia="ru-RU"/>
              </w:rPr>
            </w:pPr>
            <w:r w:rsidRPr="002B1097">
              <w:rPr>
                <w:lang w:eastAsia="ru-RU"/>
              </w:rPr>
              <w:t xml:space="preserve">Муниципальное образование </w:t>
            </w:r>
            <w:r w:rsidRPr="002B1097">
              <w:t>"</w:t>
            </w:r>
            <w:proofErr w:type="spellStart"/>
            <w:r w:rsidRPr="002B1097">
              <w:rPr>
                <w:lang w:eastAsia="ru-RU"/>
              </w:rPr>
              <w:t>Каблуковское</w:t>
            </w:r>
            <w:proofErr w:type="spellEnd"/>
            <w:r w:rsidRPr="002B1097">
              <w:rPr>
                <w:lang w:eastAsia="ru-RU"/>
              </w:rPr>
              <w:t xml:space="preserve"> сельское поселение</w:t>
            </w:r>
            <w:r w:rsidRPr="002B1097">
              <w:t>"</w:t>
            </w:r>
            <w:r w:rsidRPr="002B1097">
              <w:rPr>
                <w:lang w:eastAsia="ru-RU"/>
              </w:rPr>
              <w:t xml:space="preserve"> Калининского района</w:t>
            </w:r>
          </w:p>
          <w:p w:rsidR="0026548C" w:rsidRPr="002B1097" w:rsidRDefault="0026548C" w:rsidP="00911BFD">
            <w:pPr>
              <w:ind w:right="-108"/>
              <w:jc w:val="center"/>
              <w:rPr>
                <w:lang w:eastAsia="ru-RU"/>
              </w:rPr>
            </w:pPr>
          </w:p>
        </w:tc>
        <w:tc>
          <w:tcPr>
            <w:tcW w:w="993" w:type="dxa"/>
            <w:shd w:val="clear" w:color="auto" w:fill="auto"/>
          </w:tcPr>
          <w:p w:rsidR="0002665C" w:rsidRPr="002B1097" w:rsidRDefault="0002665C" w:rsidP="00911BFD">
            <w:pPr>
              <w:jc w:val="center"/>
              <w:rPr>
                <w:lang w:eastAsia="ru-RU"/>
              </w:rPr>
            </w:pPr>
            <w:r w:rsidRPr="002B1097">
              <w:rPr>
                <w:lang w:eastAsia="ru-RU"/>
              </w:rPr>
              <w:t>2,0</w:t>
            </w:r>
          </w:p>
        </w:tc>
        <w:tc>
          <w:tcPr>
            <w:tcW w:w="1134" w:type="dxa"/>
          </w:tcPr>
          <w:p w:rsidR="0002665C" w:rsidRPr="002B1097" w:rsidRDefault="0002665C" w:rsidP="00911BFD">
            <w:pPr>
              <w:jc w:val="center"/>
              <w:rPr>
                <w:lang w:eastAsia="ru-RU"/>
              </w:rPr>
            </w:pPr>
            <w:r w:rsidRPr="002B1097">
              <w:rPr>
                <w:lang w:eastAsia="ru-RU"/>
              </w:rPr>
              <w:t>0804</w:t>
            </w:r>
          </w:p>
        </w:tc>
      </w:tr>
      <w:tr w:rsidR="0002665C" w:rsidRPr="002B1097" w:rsidTr="00FB39AF">
        <w:trPr>
          <w:cantSplit/>
          <w:trHeight w:val="1422"/>
        </w:trPr>
        <w:tc>
          <w:tcPr>
            <w:tcW w:w="1129" w:type="dxa"/>
          </w:tcPr>
          <w:p w:rsidR="0002665C" w:rsidRPr="002B1097" w:rsidRDefault="0002665C" w:rsidP="00911BFD">
            <w:pPr>
              <w:rPr>
                <w:lang w:eastAsia="ru-RU"/>
              </w:rPr>
            </w:pPr>
            <w:r>
              <w:rPr>
                <w:lang w:eastAsia="ru-RU"/>
              </w:rPr>
              <w:t>242.3</w:t>
            </w:r>
          </w:p>
        </w:tc>
        <w:tc>
          <w:tcPr>
            <w:tcW w:w="3969" w:type="dxa"/>
            <w:shd w:val="clear" w:color="auto" w:fill="auto"/>
          </w:tcPr>
          <w:p w:rsidR="0002665C" w:rsidRPr="002B1097" w:rsidRDefault="0002665C" w:rsidP="00911BFD">
            <w:pPr>
              <w:jc w:val="both"/>
              <w:rPr>
                <w:lang w:eastAsia="ru-RU"/>
              </w:rPr>
            </w:pPr>
            <w:r w:rsidRPr="002B1097">
              <w:rPr>
                <w:lang w:eastAsia="ru-RU"/>
              </w:rPr>
              <w:t xml:space="preserve">Обустройство теплого санузла и крыльца филиала районного муниципального учреждения </w:t>
            </w:r>
            <w:r w:rsidRPr="002B1097">
              <w:t>"</w:t>
            </w:r>
            <w:proofErr w:type="spellStart"/>
            <w:r w:rsidRPr="002B1097">
              <w:rPr>
                <w:lang w:eastAsia="ru-RU"/>
              </w:rPr>
              <w:t>Рамешковская</w:t>
            </w:r>
            <w:proofErr w:type="spellEnd"/>
            <w:r w:rsidRPr="002B1097">
              <w:rPr>
                <w:lang w:eastAsia="ru-RU"/>
              </w:rPr>
              <w:t xml:space="preserve"> </w:t>
            </w:r>
            <w:proofErr w:type="spellStart"/>
            <w:r w:rsidRPr="002B1097">
              <w:rPr>
                <w:lang w:eastAsia="ru-RU"/>
              </w:rPr>
              <w:t>межпоселенческая</w:t>
            </w:r>
            <w:proofErr w:type="spellEnd"/>
            <w:r w:rsidRPr="002B1097">
              <w:rPr>
                <w:lang w:eastAsia="ru-RU"/>
              </w:rPr>
              <w:t xml:space="preserve"> центральная библиотека</w:t>
            </w:r>
            <w:r w:rsidRPr="002B1097">
              <w:t>"</w:t>
            </w:r>
            <w:r w:rsidRPr="002B1097">
              <w:rPr>
                <w:lang w:eastAsia="ru-RU"/>
              </w:rPr>
              <w:t xml:space="preserve"> в селе Никольское</w:t>
            </w:r>
          </w:p>
          <w:p w:rsidR="0002665C" w:rsidRPr="002B1097" w:rsidRDefault="0002665C" w:rsidP="00911BFD">
            <w:pPr>
              <w:jc w:val="both"/>
              <w:rPr>
                <w:lang w:eastAsia="ru-RU"/>
              </w:rPr>
            </w:pPr>
          </w:p>
        </w:tc>
        <w:tc>
          <w:tcPr>
            <w:tcW w:w="2268" w:type="dxa"/>
            <w:shd w:val="clear" w:color="auto" w:fill="auto"/>
          </w:tcPr>
          <w:p w:rsidR="0002665C" w:rsidRPr="002B1097" w:rsidRDefault="0002665C" w:rsidP="00911BFD">
            <w:pPr>
              <w:ind w:right="-108"/>
              <w:jc w:val="center"/>
              <w:rPr>
                <w:lang w:eastAsia="ru-RU"/>
              </w:rPr>
            </w:pPr>
            <w:r w:rsidRPr="002B1097">
              <w:t>Муниципальное образование "</w:t>
            </w:r>
            <w:proofErr w:type="spellStart"/>
            <w:r w:rsidRPr="002B1097">
              <w:t>Рамешковский</w:t>
            </w:r>
            <w:proofErr w:type="spellEnd"/>
            <w:r w:rsidRPr="002B1097">
              <w:t xml:space="preserve"> район"</w:t>
            </w:r>
          </w:p>
        </w:tc>
        <w:tc>
          <w:tcPr>
            <w:tcW w:w="993" w:type="dxa"/>
            <w:shd w:val="clear" w:color="auto" w:fill="auto"/>
          </w:tcPr>
          <w:p w:rsidR="0002665C" w:rsidRPr="002B1097" w:rsidRDefault="0002665C" w:rsidP="00911BFD">
            <w:pPr>
              <w:jc w:val="center"/>
              <w:rPr>
                <w:lang w:eastAsia="ru-RU"/>
              </w:rPr>
            </w:pPr>
            <w:r w:rsidRPr="002B1097">
              <w:rPr>
                <w:lang w:eastAsia="ru-RU"/>
              </w:rPr>
              <w:t>105,0</w:t>
            </w:r>
          </w:p>
        </w:tc>
        <w:tc>
          <w:tcPr>
            <w:tcW w:w="1134" w:type="dxa"/>
          </w:tcPr>
          <w:p w:rsidR="0002665C" w:rsidRPr="002B1097" w:rsidRDefault="0002665C" w:rsidP="00911BFD">
            <w:pPr>
              <w:jc w:val="center"/>
              <w:rPr>
                <w:lang w:eastAsia="ru-RU"/>
              </w:rPr>
            </w:pPr>
            <w:r w:rsidRPr="002B1097">
              <w:rPr>
                <w:lang w:eastAsia="ru-RU"/>
              </w:rPr>
              <w:t>0804</w:t>
            </w:r>
          </w:p>
        </w:tc>
      </w:tr>
      <w:tr w:rsidR="0002665C" w:rsidRPr="002B1097" w:rsidTr="00FB39AF">
        <w:trPr>
          <w:cantSplit/>
          <w:trHeight w:val="527"/>
        </w:trPr>
        <w:tc>
          <w:tcPr>
            <w:tcW w:w="1129" w:type="dxa"/>
            <w:shd w:val="clear" w:color="auto" w:fill="auto"/>
          </w:tcPr>
          <w:p w:rsidR="0002665C" w:rsidRPr="002B1097" w:rsidRDefault="0002665C" w:rsidP="00911BFD">
            <w:pPr>
              <w:jc w:val="both"/>
            </w:pPr>
            <w:r>
              <w:t>242.4</w:t>
            </w:r>
          </w:p>
        </w:tc>
        <w:tc>
          <w:tcPr>
            <w:tcW w:w="3969" w:type="dxa"/>
            <w:shd w:val="clear" w:color="auto" w:fill="auto"/>
          </w:tcPr>
          <w:p w:rsidR="0002665C" w:rsidRDefault="0002665C" w:rsidP="00911BFD">
            <w:pPr>
              <w:jc w:val="both"/>
            </w:pPr>
            <w:r w:rsidRPr="002B1097">
              <w:t>Приобретение газового котла для котельной Муниципального казенного учреждения "</w:t>
            </w:r>
            <w:proofErr w:type="spellStart"/>
            <w:r w:rsidRPr="002B1097">
              <w:t>Дмитровогорский</w:t>
            </w:r>
            <w:proofErr w:type="spellEnd"/>
            <w:r w:rsidRPr="002B1097">
              <w:t xml:space="preserve"> сельский Дом культуры"</w:t>
            </w:r>
          </w:p>
          <w:p w:rsidR="0026548C" w:rsidRPr="002B1097" w:rsidRDefault="0026548C" w:rsidP="00911BFD">
            <w:pPr>
              <w:jc w:val="both"/>
            </w:pPr>
          </w:p>
        </w:tc>
        <w:tc>
          <w:tcPr>
            <w:tcW w:w="2268" w:type="dxa"/>
            <w:shd w:val="clear" w:color="auto" w:fill="auto"/>
          </w:tcPr>
          <w:p w:rsidR="0002665C" w:rsidRPr="002B1097" w:rsidRDefault="0002665C" w:rsidP="00911BFD">
            <w:pPr>
              <w:ind w:left="-144" w:right="-108"/>
              <w:jc w:val="center"/>
            </w:pPr>
            <w:r w:rsidRPr="002B1097">
              <w:t>Муниципальное образование "</w:t>
            </w:r>
            <w:proofErr w:type="spellStart"/>
            <w:r w:rsidRPr="002B1097">
              <w:t>Дмитровогорское</w:t>
            </w:r>
            <w:proofErr w:type="spellEnd"/>
            <w:r w:rsidRPr="002B1097">
              <w:t xml:space="preserve"> сельское поселение" Конаковского района</w:t>
            </w:r>
          </w:p>
        </w:tc>
        <w:tc>
          <w:tcPr>
            <w:tcW w:w="993" w:type="dxa"/>
            <w:shd w:val="clear" w:color="auto" w:fill="auto"/>
          </w:tcPr>
          <w:p w:rsidR="0002665C" w:rsidRPr="002B1097" w:rsidRDefault="0002665C" w:rsidP="00911BFD">
            <w:pPr>
              <w:jc w:val="center"/>
            </w:pPr>
            <w:r w:rsidRPr="002B1097">
              <w:t>58,6</w:t>
            </w:r>
          </w:p>
        </w:tc>
        <w:tc>
          <w:tcPr>
            <w:tcW w:w="1134" w:type="dxa"/>
            <w:shd w:val="clear" w:color="auto" w:fill="auto"/>
          </w:tcPr>
          <w:p w:rsidR="0002665C" w:rsidRPr="002B1097" w:rsidRDefault="0002665C" w:rsidP="00911BFD">
            <w:pPr>
              <w:jc w:val="center"/>
            </w:pPr>
            <w:r w:rsidRPr="002B1097">
              <w:t>0804</w:t>
            </w:r>
          </w:p>
        </w:tc>
      </w:tr>
      <w:tr w:rsidR="0002665C" w:rsidRPr="002B1097" w:rsidTr="00FB39AF">
        <w:trPr>
          <w:cantSplit/>
          <w:trHeight w:val="1258"/>
        </w:trPr>
        <w:tc>
          <w:tcPr>
            <w:tcW w:w="1129" w:type="dxa"/>
          </w:tcPr>
          <w:p w:rsidR="0002665C" w:rsidRPr="002B1097" w:rsidRDefault="0002665C" w:rsidP="00911BFD">
            <w:pPr>
              <w:rPr>
                <w:lang w:eastAsia="ru-RU"/>
              </w:rPr>
            </w:pPr>
            <w:r>
              <w:rPr>
                <w:lang w:eastAsia="ru-RU"/>
              </w:rPr>
              <w:t>242.5</w:t>
            </w:r>
          </w:p>
        </w:tc>
        <w:tc>
          <w:tcPr>
            <w:tcW w:w="3969" w:type="dxa"/>
          </w:tcPr>
          <w:p w:rsidR="0002665C" w:rsidRDefault="0002665C" w:rsidP="0002665C">
            <w:pPr>
              <w:jc w:val="both"/>
              <w:rPr>
                <w:lang w:eastAsia="ru-RU"/>
              </w:rPr>
            </w:pPr>
            <w:r w:rsidRPr="002B1097">
              <w:rPr>
                <w:lang w:eastAsia="ru-RU"/>
              </w:rPr>
              <w:t xml:space="preserve">Замена оконных блоков в муниципальном учреждении </w:t>
            </w:r>
            <w:r w:rsidR="00763E9B" w:rsidRPr="002B1097">
              <w:t>"</w:t>
            </w:r>
            <w:r w:rsidRPr="002B1097">
              <w:rPr>
                <w:lang w:eastAsia="ru-RU"/>
              </w:rPr>
              <w:t>Клуб Текстильщик</w:t>
            </w:r>
            <w:r w:rsidR="00763E9B" w:rsidRPr="002B1097">
              <w:t>"</w:t>
            </w:r>
            <w:r w:rsidRPr="002B1097">
              <w:rPr>
                <w:lang w:eastAsia="ru-RU"/>
              </w:rPr>
              <w:t xml:space="preserve"> города Ржева Тверской области, г.</w:t>
            </w:r>
            <w:r>
              <w:rPr>
                <w:lang w:val="en-US" w:eastAsia="ru-RU"/>
              </w:rPr>
              <w:t> </w:t>
            </w:r>
            <w:r w:rsidRPr="002B1097">
              <w:rPr>
                <w:lang w:eastAsia="ru-RU"/>
              </w:rPr>
              <w:t>Ржев</w:t>
            </w:r>
          </w:p>
          <w:p w:rsidR="0026548C" w:rsidRPr="002B1097" w:rsidRDefault="0026548C" w:rsidP="0002665C">
            <w:pPr>
              <w:jc w:val="both"/>
              <w:rPr>
                <w:lang w:eastAsia="ru-RU"/>
              </w:rPr>
            </w:pPr>
          </w:p>
        </w:tc>
        <w:tc>
          <w:tcPr>
            <w:tcW w:w="2268" w:type="dxa"/>
          </w:tcPr>
          <w:p w:rsidR="0002665C" w:rsidRPr="002B1097" w:rsidRDefault="0002665C" w:rsidP="00911BFD">
            <w:pPr>
              <w:ind w:right="-108"/>
              <w:jc w:val="center"/>
              <w:rPr>
                <w:lang w:eastAsia="ru-RU"/>
              </w:rPr>
            </w:pPr>
            <w:r w:rsidRPr="002B1097">
              <w:rPr>
                <w:lang w:eastAsia="ru-RU"/>
              </w:rPr>
              <w:t xml:space="preserve">Муниципальное образование </w:t>
            </w:r>
          </w:p>
          <w:p w:rsidR="0002665C" w:rsidRPr="002B1097" w:rsidRDefault="00763E9B" w:rsidP="00911BFD">
            <w:pPr>
              <w:ind w:right="-108"/>
              <w:jc w:val="center"/>
              <w:rPr>
                <w:lang w:eastAsia="ru-RU"/>
              </w:rPr>
            </w:pPr>
            <w:r w:rsidRPr="002B1097">
              <w:t>"</w:t>
            </w:r>
            <w:r w:rsidR="0002665C" w:rsidRPr="002B1097">
              <w:rPr>
                <w:lang w:eastAsia="ru-RU"/>
              </w:rPr>
              <w:t>Город Ржев</w:t>
            </w:r>
            <w:r w:rsidRPr="002B1097">
              <w:t>"</w:t>
            </w:r>
          </w:p>
        </w:tc>
        <w:tc>
          <w:tcPr>
            <w:tcW w:w="993" w:type="dxa"/>
          </w:tcPr>
          <w:p w:rsidR="0002665C" w:rsidRPr="002B1097" w:rsidRDefault="0002665C" w:rsidP="00911BFD">
            <w:pPr>
              <w:jc w:val="center"/>
              <w:rPr>
                <w:lang w:eastAsia="ru-RU"/>
              </w:rPr>
            </w:pPr>
            <w:r w:rsidRPr="002B1097">
              <w:rPr>
                <w:lang w:eastAsia="ru-RU"/>
              </w:rPr>
              <w:t>156,5</w:t>
            </w:r>
          </w:p>
        </w:tc>
        <w:tc>
          <w:tcPr>
            <w:tcW w:w="1134" w:type="dxa"/>
            <w:shd w:val="clear" w:color="auto" w:fill="auto"/>
          </w:tcPr>
          <w:p w:rsidR="0002665C" w:rsidRPr="002B1097" w:rsidRDefault="0002665C" w:rsidP="00911BFD">
            <w:pPr>
              <w:jc w:val="center"/>
              <w:rPr>
                <w:lang w:eastAsia="ru-RU"/>
              </w:rPr>
            </w:pPr>
            <w:r w:rsidRPr="002B1097">
              <w:rPr>
                <w:lang w:eastAsia="ru-RU"/>
              </w:rPr>
              <w:t>0804</w:t>
            </w:r>
          </w:p>
        </w:tc>
      </w:tr>
      <w:tr w:rsidR="0002665C" w:rsidRPr="002B1097" w:rsidTr="00FB39AF">
        <w:trPr>
          <w:cantSplit/>
          <w:trHeight w:val="1692"/>
        </w:trPr>
        <w:tc>
          <w:tcPr>
            <w:tcW w:w="1129" w:type="dxa"/>
          </w:tcPr>
          <w:p w:rsidR="0002665C" w:rsidRPr="002B1097" w:rsidRDefault="0002665C" w:rsidP="00911BFD">
            <w:pPr>
              <w:rPr>
                <w:lang w:eastAsia="ru-RU"/>
              </w:rPr>
            </w:pPr>
            <w:r>
              <w:rPr>
                <w:lang w:eastAsia="ru-RU"/>
              </w:rPr>
              <w:t>242.6</w:t>
            </w:r>
          </w:p>
        </w:tc>
        <w:tc>
          <w:tcPr>
            <w:tcW w:w="3969" w:type="dxa"/>
            <w:shd w:val="clear" w:color="auto" w:fill="auto"/>
          </w:tcPr>
          <w:p w:rsidR="0002665C" w:rsidRDefault="0002665C" w:rsidP="00911BFD">
            <w:pPr>
              <w:jc w:val="both"/>
              <w:rPr>
                <w:lang w:eastAsia="ru-RU"/>
              </w:rPr>
            </w:pPr>
            <w:r w:rsidRPr="002B1097">
              <w:rPr>
                <w:lang w:eastAsia="ru-RU"/>
              </w:rPr>
              <w:t>Отделу культуры и по делам молодежи Администрации Краснохолмского района на приобретение и изготовление атрибутики к 90-летию Краснохолмского района</w:t>
            </w:r>
          </w:p>
          <w:p w:rsidR="0026548C" w:rsidRPr="002B1097" w:rsidRDefault="0026548C" w:rsidP="00911BFD">
            <w:pPr>
              <w:jc w:val="both"/>
              <w:rPr>
                <w:lang w:eastAsia="ru-RU"/>
              </w:rPr>
            </w:pPr>
          </w:p>
        </w:tc>
        <w:tc>
          <w:tcPr>
            <w:tcW w:w="2268" w:type="dxa"/>
            <w:shd w:val="clear" w:color="auto" w:fill="auto"/>
          </w:tcPr>
          <w:p w:rsidR="0002665C" w:rsidRPr="002B1097" w:rsidRDefault="0002665C" w:rsidP="00911BFD">
            <w:pPr>
              <w:ind w:right="-108"/>
              <w:jc w:val="center"/>
              <w:rPr>
                <w:lang w:eastAsia="ru-RU"/>
              </w:rPr>
            </w:pPr>
            <w:r w:rsidRPr="002B1097">
              <w:rPr>
                <w:lang w:eastAsia="ru-RU"/>
              </w:rPr>
              <w:t>Муниципальное образование "Краснохолмский</w:t>
            </w:r>
          </w:p>
          <w:p w:rsidR="0002665C" w:rsidRPr="002B1097" w:rsidRDefault="0002665C" w:rsidP="00911BFD">
            <w:pPr>
              <w:ind w:right="-108"/>
              <w:jc w:val="center"/>
              <w:rPr>
                <w:color w:val="538135"/>
                <w:lang w:eastAsia="ru-RU"/>
              </w:rPr>
            </w:pPr>
            <w:r w:rsidRPr="002B1097">
              <w:rPr>
                <w:lang w:eastAsia="ru-RU"/>
              </w:rPr>
              <w:t>район"</w:t>
            </w:r>
          </w:p>
        </w:tc>
        <w:tc>
          <w:tcPr>
            <w:tcW w:w="993" w:type="dxa"/>
            <w:shd w:val="clear" w:color="auto" w:fill="auto"/>
          </w:tcPr>
          <w:p w:rsidR="0002665C" w:rsidRPr="002B1097" w:rsidRDefault="0002665C" w:rsidP="00911BFD">
            <w:pPr>
              <w:jc w:val="center"/>
              <w:rPr>
                <w:lang w:eastAsia="ru-RU"/>
              </w:rPr>
            </w:pPr>
            <w:r w:rsidRPr="002B1097">
              <w:rPr>
                <w:lang w:eastAsia="ru-RU"/>
              </w:rPr>
              <w:t>45,9</w:t>
            </w:r>
          </w:p>
        </w:tc>
        <w:tc>
          <w:tcPr>
            <w:tcW w:w="1134" w:type="dxa"/>
            <w:shd w:val="clear" w:color="auto" w:fill="auto"/>
          </w:tcPr>
          <w:p w:rsidR="0002665C" w:rsidRPr="002B1097" w:rsidRDefault="0002665C" w:rsidP="00911BFD">
            <w:pPr>
              <w:jc w:val="center"/>
              <w:rPr>
                <w:lang w:eastAsia="ru-RU"/>
              </w:rPr>
            </w:pPr>
            <w:r w:rsidRPr="002B1097">
              <w:rPr>
                <w:lang w:eastAsia="ru-RU"/>
              </w:rPr>
              <w:t>0804</w:t>
            </w:r>
          </w:p>
        </w:tc>
      </w:tr>
      <w:tr w:rsidR="0002665C" w:rsidRPr="002B1097" w:rsidTr="00FB39AF">
        <w:trPr>
          <w:cantSplit/>
          <w:trHeight w:val="1692"/>
        </w:trPr>
        <w:tc>
          <w:tcPr>
            <w:tcW w:w="1129" w:type="dxa"/>
          </w:tcPr>
          <w:p w:rsidR="0002665C" w:rsidRPr="002B1097" w:rsidRDefault="0002665C" w:rsidP="00911BFD">
            <w:pPr>
              <w:rPr>
                <w:lang w:eastAsia="ru-RU"/>
              </w:rPr>
            </w:pPr>
            <w:r>
              <w:rPr>
                <w:lang w:eastAsia="ru-RU"/>
              </w:rPr>
              <w:t>242.7</w:t>
            </w:r>
          </w:p>
        </w:tc>
        <w:tc>
          <w:tcPr>
            <w:tcW w:w="3969" w:type="dxa"/>
            <w:shd w:val="clear" w:color="auto" w:fill="auto"/>
          </w:tcPr>
          <w:p w:rsidR="0002665C" w:rsidRDefault="0002665C" w:rsidP="00354B29">
            <w:pPr>
              <w:jc w:val="both"/>
              <w:rPr>
                <w:lang w:eastAsia="ru-RU"/>
              </w:rPr>
            </w:pPr>
            <w:r w:rsidRPr="002B1097">
              <w:rPr>
                <w:lang w:eastAsia="ru-RU"/>
              </w:rPr>
              <w:t>Приобретение сценической обуви для народного хора "Русская песня им.</w:t>
            </w:r>
            <w:r w:rsidR="00354B29">
              <w:rPr>
                <w:lang w:val="en-US" w:eastAsia="ru-RU"/>
              </w:rPr>
              <w:t> </w:t>
            </w:r>
            <w:r w:rsidRPr="002B1097">
              <w:rPr>
                <w:lang w:eastAsia="ru-RU"/>
              </w:rPr>
              <w:t>В.</w:t>
            </w:r>
            <w:r w:rsidR="00354B29">
              <w:rPr>
                <w:lang w:val="en-US" w:eastAsia="ru-RU"/>
              </w:rPr>
              <w:t> </w:t>
            </w:r>
            <w:r w:rsidRPr="002B1097">
              <w:rPr>
                <w:lang w:eastAsia="ru-RU"/>
              </w:rPr>
              <w:t>Кутейникова" муниципального бюджетного учреждения культуры Кимрского района "Централизованная клубная система"</w:t>
            </w:r>
          </w:p>
          <w:p w:rsidR="0026548C" w:rsidRPr="002B1097" w:rsidRDefault="0026548C" w:rsidP="00354B29">
            <w:pPr>
              <w:jc w:val="both"/>
              <w:rPr>
                <w:lang w:eastAsia="ru-RU"/>
              </w:rPr>
            </w:pPr>
          </w:p>
        </w:tc>
        <w:tc>
          <w:tcPr>
            <w:tcW w:w="2268" w:type="dxa"/>
            <w:shd w:val="clear" w:color="auto" w:fill="auto"/>
          </w:tcPr>
          <w:p w:rsidR="0002665C" w:rsidRPr="002B1097" w:rsidRDefault="0002665C" w:rsidP="00911BFD">
            <w:pPr>
              <w:ind w:right="-108"/>
              <w:jc w:val="center"/>
              <w:rPr>
                <w:color w:val="538135"/>
                <w:lang w:eastAsia="ru-RU"/>
              </w:rPr>
            </w:pPr>
            <w:r w:rsidRPr="002B1097">
              <w:rPr>
                <w:lang w:eastAsia="ru-RU"/>
              </w:rPr>
              <w:t>Муниципальное образование "Кимрский район"</w:t>
            </w:r>
          </w:p>
        </w:tc>
        <w:tc>
          <w:tcPr>
            <w:tcW w:w="993" w:type="dxa"/>
            <w:shd w:val="clear" w:color="auto" w:fill="auto"/>
          </w:tcPr>
          <w:p w:rsidR="0002665C" w:rsidRPr="002B1097" w:rsidRDefault="0002665C" w:rsidP="00911BFD">
            <w:pPr>
              <w:jc w:val="center"/>
              <w:rPr>
                <w:lang w:eastAsia="ru-RU"/>
              </w:rPr>
            </w:pPr>
            <w:r w:rsidRPr="002B1097">
              <w:rPr>
                <w:lang w:eastAsia="ru-RU"/>
              </w:rPr>
              <w:t>46,2</w:t>
            </w:r>
          </w:p>
        </w:tc>
        <w:tc>
          <w:tcPr>
            <w:tcW w:w="1134" w:type="dxa"/>
            <w:shd w:val="clear" w:color="auto" w:fill="auto"/>
          </w:tcPr>
          <w:p w:rsidR="0002665C" w:rsidRPr="002B1097" w:rsidRDefault="0002665C" w:rsidP="00911BFD">
            <w:pPr>
              <w:jc w:val="center"/>
              <w:rPr>
                <w:lang w:eastAsia="ru-RU"/>
              </w:rPr>
            </w:pPr>
            <w:r w:rsidRPr="002B1097">
              <w:rPr>
                <w:lang w:eastAsia="ru-RU"/>
              </w:rPr>
              <w:t>0804</w:t>
            </w:r>
            <w:r>
              <w:rPr>
                <w:lang w:eastAsia="ru-RU"/>
              </w:rPr>
              <w:t>»;</w:t>
            </w:r>
          </w:p>
        </w:tc>
      </w:tr>
    </w:tbl>
    <w:p w:rsidR="002D0EFA" w:rsidRPr="00354B29" w:rsidRDefault="002D0EFA" w:rsidP="00354B29">
      <w:pPr>
        <w:contextualSpacing/>
        <w:jc w:val="both"/>
        <w:rPr>
          <w:sz w:val="16"/>
          <w:szCs w:val="16"/>
          <w:lang w:eastAsia="ru-RU"/>
        </w:rPr>
      </w:pPr>
    </w:p>
    <w:p w:rsidR="00911BFD" w:rsidRPr="004949FD" w:rsidRDefault="00911BFD" w:rsidP="00354B29">
      <w:pPr>
        <w:ind w:firstLine="709"/>
        <w:jc w:val="both"/>
        <w:rPr>
          <w:sz w:val="28"/>
          <w:szCs w:val="28"/>
          <w:lang w:eastAsia="ru-RU"/>
        </w:rPr>
      </w:pPr>
      <w:r w:rsidRPr="004949FD">
        <w:rPr>
          <w:sz w:val="28"/>
          <w:szCs w:val="28"/>
          <w:lang w:eastAsia="ru-RU"/>
        </w:rPr>
        <w:t>в подразделе «Жилищно-коммунальное хозяйство»:</w:t>
      </w:r>
    </w:p>
    <w:p w:rsidR="00354B29" w:rsidRDefault="00354B29" w:rsidP="00354B29">
      <w:pPr>
        <w:contextualSpacing/>
        <w:jc w:val="both"/>
        <w:rPr>
          <w:sz w:val="28"/>
          <w:szCs w:val="28"/>
          <w:lang w:eastAsia="ru-RU"/>
        </w:rPr>
      </w:pPr>
    </w:p>
    <w:p w:rsidR="00911BFD" w:rsidRPr="004949FD" w:rsidRDefault="00911BFD" w:rsidP="00CC1EA9">
      <w:pPr>
        <w:spacing w:after="120"/>
        <w:ind w:firstLine="709"/>
        <w:jc w:val="both"/>
        <w:rPr>
          <w:sz w:val="28"/>
          <w:szCs w:val="28"/>
          <w:lang w:eastAsia="ru-RU"/>
        </w:rPr>
      </w:pPr>
      <w:r w:rsidRPr="004949FD">
        <w:rPr>
          <w:sz w:val="28"/>
          <w:szCs w:val="28"/>
          <w:lang w:eastAsia="ru-RU"/>
        </w:rPr>
        <w:t>строку 248 исключить;</w:t>
      </w:r>
    </w:p>
    <w:p w:rsidR="00911BFD" w:rsidRPr="004949FD" w:rsidRDefault="00911BFD" w:rsidP="00CC1EA9">
      <w:pPr>
        <w:spacing w:after="120"/>
        <w:ind w:firstLine="709"/>
        <w:jc w:val="both"/>
        <w:rPr>
          <w:sz w:val="28"/>
          <w:szCs w:val="28"/>
          <w:lang w:eastAsia="ru-RU"/>
        </w:rPr>
      </w:pPr>
      <w:r w:rsidRPr="004949FD">
        <w:rPr>
          <w:sz w:val="28"/>
          <w:szCs w:val="28"/>
          <w:lang w:eastAsia="ru-RU"/>
        </w:rPr>
        <w:t>в строке 254 в графе 2 слова «Приобретение колец и строительство колодца» заменить словами «Приобретение колец для колодца»;</w:t>
      </w:r>
    </w:p>
    <w:p w:rsidR="00911BFD" w:rsidRPr="004949FD" w:rsidRDefault="00911BFD" w:rsidP="00CC1EA9">
      <w:pPr>
        <w:spacing w:after="120"/>
        <w:ind w:firstLine="709"/>
        <w:jc w:val="both"/>
        <w:rPr>
          <w:i/>
          <w:color w:val="8EAADB"/>
          <w:sz w:val="28"/>
          <w:szCs w:val="28"/>
          <w:lang w:eastAsia="ru-RU"/>
        </w:rPr>
      </w:pPr>
      <w:r w:rsidRPr="004949FD">
        <w:rPr>
          <w:sz w:val="28"/>
          <w:szCs w:val="28"/>
          <w:lang w:eastAsia="ru-RU"/>
        </w:rPr>
        <w:t>строку 267 исключить;</w:t>
      </w:r>
    </w:p>
    <w:p w:rsidR="00911BFD" w:rsidRPr="004949FD" w:rsidRDefault="00911BFD" w:rsidP="00CC1EA9">
      <w:pPr>
        <w:spacing w:after="120"/>
        <w:ind w:firstLine="709"/>
        <w:jc w:val="both"/>
        <w:rPr>
          <w:sz w:val="28"/>
          <w:szCs w:val="28"/>
          <w:lang w:eastAsia="ru-RU"/>
        </w:rPr>
      </w:pPr>
      <w:r w:rsidRPr="004949FD">
        <w:rPr>
          <w:sz w:val="28"/>
          <w:szCs w:val="28"/>
          <w:lang w:eastAsia="ru-RU"/>
        </w:rPr>
        <w:t>строку 270.3 исключить;</w:t>
      </w:r>
    </w:p>
    <w:p w:rsidR="00911BFD" w:rsidRDefault="00911BFD" w:rsidP="00CC1EA9">
      <w:pPr>
        <w:spacing w:after="120"/>
        <w:ind w:firstLine="709"/>
        <w:jc w:val="both"/>
        <w:rPr>
          <w:sz w:val="28"/>
          <w:szCs w:val="28"/>
          <w:lang w:eastAsia="ru-RU"/>
        </w:rPr>
      </w:pPr>
      <w:r w:rsidRPr="004949FD">
        <w:rPr>
          <w:sz w:val="28"/>
          <w:szCs w:val="28"/>
          <w:lang w:eastAsia="ru-RU"/>
        </w:rPr>
        <w:t>дополнить строками следующего содержания:</w:t>
      </w:r>
    </w:p>
    <w:p w:rsidR="00354B29" w:rsidRPr="00354B29" w:rsidRDefault="00354B29" w:rsidP="00354B29">
      <w:pPr>
        <w:contextualSpacing/>
        <w:jc w:val="both"/>
        <w:rPr>
          <w:sz w:val="16"/>
          <w:szCs w:val="16"/>
          <w:lang w:eastAsia="ru-RU"/>
        </w:rPr>
      </w:pPr>
    </w:p>
    <w:tbl>
      <w:tblPr>
        <w:tblW w:w="9493" w:type="dxa"/>
        <w:tblLayout w:type="fixed"/>
        <w:tblLook w:val="04A0" w:firstRow="1" w:lastRow="0" w:firstColumn="1" w:lastColumn="0" w:noHBand="0" w:noVBand="1"/>
      </w:tblPr>
      <w:tblGrid>
        <w:gridCol w:w="1129"/>
        <w:gridCol w:w="3828"/>
        <w:gridCol w:w="2268"/>
        <w:gridCol w:w="1100"/>
        <w:gridCol w:w="1168"/>
      </w:tblGrid>
      <w:tr w:rsidR="0002665C" w:rsidRPr="004949FD" w:rsidTr="00FB39AF">
        <w:trPr>
          <w:cantSplit/>
          <w:trHeight w:val="1692"/>
        </w:trPr>
        <w:tc>
          <w:tcPr>
            <w:tcW w:w="1129" w:type="dxa"/>
          </w:tcPr>
          <w:p w:rsidR="0002665C" w:rsidRPr="004949FD" w:rsidRDefault="0002665C" w:rsidP="002B1097">
            <w:pPr>
              <w:rPr>
                <w:lang w:eastAsia="ru-RU"/>
              </w:rPr>
            </w:pPr>
            <w:r>
              <w:rPr>
                <w:lang w:eastAsia="ru-RU"/>
              </w:rPr>
              <w:t>«270</w:t>
            </w:r>
            <w:r w:rsidRPr="002B1097">
              <w:rPr>
                <w:lang w:eastAsia="ru-RU"/>
              </w:rPr>
              <w:t>.</w:t>
            </w:r>
            <w:r>
              <w:rPr>
                <w:lang w:eastAsia="ru-RU"/>
              </w:rPr>
              <w:t>4</w:t>
            </w:r>
          </w:p>
        </w:tc>
        <w:tc>
          <w:tcPr>
            <w:tcW w:w="3828" w:type="dxa"/>
          </w:tcPr>
          <w:p w:rsidR="0002665C" w:rsidRPr="004949FD" w:rsidRDefault="0002665C" w:rsidP="00354B29">
            <w:pPr>
              <w:jc w:val="both"/>
              <w:rPr>
                <w:lang w:eastAsia="ru-RU"/>
              </w:rPr>
            </w:pPr>
            <w:r w:rsidRPr="004949FD">
              <w:rPr>
                <w:lang w:eastAsia="ru-RU"/>
              </w:rPr>
              <w:t>Устройство колодца на ул.</w:t>
            </w:r>
            <w:r w:rsidR="00354B29">
              <w:rPr>
                <w:lang w:val="en-US" w:eastAsia="ru-RU"/>
              </w:rPr>
              <w:t> </w:t>
            </w:r>
            <w:r w:rsidRPr="004949FD">
              <w:rPr>
                <w:lang w:eastAsia="ru-RU"/>
              </w:rPr>
              <w:t xml:space="preserve">Северная </w:t>
            </w:r>
            <w:proofErr w:type="spellStart"/>
            <w:r w:rsidRPr="004949FD">
              <w:rPr>
                <w:lang w:eastAsia="ru-RU"/>
              </w:rPr>
              <w:t>пгт</w:t>
            </w:r>
            <w:proofErr w:type="spellEnd"/>
            <w:r w:rsidRPr="004949FD">
              <w:rPr>
                <w:lang w:eastAsia="ru-RU"/>
              </w:rPr>
              <w:t xml:space="preserve"> Спирово </w:t>
            </w:r>
          </w:p>
        </w:tc>
        <w:tc>
          <w:tcPr>
            <w:tcW w:w="2268" w:type="dxa"/>
          </w:tcPr>
          <w:p w:rsidR="0002665C" w:rsidRPr="004949FD" w:rsidRDefault="0002665C" w:rsidP="00911BFD">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Городское поселение – поселок Спирово</w:t>
            </w:r>
            <w:r w:rsidRPr="004949FD">
              <w:t>"</w:t>
            </w:r>
            <w:r w:rsidRPr="004949FD">
              <w:rPr>
                <w:lang w:eastAsia="ru-RU"/>
              </w:rPr>
              <w:t xml:space="preserve"> </w:t>
            </w:r>
            <w:proofErr w:type="spellStart"/>
            <w:r w:rsidRPr="004949FD">
              <w:rPr>
                <w:lang w:eastAsia="ru-RU"/>
              </w:rPr>
              <w:t>Спировского</w:t>
            </w:r>
            <w:proofErr w:type="spellEnd"/>
            <w:r w:rsidRPr="004949FD">
              <w:rPr>
                <w:lang w:eastAsia="ru-RU"/>
              </w:rPr>
              <w:t xml:space="preserve"> района</w:t>
            </w:r>
          </w:p>
          <w:p w:rsidR="0002665C" w:rsidRPr="00894B45" w:rsidRDefault="0002665C" w:rsidP="00911BFD">
            <w:pPr>
              <w:ind w:left="-108" w:right="-108"/>
              <w:jc w:val="center"/>
              <w:rPr>
                <w:sz w:val="16"/>
                <w:szCs w:val="16"/>
                <w:lang w:eastAsia="ru-RU"/>
              </w:rPr>
            </w:pPr>
          </w:p>
        </w:tc>
        <w:tc>
          <w:tcPr>
            <w:tcW w:w="1100" w:type="dxa"/>
          </w:tcPr>
          <w:p w:rsidR="0002665C" w:rsidRPr="004949FD" w:rsidRDefault="0002665C" w:rsidP="00911BFD">
            <w:pPr>
              <w:ind w:left="-26" w:right="-31"/>
              <w:jc w:val="center"/>
              <w:rPr>
                <w:lang w:eastAsia="ru-RU"/>
              </w:rPr>
            </w:pPr>
            <w:r w:rsidRPr="004949FD">
              <w:rPr>
                <w:lang w:eastAsia="ru-RU"/>
              </w:rPr>
              <w:t>40,0</w:t>
            </w:r>
          </w:p>
        </w:tc>
        <w:tc>
          <w:tcPr>
            <w:tcW w:w="1168" w:type="dxa"/>
          </w:tcPr>
          <w:p w:rsidR="0002665C" w:rsidRPr="00894B45" w:rsidRDefault="0002665C" w:rsidP="00911BFD">
            <w:pPr>
              <w:jc w:val="center"/>
              <w:rPr>
                <w:lang w:eastAsia="ru-RU"/>
              </w:rPr>
            </w:pPr>
            <w:r w:rsidRPr="00894B45">
              <w:rPr>
                <w:lang w:eastAsia="ru-RU"/>
              </w:rPr>
              <w:t>0503</w:t>
            </w:r>
          </w:p>
        </w:tc>
      </w:tr>
      <w:tr w:rsidR="0002665C" w:rsidRPr="004949FD" w:rsidTr="00FB39AF">
        <w:trPr>
          <w:cantSplit/>
          <w:trHeight w:val="1263"/>
        </w:trPr>
        <w:tc>
          <w:tcPr>
            <w:tcW w:w="1129" w:type="dxa"/>
          </w:tcPr>
          <w:p w:rsidR="0002665C" w:rsidRPr="004949FD" w:rsidRDefault="0002665C" w:rsidP="00911BFD">
            <w:pPr>
              <w:rPr>
                <w:lang w:eastAsia="ru-RU"/>
              </w:rPr>
            </w:pPr>
            <w:r>
              <w:rPr>
                <w:lang w:eastAsia="ru-RU"/>
              </w:rPr>
              <w:t>270.5</w:t>
            </w:r>
          </w:p>
        </w:tc>
        <w:tc>
          <w:tcPr>
            <w:tcW w:w="3828" w:type="dxa"/>
            <w:shd w:val="clear" w:color="auto" w:fill="auto"/>
          </w:tcPr>
          <w:p w:rsidR="0026548C" w:rsidRDefault="0002665C" w:rsidP="00911BFD">
            <w:pPr>
              <w:jc w:val="both"/>
              <w:rPr>
                <w:lang w:eastAsia="ru-RU"/>
              </w:rPr>
            </w:pPr>
            <w:r w:rsidRPr="004949FD">
              <w:rPr>
                <w:lang w:eastAsia="ru-RU"/>
              </w:rPr>
              <w:t>Администрации муниципального образования "</w:t>
            </w:r>
            <w:proofErr w:type="spellStart"/>
            <w:r w:rsidRPr="004949FD">
              <w:rPr>
                <w:lang w:eastAsia="ru-RU"/>
              </w:rPr>
              <w:t>Сандовский</w:t>
            </w:r>
            <w:proofErr w:type="spellEnd"/>
            <w:r w:rsidRPr="004949FD">
              <w:rPr>
                <w:lang w:eastAsia="ru-RU"/>
              </w:rPr>
              <w:t xml:space="preserve"> район" на приобретение снегоуборочной машины</w:t>
            </w:r>
          </w:p>
          <w:p w:rsidR="0002665C" w:rsidRPr="004949FD" w:rsidRDefault="0002665C" w:rsidP="00911BFD">
            <w:pPr>
              <w:jc w:val="both"/>
              <w:rPr>
                <w:lang w:eastAsia="ru-RU"/>
              </w:rPr>
            </w:pPr>
            <w:r w:rsidRPr="004949FD">
              <w:rPr>
                <w:lang w:eastAsia="ru-RU"/>
              </w:rPr>
              <w:t xml:space="preserve"> </w:t>
            </w:r>
          </w:p>
        </w:tc>
        <w:tc>
          <w:tcPr>
            <w:tcW w:w="2268" w:type="dxa"/>
            <w:shd w:val="clear" w:color="auto" w:fill="auto"/>
          </w:tcPr>
          <w:p w:rsidR="0002665C" w:rsidRPr="004949FD" w:rsidRDefault="0002665C" w:rsidP="00911BFD">
            <w:pPr>
              <w:ind w:left="-108" w:right="-108"/>
              <w:jc w:val="center"/>
              <w:rPr>
                <w:lang w:eastAsia="ru-RU"/>
              </w:rPr>
            </w:pPr>
            <w:r w:rsidRPr="004949FD">
              <w:rPr>
                <w:lang w:eastAsia="ru-RU"/>
              </w:rPr>
              <w:t>Муниципальное образование "</w:t>
            </w:r>
            <w:proofErr w:type="spellStart"/>
            <w:r w:rsidRPr="004949FD">
              <w:rPr>
                <w:lang w:eastAsia="ru-RU"/>
              </w:rPr>
              <w:t>Сандовский</w:t>
            </w:r>
            <w:proofErr w:type="spellEnd"/>
            <w:r w:rsidRPr="004949FD">
              <w:rPr>
                <w:lang w:eastAsia="ru-RU"/>
              </w:rPr>
              <w:t xml:space="preserve"> район"</w:t>
            </w:r>
          </w:p>
        </w:tc>
        <w:tc>
          <w:tcPr>
            <w:tcW w:w="1100" w:type="dxa"/>
            <w:shd w:val="clear" w:color="auto" w:fill="auto"/>
          </w:tcPr>
          <w:p w:rsidR="0002665C" w:rsidRPr="004949FD" w:rsidRDefault="0002665C" w:rsidP="00911BFD">
            <w:pPr>
              <w:jc w:val="center"/>
              <w:rPr>
                <w:lang w:eastAsia="ru-RU"/>
              </w:rPr>
            </w:pPr>
            <w:r w:rsidRPr="004949FD">
              <w:rPr>
                <w:lang w:eastAsia="ru-RU"/>
              </w:rPr>
              <w:t>50,0</w:t>
            </w:r>
          </w:p>
        </w:tc>
        <w:tc>
          <w:tcPr>
            <w:tcW w:w="1168" w:type="dxa"/>
            <w:shd w:val="clear" w:color="auto" w:fill="auto"/>
          </w:tcPr>
          <w:p w:rsidR="0002665C" w:rsidRPr="004949FD" w:rsidRDefault="0002665C" w:rsidP="00911BFD">
            <w:pPr>
              <w:jc w:val="center"/>
              <w:rPr>
                <w:lang w:eastAsia="ru-RU"/>
              </w:rPr>
            </w:pPr>
            <w:r w:rsidRPr="004949FD">
              <w:rPr>
                <w:lang w:eastAsia="ru-RU"/>
              </w:rPr>
              <w:t>0503</w:t>
            </w:r>
          </w:p>
        </w:tc>
      </w:tr>
      <w:tr w:rsidR="0002665C" w:rsidRPr="004949FD" w:rsidTr="00FB39AF">
        <w:trPr>
          <w:cantSplit/>
          <w:trHeight w:val="1692"/>
        </w:trPr>
        <w:tc>
          <w:tcPr>
            <w:tcW w:w="1129" w:type="dxa"/>
          </w:tcPr>
          <w:p w:rsidR="0002665C" w:rsidRPr="004949FD" w:rsidRDefault="0002665C" w:rsidP="002B1097">
            <w:pPr>
              <w:rPr>
                <w:lang w:eastAsia="ru-RU"/>
              </w:rPr>
            </w:pPr>
            <w:r>
              <w:rPr>
                <w:lang w:eastAsia="ru-RU"/>
              </w:rPr>
              <w:t>270</w:t>
            </w:r>
            <w:r>
              <w:rPr>
                <w:lang w:val="en-US" w:eastAsia="ru-RU"/>
              </w:rPr>
              <w:t>.</w:t>
            </w:r>
            <w:r>
              <w:rPr>
                <w:lang w:eastAsia="ru-RU"/>
              </w:rPr>
              <w:t>6</w:t>
            </w:r>
          </w:p>
        </w:tc>
        <w:tc>
          <w:tcPr>
            <w:tcW w:w="3828" w:type="dxa"/>
            <w:shd w:val="clear" w:color="auto" w:fill="auto"/>
          </w:tcPr>
          <w:p w:rsidR="0002665C" w:rsidRPr="004949FD" w:rsidRDefault="0002665C" w:rsidP="00911BFD">
            <w:pPr>
              <w:widowControl w:val="0"/>
              <w:tabs>
                <w:tab w:val="left" w:pos="1740"/>
              </w:tabs>
              <w:autoSpaceDE w:val="0"/>
              <w:autoSpaceDN w:val="0"/>
              <w:adjustRightInd w:val="0"/>
              <w:jc w:val="both"/>
              <w:rPr>
                <w:lang w:eastAsia="ru-RU"/>
              </w:rPr>
            </w:pPr>
            <w:r w:rsidRPr="004949FD">
              <w:rPr>
                <w:lang w:eastAsia="ru-RU"/>
              </w:rPr>
              <w:t xml:space="preserve">Приобретение колец для устройства колодца на ул. Северная </w:t>
            </w:r>
            <w:proofErr w:type="spellStart"/>
            <w:r w:rsidRPr="004949FD">
              <w:rPr>
                <w:lang w:eastAsia="ru-RU"/>
              </w:rPr>
              <w:t>пгт</w:t>
            </w:r>
            <w:proofErr w:type="spellEnd"/>
            <w:r w:rsidRPr="004949FD">
              <w:rPr>
                <w:lang w:eastAsia="ru-RU"/>
              </w:rPr>
              <w:t xml:space="preserve"> Спирово </w:t>
            </w:r>
          </w:p>
        </w:tc>
        <w:tc>
          <w:tcPr>
            <w:tcW w:w="2268" w:type="dxa"/>
            <w:shd w:val="clear" w:color="auto" w:fill="auto"/>
          </w:tcPr>
          <w:p w:rsidR="0002665C" w:rsidRDefault="0002665C" w:rsidP="00911BFD">
            <w:pPr>
              <w:widowControl w:val="0"/>
              <w:tabs>
                <w:tab w:val="left" w:pos="1740"/>
              </w:tabs>
              <w:autoSpaceDE w:val="0"/>
              <w:autoSpaceDN w:val="0"/>
              <w:adjustRightInd w:val="0"/>
              <w:ind w:left="-108" w:right="-108"/>
              <w:jc w:val="center"/>
              <w:rPr>
                <w:lang w:eastAsia="ru-RU"/>
              </w:rPr>
            </w:pPr>
            <w:r w:rsidRPr="004949FD">
              <w:rPr>
                <w:lang w:eastAsia="ru-RU"/>
              </w:rPr>
              <w:t xml:space="preserve">Муниципальное образование </w:t>
            </w:r>
            <w:r w:rsidR="00763E9B" w:rsidRPr="002B1097">
              <w:t>"</w:t>
            </w:r>
            <w:r w:rsidRPr="004949FD">
              <w:rPr>
                <w:lang w:eastAsia="ru-RU"/>
              </w:rPr>
              <w:t>Городское поселение - поселок Спирово</w:t>
            </w:r>
            <w:r w:rsidR="00763E9B" w:rsidRPr="002B1097">
              <w:t>"</w:t>
            </w:r>
            <w:r w:rsidRPr="004949FD">
              <w:rPr>
                <w:lang w:eastAsia="ru-RU"/>
              </w:rPr>
              <w:t xml:space="preserve"> </w:t>
            </w:r>
            <w:proofErr w:type="spellStart"/>
            <w:r w:rsidRPr="004949FD">
              <w:rPr>
                <w:lang w:eastAsia="ru-RU"/>
              </w:rPr>
              <w:t>Спировского</w:t>
            </w:r>
            <w:proofErr w:type="spellEnd"/>
            <w:r w:rsidRPr="004949FD">
              <w:rPr>
                <w:lang w:eastAsia="ru-RU"/>
              </w:rPr>
              <w:t xml:space="preserve"> района</w:t>
            </w:r>
          </w:p>
          <w:p w:rsidR="0026548C" w:rsidRPr="004949FD" w:rsidRDefault="0026548C" w:rsidP="00911BFD">
            <w:pPr>
              <w:widowControl w:val="0"/>
              <w:tabs>
                <w:tab w:val="left" w:pos="1740"/>
              </w:tabs>
              <w:autoSpaceDE w:val="0"/>
              <w:autoSpaceDN w:val="0"/>
              <w:adjustRightInd w:val="0"/>
              <w:ind w:left="-108" w:right="-108"/>
              <w:jc w:val="center"/>
              <w:rPr>
                <w:lang w:eastAsia="ru-RU"/>
              </w:rPr>
            </w:pPr>
          </w:p>
        </w:tc>
        <w:tc>
          <w:tcPr>
            <w:tcW w:w="1100" w:type="dxa"/>
            <w:shd w:val="clear" w:color="auto" w:fill="auto"/>
          </w:tcPr>
          <w:p w:rsidR="0002665C" w:rsidRPr="004949FD" w:rsidRDefault="0002665C" w:rsidP="00911BFD">
            <w:pPr>
              <w:widowControl w:val="0"/>
              <w:tabs>
                <w:tab w:val="left" w:pos="1740"/>
              </w:tabs>
              <w:autoSpaceDE w:val="0"/>
              <w:autoSpaceDN w:val="0"/>
              <w:adjustRightInd w:val="0"/>
              <w:jc w:val="center"/>
              <w:rPr>
                <w:lang w:eastAsia="ru-RU"/>
              </w:rPr>
            </w:pPr>
            <w:r w:rsidRPr="004949FD">
              <w:rPr>
                <w:lang w:eastAsia="ru-RU"/>
              </w:rPr>
              <w:t>20,0</w:t>
            </w:r>
          </w:p>
        </w:tc>
        <w:tc>
          <w:tcPr>
            <w:tcW w:w="1168" w:type="dxa"/>
            <w:shd w:val="clear" w:color="auto" w:fill="auto"/>
          </w:tcPr>
          <w:p w:rsidR="0002665C" w:rsidRPr="004949FD" w:rsidRDefault="0002665C" w:rsidP="00911BFD">
            <w:pPr>
              <w:widowControl w:val="0"/>
              <w:tabs>
                <w:tab w:val="left" w:pos="1740"/>
              </w:tabs>
              <w:autoSpaceDE w:val="0"/>
              <w:autoSpaceDN w:val="0"/>
              <w:adjustRightInd w:val="0"/>
              <w:jc w:val="center"/>
              <w:rPr>
                <w:lang w:eastAsia="ru-RU"/>
              </w:rPr>
            </w:pPr>
            <w:r w:rsidRPr="004949FD">
              <w:rPr>
                <w:lang w:eastAsia="ru-RU"/>
              </w:rPr>
              <w:t>0503</w:t>
            </w:r>
            <w:r>
              <w:rPr>
                <w:lang w:eastAsia="ru-RU"/>
              </w:rPr>
              <w:t>»;</w:t>
            </w:r>
          </w:p>
        </w:tc>
      </w:tr>
    </w:tbl>
    <w:p w:rsidR="00911BFD" w:rsidRDefault="00911BFD" w:rsidP="00354B29">
      <w:pPr>
        <w:contextualSpacing/>
        <w:jc w:val="both"/>
        <w:rPr>
          <w:color w:val="000000" w:themeColor="text1"/>
        </w:rPr>
      </w:pPr>
    </w:p>
    <w:p w:rsidR="00911BFD" w:rsidRDefault="00911BFD" w:rsidP="00354B29">
      <w:pPr>
        <w:ind w:firstLine="709"/>
        <w:jc w:val="both"/>
        <w:rPr>
          <w:sz w:val="28"/>
          <w:szCs w:val="28"/>
          <w:lang w:eastAsia="ru-RU"/>
        </w:rPr>
      </w:pPr>
      <w:r w:rsidRPr="004949FD">
        <w:rPr>
          <w:sz w:val="28"/>
          <w:szCs w:val="28"/>
          <w:lang w:eastAsia="ru-RU"/>
        </w:rPr>
        <w:t>в подразделе «Физическая культура и спорт»:</w:t>
      </w:r>
    </w:p>
    <w:p w:rsidR="00354B29" w:rsidRPr="004949FD" w:rsidRDefault="00354B29" w:rsidP="00354B29">
      <w:pPr>
        <w:ind w:firstLine="709"/>
        <w:contextualSpacing/>
        <w:jc w:val="both"/>
        <w:rPr>
          <w:sz w:val="28"/>
          <w:szCs w:val="28"/>
          <w:lang w:eastAsia="ru-RU"/>
        </w:rPr>
      </w:pPr>
    </w:p>
    <w:p w:rsidR="00911BFD" w:rsidRPr="004949FD" w:rsidRDefault="00911BFD" w:rsidP="00354B29">
      <w:pPr>
        <w:ind w:firstLine="709"/>
        <w:jc w:val="both"/>
        <w:rPr>
          <w:sz w:val="28"/>
          <w:szCs w:val="28"/>
          <w:lang w:eastAsia="ru-RU"/>
        </w:rPr>
      </w:pPr>
      <w:r w:rsidRPr="004949FD">
        <w:rPr>
          <w:sz w:val="28"/>
          <w:szCs w:val="28"/>
          <w:lang w:eastAsia="ru-RU"/>
        </w:rPr>
        <w:t>в строке 273 цифры «860,0» заменить цифрами «667,9»;</w:t>
      </w:r>
    </w:p>
    <w:p w:rsidR="00911BFD" w:rsidRDefault="00911BFD" w:rsidP="00CC1EA9">
      <w:pPr>
        <w:spacing w:before="120"/>
        <w:ind w:firstLine="709"/>
        <w:jc w:val="both"/>
        <w:rPr>
          <w:sz w:val="28"/>
          <w:szCs w:val="28"/>
          <w:lang w:eastAsia="ru-RU"/>
        </w:rPr>
      </w:pPr>
      <w:r w:rsidRPr="004949FD">
        <w:rPr>
          <w:sz w:val="28"/>
          <w:szCs w:val="28"/>
          <w:lang w:eastAsia="ru-RU"/>
        </w:rPr>
        <w:t>дополнить строками следующего содержания:</w:t>
      </w:r>
    </w:p>
    <w:p w:rsidR="00EC219F" w:rsidRPr="00354B29" w:rsidRDefault="00EC219F" w:rsidP="00354B29">
      <w:pPr>
        <w:ind w:firstLine="709"/>
        <w:contextualSpacing/>
        <w:jc w:val="both"/>
        <w:rPr>
          <w:color w:val="000000" w:themeColor="text1"/>
        </w:rPr>
      </w:pPr>
    </w:p>
    <w:tbl>
      <w:tblPr>
        <w:tblW w:w="9493" w:type="dxa"/>
        <w:tblLayout w:type="fixed"/>
        <w:tblLook w:val="04A0" w:firstRow="1" w:lastRow="0" w:firstColumn="1" w:lastColumn="0" w:noHBand="0" w:noVBand="1"/>
      </w:tblPr>
      <w:tblGrid>
        <w:gridCol w:w="1129"/>
        <w:gridCol w:w="3828"/>
        <w:gridCol w:w="2268"/>
        <w:gridCol w:w="1100"/>
        <w:gridCol w:w="1168"/>
      </w:tblGrid>
      <w:tr w:rsidR="0002665C" w:rsidRPr="004949FD" w:rsidTr="00FB39AF">
        <w:trPr>
          <w:cantSplit/>
          <w:trHeight w:val="1692"/>
        </w:trPr>
        <w:tc>
          <w:tcPr>
            <w:tcW w:w="1129" w:type="dxa"/>
          </w:tcPr>
          <w:p w:rsidR="0002665C" w:rsidRPr="004949FD" w:rsidRDefault="0002665C" w:rsidP="00911BFD">
            <w:pPr>
              <w:rPr>
                <w:lang w:eastAsia="ru-RU"/>
              </w:rPr>
            </w:pPr>
            <w:r>
              <w:rPr>
                <w:lang w:eastAsia="ru-RU"/>
              </w:rPr>
              <w:t>«280.1</w:t>
            </w:r>
          </w:p>
        </w:tc>
        <w:tc>
          <w:tcPr>
            <w:tcW w:w="3828" w:type="dxa"/>
          </w:tcPr>
          <w:p w:rsidR="0002665C" w:rsidRPr="004949FD" w:rsidRDefault="0002665C" w:rsidP="00911BFD">
            <w:pPr>
              <w:jc w:val="both"/>
              <w:rPr>
                <w:lang w:eastAsia="ru-RU"/>
              </w:rPr>
            </w:pPr>
            <w:r w:rsidRPr="004949FD">
              <w:rPr>
                <w:lang w:eastAsia="ru-RU"/>
              </w:rPr>
              <w:t xml:space="preserve">Администрации </w:t>
            </w:r>
            <w:proofErr w:type="spellStart"/>
            <w:r w:rsidRPr="004949FD">
              <w:rPr>
                <w:lang w:eastAsia="ru-RU"/>
              </w:rPr>
              <w:t>Холохоленского</w:t>
            </w:r>
            <w:proofErr w:type="spellEnd"/>
            <w:r w:rsidRPr="004949FD">
              <w:rPr>
                <w:lang w:eastAsia="ru-RU"/>
              </w:rPr>
              <w:t xml:space="preserve"> сельского поселения </w:t>
            </w:r>
            <w:proofErr w:type="spellStart"/>
            <w:r w:rsidRPr="004949FD">
              <w:rPr>
                <w:lang w:eastAsia="ru-RU"/>
              </w:rPr>
              <w:t>Вышневолоцкого</w:t>
            </w:r>
            <w:proofErr w:type="spellEnd"/>
            <w:r w:rsidRPr="004949FD">
              <w:rPr>
                <w:lang w:eastAsia="ru-RU"/>
              </w:rPr>
              <w:t xml:space="preserve"> района на приобретение спортивного инвентаря для проведения спортивных мероприятий </w:t>
            </w:r>
          </w:p>
          <w:p w:rsidR="0002665C" w:rsidRPr="004949FD" w:rsidRDefault="0002665C" w:rsidP="00911BFD">
            <w:pPr>
              <w:jc w:val="both"/>
              <w:rPr>
                <w:lang w:eastAsia="ru-RU"/>
              </w:rPr>
            </w:pPr>
          </w:p>
        </w:tc>
        <w:tc>
          <w:tcPr>
            <w:tcW w:w="2268" w:type="dxa"/>
          </w:tcPr>
          <w:p w:rsidR="0002665C" w:rsidRPr="004949FD" w:rsidRDefault="0002665C" w:rsidP="00911BFD">
            <w:pPr>
              <w:ind w:left="-108" w:right="-108"/>
              <w:jc w:val="center"/>
              <w:rPr>
                <w:lang w:eastAsia="ru-RU"/>
              </w:rPr>
            </w:pPr>
            <w:r w:rsidRPr="004949FD">
              <w:rPr>
                <w:lang w:eastAsia="ru-RU"/>
              </w:rPr>
              <w:t xml:space="preserve">Муниципальное образование </w:t>
            </w:r>
            <w:r w:rsidRPr="004949FD">
              <w:t>"</w:t>
            </w:r>
            <w:proofErr w:type="spellStart"/>
            <w:r w:rsidRPr="004949FD">
              <w:rPr>
                <w:lang w:eastAsia="ru-RU"/>
              </w:rPr>
              <w:t>Холохоленское</w:t>
            </w:r>
            <w:proofErr w:type="spellEnd"/>
            <w:r w:rsidRPr="004949FD">
              <w:rPr>
                <w:lang w:eastAsia="ru-RU"/>
              </w:rPr>
              <w:t xml:space="preserve"> сельское поселение</w:t>
            </w:r>
            <w:r w:rsidRPr="004949FD">
              <w:t>"</w:t>
            </w:r>
            <w:r w:rsidRPr="004949FD">
              <w:rPr>
                <w:lang w:eastAsia="ru-RU"/>
              </w:rPr>
              <w:t xml:space="preserve"> </w:t>
            </w:r>
            <w:proofErr w:type="spellStart"/>
            <w:r w:rsidRPr="004949FD">
              <w:rPr>
                <w:lang w:eastAsia="ru-RU"/>
              </w:rPr>
              <w:t>Вышневолоцкого</w:t>
            </w:r>
            <w:proofErr w:type="spellEnd"/>
            <w:r w:rsidRPr="004949FD">
              <w:rPr>
                <w:lang w:eastAsia="ru-RU"/>
              </w:rPr>
              <w:t xml:space="preserve"> района</w:t>
            </w:r>
          </w:p>
          <w:p w:rsidR="0002665C" w:rsidRPr="00894B45" w:rsidRDefault="0002665C" w:rsidP="00911BFD">
            <w:pPr>
              <w:ind w:left="-108" w:right="-108"/>
              <w:jc w:val="center"/>
              <w:rPr>
                <w:sz w:val="16"/>
                <w:szCs w:val="16"/>
                <w:lang w:eastAsia="ru-RU"/>
              </w:rPr>
            </w:pPr>
          </w:p>
        </w:tc>
        <w:tc>
          <w:tcPr>
            <w:tcW w:w="1100" w:type="dxa"/>
          </w:tcPr>
          <w:p w:rsidR="0002665C" w:rsidRPr="004949FD" w:rsidRDefault="0002665C" w:rsidP="00911BFD">
            <w:pPr>
              <w:ind w:left="-26" w:right="-31"/>
              <w:jc w:val="center"/>
              <w:rPr>
                <w:lang w:eastAsia="ru-RU"/>
              </w:rPr>
            </w:pPr>
            <w:r w:rsidRPr="004949FD">
              <w:rPr>
                <w:lang w:eastAsia="ru-RU"/>
              </w:rPr>
              <w:t>40,0</w:t>
            </w:r>
          </w:p>
        </w:tc>
        <w:tc>
          <w:tcPr>
            <w:tcW w:w="1168" w:type="dxa"/>
          </w:tcPr>
          <w:p w:rsidR="0002665C" w:rsidRPr="004949FD" w:rsidRDefault="0002665C" w:rsidP="00911BFD">
            <w:pPr>
              <w:jc w:val="center"/>
              <w:rPr>
                <w:lang w:eastAsia="ru-RU"/>
              </w:rPr>
            </w:pPr>
            <w:r w:rsidRPr="004949FD">
              <w:rPr>
                <w:lang w:eastAsia="ru-RU"/>
              </w:rPr>
              <w:t>1105</w:t>
            </w:r>
          </w:p>
        </w:tc>
      </w:tr>
      <w:tr w:rsidR="0002665C" w:rsidRPr="004949FD" w:rsidTr="00FB39AF">
        <w:trPr>
          <w:cantSplit/>
          <w:trHeight w:val="1343"/>
        </w:trPr>
        <w:tc>
          <w:tcPr>
            <w:tcW w:w="1129" w:type="dxa"/>
          </w:tcPr>
          <w:p w:rsidR="0002665C" w:rsidRPr="004949FD" w:rsidRDefault="0002665C" w:rsidP="00911BFD">
            <w:pPr>
              <w:rPr>
                <w:lang w:eastAsia="ru-RU"/>
              </w:rPr>
            </w:pPr>
            <w:r>
              <w:rPr>
                <w:lang w:eastAsia="ru-RU"/>
              </w:rPr>
              <w:t>280.2</w:t>
            </w:r>
          </w:p>
        </w:tc>
        <w:tc>
          <w:tcPr>
            <w:tcW w:w="3828" w:type="dxa"/>
            <w:shd w:val="clear" w:color="auto" w:fill="auto"/>
          </w:tcPr>
          <w:p w:rsidR="0002665C" w:rsidRDefault="0002665C" w:rsidP="00354B29">
            <w:pPr>
              <w:spacing w:after="120"/>
              <w:jc w:val="both"/>
              <w:rPr>
                <w:lang w:eastAsia="ru-RU"/>
              </w:rPr>
            </w:pPr>
            <w:r w:rsidRPr="004949FD">
              <w:rPr>
                <w:lang w:eastAsia="ru-RU"/>
              </w:rPr>
              <w:t xml:space="preserve">Муниципальному бюджетному учреждению </w:t>
            </w:r>
            <w:r w:rsidR="00763E9B" w:rsidRPr="002B1097">
              <w:t>"</w:t>
            </w:r>
            <w:r w:rsidRPr="004949FD">
              <w:rPr>
                <w:lang w:eastAsia="ru-RU"/>
              </w:rPr>
              <w:t>Спортивная школа</w:t>
            </w:r>
            <w:r w:rsidR="00763E9B" w:rsidRPr="002B1097">
              <w:t>"</w:t>
            </w:r>
            <w:r w:rsidRPr="004949FD">
              <w:rPr>
                <w:lang w:eastAsia="ru-RU"/>
              </w:rPr>
              <w:t xml:space="preserve"> муниципального образования </w:t>
            </w:r>
            <w:r w:rsidR="00763E9B" w:rsidRPr="002B1097">
              <w:t>"</w:t>
            </w:r>
            <w:proofErr w:type="spellStart"/>
            <w:r w:rsidRPr="004949FD">
              <w:rPr>
                <w:lang w:eastAsia="ru-RU"/>
              </w:rPr>
              <w:t>Бологовский</w:t>
            </w:r>
            <w:proofErr w:type="spellEnd"/>
            <w:r w:rsidRPr="004949FD">
              <w:rPr>
                <w:lang w:eastAsia="ru-RU"/>
              </w:rPr>
              <w:t xml:space="preserve"> район</w:t>
            </w:r>
            <w:r w:rsidR="00763E9B" w:rsidRPr="002B1097">
              <w:t>"</w:t>
            </w:r>
            <w:r w:rsidRPr="004949FD">
              <w:rPr>
                <w:lang w:eastAsia="ru-RU"/>
              </w:rPr>
              <w:t xml:space="preserve"> Тверской области на проведение спортивного праздника среди лиц с</w:t>
            </w:r>
            <w:r w:rsidR="00354B29">
              <w:rPr>
                <w:lang w:val="en-US" w:eastAsia="ru-RU"/>
              </w:rPr>
              <w:t> </w:t>
            </w:r>
            <w:r w:rsidRPr="004949FD">
              <w:rPr>
                <w:lang w:eastAsia="ru-RU"/>
              </w:rPr>
              <w:t xml:space="preserve">ограниченными возможностями здоровья </w:t>
            </w:r>
          </w:p>
          <w:p w:rsidR="0026548C" w:rsidRPr="004949FD" w:rsidRDefault="0026548C" w:rsidP="00354B29">
            <w:pPr>
              <w:spacing w:after="120"/>
              <w:jc w:val="both"/>
              <w:rPr>
                <w:lang w:eastAsia="ru-RU"/>
              </w:rPr>
            </w:pPr>
          </w:p>
        </w:tc>
        <w:tc>
          <w:tcPr>
            <w:tcW w:w="2268" w:type="dxa"/>
            <w:shd w:val="clear" w:color="auto" w:fill="auto"/>
          </w:tcPr>
          <w:p w:rsidR="0002665C" w:rsidRPr="004949FD" w:rsidRDefault="0002665C" w:rsidP="00911BFD">
            <w:pPr>
              <w:ind w:left="-108" w:right="-108"/>
              <w:jc w:val="center"/>
              <w:rPr>
                <w:lang w:eastAsia="ru-RU"/>
              </w:rPr>
            </w:pPr>
            <w:r w:rsidRPr="004949FD">
              <w:rPr>
                <w:lang w:eastAsia="ru-RU"/>
              </w:rPr>
              <w:t>Муниципальное образование "</w:t>
            </w:r>
            <w:proofErr w:type="spellStart"/>
            <w:r w:rsidRPr="004949FD">
              <w:rPr>
                <w:lang w:eastAsia="ru-RU"/>
              </w:rPr>
              <w:t>Бологовский</w:t>
            </w:r>
            <w:proofErr w:type="spellEnd"/>
            <w:r w:rsidRPr="004949FD">
              <w:rPr>
                <w:lang w:eastAsia="ru-RU"/>
              </w:rPr>
              <w:t xml:space="preserve"> район"</w:t>
            </w:r>
          </w:p>
          <w:p w:rsidR="0002665C" w:rsidRPr="004949FD" w:rsidRDefault="0002665C" w:rsidP="00911BFD">
            <w:pPr>
              <w:ind w:left="-108" w:right="-108"/>
              <w:jc w:val="center"/>
              <w:rPr>
                <w:lang w:eastAsia="ru-RU"/>
              </w:rPr>
            </w:pPr>
          </w:p>
        </w:tc>
        <w:tc>
          <w:tcPr>
            <w:tcW w:w="1100" w:type="dxa"/>
            <w:shd w:val="clear" w:color="auto" w:fill="auto"/>
          </w:tcPr>
          <w:p w:rsidR="0002665C" w:rsidRPr="004949FD" w:rsidRDefault="0002665C" w:rsidP="00911BFD">
            <w:pPr>
              <w:jc w:val="center"/>
              <w:rPr>
                <w:lang w:eastAsia="ru-RU"/>
              </w:rPr>
            </w:pPr>
            <w:r w:rsidRPr="004949FD">
              <w:rPr>
                <w:lang w:eastAsia="ru-RU"/>
              </w:rPr>
              <w:t>100,0</w:t>
            </w:r>
          </w:p>
        </w:tc>
        <w:tc>
          <w:tcPr>
            <w:tcW w:w="1168" w:type="dxa"/>
            <w:shd w:val="clear" w:color="auto" w:fill="auto"/>
          </w:tcPr>
          <w:p w:rsidR="0002665C" w:rsidRPr="004949FD" w:rsidRDefault="0002665C" w:rsidP="00911BFD">
            <w:pPr>
              <w:jc w:val="center"/>
              <w:rPr>
                <w:lang w:eastAsia="ru-RU"/>
              </w:rPr>
            </w:pPr>
            <w:r w:rsidRPr="004949FD">
              <w:rPr>
                <w:lang w:eastAsia="ru-RU"/>
              </w:rPr>
              <w:t>1105</w:t>
            </w:r>
            <w:r>
              <w:rPr>
                <w:lang w:eastAsia="ru-RU"/>
              </w:rPr>
              <w:t>»;</w:t>
            </w:r>
          </w:p>
        </w:tc>
      </w:tr>
    </w:tbl>
    <w:p w:rsidR="00911BFD" w:rsidRDefault="00911BFD" w:rsidP="00903BB7">
      <w:pPr>
        <w:pStyle w:val="aff1"/>
        <w:rPr>
          <w:color w:val="000000" w:themeColor="text1"/>
        </w:rPr>
      </w:pPr>
    </w:p>
    <w:p w:rsidR="00911BFD" w:rsidRPr="004949FD" w:rsidRDefault="00911BFD" w:rsidP="00354B29">
      <w:pPr>
        <w:ind w:firstLine="709"/>
        <w:jc w:val="both"/>
        <w:rPr>
          <w:sz w:val="28"/>
          <w:szCs w:val="28"/>
          <w:lang w:eastAsia="ru-RU"/>
        </w:rPr>
      </w:pPr>
      <w:r w:rsidRPr="004949FD">
        <w:rPr>
          <w:sz w:val="28"/>
          <w:szCs w:val="28"/>
          <w:lang w:eastAsia="ru-RU"/>
        </w:rPr>
        <w:t>в подразделе «Прочие» дополнить строками следующего содержания:</w:t>
      </w:r>
    </w:p>
    <w:p w:rsidR="00911BFD" w:rsidRDefault="00911BFD" w:rsidP="00903BB7">
      <w:pPr>
        <w:pStyle w:val="aff1"/>
        <w:rPr>
          <w:color w:val="000000" w:themeColor="text1"/>
        </w:rPr>
      </w:pPr>
    </w:p>
    <w:tbl>
      <w:tblPr>
        <w:tblW w:w="9493" w:type="dxa"/>
        <w:tblLayout w:type="fixed"/>
        <w:tblLook w:val="04A0" w:firstRow="1" w:lastRow="0" w:firstColumn="1" w:lastColumn="0" w:noHBand="0" w:noVBand="1"/>
      </w:tblPr>
      <w:tblGrid>
        <w:gridCol w:w="1129"/>
        <w:gridCol w:w="3828"/>
        <w:gridCol w:w="2268"/>
        <w:gridCol w:w="1100"/>
        <w:gridCol w:w="1168"/>
      </w:tblGrid>
      <w:tr w:rsidR="0002665C" w:rsidRPr="004949FD" w:rsidTr="00FB39AF">
        <w:trPr>
          <w:cantSplit/>
          <w:trHeight w:val="298"/>
        </w:trPr>
        <w:tc>
          <w:tcPr>
            <w:tcW w:w="1129" w:type="dxa"/>
          </w:tcPr>
          <w:p w:rsidR="0002665C" w:rsidRPr="004949FD" w:rsidRDefault="0002665C" w:rsidP="002B1097">
            <w:pPr>
              <w:jc w:val="both"/>
              <w:rPr>
                <w:lang w:eastAsia="ru-RU"/>
              </w:rPr>
            </w:pPr>
            <w:r>
              <w:rPr>
                <w:lang w:eastAsia="ru-RU"/>
              </w:rPr>
              <w:t>«29</w:t>
            </w:r>
            <w:r w:rsidR="00E832A4">
              <w:rPr>
                <w:lang w:eastAsia="ru-RU"/>
              </w:rPr>
              <w:t>1</w:t>
            </w:r>
            <w:r>
              <w:rPr>
                <w:lang w:eastAsia="ru-RU"/>
              </w:rPr>
              <w:t>.1</w:t>
            </w:r>
          </w:p>
        </w:tc>
        <w:tc>
          <w:tcPr>
            <w:tcW w:w="3828" w:type="dxa"/>
          </w:tcPr>
          <w:p w:rsidR="0002665C" w:rsidRDefault="0002665C" w:rsidP="002B1097">
            <w:pPr>
              <w:jc w:val="both"/>
              <w:rPr>
                <w:lang w:eastAsia="ru-RU"/>
              </w:rPr>
            </w:pPr>
            <w:r w:rsidRPr="004949FD">
              <w:rPr>
                <w:lang w:eastAsia="ru-RU"/>
              </w:rPr>
              <w:t>Администрации муниципального образования "</w:t>
            </w:r>
            <w:proofErr w:type="spellStart"/>
            <w:r w:rsidRPr="004949FD">
              <w:rPr>
                <w:lang w:eastAsia="ru-RU"/>
              </w:rPr>
              <w:t>Сандовский</w:t>
            </w:r>
            <w:proofErr w:type="spellEnd"/>
            <w:r w:rsidRPr="004949FD">
              <w:rPr>
                <w:lang w:eastAsia="ru-RU"/>
              </w:rPr>
              <w:t xml:space="preserve"> район" на приобретение оргтехники</w:t>
            </w:r>
          </w:p>
          <w:p w:rsidR="0026548C" w:rsidRPr="004949FD" w:rsidRDefault="0026548C" w:rsidP="002B1097">
            <w:pPr>
              <w:jc w:val="both"/>
              <w:rPr>
                <w:lang w:eastAsia="ru-RU"/>
              </w:rPr>
            </w:pPr>
          </w:p>
        </w:tc>
        <w:tc>
          <w:tcPr>
            <w:tcW w:w="2268" w:type="dxa"/>
          </w:tcPr>
          <w:p w:rsidR="0002665C" w:rsidRPr="004949FD" w:rsidRDefault="0002665C" w:rsidP="002B1097">
            <w:pPr>
              <w:ind w:left="-108" w:right="-108"/>
              <w:jc w:val="center"/>
              <w:rPr>
                <w:lang w:eastAsia="ru-RU"/>
              </w:rPr>
            </w:pPr>
            <w:r w:rsidRPr="004949FD">
              <w:rPr>
                <w:lang w:eastAsia="ru-RU"/>
              </w:rPr>
              <w:t>Муниципальное образование "</w:t>
            </w:r>
            <w:proofErr w:type="spellStart"/>
            <w:r w:rsidRPr="004949FD">
              <w:rPr>
                <w:lang w:eastAsia="ru-RU"/>
              </w:rPr>
              <w:t>Сандовский</w:t>
            </w:r>
            <w:proofErr w:type="spellEnd"/>
            <w:r w:rsidRPr="004949FD">
              <w:rPr>
                <w:lang w:eastAsia="ru-RU"/>
              </w:rPr>
              <w:t xml:space="preserve"> район"</w:t>
            </w:r>
          </w:p>
        </w:tc>
        <w:tc>
          <w:tcPr>
            <w:tcW w:w="1100" w:type="dxa"/>
          </w:tcPr>
          <w:p w:rsidR="0002665C" w:rsidRPr="004949FD" w:rsidRDefault="0002665C" w:rsidP="002B1097">
            <w:pPr>
              <w:jc w:val="center"/>
              <w:rPr>
                <w:lang w:eastAsia="ru-RU"/>
              </w:rPr>
            </w:pPr>
            <w:r w:rsidRPr="004949FD">
              <w:rPr>
                <w:lang w:eastAsia="ru-RU"/>
              </w:rPr>
              <w:t>70,0</w:t>
            </w:r>
          </w:p>
        </w:tc>
        <w:tc>
          <w:tcPr>
            <w:tcW w:w="1168" w:type="dxa"/>
          </w:tcPr>
          <w:p w:rsidR="0002665C" w:rsidRPr="004949FD" w:rsidRDefault="0002665C" w:rsidP="002B1097">
            <w:pPr>
              <w:jc w:val="center"/>
              <w:rPr>
                <w:lang w:eastAsia="ru-RU"/>
              </w:rPr>
            </w:pPr>
            <w:r w:rsidRPr="004949FD">
              <w:rPr>
                <w:lang w:eastAsia="ru-RU"/>
              </w:rPr>
              <w:t>0113</w:t>
            </w:r>
          </w:p>
        </w:tc>
      </w:tr>
      <w:tr w:rsidR="0002665C" w:rsidRPr="004949FD" w:rsidTr="00FB39AF">
        <w:trPr>
          <w:cantSplit/>
          <w:trHeight w:val="1634"/>
        </w:trPr>
        <w:tc>
          <w:tcPr>
            <w:tcW w:w="1129" w:type="dxa"/>
          </w:tcPr>
          <w:p w:rsidR="0002665C" w:rsidRPr="004949FD" w:rsidRDefault="0002665C" w:rsidP="002B1097">
            <w:pPr>
              <w:jc w:val="both"/>
              <w:rPr>
                <w:lang w:eastAsia="ru-RU"/>
              </w:rPr>
            </w:pPr>
            <w:r>
              <w:rPr>
                <w:lang w:eastAsia="ru-RU"/>
              </w:rPr>
              <w:lastRenderedPageBreak/>
              <w:t>29</w:t>
            </w:r>
            <w:r w:rsidR="00E832A4">
              <w:rPr>
                <w:lang w:eastAsia="ru-RU"/>
              </w:rPr>
              <w:t>1</w:t>
            </w:r>
            <w:r>
              <w:rPr>
                <w:lang w:eastAsia="ru-RU"/>
              </w:rPr>
              <w:t>.2</w:t>
            </w:r>
          </w:p>
        </w:tc>
        <w:tc>
          <w:tcPr>
            <w:tcW w:w="3828" w:type="dxa"/>
          </w:tcPr>
          <w:p w:rsidR="0002665C" w:rsidRPr="004949FD" w:rsidRDefault="0002665C" w:rsidP="002B1097">
            <w:pPr>
              <w:jc w:val="both"/>
              <w:rPr>
                <w:lang w:eastAsia="ru-RU"/>
              </w:rPr>
            </w:pPr>
            <w:r w:rsidRPr="004949FD">
              <w:rPr>
                <w:lang w:eastAsia="ru-RU"/>
              </w:rPr>
              <w:t>Администрации муниципального образования "</w:t>
            </w:r>
            <w:proofErr w:type="spellStart"/>
            <w:r w:rsidRPr="004949FD">
              <w:rPr>
                <w:lang w:eastAsia="ru-RU"/>
              </w:rPr>
              <w:t>Соболинское</w:t>
            </w:r>
            <w:proofErr w:type="spellEnd"/>
            <w:r w:rsidRPr="004949FD">
              <w:rPr>
                <w:lang w:eastAsia="ru-RU"/>
              </w:rPr>
              <w:t xml:space="preserve"> сельское поселение" </w:t>
            </w:r>
            <w:proofErr w:type="spellStart"/>
            <w:r w:rsidRPr="004949FD">
              <w:rPr>
                <w:lang w:eastAsia="ru-RU"/>
              </w:rPr>
              <w:t>Сандовского</w:t>
            </w:r>
            <w:proofErr w:type="spellEnd"/>
            <w:r w:rsidRPr="004949FD">
              <w:rPr>
                <w:lang w:eastAsia="ru-RU"/>
              </w:rPr>
              <w:t xml:space="preserve"> района Тверской области на приобретение оргтехники</w:t>
            </w:r>
          </w:p>
          <w:p w:rsidR="0002665C" w:rsidRPr="004949FD" w:rsidRDefault="0002665C" w:rsidP="002B1097">
            <w:pPr>
              <w:jc w:val="both"/>
              <w:rPr>
                <w:lang w:eastAsia="ru-RU"/>
              </w:rPr>
            </w:pPr>
          </w:p>
        </w:tc>
        <w:tc>
          <w:tcPr>
            <w:tcW w:w="2268" w:type="dxa"/>
          </w:tcPr>
          <w:p w:rsidR="0002665C" w:rsidRPr="004949FD" w:rsidRDefault="0002665C" w:rsidP="002B1097">
            <w:pPr>
              <w:ind w:left="-108" w:right="-108"/>
              <w:jc w:val="center"/>
              <w:rPr>
                <w:lang w:eastAsia="ru-RU"/>
              </w:rPr>
            </w:pPr>
            <w:r w:rsidRPr="004949FD">
              <w:rPr>
                <w:lang w:eastAsia="ru-RU"/>
              </w:rPr>
              <w:t>Муниципальное образование "</w:t>
            </w:r>
            <w:proofErr w:type="spellStart"/>
            <w:r w:rsidRPr="004949FD">
              <w:rPr>
                <w:lang w:eastAsia="ru-RU"/>
              </w:rPr>
              <w:t>Соболинское</w:t>
            </w:r>
            <w:proofErr w:type="spellEnd"/>
            <w:r w:rsidRPr="004949FD">
              <w:rPr>
                <w:lang w:eastAsia="ru-RU"/>
              </w:rPr>
              <w:t xml:space="preserve"> сельское поселение" </w:t>
            </w:r>
            <w:proofErr w:type="spellStart"/>
            <w:r w:rsidRPr="004949FD">
              <w:rPr>
                <w:lang w:eastAsia="ru-RU"/>
              </w:rPr>
              <w:t>Сандовского</w:t>
            </w:r>
            <w:proofErr w:type="spellEnd"/>
            <w:r w:rsidRPr="004949FD">
              <w:rPr>
                <w:lang w:eastAsia="ru-RU"/>
              </w:rPr>
              <w:t xml:space="preserve"> района</w:t>
            </w:r>
          </w:p>
        </w:tc>
        <w:tc>
          <w:tcPr>
            <w:tcW w:w="1100" w:type="dxa"/>
          </w:tcPr>
          <w:p w:rsidR="0002665C" w:rsidRPr="004949FD" w:rsidRDefault="0002665C" w:rsidP="002B1097">
            <w:pPr>
              <w:jc w:val="center"/>
              <w:rPr>
                <w:lang w:eastAsia="ru-RU"/>
              </w:rPr>
            </w:pPr>
            <w:r w:rsidRPr="004949FD">
              <w:rPr>
                <w:lang w:eastAsia="ru-RU"/>
              </w:rPr>
              <w:t>40,0</w:t>
            </w:r>
          </w:p>
        </w:tc>
        <w:tc>
          <w:tcPr>
            <w:tcW w:w="1168" w:type="dxa"/>
          </w:tcPr>
          <w:p w:rsidR="0002665C" w:rsidRPr="004949FD" w:rsidRDefault="0002665C" w:rsidP="00EC219F">
            <w:pPr>
              <w:jc w:val="center"/>
              <w:rPr>
                <w:lang w:eastAsia="ru-RU"/>
              </w:rPr>
            </w:pPr>
            <w:r w:rsidRPr="004949FD">
              <w:rPr>
                <w:lang w:eastAsia="ru-RU"/>
              </w:rPr>
              <w:t>0113</w:t>
            </w:r>
          </w:p>
        </w:tc>
      </w:tr>
      <w:tr w:rsidR="0002665C" w:rsidRPr="004949FD" w:rsidTr="00FB39AF">
        <w:trPr>
          <w:cantSplit/>
          <w:trHeight w:val="1319"/>
        </w:trPr>
        <w:tc>
          <w:tcPr>
            <w:tcW w:w="1129" w:type="dxa"/>
          </w:tcPr>
          <w:p w:rsidR="0002665C" w:rsidRPr="004949FD" w:rsidRDefault="0002665C" w:rsidP="002B1097">
            <w:pPr>
              <w:jc w:val="both"/>
              <w:rPr>
                <w:lang w:eastAsia="ru-RU"/>
              </w:rPr>
            </w:pPr>
            <w:r>
              <w:rPr>
                <w:lang w:eastAsia="ru-RU"/>
              </w:rPr>
              <w:t>29</w:t>
            </w:r>
            <w:r w:rsidR="00E832A4">
              <w:rPr>
                <w:lang w:eastAsia="ru-RU"/>
              </w:rPr>
              <w:t>1</w:t>
            </w:r>
            <w:r>
              <w:rPr>
                <w:lang w:eastAsia="ru-RU"/>
              </w:rPr>
              <w:t>.3</w:t>
            </w:r>
          </w:p>
        </w:tc>
        <w:tc>
          <w:tcPr>
            <w:tcW w:w="3828" w:type="dxa"/>
          </w:tcPr>
          <w:p w:rsidR="0002665C" w:rsidRDefault="0002665C" w:rsidP="00354B29">
            <w:pPr>
              <w:jc w:val="both"/>
              <w:rPr>
                <w:lang w:eastAsia="ru-RU"/>
              </w:rPr>
            </w:pPr>
            <w:r w:rsidRPr="004949FD">
              <w:rPr>
                <w:lang w:eastAsia="ru-RU"/>
              </w:rPr>
              <w:t>Приобретение и установка оконных систем в здании, расположенном по адресу: Тверская область, г.</w:t>
            </w:r>
            <w:r w:rsidR="00354B29">
              <w:rPr>
                <w:lang w:val="en-US" w:eastAsia="ru-RU"/>
              </w:rPr>
              <w:t> </w:t>
            </w:r>
            <w:r w:rsidRPr="004949FD">
              <w:rPr>
                <w:lang w:eastAsia="ru-RU"/>
              </w:rPr>
              <w:t>Вышний Волочек, ул.</w:t>
            </w:r>
            <w:r w:rsidR="00354B29">
              <w:rPr>
                <w:lang w:val="en-US" w:eastAsia="ru-RU"/>
              </w:rPr>
              <w:t> </w:t>
            </w:r>
            <w:r w:rsidRPr="004949FD">
              <w:rPr>
                <w:lang w:eastAsia="ru-RU"/>
              </w:rPr>
              <w:t>Осташковская, д.</w:t>
            </w:r>
            <w:r w:rsidR="00354B29">
              <w:rPr>
                <w:lang w:val="en-US" w:eastAsia="ru-RU"/>
              </w:rPr>
              <w:t> </w:t>
            </w:r>
            <w:r w:rsidRPr="004949FD">
              <w:rPr>
                <w:lang w:eastAsia="ru-RU"/>
              </w:rPr>
              <w:t>2</w:t>
            </w:r>
          </w:p>
          <w:p w:rsidR="00354B29" w:rsidRPr="004949FD" w:rsidRDefault="00354B29" w:rsidP="00354B29">
            <w:pPr>
              <w:jc w:val="both"/>
              <w:rPr>
                <w:lang w:eastAsia="ru-RU"/>
              </w:rPr>
            </w:pPr>
          </w:p>
        </w:tc>
        <w:tc>
          <w:tcPr>
            <w:tcW w:w="2268" w:type="dxa"/>
          </w:tcPr>
          <w:p w:rsidR="0002665C" w:rsidRPr="004949FD" w:rsidRDefault="0002665C" w:rsidP="002B1097">
            <w:pPr>
              <w:jc w:val="center"/>
              <w:rPr>
                <w:lang w:eastAsia="ru-RU"/>
              </w:rPr>
            </w:pPr>
            <w:r w:rsidRPr="004949FD">
              <w:rPr>
                <w:lang w:eastAsia="ru-RU"/>
              </w:rPr>
              <w:t xml:space="preserve">Муниципальное образование </w:t>
            </w:r>
            <w:r w:rsidR="00763E9B" w:rsidRPr="002B1097">
              <w:t>"</w:t>
            </w:r>
            <w:r w:rsidRPr="004949FD">
              <w:rPr>
                <w:lang w:eastAsia="ru-RU"/>
              </w:rPr>
              <w:t>Вышневолоцкий район</w:t>
            </w:r>
            <w:r w:rsidR="00763E9B" w:rsidRPr="002B1097">
              <w:t>"</w:t>
            </w:r>
          </w:p>
        </w:tc>
        <w:tc>
          <w:tcPr>
            <w:tcW w:w="1100" w:type="dxa"/>
          </w:tcPr>
          <w:p w:rsidR="0002665C" w:rsidRPr="004949FD" w:rsidRDefault="0002665C" w:rsidP="002B1097">
            <w:pPr>
              <w:jc w:val="center"/>
              <w:rPr>
                <w:lang w:eastAsia="ru-RU"/>
              </w:rPr>
            </w:pPr>
            <w:r w:rsidRPr="004949FD">
              <w:rPr>
                <w:lang w:eastAsia="ru-RU"/>
              </w:rPr>
              <w:t>37,9</w:t>
            </w:r>
          </w:p>
        </w:tc>
        <w:tc>
          <w:tcPr>
            <w:tcW w:w="1168" w:type="dxa"/>
          </w:tcPr>
          <w:p w:rsidR="0002665C" w:rsidRPr="004949FD" w:rsidRDefault="0002665C" w:rsidP="002B1097">
            <w:pPr>
              <w:jc w:val="center"/>
              <w:rPr>
                <w:lang w:eastAsia="ru-RU"/>
              </w:rPr>
            </w:pPr>
            <w:r w:rsidRPr="004949FD">
              <w:rPr>
                <w:lang w:eastAsia="ru-RU"/>
              </w:rPr>
              <w:t>0113</w:t>
            </w:r>
          </w:p>
        </w:tc>
      </w:tr>
      <w:tr w:rsidR="0002665C" w:rsidRPr="004949FD" w:rsidTr="00FB39AF">
        <w:trPr>
          <w:cantSplit/>
          <w:trHeight w:val="1319"/>
        </w:trPr>
        <w:tc>
          <w:tcPr>
            <w:tcW w:w="1129" w:type="dxa"/>
          </w:tcPr>
          <w:p w:rsidR="0002665C" w:rsidRPr="004949FD" w:rsidRDefault="0002665C" w:rsidP="002B1097">
            <w:pPr>
              <w:rPr>
                <w:lang w:eastAsia="ru-RU"/>
              </w:rPr>
            </w:pPr>
            <w:r>
              <w:rPr>
                <w:lang w:eastAsia="ru-RU"/>
              </w:rPr>
              <w:t>29</w:t>
            </w:r>
            <w:r w:rsidR="00E832A4">
              <w:rPr>
                <w:lang w:eastAsia="ru-RU"/>
              </w:rPr>
              <w:t>1</w:t>
            </w:r>
            <w:r>
              <w:rPr>
                <w:lang w:eastAsia="ru-RU"/>
              </w:rPr>
              <w:t>.4</w:t>
            </w:r>
          </w:p>
        </w:tc>
        <w:tc>
          <w:tcPr>
            <w:tcW w:w="3828" w:type="dxa"/>
            <w:shd w:val="clear" w:color="auto" w:fill="auto"/>
          </w:tcPr>
          <w:p w:rsidR="0002665C" w:rsidRDefault="0002665C" w:rsidP="002B1097">
            <w:pPr>
              <w:jc w:val="both"/>
              <w:rPr>
                <w:lang w:eastAsia="ru-RU"/>
              </w:rPr>
            </w:pPr>
            <w:r w:rsidRPr="004949FD">
              <w:rPr>
                <w:lang w:eastAsia="ru-RU"/>
              </w:rPr>
              <w:t>Приобретение микшерной акустической системы для муниципального бюджетного учреждения "Подростково-молодежный центр" (для клуба "Альтаир")</w:t>
            </w:r>
          </w:p>
          <w:p w:rsidR="0026548C" w:rsidRPr="004949FD" w:rsidRDefault="0026548C" w:rsidP="002B1097">
            <w:pPr>
              <w:jc w:val="both"/>
              <w:rPr>
                <w:lang w:eastAsia="ru-RU"/>
              </w:rPr>
            </w:pPr>
          </w:p>
        </w:tc>
        <w:tc>
          <w:tcPr>
            <w:tcW w:w="2268" w:type="dxa"/>
            <w:shd w:val="clear" w:color="auto" w:fill="auto"/>
          </w:tcPr>
          <w:p w:rsidR="0002665C" w:rsidRPr="004949FD" w:rsidRDefault="0002665C" w:rsidP="002B1097">
            <w:pPr>
              <w:jc w:val="center"/>
              <w:rPr>
                <w:lang w:eastAsia="ru-RU"/>
              </w:rPr>
            </w:pPr>
            <w:r w:rsidRPr="004949FD">
              <w:rPr>
                <w:lang w:eastAsia="ru-RU"/>
              </w:rPr>
              <w:t>Муниципальное образование</w:t>
            </w:r>
          </w:p>
          <w:p w:rsidR="0002665C" w:rsidRPr="004949FD" w:rsidRDefault="0002665C" w:rsidP="002B1097">
            <w:pPr>
              <w:jc w:val="center"/>
              <w:rPr>
                <w:lang w:eastAsia="ru-RU"/>
              </w:rPr>
            </w:pPr>
            <w:r w:rsidRPr="004949FD">
              <w:rPr>
                <w:lang w:eastAsia="ru-RU"/>
              </w:rPr>
              <w:t>"Город Тверь"</w:t>
            </w:r>
          </w:p>
        </w:tc>
        <w:tc>
          <w:tcPr>
            <w:tcW w:w="1100" w:type="dxa"/>
            <w:shd w:val="clear" w:color="auto" w:fill="auto"/>
          </w:tcPr>
          <w:p w:rsidR="0002665C" w:rsidRPr="004949FD" w:rsidRDefault="0002665C" w:rsidP="002B1097">
            <w:pPr>
              <w:jc w:val="center"/>
              <w:rPr>
                <w:lang w:eastAsia="ru-RU"/>
              </w:rPr>
            </w:pPr>
            <w:r w:rsidRPr="004949FD">
              <w:rPr>
                <w:lang w:eastAsia="ru-RU"/>
              </w:rPr>
              <w:t>9,4</w:t>
            </w:r>
          </w:p>
        </w:tc>
        <w:tc>
          <w:tcPr>
            <w:tcW w:w="1168" w:type="dxa"/>
            <w:shd w:val="clear" w:color="auto" w:fill="auto"/>
          </w:tcPr>
          <w:p w:rsidR="0002665C" w:rsidRPr="004949FD" w:rsidRDefault="0002665C" w:rsidP="002B1097">
            <w:pPr>
              <w:jc w:val="center"/>
              <w:rPr>
                <w:lang w:eastAsia="ru-RU"/>
              </w:rPr>
            </w:pPr>
            <w:r w:rsidRPr="004949FD">
              <w:rPr>
                <w:lang w:eastAsia="ru-RU"/>
              </w:rPr>
              <w:t>0707</w:t>
            </w:r>
            <w:r>
              <w:rPr>
                <w:lang w:eastAsia="ru-RU"/>
              </w:rPr>
              <w:t>»;</w:t>
            </w:r>
          </w:p>
        </w:tc>
      </w:tr>
    </w:tbl>
    <w:p w:rsidR="00911BFD" w:rsidRDefault="00911BFD" w:rsidP="00903BB7">
      <w:pPr>
        <w:pStyle w:val="aff1"/>
        <w:rPr>
          <w:color w:val="000000" w:themeColor="text1"/>
        </w:rPr>
      </w:pPr>
    </w:p>
    <w:p w:rsidR="002B1097" w:rsidRPr="004949FD" w:rsidRDefault="002B1097" w:rsidP="00354B29">
      <w:pPr>
        <w:ind w:firstLine="709"/>
        <w:jc w:val="both"/>
        <w:rPr>
          <w:sz w:val="28"/>
          <w:szCs w:val="28"/>
          <w:lang w:eastAsia="ru-RU"/>
        </w:rPr>
      </w:pPr>
      <w:r w:rsidRPr="004949FD">
        <w:rPr>
          <w:sz w:val="28"/>
          <w:szCs w:val="28"/>
          <w:lang w:eastAsia="ru-RU"/>
        </w:rPr>
        <w:t>в подразделе «Программа по поддержке местных инициатив»:</w:t>
      </w:r>
    </w:p>
    <w:p w:rsidR="002B1097" w:rsidRPr="004949FD" w:rsidRDefault="002B1097" w:rsidP="00354B29">
      <w:pPr>
        <w:ind w:firstLine="709"/>
        <w:contextualSpacing/>
        <w:jc w:val="both"/>
        <w:rPr>
          <w:color w:val="8EAADB"/>
          <w:sz w:val="16"/>
          <w:szCs w:val="16"/>
          <w:lang w:eastAsia="ru-RU"/>
        </w:rPr>
      </w:pP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292 в графе 4 цифры «5,0» заменить цифрами «3,7»</w:t>
      </w:r>
      <w:r w:rsidR="007F7452">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293 в графе 4 цифры «2,0» заменить цифрами «1,9»</w:t>
      </w:r>
      <w:r w:rsidR="007F7452">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294 в графе 4 цифры «100,0» заменить цифрами «88,5»</w:t>
      </w:r>
      <w:r w:rsidR="007F7452">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295 в графе 4 цифры «113,0» заменить цифрами «111,9»</w:t>
      </w:r>
      <w:r w:rsidR="007F7452">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297 в графе 4 цифры «0,5» заменить цифрами «0,4»</w:t>
      </w:r>
      <w:r w:rsidR="007F7452">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298 в графе 4 цифры «3,0» заменить цифрами «2,5»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299 в графе 4 цифры «0,5» заменить цифрами «0,4»</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300 в графе 4 цифры «0,5» заменить цифрами «0,4»</w:t>
      </w:r>
      <w:r w:rsidR="007A29E5">
        <w:rPr>
          <w:sz w:val="28"/>
          <w:szCs w:val="28"/>
          <w:lang w:eastAsia="ru-RU"/>
        </w:rPr>
        <w:t>;</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301 в графе 4 цифры «20,0» заменить цифрами «13,6»;</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304 в графе 4 цифры «20,0» заменить цифрами «15,0»;</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306 в графе 4 цифры «20,0» заменить цифрами «18,1»;</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307 в графе 4 цифры «20,0» заменить цифрами «17,8»;</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308 в графе 4 цифры «35,0» заменить цифрами «25,4»;</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309 в графе 4 цифры «34,0» заменить цифрами «25,3»;</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310 в графе 4 цифры «20,0» заменить цифрами «17,8»;</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311 в графе 4 цифры «20,0» заменить цифрами «19,6»;</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312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313 в графе 4 цифры «20,0» заменить цифрами «18,2»;</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314 в графе 4 цифры «20,0» заменить цифрами «16,5»;</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315 в графе 4 цифры «20,0» заменить цифрами «15,9»;</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316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317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318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lastRenderedPageBreak/>
        <w:t>в строке 319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320 в графе 4 цифры «20,0» заменить цифрами «19,7»;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321 в графе 4 цифры «20,0» заменить цифрами «19,7»;</w:t>
      </w:r>
    </w:p>
    <w:p w:rsidR="002B1097" w:rsidRPr="004949FD" w:rsidRDefault="002B1097" w:rsidP="00CC1EA9">
      <w:pPr>
        <w:spacing w:line="264" w:lineRule="auto"/>
        <w:ind w:firstLine="709"/>
        <w:contextualSpacing/>
        <w:jc w:val="both"/>
        <w:rPr>
          <w:sz w:val="28"/>
          <w:szCs w:val="28"/>
          <w:lang w:eastAsia="ru-RU"/>
        </w:rPr>
      </w:pPr>
      <w:r w:rsidRPr="004949FD">
        <w:rPr>
          <w:sz w:val="28"/>
          <w:szCs w:val="28"/>
          <w:lang w:eastAsia="ru-RU"/>
        </w:rPr>
        <w:t>в строке 322 в графе 4 цифры «10,0» заменить цифрами «8,0»</w:t>
      </w:r>
      <w:r w:rsidR="007A29E5">
        <w:rPr>
          <w:sz w:val="28"/>
          <w:szCs w:val="28"/>
          <w:lang w:eastAsia="ru-RU"/>
        </w:rPr>
        <w:t>;</w:t>
      </w:r>
    </w:p>
    <w:p w:rsidR="002B1097" w:rsidRPr="004949FD" w:rsidRDefault="002B1097" w:rsidP="00CC1EA9">
      <w:pPr>
        <w:spacing w:line="264" w:lineRule="auto"/>
        <w:ind w:firstLine="709"/>
        <w:contextualSpacing/>
        <w:jc w:val="both"/>
        <w:rPr>
          <w:sz w:val="28"/>
          <w:szCs w:val="28"/>
          <w:lang w:eastAsia="ru-RU"/>
        </w:rPr>
      </w:pPr>
      <w:r w:rsidRPr="004949FD">
        <w:rPr>
          <w:sz w:val="28"/>
          <w:szCs w:val="28"/>
          <w:lang w:eastAsia="ru-RU"/>
        </w:rPr>
        <w:t>в строке 326 в графе 4 цифры «300,0» заменить цифрами «253,8»</w:t>
      </w:r>
      <w:r w:rsidR="007A29E5">
        <w:rPr>
          <w:sz w:val="28"/>
          <w:szCs w:val="28"/>
          <w:lang w:eastAsia="ru-RU"/>
        </w:rPr>
        <w:t>;</w:t>
      </w:r>
    </w:p>
    <w:p w:rsidR="002B1097" w:rsidRPr="004949FD" w:rsidRDefault="002B1097" w:rsidP="00CC1EA9">
      <w:pPr>
        <w:tabs>
          <w:tab w:val="left" w:pos="1134"/>
        </w:tabs>
        <w:spacing w:line="264" w:lineRule="auto"/>
        <w:ind w:firstLine="709"/>
        <w:jc w:val="both"/>
        <w:rPr>
          <w:sz w:val="28"/>
          <w:szCs w:val="28"/>
          <w:lang w:eastAsia="ru-RU"/>
        </w:rPr>
      </w:pPr>
      <w:r w:rsidRPr="004949FD">
        <w:rPr>
          <w:sz w:val="28"/>
          <w:szCs w:val="28"/>
          <w:lang w:eastAsia="ru-RU"/>
        </w:rPr>
        <w:t>в строке 327 в графе 4 цифр</w:t>
      </w:r>
      <w:r w:rsidR="007A29E5">
        <w:rPr>
          <w:sz w:val="28"/>
          <w:szCs w:val="28"/>
          <w:lang w:eastAsia="ru-RU"/>
        </w:rPr>
        <w:t>ы «10,0» заменить цифрами «8,0»;</w:t>
      </w:r>
    </w:p>
    <w:p w:rsidR="002B1097" w:rsidRPr="004949FD" w:rsidRDefault="002B1097" w:rsidP="00CC1EA9">
      <w:pPr>
        <w:spacing w:line="264" w:lineRule="auto"/>
        <w:ind w:firstLine="709"/>
        <w:jc w:val="both"/>
        <w:rPr>
          <w:sz w:val="28"/>
          <w:szCs w:val="28"/>
          <w:lang w:eastAsia="ru-RU"/>
        </w:rPr>
      </w:pPr>
      <w:bookmarkStart w:id="1" w:name="_Hlk530397172"/>
      <w:r w:rsidRPr="004949FD">
        <w:rPr>
          <w:sz w:val="28"/>
          <w:szCs w:val="28"/>
          <w:lang w:eastAsia="ru-RU"/>
        </w:rPr>
        <w:t>в строке 348 в графе 4 цифры «10,0» заменить цифрами «9,9»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355 в графе 4 цифры «10,0» заменить цифрами «9,9»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357 в графе 4 цифры «10,0» заменить цифрами «8,5»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358 в графе 4 цифры «4,0» заменить цифрами «2,6»</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360 в графе 4 цифры «30,0» заменить цифрами «29,9»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361 в графе 4 цифры «30,0» заменить цифрами «24,5»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362 в графе 4 цифры «30,0» заменить цифрами «29,3»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363 в графе 4 цифры «30,0» заменить цифрами «29,4»</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364 в графе 4 цифры «30,0» заменить цифрами «25,7»</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365 в графе 4 цифры «30,0» заменить цифрами «20,9»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366 в графе 4 цифры «30,0» заменить цифрами «25,1»</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368 в графе 4 цифры «10,0» заменить цифрами «6,6»</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369 в графе 4 цифры «1,0» заменить цифрами «0,9»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370 в графе 4 цифры «65,0» заменить цифрами «25,3»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371 в графе 4 цифры «103,0» заменить цифрами «78,1»</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372 в графе 4 цифры «0,5» заменить цифрами «0,4»</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373 в графе 4 цифры «1,0» заменить цифрами «0,9»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374 в графе 4 цифры «50,0» заменить цифрами «31,1»</w:t>
      </w:r>
      <w:r w:rsidR="007A29E5">
        <w:rPr>
          <w:sz w:val="28"/>
          <w:szCs w:val="28"/>
          <w:lang w:eastAsia="ru-RU"/>
        </w:rPr>
        <w:t>;</w:t>
      </w:r>
    </w:p>
    <w:bookmarkEnd w:id="1"/>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379 в графе 4 цифры</w:t>
      </w:r>
      <w:r w:rsidR="007A29E5">
        <w:rPr>
          <w:sz w:val="28"/>
          <w:szCs w:val="28"/>
          <w:lang w:eastAsia="ru-RU"/>
        </w:rPr>
        <w:t xml:space="preserve"> «50,0» заменить цифрами «49,3»;</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380 в графе 4 цифры «10,0» заменить цифрами «8,8»</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381 в графе 4 цифр</w:t>
      </w:r>
      <w:r w:rsidR="007A29E5">
        <w:rPr>
          <w:sz w:val="28"/>
          <w:szCs w:val="28"/>
          <w:lang w:eastAsia="ru-RU"/>
        </w:rPr>
        <w:t>ы «10,0» заменить цифрами «9,9»;</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 xml:space="preserve">в строке 383 в графе 4 цифры «1,0» заменить цифрами </w:t>
      </w:r>
      <w:r w:rsidR="007A29E5">
        <w:rPr>
          <w:sz w:val="28"/>
          <w:szCs w:val="28"/>
          <w:lang w:eastAsia="ru-RU"/>
        </w:rPr>
        <w:t>«0,9»;</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386 в графе 4 циф</w:t>
      </w:r>
      <w:r w:rsidR="007A29E5">
        <w:rPr>
          <w:sz w:val="28"/>
          <w:szCs w:val="28"/>
          <w:lang w:eastAsia="ru-RU"/>
        </w:rPr>
        <w:t>ры «1,0» заменить цифрами «0,9»;</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389 в графе 4 цифры «29,0» заменить цифрами «25,3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395 в графе 4 цифры «40,0» заменить цифрами «31,4»</w:t>
      </w:r>
      <w:r w:rsidR="007A29E5">
        <w:rPr>
          <w:sz w:val="28"/>
          <w:szCs w:val="28"/>
          <w:lang w:eastAsia="ru-RU"/>
        </w:rPr>
        <w:t>;</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399 в графе 4 цифры «30,0» заменить циф</w:t>
      </w:r>
      <w:r w:rsidR="007A29E5">
        <w:rPr>
          <w:sz w:val="28"/>
          <w:szCs w:val="28"/>
          <w:lang w:eastAsia="ru-RU"/>
        </w:rPr>
        <w:t>рами «25,0»;</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400 в графе 4 цифры</w:t>
      </w:r>
      <w:r w:rsidR="007A29E5">
        <w:rPr>
          <w:sz w:val="28"/>
          <w:szCs w:val="28"/>
          <w:lang w:eastAsia="ru-RU"/>
        </w:rPr>
        <w:t xml:space="preserve"> «40,0» заменить цифрами «34,9»;</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407 в графе 4 цифры «87,0» заменить цифрами «55,2»</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408 в графе 4 цифры «76,5» заменить цифрами «51,9»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409 в графе 4 цифры «81,0» заменить цифрами «55,1»</w:t>
      </w:r>
      <w:r w:rsidR="007A29E5">
        <w:rPr>
          <w:sz w:val="28"/>
          <w:szCs w:val="28"/>
          <w:lang w:eastAsia="ru-RU"/>
        </w:rPr>
        <w:t>;</w:t>
      </w:r>
      <w:r w:rsidRPr="004949FD">
        <w:rPr>
          <w:sz w:val="28"/>
          <w:szCs w:val="28"/>
          <w:lang w:eastAsia="ru-RU"/>
        </w:rPr>
        <w:t xml:space="preserve"> </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410 в графе 4 цифры «40,0» заменить цифрами «38,3»</w:t>
      </w:r>
      <w:r w:rsidR="007A29E5">
        <w:rPr>
          <w:sz w:val="28"/>
          <w:szCs w:val="28"/>
          <w:lang w:eastAsia="ru-RU"/>
        </w:rPr>
        <w:t>;</w:t>
      </w:r>
    </w:p>
    <w:p w:rsidR="002B1097" w:rsidRPr="004949FD" w:rsidRDefault="007A29E5" w:rsidP="00CC1EA9">
      <w:pPr>
        <w:spacing w:line="264" w:lineRule="auto"/>
        <w:ind w:firstLine="709"/>
        <w:jc w:val="both"/>
        <w:rPr>
          <w:sz w:val="28"/>
          <w:szCs w:val="28"/>
          <w:lang w:eastAsia="ru-RU"/>
        </w:rPr>
      </w:pPr>
      <w:r>
        <w:rPr>
          <w:sz w:val="28"/>
          <w:szCs w:val="28"/>
          <w:lang w:eastAsia="ru-RU"/>
        </w:rPr>
        <w:t>строку 411 исключить;</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417 в графе 4 цифры «116,0» заменить цифрами «91,7»</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418 в графе 4 цифры «60,0» заменить цифрами «56,9»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419 в графе 4 цифры «41,0» заменить цифрами «40,8»</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lastRenderedPageBreak/>
        <w:t>в строке 421 в графе 4 цифры «45,9» заменить цифрами «37,9»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429 в графе 4 цифры «200</w:t>
      </w:r>
      <w:r w:rsidR="00E832A4">
        <w:rPr>
          <w:sz w:val="28"/>
          <w:szCs w:val="28"/>
          <w:lang w:eastAsia="ru-RU"/>
        </w:rPr>
        <w:t>,0</w:t>
      </w:r>
      <w:r w:rsidRPr="004949FD">
        <w:rPr>
          <w:sz w:val="28"/>
          <w:szCs w:val="28"/>
          <w:lang w:eastAsia="ru-RU"/>
        </w:rPr>
        <w:t>» замен</w:t>
      </w:r>
      <w:r w:rsidR="007A29E5">
        <w:rPr>
          <w:sz w:val="28"/>
          <w:szCs w:val="28"/>
          <w:lang w:eastAsia="ru-RU"/>
        </w:rPr>
        <w:t>ить цифрами «155,4»;</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430 в графе 4 цифры «200,0» заменить цифрами «184</w:t>
      </w:r>
      <w:r w:rsidR="007A29E5">
        <w:rPr>
          <w:sz w:val="28"/>
          <w:szCs w:val="28"/>
          <w:lang w:eastAsia="ru-RU"/>
        </w:rPr>
        <w:t>,3»;</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431 в графе 4 цифры «77,0» заменить цифрами «58,5</w:t>
      </w:r>
      <w:r w:rsidR="007A29E5">
        <w:rPr>
          <w:sz w:val="28"/>
          <w:szCs w:val="28"/>
          <w:lang w:eastAsia="ru-RU"/>
        </w:rPr>
        <w:t>»;</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432 в графе 4 цифры «102,5» заменить цифрами «78,8</w:t>
      </w:r>
      <w:r w:rsidR="007A29E5">
        <w:rPr>
          <w:sz w:val="28"/>
          <w:szCs w:val="28"/>
          <w:lang w:eastAsia="ru-RU"/>
        </w:rPr>
        <w:t>»;</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bookmarkStart w:id="2" w:name="_Hlk530577611"/>
      <w:r w:rsidRPr="004949FD">
        <w:rPr>
          <w:sz w:val="28"/>
          <w:szCs w:val="28"/>
          <w:lang w:eastAsia="ru-RU"/>
        </w:rPr>
        <w:t>в строке 433 в графе 4 цифры «200,0» за</w:t>
      </w:r>
      <w:r w:rsidR="007A29E5">
        <w:rPr>
          <w:sz w:val="28"/>
          <w:szCs w:val="28"/>
          <w:lang w:eastAsia="ru-RU"/>
        </w:rPr>
        <w:t>менить цифрами «160,7»;</w:t>
      </w:r>
    </w:p>
    <w:bookmarkEnd w:id="2"/>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434 в графе 4 цифр</w:t>
      </w:r>
      <w:r w:rsidR="007A29E5">
        <w:rPr>
          <w:sz w:val="28"/>
          <w:szCs w:val="28"/>
          <w:lang w:eastAsia="ru-RU"/>
        </w:rPr>
        <w:t>ы «10,0» заменить цифрами «7,3»;</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435 в графе 4 цифр</w:t>
      </w:r>
      <w:r w:rsidR="007A29E5">
        <w:rPr>
          <w:sz w:val="28"/>
          <w:szCs w:val="28"/>
          <w:lang w:eastAsia="ru-RU"/>
        </w:rPr>
        <w:t>ы «10,0» заменить цифрами «7,5»;</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436 в графе 4 цифр</w:t>
      </w:r>
      <w:r w:rsidR="007A29E5">
        <w:rPr>
          <w:sz w:val="28"/>
          <w:szCs w:val="28"/>
          <w:lang w:eastAsia="ru-RU"/>
        </w:rPr>
        <w:t>ы «10,0» заменить цифрами «7,9»;</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438 в графе 4 цифры «10,0» замен</w:t>
      </w:r>
      <w:r w:rsidR="007A29E5">
        <w:rPr>
          <w:sz w:val="28"/>
          <w:szCs w:val="28"/>
          <w:lang w:eastAsia="ru-RU"/>
        </w:rPr>
        <w:t>ить цифрами «8,1»;</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439 в графе 4 цифры «10,0» зам</w:t>
      </w:r>
      <w:r w:rsidR="007A29E5">
        <w:rPr>
          <w:sz w:val="28"/>
          <w:szCs w:val="28"/>
          <w:lang w:eastAsia="ru-RU"/>
        </w:rPr>
        <w:t>енить цифрами «8,7»;</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440 в графе 4 цифр</w:t>
      </w:r>
      <w:r w:rsidR="007A29E5">
        <w:rPr>
          <w:sz w:val="28"/>
          <w:szCs w:val="28"/>
          <w:lang w:eastAsia="ru-RU"/>
        </w:rPr>
        <w:t>ы «10,0» заменить цифрами «9,6»;</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441 в графе 4 цифр</w:t>
      </w:r>
      <w:r w:rsidR="007A29E5">
        <w:rPr>
          <w:sz w:val="28"/>
          <w:szCs w:val="28"/>
          <w:lang w:eastAsia="ru-RU"/>
        </w:rPr>
        <w:t>ы «10,0» заменить цифрами «9,1»;</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444 в графе 4 цифры «10,0» заменить цифрами «6,5</w:t>
      </w:r>
      <w:r w:rsidR="007A29E5">
        <w:rPr>
          <w:sz w:val="28"/>
          <w:szCs w:val="28"/>
          <w:lang w:eastAsia="ru-RU"/>
        </w:rPr>
        <w:t>»;</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448 в графе 4 цифры «10,0» заменить цифрами «7</w:t>
      </w:r>
      <w:r w:rsidR="007A29E5">
        <w:rPr>
          <w:sz w:val="28"/>
          <w:szCs w:val="28"/>
          <w:lang w:eastAsia="ru-RU"/>
        </w:rPr>
        <w:t>,3»;</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449 в графе 4 цифры «10,0</w:t>
      </w:r>
      <w:r w:rsidR="007A29E5">
        <w:rPr>
          <w:sz w:val="28"/>
          <w:szCs w:val="28"/>
          <w:lang w:eastAsia="ru-RU"/>
        </w:rPr>
        <w:t>» заменить цифрами «7,3»;</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451 в графе 4 цифры «10,0</w:t>
      </w:r>
      <w:r w:rsidR="007A29E5">
        <w:rPr>
          <w:sz w:val="28"/>
          <w:szCs w:val="28"/>
          <w:lang w:eastAsia="ru-RU"/>
        </w:rPr>
        <w:t>» заменить цифрами «7,0»;</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452 в графе 4 цифры «10,0» за</w:t>
      </w:r>
      <w:r w:rsidR="007A29E5">
        <w:rPr>
          <w:sz w:val="28"/>
          <w:szCs w:val="28"/>
          <w:lang w:eastAsia="ru-RU"/>
        </w:rPr>
        <w:t>менить цифрами «7,1»;</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453 в графе 4 цифр</w:t>
      </w:r>
      <w:r w:rsidR="007A29E5">
        <w:rPr>
          <w:sz w:val="28"/>
          <w:szCs w:val="28"/>
          <w:lang w:eastAsia="ru-RU"/>
        </w:rPr>
        <w:t>ы «10,0» заменить цифрами «6,8»;</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455 в графе 4 цифры «10,0» заменить цифра</w:t>
      </w:r>
      <w:r w:rsidR="007A29E5">
        <w:rPr>
          <w:sz w:val="28"/>
          <w:szCs w:val="28"/>
          <w:lang w:eastAsia="ru-RU"/>
        </w:rPr>
        <w:t>ми «8,8»;</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 xml:space="preserve">в строке 456 в графе 4 цифры «10,0» </w:t>
      </w:r>
      <w:r w:rsidR="007A29E5">
        <w:rPr>
          <w:sz w:val="28"/>
          <w:szCs w:val="28"/>
          <w:lang w:eastAsia="ru-RU"/>
        </w:rPr>
        <w:t>заменить цифрами «8,2»;</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457 в графе 4 цифры «10,0» заменить цифрами «</w:t>
      </w:r>
      <w:r w:rsidR="007A29E5">
        <w:rPr>
          <w:sz w:val="28"/>
          <w:szCs w:val="28"/>
          <w:lang w:eastAsia="ru-RU"/>
        </w:rPr>
        <w:t>7,5»;</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 xml:space="preserve">в строке 458 в графе 4 цифры </w:t>
      </w:r>
      <w:r w:rsidR="007A29E5">
        <w:rPr>
          <w:sz w:val="28"/>
          <w:szCs w:val="28"/>
          <w:lang w:eastAsia="ru-RU"/>
        </w:rPr>
        <w:t>«10,0» заменить цифрами «7,2»;</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462 в графе 4 цифр</w:t>
      </w:r>
      <w:r w:rsidR="007A29E5">
        <w:rPr>
          <w:sz w:val="28"/>
          <w:szCs w:val="28"/>
          <w:lang w:eastAsia="ru-RU"/>
        </w:rPr>
        <w:t>ы «10,0» заменить цифрами «9,9»;</w:t>
      </w:r>
    </w:p>
    <w:p w:rsidR="002B1097" w:rsidRPr="004949FD" w:rsidRDefault="002B1097" w:rsidP="00CC1EA9">
      <w:pPr>
        <w:widowControl w:val="0"/>
        <w:autoSpaceDE w:val="0"/>
        <w:autoSpaceDN w:val="0"/>
        <w:adjustRightInd w:val="0"/>
        <w:spacing w:line="264" w:lineRule="auto"/>
        <w:ind w:firstLine="709"/>
        <w:jc w:val="both"/>
        <w:rPr>
          <w:sz w:val="28"/>
          <w:szCs w:val="28"/>
          <w:lang w:eastAsia="ru-RU"/>
        </w:rPr>
      </w:pPr>
      <w:r w:rsidRPr="004949FD">
        <w:rPr>
          <w:sz w:val="28"/>
          <w:szCs w:val="28"/>
          <w:lang w:eastAsia="ru-RU"/>
        </w:rPr>
        <w:t>в строке 463 в графе 4 цифры «10,0» заменить цифрами</w:t>
      </w:r>
      <w:r w:rsidR="007A29E5">
        <w:rPr>
          <w:sz w:val="28"/>
          <w:szCs w:val="28"/>
          <w:lang w:eastAsia="ru-RU"/>
        </w:rPr>
        <w:t xml:space="preserve"> «7,3»;</w:t>
      </w:r>
    </w:p>
    <w:p w:rsidR="002B1097" w:rsidRPr="004949FD" w:rsidRDefault="007A29E5" w:rsidP="00CC1EA9">
      <w:pPr>
        <w:spacing w:line="264" w:lineRule="auto"/>
        <w:ind w:firstLine="709"/>
        <w:jc w:val="both"/>
        <w:rPr>
          <w:sz w:val="28"/>
          <w:szCs w:val="28"/>
          <w:lang w:eastAsia="ru-RU"/>
        </w:rPr>
      </w:pPr>
      <w:r>
        <w:rPr>
          <w:sz w:val="28"/>
          <w:szCs w:val="28"/>
          <w:lang w:eastAsia="ru-RU"/>
        </w:rPr>
        <w:t>строку 464 исключить;</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465 в графе 4 цифры «10,0» заменить цифрами «8,0»</w:t>
      </w:r>
      <w:r w:rsidR="007A29E5">
        <w:rPr>
          <w:sz w:val="28"/>
          <w:szCs w:val="28"/>
          <w:lang w:eastAsia="ru-RU"/>
        </w:rPr>
        <w:t>;</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466 в графе 4 цифры «10,0» заменить цифрами «6,7»</w:t>
      </w:r>
      <w:r w:rsidR="007A29E5">
        <w:rPr>
          <w:sz w:val="28"/>
          <w:szCs w:val="28"/>
          <w:lang w:eastAsia="ru-RU"/>
        </w:rPr>
        <w:t>;</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469 в графе 4 цифры «10,0» заменить цифрами «7,6»</w:t>
      </w:r>
      <w:r w:rsidR="007A29E5">
        <w:rPr>
          <w:sz w:val="28"/>
          <w:szCs w:val="28"/>
          <w:lang w:eastAsia="ru-RU"/>
        </w:rPr>
        <w:t>;</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470 в графе 4 цифры «5,0» заменить цифрами «4,1»</w:t>
      </w:r>
      <w:r w:rsidR="007A29E5">
        <w:rPr>
          <w:sz w:val="28"/>
          <w:szCs w:val="28"/>
          <w:lang w:eastAsia="ru-RU"/>
        </w:rPr>
        <w:t>;</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471 в графе 4 цифры «5,0» заменить цифрами «3,9»</w:t>
      </w:r>
      <w:r w:rsidR="007A29E5">
        <w:rPr>
          <w:sz w:val="28"/>
          <w:szCs w:val="28"/>
          <w:lang w:eastAsia="ru-RU"/>
        </w:rPr>
        <w:t>;</w:t>
      </w:r>
    </w:p>
    <w:p w:rsidR="002B1097" w:rsidRPr="004949FD" w:rsidRDefault="002B1097" w:rsidP="00CC1EA9">
      <w:pPr>
        <w:spacing w:line="264" w:lineRule="auto"/>
        <w:ind w:firstLine="709"/>
        <w:rPr>
          <w:sz w:val="28"/>
          <w:szCs w:val="28"/>
          <w:lang w:eastAsia="ru-RU"/>
        </w:rPr>
      </w:pPr>
      <w:r w:rsidRPr="004949FD">
        <w:rPr>
          <w:sz w:val="28"/>
          <w:szCs w:val="28"/>
          <w:lang w:eastAsia="ru-RU"/>
        </w:rPr>
        <w:t>в строке 472 в графе 4 цифры «5,0» заменить цифрами «3,8»</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 xml:space="preserve">в строке 473 в графе 4 цифры «20,0» </w:t>
      </w:r>
      <w:r w:rsidR="007A29E5">
        <w:rPr>
          <w:sz w:val="28"/>
          <w:szCs w:val="28"/>
          <w:lang w:eastAsia="ru-RU"/>
        </w:rPr>
        <w:t>заменить цифрами «12,4»;</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474 в графе 4 цифры «20,0» заменить цифрами «18,3»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475 в графе 4 цифры «30,0» заменить цифрами «28,1»</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476 в графе 4 цифры «20,0» заменить цифрами «18,3»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477 в графе 4 цифры «20,0» заменить цифрами «13,5»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478 в графе 4 цифры «20,0» заменить цифрами «15,2»</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479 в графе 4 цифры «45,0» заменить цифрами «44,2»</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480 в графе 4 цифры «20,0» заменить циф</w:t>
      </w:r>
      <w:r w:rsidR="007A29E5">
        <w:rPr>
          <w:sz w:val="28"/>
          <w:szCs w:val="28"/>
          <w:lang w:eastAsia="ru-RU"/>
        </w:rPr>
        <w:t>рами «14,8»;</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481 в графе 4 цифры «70,0» заменить цифрами «54,4»</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lastRenderedPageBreak/>
        <w:t>в строке 484 в графе 4 цифры «50,0» заменить цифрами «38,6»</w:t>
      </w:r>
      <w:r w:rsidR="007A29E5">
        <w:rPr>
          <w:sz w:val="28"/>
          <w:szCs w:val="28"/>
          <w:lang w:eastAsia="ru-RU"/>
        </w:rPr>
        <w:t>;</w:t>
      </w:r>
    </w:p>
    <w:p w:rsidR="002B1097" w:rsidRPr="004949FD" w:rsidRDefault="002B1097" w:rsidP="00CC1EA9">
      <w:pPr>
        <w:tabs>
          <w:tab w:val="left" w:pos="1008"/>
        </w:tabs>
        <w:spacing w:line="264" w:lineRule="auto"/>
        <w:ind w:firstLine="709"/>
        <w:jc w:val="both"/>
        <w:rPr>
          <w:sz w:val="28"/>
          <w:szCs w:val="28"/>
          <w:lang w:eastAsia="ru-RU"/>
        </w:rPr>
      </w:pPr>
      <w:r w:rsidRPr="004949FD">
        <w:rPr>
          <w:sz w:val="28"/>
          <w:szCs w:val="28"/>
          <w:lang w:eastAsia="ru-RU"/>
        </w:rPr>
        <w:t>в строке 505 в графе 4 цифры «35,0» заменить цифрами «</w:t>
      </w:r>
      <w:r w:rsidR="007A29E5">
        <w:rPr>
          <w:sz w:val="28"/>
          <w:szCs w:val="28"/>
          <w:lang w:eastAsia="ru-RU"/>
        </w:rPr>
        <w:t>34,9»;</w:t>
      </w:r>
    </w:p>
    <w:p w:rsidR="002B1097" w:rsidRPr="004949FD" w:rsidRDefault="002B1097" w:rsidP="00CC1EA9">
      <w:pPr>
        <w:tabs>
          <w:tab w:val="left" w:pos="1008"/>
        </w:tabs>
        <w:spacing w:line="264" w:lineRule="auto"/>
        <w:ind w:firstLine="709"/>
        <w:jc w:val="both"/>
        <w:rPr>
          <w:sz w:val="28"/>
          <w:szCs w:val="28"/>
          <w:lang w:eastAsia="ru-RU"/>
        </w:rPr>
      </w:pPr>
      <w:r w:rsidRPr="004949FD">
        <w:rPr>
          <w:sz w:val="28"/>
          <w:szCs w:val="28"/>
          <w:lang w:eastAsia="ru-RU"/>
        </w:rPr>
        <w:t>в строке 507 в графе 4 цифры «73,5» заменить цифрами «</w:t>
      </w:r>
      <w:r w:rsidR="007A29E5">
        <w:rPr>
          <w:sz w:val="28"/>
          <w:szCs w:val="28"/>
          <w:lang w:eastAsia="ru-RU"/>
        </w:rPr>
        <w:t>55,8»;</w:t>
      </w:r>
    </w:p>
    <w:p w:rsidR="002B1097" w:rsidRPr="004949FD" w:rsidRDefault="002B1097" w:rsidP="00CC1EA9">
      <w:pPr>
        <w:tabs>
          <w:tab w:val="left" w:pos="1008"/>
        </w:tabs>
        <w:spacing w:line="264" w:lineRule="auto"/>
        <w:ind w:firstLine="709"/>
        <w:jc w:val="both"/>
        <w:rPr>
          <w:sz w:val="28"/>
          <w:szCs w:val="28"/>
          <w:lang w:eastAsia="ru-RU"/>
        </w:rPr>
      </w:pPr>
      <w:r w:rsidRPr="004949FD">
        <w:rPr>
          <w:sz w:val="28"/>
          <w:szCs w:val="28"/>
          <w:lang w:eastAsia="ru-RU"/>
        </w:rPr>
        <w:t>в строке 508 в графе 4 цифры «20,0» заменить цифрами «</w:t>
      </w:r>
      <w:r w:rsidR="007A29E5">
        <w:rPr>
          <w:sz w:val="28"/>
          <w:szCs w:val="28"/>
          <w:lang w:eastAsia="ru-RU"/>
        </w:rPr>
        <w:t>18,9»;</w:t>
      </w:r>
    </w:p>
    <w:p w:rsidR="002B1097" w:rsidRPr="004949FD" w:rsidRDefault="002B1097" w:rsidP="00CC1EA9">
      <w:pPr>
        <w:tabs>
          <w:tab w:val="left" w:pos="1008"/>
        </w:tabs>
        <w:spacing w:line="264" w:lineRule="auto"/>
        <w:ind w:firstLine="709"/>
        <w:jc w:val="both"/>
        <w:rPr>
          <w:sz w:val="28"/>
          <w:szCs w:val="28"/>
          <w:lang w:eastAsia="ru-RU"/>
        </w:rPr>
      </w:pPr>
      <w:r w:rsidRPr="004949FD">
        <w:rPr>
          <w:sz w:val="28"/>
          <w:szCs w:val="28"/>
          <w:lang w:eastAsia="ru-RU"/>
        </w:rPr>
        <w:t>в строке 509 в графе 4 цифры «20,0» заменить цифрами «</w:t>
      </w:r>
      <w:r w:rsidR="007A29E5">
        <w:rPr>
          <w:sz w:val="28"/>
          <w:szCs w:val="28"/>
          <w:lang w:eastAsia="ru-RU"/>
        </w:rPr>
        <w:t>10,7»;</w:t>
      </w:r>
    </w:p>
    <w:p w:rsidR="002B1097" w:rsidRPr="004949FD" w:rsidRDefault="002B1097" w:rsidP="00CC1EA9">
      <w:pPr>
        <w:tabs>
          <w:tab w:val="left" w:pos="1008"/>
        </w:tabs>
        <w:spacing w:line="264" w:lineRule="auto"/>
        <w:ind w:firstLine="709"/>
        <w:jc w:val="both"/>
        <w:rPr>
          <w:sz w:val="28"/>
          <w:szCs w:val="28"/>
          <w:lang w:eastAsia="ru-RU"/>
        </w:rPr>
      </w:pPr>
      <w:r w:rsidRPr="004949FD">
        <w:rPr>
          <w:sz w:val="28"/>
          <w:szCs w:val="28"/>
          <w:lang w:eastAsia="ru-RU"/>
        </w:rPr>
        <w:t>в строке 512 в графе 4 цифры «20,0» заменить цифрами «12,9»</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514 в графе 4 цифры «10,0» заменить цифрами «</w:t>
      </w:r>
      <w:r w:rsidR="007A29E5">
        <w:rPr>
          <w:sz w:val="28"/>
          <w:szCs w:val="28"/>
          <w:lang w:eastAsia="ru-RU"/>
        </w:rPr>
        <w:t>7,0»;</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515 в графе 4 цифры «10,0» заменить цифрами «</w:t>
      </w:r>
      <w:r w:rsidR="007A29E5">
        <w:rPr>
          <w:sz w:val="28"/>
          <w:szCs w:val="28"/>
          <w:lang w:eastAsia="ru-RU"/>
        </w:rPr>
        <w:t>9,5»;</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516 в графе 4 цифры «20,0» заменить цифрами «</w:t>
      </w:r>
      <w:r w:rsidR="007A29E5">
        <w:rPr>
          <w:sz w:val="28"/>
          <w:szCs w:val="28"/>
          <w:lang w:eastAsia="ru-RU"/>
        </w:rPr>
        <w:t>14,6»;</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518 в графе 4 цифры «12,5» заменить цифрами «</w:t>
      </w:r>
      <w:r w:rsidR="007A29E5">
        <w:rPr>
          <w:sz w:val="28"/>
          <w:szCs w:val="28"/>
          <w:lang w:eastAsia="ru-RU"/>
        </w:rPr>
        <w:t>11,0»;</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519 в графе 4 цифры «12,5» заменить цифрами «</w:t>
      </w:r>
      <w:r w:rsidR="007A29E5">
        <w:rPr>
          <w:sz w:val="28"/>
          <w:szCs w:val="28"/>
          <w:lang w:eastAsia="ru-RU"/>
        </w:rPr>
        <w:t>10,2»;</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520 в графе 4 цифры «12,5» заменить цифрами «</w:t>
      </w:r>
      <w:r w:rsidR="007A29E5">
        <w:rPr>
          <w:sz w:val="28"/>
          <w:szCs w:val="28"/>
          <w:lang w:eastAsia="ru-RU"/>
        </w:rPr>
        <w:t>9,4»;</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522 в графе 4 цифры «15,0» заменить цифрами «</w:t>
      </w:r>
      <w:r w:rsidR="007A29E5">
        <w:rPr>
          <w:sz w:val="28"/>
          <w:szCs w:val="28"/>
          <w:lang w:eastAsia="ru-RU"/>
        </w:rPr>
        <w:t>14,8»;</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523 в графе 4 цифры «15,0» заменить цифрами «</w:t>
      </w:r>
      <w:r w:rsidR="007A29E5">
        <w:rPr>
          <w:sz w:val="28"/>
          <w:szCs w:val="28"/>
          <w:lang w:eastAsia="ru-RU"/>
        </w:rPr>
        <w:t>10,9»;</w:t>
      </w:r>
    </w:p>
    <w:p w:rsidR="002B1097" w:rsidRPr="004949FD" w:rsidRDefault="002B1097" w:rsidP="00CC1EA9">
      <w:pPr>
        <w:spacing w:line="264" w:lineRule="auto"/>
        <w:ind w:firstLine="709"/>
        <w:jc w:val="both"/>
        <w:rPr>
          <w:sz w:val="28"/>
          <w:szCs w:val="28"/>
          <w:lang w:eastAsia="ru-RU"/>
        </w:rPr>
      </w:pPr>
      <w:bookmarkStart w:id="3" w:name="_Hlk530737530"/>
      <w:r w:rsidRPr="004949FD">
        <w:rPr>
          <w:sz w:val="28"/>
          <w:szCs w:val="28"/>
          <w:lang w:eastAsia="ru-RU"/>
        </w:rPr>
        <w:t>в строке 526 в графе 4 цифры «20,0» заменить цифрами «15,1</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527 в графе 4 цифры «20,0» заменить цифрами «17,4</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528 в графе 4 цифры «15,0» заменить</w:t>
      </w:r>
      <w:r w:rsidR="007A29E5">
        <w:rPr>
          <w:sz w:val="28"/>
          <w:szCs w:val="28"/>
          <w:lang w:eastAsia="ru-RU"/>
        </w:rPr>
        <w:t xml:space="preserve"> цифрами «14,8»;</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529 в графе 4 цифры «15,0» заменить цифрами «14,7</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531 в графе 4 цифры «10,0» заменить цифрами «9,2</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532 в графе 4 цифр</w:t>
      </w:r>
      <w:r w:rsidR="007A29E5">
        <w:rPr>
          <w:sz w:val="28"/>
          <w:szCs w:val="28"/>
          <w:lang w:eastAsia="ru-RU"/>
        </w:rPr>
        <w:t>ы «10,0» заменить цифрами «8,5»;</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533 в графе 4 цифры «15,0» заменить цифрами «14,7</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534 в графе 4 цифры «100,0» заменить цифрами «99,6</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535 в графе 4 цифры «30,0» заменить цифрами «27,3»</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536 в графе 4 цифры «30,0» заменить цифрами «26,7</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537 в графе 4 цифры «40,0» заменить цифрами «28,1</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538 в графе 4 цифры «40,0» заменить цифрами «32,8</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539 в графе 4 цифры «85,0» заменить цифрами «61</w:t>
      </w:r>
      <w:r w:rsidR="007A29E5">
        <w:rPr>
          <w:sz w:val="28"/>
          <w:szCs w:val="28"/>
          <w:lang w:eastAsia="ru-RU"/>
        </w:rPr>
        <w:t>,8»;</w:t>
      </w:r>
    </w:p>
    <w:bookmarkEnd w:id="3"/>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544 в графе 4 цифры «50,0» заменить цифрами «49,3»</w:t>
      </w:r>
      <w:r w:rsidR="007A29E5">
        <w:rPr>
          <w:sz w:val="28"/>
          <w:szCs w:val="28"/>
          <w:lang w:eastAsia="ru-RU"/>
        </w:rPr>
        <w:t>;</w:t>
      </w:r>
    </w:p>
    <w:p w:rsidR="002B1097" w:rsidRPr="004949FD" w:rsidRDefault="002B1097" w:rsidP="00CC1EA9">
      <w:pPr>
        <w:spacing w:line="264" w:lineRule="auto"/>
        <w:ind w:firstLine="709"/>
        <w:jc w:val="both"/>
        <w:rPr>
          <w:i/>
          <w:color w:val="8EAADB"/>
          <w:sz w:val="28"/>
          <w:szCs w:val="28"/>
          <w:lang w:eastAsia="ru-RU"/>
        </w:rPr>
      </w:pPr>
      <w:r w:rsidRPr="004949FD">
        <w:rPr>
          <w:sz w:val="28"/>
          <w:szCs w:val="28"/>
          <w:lang w:eastAsia="ru-RU"/>
        </w:rPr>
        <w:t>в строке 546 в графе 4 цифры «30,0» заменить цифрами «29,5»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547 в графе 4 цифры «35,0» заменить цифрами «30,5»</w:t>
      </w:r>
      <w:r w:rsidR="007A29E5">
        <w:rPr>
          <w:sz w:val="28"/>
          <w:szCs w:val="28"/>
          <w:lang w:eastAsia="ru-RU"/>
        </w:rPr>
        <w:t>;</w:t>
      </w:r>
    </w:p>
    <w:p w:rsidR="002B1097" w:rsidRPr="004949FD" w:rsidRDefault="002B1097" w:rsidP="00CC1EA9">
      <w:pPr>
        <w:spacing w:line="264" w:lineRule="auto"/>
        <w:ind w:firstLine="709"/>
        <w:jc w:val="both"/>
        <w:rPr>
          <w:sz w:val="28"/>
          <w:szCs w:val="28"/>
          <w:lang w:eastAsia="ru-RU"/>
        </w:rPr>
      </w:pPr>
      <w:r w:rsidRPr="004949FD">
        <w:rPr>
          <w:sz w:val="28"/>
          <w:szCs w:val="28"/>
          <w:lang w:eastAsia="ru-RU"/>
        </w:rPr>
        <w:t>в строке 550 в графе 4 цифры «100,0» заменить цифрами «84,6»</w:t>
      </w:r>
      <w:r w:rsidR="007A29E5">
        <w:rPr>
          <w:sz w:val="28"/>
          <w:szCs w:val="28"/>
          <w:lang w:eastAsia="ru-RU"/>
        </w:rPr>
        <w:t>;</w:t>
      </w:r>
    </w:p>
    <w:p w:rsidR="002B1097" w:rsidRPr="004949FD" w:rsidRDefault="002B1097" w:rsidP="00CC1EA9">
      <w:pPr>
        <w:tabs>
          <w:tab w:val="left" w:pos="1134"/>
        </w:tabs>
        <w:spacing w:line="264" w:lineRule="auto"/>
        <w:ind w:firstLine="709"/>
        <w:jc w:val="both"/>
        <w:rPr>
          <w:sz w:val="28"/>
          <w:szCs w:val="28"/>
          <w:lang w:eastAsia="ru-RU"/>
        </w:rPr>
      </w:pPr>
      <w:r w:rsidRPr="004949FD">
        <w:rPr>
          <w:sz w:val="28"/>
          <w:szCs w:val="28"/>
          <w:lang w:eastAsia="ru-RU"/>
        </w:rPr>
        <w:t xml:space="preserve">строку 552.4 </w:t>
      </w:r>
      <w:r w:rsidR="007A29E5">
        <w:rPr>
          <w:sz w:val="28"/>
          <w:szCs w:val="28"/>
          <w:lang w:eastAsia="ru-RU"/>
        </w:rPr>
        <w:t>исключить;</w:t>
      </w:r>
    </w:p>
    <w:p w:rsidR="002B1097" w:rsidRPr="004949FD" w:rsidRDefault="002B1097" w:rsidP="00354B29">
      <w:pPr>
        <w:ind w:firstLine="709"/>
        <w:jc w:val="both"/>
        <w:rPr>
          <w:sz w:val="16"/>
          <w:szCs w:val="16"/>
          <w:lang w:eastAsia="ru-RU"/>
        </w:rPr>
      </w:pPr>
    </w:p>
    <w:p w:rsidR="002B1097" w:rsidRPr="004949FD" w:rsidRDefault="002B1097" w:rsidP="00354B29">
      <w:pPr>
        <w:autoSpaceDE w:val="0"/>
        <w:autoSpaceDN w:val="0"/>
        <w:adjustRightInd w:val="0"/>
        <w:ind w:firstLine="709"/>
        <w:jc w:val="both"/>
        <w:outlineLvl w:val="1"/>
        <w:rPr>
          <w:sz w:val="28"/>
          <w:szCs w:val="28"/>
          <w:lang w:eastAsia="ru-RU"/>
        </w:rPr>
      </w:pPr>
      <w:r w:rsidRPr="004949FD">
        <w:rPr>
          <w:sz w:val="28"/>
          <w:szCs w:val="28"/>
          <w:lang w:eastAsia="ru-RU"/>
        </w:rPr>
        <w:t>дополнить строками следующего содержания:</w:t>
      </w:r>
    </w:p>
    <w:p w:rsidR="002B1097" w:rsidRDefault="002B1097" w:rsidP="00354B29">
      <w:pPr>
        <w:pStyle w:val="aff1"/>
        <w:rPr>
          <w:color w:val="000000" w:themeColor="text1"/>
        </w:rPr>
      </w:pPr>
    </w:p>
    <w:tbl>
      <w:tblPr>
        <w:tblW w:w="9493" w:type="dxa"/>
        <w:tblLayout w:type="fixed"/>
        <w:tblLook w:val="04A0" w:firstRow="1" w:lastRow="0" w:firstColumn="1" w:lastColumn="0" w:noHBand="0" w:noVBand="1"/>
      </w:tblPr>
      <w:tblGrid>
        <w:gridCol w:w="1129"/>
        <w:gridCol w:w="3828"/>
        <w:gridCol w:w="2268"/>
        <w:gridCol w:w="1100"/>
        <w:gridCol w:w="1168"/>
      </w:tblGrid>
      <w:tr w:rsidR="0002665C" w:rsidRPr="004949FD" w:rsidTr="00FB39AF">
        <w:trPr>
          <w:cantSplit/>
          <w:trHeight w:val="1692"/>
        </w:trPr>
        <w:tc>
          <w:tcPr>
            <w:tcW w:w="1129" w:type="dxa"/>
          </w:tcPr>
          <w:p w:rsidR="0002665C" w:rsidRPr="004949FD" w:rsidRDefault="0002665C" w:rsidP="002B1097">
            <w:pPr>
              <w:rPr>
                <w:lang w:eastAsia="ru-RU"/>
              </w:rPr>
            </w:pPr>
            <w:r>
              <w:rPr>
                <w:lang w:eastAsia="ru-RU"/>
              </w:rPr>
              <w:t>«552.9</w:t>
            </w:r>
          </w:p>
        </w:tc>
        <w:tc>
          <w:tcPr>
            <w:tcW w:w="3828" w:type="dxa"/>
            <w:shd w:val="clear" w:color="auto" w:fill="auto"/>
          </w:tcPr>
          <w:p w:rsidR="0002665C" w:rsidRPr="004949FD" w:rsidRDefault="0002665C" w:rsidP="00EC219F">
            <w:pPr>
              <w:ind w:hanging="8"/>
              <w:jc w:val="both"/>
              <w:rPr>
                <w:lang w:eastAsia="ru-RU"/>
              </w:rPr>
            </w:pPr>
            <w:r w:rsidRPr="004949FD">
              <w:rPr>
                <w:lang w:eastAsia="ru-RU"/>
              </w:rPr>
              <w:t xml:space="preserve">Капитальный ремонт водопроводной сети в деревне </w:t>
            </w:r>
            <w:proofErr w:type="spellStart"/>
            <w:r w:rsidRPr="004949FD">
              <w:rPr>
                <w:lang w:eastAsia="ru-RU"/>
              </w:rPr>
              <w:t>Васюково</w:t>
            </w:r>
            <w:proofErr w:type="spellEnd"/>
            <w:r w:rsidRPr="004949FD">
              <w:rPr>
                <w:lang w:eastAsia="ru-RU"/>
              </w:rPr>
              <w:t xml:space="preserve"> сельского поселения </w:t>
            </w:r>
            <w:r w:rsidRPr="004949FD">
              <w:t>"</w:t>
            </w:r>
            <w:r w:rsidRPr="004949FD">
              <w:rPr>
                <w:lang w:eastAsia="ru-RU"/>
              </w:rPr>
              <w:t>Успенское</w:t>
            </w:r>
            <w:r w:rsidRPr="004949FD">
              <w:t>"</w:t>
            </w:r>
            <w:r w:rsidRPr="004949FD">
              <w:rPr>
                <w:lang w:eastAsia="ru-RU"/>
              </w:rPr>
              <w:t xml:space="preserve"> Ржевского района Тверской области</w:t>
            </w:r>
          </w:p>
        </w:tc>
        <w:tc>
          <w:tcPr>
            <w:tcW w:w="2268" w:type="dxa"/>
            <w:shd w:val="clear" w:color="auto" w:fill="auto"/>
          </w:tcPr>
          <w:p w:rsidR="0002665C" w:rsidRPr="004949FD" w:rsidRDefault="0002665C" w:rsidP="002B1097">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 xml:space="preserve">Сельское поселение </w:t>
            </w:r>
            <w:r w:rsidRPr="004949FD">
              <w:t>"</w:t>
            </w:r>
            <w:r w:rsidRPr="004949FD">
              <w:rPr>
                <w:lang w:eastAsia="ru-RU"/>
              </w:rPr>
              <w:t>Успенское</w:t>
            </w:r>
            <w:r w:rsidRPr="004949FD">
              <w:t>"</w:t>
            </w:r>
            <w:r w:rsidRPr="004949FD">
              <w:rPr>
                <w:lang w:eastAsia="ru-RU"/>
              </w:rPr>
              <w:t xml:space="preserve"> Ржевского района</w:t>
            </w:r>
          </w:p>
        </w:tc>
        <w:tc>
          <w:tcPr>
            <w:tcW w:w="1100" w:type="dxa"/>
            <w:shd w:val="clear" w:color="auto" w:fill="auto"/>
          </w:tcPr>
          <w:p w:rsidR="0002665C" w:rsidRPr="004949FD" w:rsidRDefault="0002665C" w:rsidP="002B1097">
            <w:pPr>
              <w:jc w:val="center"/>
              <w:rPr>
                <w:lang w:eastAsia="ru-RU"/>
              </w:rPr>
            </w:pPr>
            <w:r w:rsidRPr="004949FD">
              <w:rPr>
                <w:lang w:eastAsia="ru-RU"/>
              </w:rPr>
              <w:t>35,6</w:t>
            </w:r>
          </w:p>
        </w:tc>
        <w:tc>
          <w:tcPr>
            <w:tcW w:w="1168" w:type="dxa"/>
          </w:tcPr>
          <w:p w:rsidR="0002665C" w:rsidRPr="004949FD" w:rsidRDefault="0002665C" w:rsidP="002B1097">
            <w:pPr>
              <w:jc w:val="center"/>
              <w:rPr>
                <w:lang w:eastAsia="ru-RU"/>
              </w:rPr>
            </w:pPr>
            <w:r w:rsidRPr="004949FD">
              <w:rPr>
                <w:lang w:eastAsia="ru-RU"/>
              </w:rPr>
              <w:t>1403</w:t>
            </w:r>
          </w:p>
        </w:tc>
      </w:tr>
      <w:tr w:rsidR="0002665C" w:rsidRPr="004949FD" w:rsidTr="00FB39AF">
        <w:trPr>
          <w:cantSplit/>
          <w:trHeight w:val="1540"/>
        </w:trPr>
        <w:tc>
          <w:tcPr>
            <w:tcW w:w="1129" w:type="dxa"/>
          </w:tcPr>
          <w:p w:rsidR="0002665C" w:rsidRPr="004949FD" w:rsidRDefault="0002665C" w:rsidP="002B1097">
            <w:pPr>
              <w:rPr>
                <w:lang w:eastAsia="ru-RU"/>
              </w:rPr>
            </w:pPr>
            <w:r>
              <w:rPr>
                <w:lang w:eastAsia="ru-RU"/>
              </w:rPr>
              <w:lastRenderedPageBreak/>
              <w:t>552.10</w:t>
            </w:r>
          </w:p>
        </w:tc>
        <w:tc>
          <w:tcPr>
            <w:tcW w:w="3828" w:type="dxa"/>
            <w:shd w:val="clear" w:color="auto" w:fill="auto"/>
          </w:tcPr>
          <w:p w:rsidR="0002665C" w:rsidRPr="004949FD" w:rsidRDefault="0002665C" w:rsidP="002B1097">
            <w:pPr>
              <w:jc w:val="both"/>
              <w:rPr>
                <w:lang w:eastAsia="ru-RU"/>
              </w:rPr>
            </w:pPr>
            <w:r w:rsidRPr="004949FD">
              <w:rPr>
                <w:lang w:eastAsia="ru-RU"/>
              </w:rPr>
              <w:t xml:space="preserve">Капитальный ремонт водопроводной сети в деревне </w:t>
            </w:r>
            <w:proofErr w:type="spellStart"/>
            <w:r w:rsidRPr="004949FD">
              <w:rPr>
                <w:lang w:eastAsia="ru-RU"/>
              </w:rPr>
              <w:t>Васюково</w:t>
            </w:r>
            <w:proofErr w:type="spellEnd"/>
            <w:r w:rsidRPr="004949FD">
              <w:rPr>
                <w:lang w:eastAsia="ru-RU"/>
              </w:rPr>
              <w:t xml:space="preserve"> сельского поселения </w:t>
            </w:r>
            <w:r w:rsidRPr="004949FD">
              <w:t>"</w:t>
            </w:r>
            <w:r w:rsidRPr="004949FD">
              <w:rPr>
                <w:lang w:eastAsia="ru-RU"/>
              </w:rPr>
              <w:t>Успенское</w:t>
            </w:r>
            <w:r w:rsidRPr="004949FD">
              <w:t>"</w:t>
            </w:r>
            <w:r w:rsidRPr="004949FD">
              <w:rPr>
                <w:lang w:eastAsia="ru-RU"/>
              </w:rPr>
              <w:t xml:space="preserve"> Ржевского района Тверской области</w:t>
            </w:r>
          </w:p>
        </w:tc>
        <w:tc>
          <w:tcPr>
            <w:tcW w:w="2268" w:type="dxa"/>
            <w:shd w:val="clear" w:color="auto" w:fill="auto"/>
          </w:tcPr>
          <w:p w:rsidR="0002665C" w:rsidRPr="004949FD" w:rsidRDefault="0002665C" w:rsidP="002B1097">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 xml:space="preserve">Сельское поселение </w:t>
            </w:r>
            <w:r w:rsidRPr="004949FD">
              <w:t>"</w:t>
            </w:r>
            <w:r w:rsidRPr="004949FD">
              <w:rPr>
                <w:lang w:eastAsia="ru-RU"/>
              </w:rPr>
              <w:t>Успенское</w:t>
            </w:r>
            <w:r w:rsidRPr="004949FD">
              <w:t>"</w:t>
            </w:r>
            <w:r w:rsidRPr="004949FD">
              <w:rPr>
                <w:lang w:eastAsia="ru-RU"/>
              </w:rPr>
              <w:t xml:space="preserve"> Ржевского района</w:t>
            </w:r>
          </w:p>
          <w:p w:rsidR="0002665C" w:rsidRPr="000407AE" w:rsidRDefault="0002665C" w:rsidP="002B1097">
            <w:pPr>
              <w:ind w:left="-108" w:right="-108"/>
              <w:jc w:val="center"/>
              <w:rPr>
                <w:sz w:val="16"/>
                <w:szCs w:val="16"/>
                <w:lang w:eastAsia="ru-RU"/>
              </w:rPr>
            </w:pPr>
          </w:p>
        </w:tc>
        <w:tc>
          <w:tcPr>
            <w:tcW w:w="1100" w:type="dxa"/>
            <w:shd w:val="clear" w:color="auto" w:fill="auto"/>
          </w:tcPr>
          <w:p w:rsidR="0002665C" w:rsidRPr="004949FD" w:rsidRDefault="0002665C" w:rsidP="002B1097">
            <w:pPr>
              <w:jc w:val="center"/>
              <w:rPr>
                <w:lang w:eastAsia="ru-RU"/>
              </w:rPr>
            </w:pPr>
            <w:r w:rsidRPr="004949FD">
              <w:rPr>
                <w:lang w:eastAsia="ru-RU"/>
              </w:rPr>
              <w:t>24,2</w:t>
            </w:r>
          </w:p>
        </w:tc>
        <w:tc>
          <w:tcPr>
            <w:tcW w:w="1168" w:type="dxa"/>
          </w:tcPr>
          <w:p w:rsidR="0002665C" w:rsidRPr="004949FD" w:rsidRDefault="0002665C" w:rsidP="002B1097">
            <w:pPr>
              <w:jc w:val="center"/>
              <w:rPr>
                <w:lang w:eastAsia="ru-RU"/>
              </w:rPr>
            </w:pPr>
            <w:r w:rsidRPr="004949FD">
              <w:rPr>
                <w:lang w:eastAsia="ru-RU"/>
              </w:rPr>
              <w:t>1403</w:t>
            </w:r>
          </w:p>
        </w:tc>
      </w:tr>
      <w:tr w:rsidR="0002665C" w:rsidRPr="004949FD" w:rsidTr="00FB39AF">
        <w:trPr>
          <w:cantSplit/>
          <w:trHeight w:val="1692"/>
        </w:trPr>
        <w:tc>
          <w:tcPr>
            <w:tcW w:w="1129" w:type="dxa"/>
            <w:shd w:val="clear" w:color="auto" w:fill="auto"/>
          </w:tcPr>
          <w:p w:rsidR="0002665C" w:rsidRPr="004949FD" w:rsidRDefault="0002665C" w:rsidP="002B1097">
            <w:pPr>
              <w:widowControl w:val="0"/>
              <w:tabs>
                <w:tab w:val="left" w:pos="1740"/>
              </w:tabs>
              <w:autoSpaceDE w:val="0"/>
              <w:autoSpaceDN w:val="0"/>
              <w:adjustRightInd w:val="0"/>
              <w:jc w:val="both"/>
              <w:rPr>
                <w:sz w:val="26"/>
                <w:szCs w:val="26"/>
                <w:lang w:eastAsia="ru-RU"/>
              </w:rPr>
            </w:pPr>
            <w:r>
              <w:rPr>
                <w:sz w:val="26"/>
                <w:szCs w:val="26"/>
                <w:lang w:eastAsia="ru-RU"/>
              </w:rPr>
              <w:t>552.11</w:t>
            </w:r>
          </w:p>
        </w:tc>
        <w:tc>
          <w:tcPr>
            <w:tcW w:w="3828" w:type="dxa"/>
            <w:shd w:val="clear" w:color="auto" w:fill="auto"/>
          </w:tcPr>
          <w:p w:rsidR="0002665C" w:rsidRPr="004949FD" w:rsidRDefault="0002665C" w:rsidP="002B1097">
            <w:pPr>
              <w:jc w:val="both"/>
            </w:pPr>
            <w:r w:rsidRPr="004949FD">
              <w:t xml:space="preserve">Капитальный ремонт водопроводной сети в деревне </w:t>
            </w:r>
            <w:proofErr w:type="spellStart"/>
            <w:r w:rsidRPr="004949FD">
              <w:t>Васюково</w:t>
            </w:r>
            <w:proofErr w:type="spellEnd"/>
            <w:r w:rsidRPr="004949FD">
              <w:t xml:space="preserve"> сельского поселения </w:t>
            </w:r>
            <w:r w:rsidR="00763E9B" w:rsidRPr="002B1097">
              <w:t>"</w:t>
            </w:r>
            <w:r w:rsidRPr="004949FD">
              <w:t>Успенское</w:t>
            </w:r>
            <w:r w:rsidR="00763E9B" w:rsidRPr="002B1097">
              <w:t>"</w:t>
            </w:r>
            <w:r w:rsidRPr="004949FD">
              <w:t xml:space="preserve"> Ржевского района Тверской области</w:t>
            </w:r>
          </w:p>
        </w:tc>
        <w:tc>
          <w:tcPr>
            <w:tcW w:w="2268" w:type="dxa"/>
            <w:shd w:val="clear" w:color="auto" w:fill="auto"/>
          </w:tcPr>
          <w:p w:rsidR="0002665C" w:rsidRPr="004949FD" w:rsidRDefault="0002665C" w:rsidP="00763E9B">
            <w:pPr>
              <w:ind w:left="-102" w:right="-114"/>
              <w:jc w:val="center"/>
            </w:pPr>
            <w:r w:rsidRPr="004949FD">
              <w:t>Муниципальное образование</w:t>
            </w:r>
          </w:p>
          <w:p w:rsidR="0002665C" w:rsidRPr="004949FD" w:rsidRDefault="0002665C" w:rsidP="00763E9B">
            <w:pPr>
              <w:ind w:left="-102" w:right="-114"/>
              <w:jc w:val="center"/>
            </w:pPr>
            <w:r w:rsidRPr="004949FD">
              <w:t>"Сельское поселение "Успенское"</w:t>
            </w:r>
          </w:p>
          <w:p w:rsidR="0002665C" w:rsidRDefault="0002665C" w:rsidP="00763E9B">
            <w:pPr>
              <w:ind w:left="-102" w:right="-114"/>
              <w:jc w:val="center"/>
            </w:pPr>
            <w:r w:rsidRPr="004949FD">
              <w:t>Ржевского района</w:t>
            </w:r>
          </w:p>
          <w:p w:rsidR="0002665C" w:rsidRPr="000407AE" w:rsidRDefault="0002665C" w:rsidP="002B1097">
            <w:pPr>
              <w:jc w:val="center"/>
              <w:rPr>
                <w:sz w:val="16"/>
                <w:szCs w:val="16"/>
              </w:rPr>
            </w:pPr>
          </w:p>
        </w:tc>
        <w:tc>
          <w:tcPr>
            <w:tcW w:w="1100" w:type="dxa"/>
            <w:shd w:val="clear" w:color="auto" w:fill="auto"/>
          </w:tcPr>
          <w:p w:rsidR="0002665C" w:rsidRPr="004949FD" w:rsidRDefault="0002665C" w:rsidP="002B1097">
            <w:pPr>
              <w:jc w:val="center"/>
            </w:pPr>
            <w:r w:rsidRPr="004949FD">
              <w:t>20,6</w:t>
            </w:r>
          </w:p>
        </w:tc>
        <w:tc>
          <w:tcPr>
            <w:tcW w:w="1168" w:type="dxa"/>
            <w:shd w:val="clear" w:color="auto" w:fill="auto"/>
          </w:tcPr>
          <w:p w:rsidR="0002665C" w:rsidRPr="004949FD" w:rsidRDefault="0002665C" w:rsidP="002B1097">
            <w:pPr>
              <w:jc w:val="center"/>
            </w:pPr>
            <w:r w:rsidRPr="004949FD">
              <w:t>1403</w:t>
            </w:r>
          </w:p>
        </w:tc>
      </w:tr>
      <w:tr w:rsidR="0002665C" w:rsidRPr="004949FD" w:rsidTr="00FB39AF">
        <w:trPr>
          <w:cantSplit/>
          <w:trHeight w:val="1375"/>
        </w:trPr>
        <w:tc>
          <w:tcPr>
            <w:tcW w:w="1129" w:type="dxa"/>
          </w:tcPr>
          <w:p w:rsidR="0002665C" w:rsidRPr="004949FD" w:rsidRDefault="0002665C" w:rsidP="002B1097">
            <w:pPr>
              <w:rPr>
                <w:lang w:eastAsia="ru-RU"/>
              </w:rPr>
            </w:pPr>
            <w:r>
              <w:rPr>
                <w:lang w:eastAsia="ru-RU"/>
              </w:rPr>
              <w:t>552.12</w:t>
            </w:r>
          </w:p>
        </w:tc>
        <w:tc>
          <w:tcPr>
            <w:tcW w:w="3828" w:type="dxa"/>
            <w:shd w:val="clear" w:color="auto" w:fill="auto"/>
          </w:tcPr>
          <w:p w:rsidR="0002665C" w:rsidRDefault="0002665C" w:rsidP="002B1097">
            <w:pPr>
              <w:jc w:val="both"/>
              <w:rPr>
                <w:lang w:eastAsia="ru-RU"/>
              </w:rPr>
            </w:pPr>
            <w:r w:rsidRPr="004949FD">
              <w:rPr>
                <w:lang w:eastAsia="ru-RU"/>
              </w:rPr>
              <w:t>Капитальный ремонт водопроводной сети в поселке Успенское, улица Заречная сельского поселения "Успенское" Ржевского района Тверской области</w:t>
            </w:r>
          </w:p>
          <w:p w:rsidR="00354B29" w:rsidRPr="004949FD" w:rsidRDefault="00354B29" w:rsidP="002B1097">
            <w:pPr>
              <w:jc w:val="both"/>
              <w:rPr>
                <w:lang w:eastAsia="ru-RU"/>
              </w:rPr>
            </w:pPr>
          </w:p>
        </w:tc>
        <w:tc>
          <w:tcPr>
            <w:tcW w:w="2268" w:type="dxa"/>
            <w:shd w:val="clear" w:color="auto" w:fill="auto"/>
          </w:tcPr>
          <w:p w:rsidR="0002665C" w:rsidRPr="004949FD" w:rsidRDefault="0002665C" w:rsidP="002B1097">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 xml:space="preserve">Сельское поселение </w:t>
            </w:r>
            <w:r w:rsidRPr="004949FD">
              <w:t>"</w:t>
            </w:r>
            <w:r w:rsidRPr="004949FD">
              <w:rPr>
                <w:lang w:eastAsia="ru-RU"/>
              </w:rPr>
              <w:t>Успенское</w:t>
            </w:r>
            <w:r w:rsidRPr="004949FD">
              <w:t>"</w:t>
            </w:r>
            <w:r w:rsidRPr="004949FD">
              <w:rPr>
                <w:lang w:eastAsia="ru-RU"/>
              </w:rPr>
              <w:t xml:space="preserve"> Ржевского района</w:t>
            </w:r>
          </w:p>
          <w:p w:rsidR="0002665C" w:rsidRDefault="0002665C" w:rsidP="002B1097">
            <w:pPr>
              <w:ind w:left="-108" w:right="-108"/>
              <w:jc w:val="center"/>
              <w:rPr>
                <w:sz w:val="16"/>
                <w:szCs w:val="16"/>
                <w:lang w:eastAsia="ru-RU"/>
              </w:rPr>
            </w:pPr>
          </w:p>
          <w:p w:rsidR="0002665C" w:rsidRPr="000407AE" w:rsidRDefault="0002665C" w:rsidP="002B1097">
            <w:pPr>
              <w:ind w:left="-108" w:right="-108"/>
              <w:jc w:val="center"/>
              <w:rPr>
                <w:sz w:val="16"/>
                <w:szCs w:val="16"/>
                <w:lang w:eastAsia="ru-RU"/>
              </w:rPr>
            </w:pPr>
          </w:p>
        </w:tc>
        <w:tc>
          <w:tcPr>
            <w:tcW w:w="1100" w:type="dxa"/>
            <w:shd w:val="clear" w:color="auto" w:fill="auto"/>
          </w:tcPr>
          <w:p w:rsidR="0002665C" w:rsidRPr="004949FD" w:rsidRDefault="0002665C" w:rsidP="002B1097">
            <w:pPr>
              <w:jc w:val="center"/>
              <w:rPr>
                <w:lang w:eastAsia="ru-RU"/>
              </w:rPr>
            </w:pPr>
            <w:r w:rsidRPr="004949FD">
              <w:rPr>
                <w:lang w:eastAsia="ru-RU"/>
              </w:rPr>
              <w:t>59,8</w:t>
            </w:r>
          </w:p>
        </w:tc>
        <w:tc>
          <w:tcPr>
            <w:tcW w:w="1168" w:type="dxa"/>
          </w:tcPr>
          <w:p w:rsidR="0002665C" w:rsidRPr="004949FD" w:rsidRDefault="0002665C" w:rsidP="002B1097">
            <w:pPr>
              <w:jc w:val="center"/>
              <w:rPr>
                <w:lang w:eastAsia="ru-RU"/>
              </w:rPr>
            </w:pPr>
            <w:r w:rsidRPr="004949FD">
              <w:rPr>
                <w:lang w:eastAsia="ru-RU"/>
              </w:rPr>
              <w:t>1403</w:t>
            </w:r>
          </w:p>
        </w:tc>
      </w:tr>
      <w:tr w:rsidR="0002665C" w:rsidRPr="004949FD" w:rsidTr="00FB39AF">
        <w:trPr>
          <w:cantSplit/>
          <w:trHeight w:val="1692"/>
        </w:trPr>
        <w:tc>
          <w:tcPr>
            <w:tcW w:w="1129" w:type="dxa"/>
          </w:tcPr>
          <w:p w:rsidR="0002665C" w:rsidRPr="004949FD" w:rsidRDefault="0002665C" w:rsidP="002B1097">
            <w:pPr>
              <w:rPr>
                <w:lang w:eastAsia="ru-RU"/>
              </w:rPr>
            </w:pPr>
            <w:bookmarkStart w:id="4" w:name="_Hlk530731885"/>
            <w:r>
              <w:rPr>
                <w:lang w:eastAsia="ru-RU"/>
              </w:rPr>
              <w:t>552.13</w:t>
            </w:r>
          </w:p>
        </w:tc>
        <w:tc>
          <w:tcPr>
            <w:tcW w:w="3828" w:type="dxa"/>
            <w:shd w:val="clear" w:color="auto" w:fill="auto"/>
          </w:tcPr>
          <w:p w:rsidR="0002665C" w:rsidRDefault="0002665C" w:rsidP="002B1097">
            <w:pPr>
              <w:jc w:val="both"/>
              <w:rPr>
                <w:lang w:eastAsia="ru-RU"/>
              </w:rPr>
            </w:pPr>
            <w:r w:rsidRPr="004949FD">
              <w:rPr>
                <w:lang w:eastAsia="ru-RU"/>
              </w:rPr>
              <w:t>Капитальный ремонт водопроводной сети в поселке Успенское, улица Заречная сельского поселения "Успенское" Ржевского района Тверской области</w:t>
            </w:r>
          </w:p>
          <w:p w:rsidR="00354B29" w:rsidRPr="004949FD" w:rsidRDefault="00354B29" w:rsidP="002B1097">
            <w:pPr>
              <w:jc w:val="both"/>
              <w:rPr>
                <w:lang w:eastAsia="ru-RU"/>
              </w:rPr>
            </w:pPr>
          </w:p>
        </w:tc>
        <w:tc>
          <w:tcPr>
            <w:tcW w:w="2268" w:type="dxa"/>
            <w:shd w:val="clear" w:color="auto" w:fill="auto"/>
          </w:tcPr>
          <w:p w:rsidR="0002665C" w:rsidRPr="004949FD" w:rsidRDefault="0002665C" w:rsidP="002B1097">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 xml:space="preserve">Сельское поселение </w:t>
            </w:r>
            <w:r w:rsidRPr="004949FD">
              <w:t>"</w:t>
            </w:r>
            <w:r w:rsidRPr="004949FD">
              <w:rPr>
                <w:lang w:eastAsia="ru-RU"/>
              </w:rPr>
              <w:t>Успенское</w:t>
            </w:r>
            <w:r w:rsidRPr="004949FD">
              <w:t>"</w:t>
            </w:r>
            <w:r w:rsidRPr="004949FD">
              <w:rPr>
                <w:lang w:eastAsia="ru-RU"/>
              </w:rPr>
              <w:t xml:space="preserve"> Ржевского района</w:t>
            </w:r>
          </w:p>
          <w:p w:rsidR="0002665C" w:rsidRPr="004949FD" w:rsidRDefault="0002665C" w:rsidP="002B1097">
            <w:pPr>
              <w:ind w:left="-108" w:right="-108"/>
              <w:jc w:val="center"/>
              <w:rPr>
                <w:lang w:eastAsia="ru-RU"/>
              </w:rPr>
            </w:pPr>
          </w:p>
        </w:tc>
        <w:tc>
          <w:tcPr>
            <w:tcW w:w="1100" w:type="dxa"/>
            <w:shd w:val="clear" w:color="auto" w:fill="auto"/>
          </w:tcPr>
          <w:p w:rsidR="0002665C" w:rsidRPr="004949FD" w:rsidRDefault="0002665C" w:rsidP="002B1097">
            <w:pPr>
              <w:jc w:val="center"/>
              <w:rPr>
                <w:lang w:eastAsia="ru-RU"/>
              </w:rPr>
            </w:pPr>
            <w:r w:rsidRPr="004949FD">
              <w:rPr>
                <w:lang w:eastAsia="ru-RU"/>
              </w:rPr>
              <w:t>10,1</w:t>
            </w:r>
          </w:p>
        </w:tc>
        <w:tc>
          <w:tcPr>
            <w:tcW w:w="1168" w:type="dxa"/>
          </w:tcPr>
          <w:p w:rsidR="0002665C" w:rsidRPr="004949FD" w:rsidRDefault="0002665C" w:rsidP="002B1097">
            <w:pPr>
              <w:jc w:val="center"/>
              <w:rPr>
                <w:lang w:eastAsia="ru-RU"/>
              </w:rPr>
            </w:pPr>
            <w:r w:rsidRPr="004949FD">
              <w:rPr>
                <w:lang w:eastAsia="ru-RU"/>
              </w:rPr>
              <w:t>1403</w:t>
            </w:r>
          </w:p>
        </w:tc>
      </w:tr>
      <w:bookmarkEnd w:id="4"/>
      <w:tr w:rsidR="0002665C" w:rsidRPr="004949FD" w:rsidTr="00FB39AF">
        <w:trPr>
          <w:cantSplit/>
          <w:trHeight w:val="1692"/>
        </w:trPr>
        <w:tc>
          <w:tcPr>
            <w:tcW w:w="1129" w:type="dxa"/>
          </w:tcPr>
          <w:p w:rsidR="0002665C" w:rsidRPr="004949FD" w:rsidRDefault="0002665C" w:rsidP="002B1097">
            <w:pPr>
              <w:rPr>
                <w:lang w:eastAsia="ru-RU"/>
              </w:rPr>
            </w:pPr>
            <w:r>
              <w:rPr>
                <w:lang w:eastAsia="ru-RU"/>
              </w:rPr>
              <w:t>552.14</w:t>
            </w:r>
          </w:p>
        </w:tc>
        <w:tc>
          <w:tcPr>
            <w:tcW w:w="3828" w:type="dxa"/>
            <w:shd w:val="clear" w:color="auto" w:fill="auto"/>
          </w:tcPr>
          <w:p w:rsidR="0002665C" w:rsidRDefault="0002665C" w:rsidP="002B1097">
            <w:pPr>
              <w:jc w:val="both"/>
              <w:rPr>
                <w:lang w:eastAsia="ru-RU"/>
              </w:rPr>
            </w:pPr>
            <w:r w:rsidRPr="004949FD">
              <w:rPr>
                <w:lang w:eastAsia="ru-RU"/>
              </w:rPr>
              <w:t>Капитальный ремонт водопроводной сети в поселке Успенское, улица Заречная сельского поселения "Успенское" Ржевского района Тверской области</w:t>
            </w:r>
          </w:p>
          <w:p w:rsidR="00354B29" w:rsidRPr="004949FD" w:rsidRDefault="00354B29" w:rsidP="002B1097">
            <w:pPr>
              <w:jc w:val="both"/>
              <w:rPr>
                <w:lang w:eastAsia="ru-RU"/>
              </w:rPr>
            </w:pPr>
          </w:p>
        </w:tc>
        <w:tc>
          <w:tcPr>
            <w:tcW w:w="2268" w:type="dxa"/>
            <w:shd w:val="clear" w:color="auto" w:fill="auto"/>
          </w:tcPr>
          <w:p w:rsidR="0002665C" w:rsidRPr="004949FD" w:rsidRDefault="0002665C" w:rsidP="002B1097">
            <w:pPr>
              <w:ind w:left="-108" w:right="-108"/>
              <w:jc w:val="center"/>
              <w:rPr>
                <w:lang w:eastAsia="ru-RU"/>
              </w:rPr>
            </w:pPr>
            <w:r w:rsidRPr="004949FD">
              <w:rPr>
                <w:lang w:eastAsia="ru-RU"/>
              </w:rPr>
              <w:t xml:space="preserve">Муниципальное образование </w:t>
            </w:r>
            <w:r w:rsidRPr="004949FD">
              <w:t>"</w:t>
            </w:r>
            <w:r w:rsidRPr="004949FD">
              <w:rPr>
                <w:lang w:eastAsia="ru-RU"/>
              </w:rPr>
              <w:t xml:space="preserve">Сельское поселение </w:t>
            </w:r>
            <w:r w:rsidRPr="004949FD">
              <w:t>"</w:t>
            </w:r>
            <w:r w:rsidRPr="004949FD">
              <w:rPr>
                <w:lang w:eastAsia="ru-RU"/>
              </w:rPr>
              <w:t>Успенское</w:t>
            </w:r>
            <w:r w:rsidRPr="004949FD">
              <w:t>"</w:t>
            </w:r>
            <w:r w:rsidRPr="004949FD">
              <w:rPr>
                <w:lang w:eastAsia="ru-RU"/>
              </w:rPr>
              <w:t xml:space="preserve"> Ржевского района</w:t>
            </w:r>
          </w:p>
        </w:tc>
        <w:tc>
          <w:tcPr>
            <w:tcW w:w="1100" w:type="dxa"/>
            <w:shd w:val="clear" w:color="auto" w:fill="auto"/>
          </w:tcPr>
          <w:p w:rsidR="0002665C" w:rsidRPr="004949FD" w:rsidRDefault="0002665C" w:rsidP="002B1097">
            <w:pPr>
              <w:jc w:val="center"/>
              <w:rPr>
                <w:lang w:eastAsia="ru-RU"/>
              </w:rPr>
            </w:pPr>
            <w:r w:rsidRPr="004949FD">
              <w:rPr>
                <w:lang w:eastAsia="ru-RU"/>
              </w:rPr>
              <w:t>10,0</w:t>
            </w:r>
          </w:p>
        </w:tc>
        <w:tc>
          <w:tcPr>
            <w:tcW w:w="1168" w:type="dxa"/>
          </w:tcPr>
          <w:p w:rsidR="0002665C" w:rsidRPr="004949FD" w:rsidRDefault="0002665C" w:rsidP="002B1097">
            <w:pPr>
              <w:jc w:val="center"/>
              <w:rPr>
                <w:lang w:eastAsia="ru-RU"/>
              </w:rPr>
            </w:pPr>
            <w:r w:rsidRPr="004949FD">
              <w:rPr>
                <w:lang w:eastAsia="ru-RU"/>
              </w:rPr>
              <w:t>1403</w:t>
            </w:r>
          </w:p>
        </w:tc>
      </w:tr>
      <w:tr w:rsidR="0002665C" w:rsidRPr="004949FD" w:rsidTr="00FB39AF">
        <w:trPr>
          <w:cantSplit/>
          <w:trHeight w:val="1398"/>
        </w:trPr>
        <w:tc>
          <w:tcPr>
            <w:tcW w:w="1129" w:type="dxa"/>
          </w:tcPr>
          <w:p w:rsidR="0002665C" w:rsidRPr="004949FD" w:rsidRDefault="0002665C" w:rsidP="002B1097">
            <w:pPr>
              <w:rPr>
                <w:lang w:eastAsia="ru-RU"/>
              </w:rPr>
            </w:pPr>
            <w:r>
              <w:rPr>
                <w:lang w:eastAsia="ru-RU"/>
              </w:rPr>
              <w:t>552.15</w:t>
            </w:r>
          </w:p>
        </w:tc>
        <w:tc>
          <w:tcPr>
            <w:tcW w:w="3828" w:type="dxa"/>
            <w:shd w:val="clear" w:color="auto" w:fill="auto"/>
          </w:tcPr>
          <w:p w:rsidR="0002665C" w:rsidRDefault="0002665C" w:rsidP="002B1097">
            <w:pPr>
              <w:jc w:val="both"/>
              <w:rPr>
                <w:lang w:eastAsia="ru-RU"/>
              </w:rPr>
            </w:pPr>
            <w:r w:rsidRPr="004949FD">
              <w:rPr>
                <w:lang w:eastAsia="ru-RU"/>
              </w:rPr>
              <w:t>Капитальный ремонт здания клуба с. </w:t>
            </w:r>
            <w:proofErr w:type="spellStart"/>
            <w:r w:rsidRPr="004949FD">
              <w:rPr>
                <w:lang w:eastAsia="ru-RU"/>
              </w:rPr>
              <w:t>Кемцы</w:t>
            </w:r>
            <w:proofErr w:type="spellEnd"/>
            <w:r w:rsidRPr="004949FD">
              <w:rPr>
                <w:lang w:eastAsia="ru-RU"/>
              </w:rPr>
              <w:t xml:space="preserve">, расположенного по адресу: Тверская область </w:t>
            </w:r>
            <w:proofErr w:type="spellStart"/>
            <w:r w:rsidRPr="004949FD">
              <w:rPr>
                <w:lang w:eastAsia="ru-RU"/>
              </w:rPr>
              <w:t>Бологовский</w:t>
            </w:r>
            <w:proofErr w:type="spellEnd"/>
            <w:r w:rsidRPr="004949FD">
              <w:rPr>
                <w:lang w:eastAsia="ru-RU"/>
              </w:rPr>
              <w:t xml:space="preserve"> район село </w:t>
            </w:r>
            <w:proofErr w:type="spellStart"/>
            <w:r w:rsidRPr="004949FD">
              <w:rPr>
                <w:lang w:eastAsia="ru-RU"/>
              </w:rPr>
              <w:t>Кемцы</w:t>
            </w:r>
            <w:proofErr w:type="spellEnd"/>
            <w:r w:rsidRPr="004949FD">
              <w:rPr>
                <w:lang w:eastAsia="ru-RU"/>
              </w:rPr>
              <w:t xml:space="preserve"> ул.</w:t>
            </w:r>
            <w:r w:rsidR="00354B29">
              <w:rPr>
                <w:lang w:val="en-US" w:eastAsia="ru-RU"/>
              </w:rPr>
              <w:t> </w:t>
            </w:r>
            <w:r w:rsidRPr="004949FD">
              <w:rPr>
                <w:lang w:eastAsia="ru-RU"/>
              </w:rPr>
              <w:t>Центральная д.</w:t>
            </w:r>
            <w:r w:rsidR="00354B29">
              <w:rPr>
                <w:lang w:val="en-US" w:eastAsia="ru-RU"/>
              </w:rPr>
              <w:t> </w:t>
            </w:r>
            <w:r w:rsidRPr="004949FD">
              <w:rPr>
                <w:lang w:eastAsia="ru-RU"/>
              </w:rPr>
              <w:t>22. Замена оконных и дверных блоков</w:t>
            </w:r>
          </w:p>
          <w:p w:rsidR="0002665C" w:rsidRPr="000407AE" w:rsidRDefault="0002665C" w:rsidP="002B1097">
            <w:pPr>
              <w:jc w:val="both"/>
              <w:rPr>
                <w:sz w:val="16"/>
                <w:szCs w:val="16"/>
                <w:lang w:eastAsia="ru-RU"/>
              </w:rPr>
            </w:pPr>
          </w:p>
        </w:tc>
        <w:tc>
          <w:tcPr>
            <w:tcW w:w="2268" w:type="dxa"/>
            <w:shd w:val="clear" w:color="auto" w:fill="auto"/>
          </w:tcPr>
          <w:p w:rsidR="0002665C" w:rsidRPr="004949FD" w:rsidRDefault="0002665C" w:rsidP="002B1097">
            <w:pPr>
              <w:ind w:left="-86" w:right="-130"/>
              <w:jc w:val="center"/>
              <w:rPr>
                <w:lang w:eastAsia="ru-RU"/>
              </w:rPr>
            </w:pPr>
            <w:r w:rsidRPr="004949FD">
              <w:rPr>
                <w:lang w:eastAsia="ru-RU"/>
              </w:rPr>
              <w:t xml:space="preserve">Муниципальное образование </w:t>
            </w:r>
            <w:r w:rsidRPr="004949FD">
              <w:t>"</w:t>
            </w:r>
            <w:proofErr w:type="spellStart"/>
            <w:r w:rsidRPr="004949FD">
              <w:rPr>
                <w:lang w:eastAsia="ru-RU"/>
              </w:rPr>
              <w:t>Кемецкое</w:t>
            </w:r>
            <w:proofErr w:type="spellEnd"/>
            <w:r w:rsidRPr="004949FD">
              <w:rPr>
                <w:lang w:eastAsia="ru-RU"/>
              </w:rPr>
              <w:t xml:space="preserve"> сельское поселение</w:t>
            </w:r>
            <w:r w:rsidRPr="004949FD">
              <w:t>"</w:t>
            </w:r>
            <w:r w:rsidRPr="004949FD">
              <w:rPr>
                <w:lang w:eastAsia="ru-RU"/>
              </w:rPr>
              <w:t xml:space="preserve"> </w:t>
            </w:r>
            <w:proofErr w:type="spellStart"/>
            <w:r w:rsidRPr="004949FD">
              <w:rPr>
                <w:lang w:eastAsia="ru-RU"/>
              </w:rPr>
              <w:t>Бологовского</w:t>
            </w:r>
            <w:proofErr w:type="spellEnd"/>
            <w:r w:rsidRPr="004949FD">
              <w:rPr>
                <w:lang w:eastAsia="ru-RU"/>
              </w:rPr>
              <w:t xml:space="preserve"> района</w:t>
            </w:r>
          </w:p>
        </w:tc>
        <w:tc>
          <w:tcPr>
            <w:tcW w:w="1100" w:type="dxa"/>
            <w:shd w:val="clear" w:color="auto" w:fill="auto"/>
          </w:tcPr>
          <w:p w:rsidR="0002665C" w:rsidRPr="004949FD" w:rsidRDefault="0002665C" w:rsidP="002B1097">
            <w:pPr>
              <w:jc w:val="center"/>
              <w:rPr>
                <w:lang w:eastAsia="ru-RU"/>
              </w:rPr>
            </w:pPr>
            <w:r w:rsidRPr="004949FD">
              <w:rPr>
                <w:lang w:eastAsia="ru-RU"/>
              </w:rPr>
              <w:t>45,0</w:t>
            </w:r>
          </w:p>
        </w:tc>
        <w:tc>
          <w:tcPr>
            <w:tcW w:w="1168" w:type="dxa"/>
          </w:tcPr>
          <w:p w:rsidR="0002665C" w:rsidRPr="004949FD" w:rsidRDefault="0002665C" w:rsidP="002B1097">
            <w:pPr>
              <w:jc w:val="center"/>
              <w:rPr>
                <w:lang w:eastAsia="ru-RU"/>
              </w:rPr>
            </w:pPr>
            <w:r w:rsidRPr="004949FD">
              <w:rPr>
                <w:lang w:eastAsia="ru-RU"/>
              </w:rPr>
              <w:t>1403</w:t>
            </w:r>
          </w:p>
        </w:tc>
      </w:tr>
      <w:tr w:rsidR="0002665C" w:rsidRPr="004949FD" w:rsidTr="00FB39AF">
        <w:trPr>
          <w:cantSplit/>
          <w:trHeight w:val="1692"/>
        </w:trPr>
        <w:tc>
          <w:tcPr>
            <w:tcW w:w="1129" w:type="dxa"/>
          </w:tcPr>
          <w:p w:rsidR="0002665C" w:rsidRPr="004949FD" w:rsidRDefault="0002665C" w:rsidP="002B1097">
            <w:pPr>
              <w:rPr>
                <w:lang w:eastAsia="ru-RU"/>
              </w:rPr>
            </w:pPr>
            <w:bookmarkStart w:id="5" w:name="_Hlk529869812"/>
            <w:r>
              <w:rPr>
                <w:lang w:eastAsia="ru-RU"/>
              </w:rPr>
              <w:t>552.16</w:t>
            </w:r>
          </w:p>
        </w:tc>
        <w:tc>
          <w:tcPr>
            <w:tcW w:w="3828" w:type="dxa"/>
            <w:shd w:val="clear" w:color="auto" w:fill="auto"/>
          </w:tcPr>
          <w:p w:rsidR="0002665C" w:rsidRPr="004949FD" w:rsidRDefault="0002665C" w:rsidP="002B1097">
            <w:pPr>
              <w:jc w:val="both"/>
              <w:rPr>
                <w:lang w:eastAsia="ru-RU"/>
              </w:rPr>
            </w:pPr>
            <w:r w:rsidRPr="004949FD">
              <w:rPr>
                <w:lang w:eastAsia="ru-RU"/>
              </w:rPr>
              <w:t xml:space="preserve">Обустройство детской площадки в д. Горка </w:t>
            </w:r>
            <w:proofErr w:type="spellStart"/>
            <w:r w:rsidRPr="004949FD">
              <w:rPr>
                <w:lang w:eastAsia="ru-RU"/>
              </w:rPr>
              <w:t>Луговского</w:t>
            </w:r>
            <w:proofErr w:type="spellEnd"/>
            <w:r w:rsidRPr="004949FD">
              <w:rPr>
                <w:lang w:eastAsia="ru-RU"/>
              </w:rPr>
              <w:t xml:space="preserve"> сельского поселения </w:t>
            </w:r>
            <w:proofErr w:type="spellStart"/>
            <w:r w:rsidRPr="004949FD">
              <w:rPr>
                <w:lang w:eastAsia="ru-RU"/>
              </w:rPr>
              <w:t>Андреапольского</w:t>
            </w:r>
            <w:proofErr w:type="spellEnd"/>
            <w:r w:rsidRPr="004949FD">
              <w:rPr>
                <w:lang w:eastAsia="ru-RU"/>
              </w:rPr>
              <w:t xml:space="preserve"> района Тверской области</w:t>
            </w:r>
          </w:p>
        </w:tc>
        <w:tc>
          <w:tcPr>
            <w:tcW w:w="2268" w:type="dxa"/>
            <w:shd w:val="clear" w:color="auto" w:fill="auto"/>
          </w:tcPr>
          <w:p w:rsidR="0002665C" w:rsidRDefault="0002665C" w:rsidP="002B1097">
            <w:pPr>
              <w:ind w:left="-86" w:right="-130"/>
              <w:jc w:val="center"/>
              <w:rPr>
                <w:lang w:eastAsia="ru-RU"/>
              </w:rPr>
            </w:pPr>
            <w:r w:rsidRPr="004949FD">
              <w:rPr>
                <w:lang w:eastAsia="ru-RU"/>
              </w:rPr>
              <w:t xml:space="preserve">Муниципальное образование </w:t>
            </w:r>
            <w:r w:rsidRPr="004949FD">
              <w:t>"</w:t>
            </w:r>
            <w:proofErr w:type="spellStart"/>
            <w:r w:rsidRPr="004949FD">
              <w:rPr>
                <w:lang w:eastAsia="ru-RU"/>
              </w:rPr>
              <w:t>Луговское</w:t>
            </w:r>
            <w:proofErr w:type="spellEnd"/>
            <w:r w:rsidRPr="004949FD">
              <w:rPr>
                <w:lang w:eastAsia="ru-RU"/>
              </w:rPr>
              <w:t xml:space="preserve"> сельское поселение</w:t>
            </w:r>
            <w:r w:rsidRPr="004949FD">
              <w:t>"</w:t>
            </w:r>
            <w:r w:rsidRPr="004949FD">
              <w:rPr>
                <w:lang w:eastAsia="ru-RU"/>
              </w:rPr>
              <w:t xml:space="preserve"> </w:t>
            </w:r>
            <w:proofErr w:type="spellStart"/>
            <w:r w:rsidRPr="004949FD">
              <w:rPr>
                <w:lang w:eastAsia="ru-RU"/>
              </w:rPr>
              <w:t>Андреапольского</w:t>
            </w:r>
            <w:proofErr w:type="spellEnd"/>
            <w:r w:rsidRPr="004949FD">
              <w:rPr>
                <w:lang w:eastAsia="ru-RU"/>
              </w:rPr>
              <w:t xml:space="preserve"> района</w:t>
            </w:r>
          </w:p>
          <w:p w:rsidR="0026548C" w:rsidRPr="004949FD" w:rsidRDefault="0026548C" w:rsidP="002B1097">
            <w:pPr>
              <w:ind w:left="-86" w:right="-130"/>
              <w:jc w:val="center"/>
              <w:rPr>
                <w:lang w:eastAsia="ru-RU"/>
              </w:rPr>
            </w:pPr>
          </w:p>
        </w:tc>
        <w:tc>
          <w:tcPr>
            <w:tcW w:w="1100" w:type="dxa"/>
            <w:shd w:val="clear" w:color="auto" w:fill="auto"/>
          </w:tcPr>
          <w:p w:rsidR="0002665C" w:rsidRPr="004949FD" w:rsidRDefault="0002665C" w:rsidP="002B1097">
            <w:pPr>
              <w:jc w:val="center"/>
              <w:rPr>
                <w:lang w:eastAsia="ru-RU"/>
              </w:rPr>
            </w:pPr>
            <w:r w:rsidRPr="004949FD">
              <w:rPr>
                <w:lang w:eastAsia="ru-RU"/>
              </w:rPr>
              <w:t>1,0</w:t>
            </w:r>
          </w:p>
        </w:tc>
        <w:tc>
          <w:tcPr>
            <w:tcW w:w="1168" w:type="dxa"/>
          </w:tcPr>
          <w:p w:rsidR="0002665C" w:rsidRPr="004949FD" w:rsidRDefault="0002665C" w:rsidP="002B1097">
            <w:pPr>
              <w:jc w:val="center"/>
              <w:rPr>
                <w:lang w:eastAsia="ru-RU"/>
              </w:rPr>
            </w:pPr>
            <w:r w:rsidRPr="004949FD">
              <w:rPr>
                <w:lang w:eastAsia="ru-RU"/>
              </w:rPr>
              <w:t>1403</w:t>
            </w:r>
          </w:p>
        </w:tc>
      </w:tr>
      <w:bookmarkEnd w:id="5"/>
      <w:tr w:rsidR="0002665C" w:rsidRPr="004949FD" w:rsidTr="00FB39AF">
        <w:trPr>
          <w:cantSplit/>
          <w:trHeight w:val="1692"/>
        </w:trPr>
        <w:tc>
          <w:tcPr>
            <w:tcW w:w="1129" w:type="dxa"/>
            <w:shd w:val="clear" w:color="auto" w:fill="auto"/>
          </w:tcPr>
          <w:p w:rsidR="0002665C" w:rsidRPr="004949FD" w:rsidRDefault="0002665C" w:rsidP="002B1097">
            <w:pPr>
              <w:widowControl w:val="0"/>
              <w:tabs>
                <w:tab w:val="left" w:pos="1740"/>
              </w:tabs>
              <w:autoSpaceDE w:val="0"/>
              <w:autoSpaceDN w:val="0"/>
              <w:adjustRightInd w:val="0"/>
              <w:jc w:val="both"/>
              <w:rPr>
                <w:sz w:val="26"/>
                <w:szCs w:val="26"/>
                <w:lang w:eastAsia="ru-RU"/>
              </w:rPr>
            </w:pPr>
            <w:r>
              <w:rPr>
                <w:sz w:val="26"/>
                <w:szCs w:val="26"/>
                <w:lang w:eastAsia="ru-RU"/>
              </w:rPr>
              <w:lastRenderedPageBreak/>
              <w:t>552.17</w:t>
            </w:r>
          </w:p>
        </w:tc>
        <w:tc>
          <w:tcPr>
            <w:tcW w:w="3828" w:type="dxa"/>
            <w:shd w:val="clear" w:color="auto" w:fill="auto"/>
          </w:tcPr>
          <w:p w:rsidR="0002665C" w:rsidRPr="004949FD" w:rsidRDefault="0002665C" w:rsidP="002B1097">
            <w:pPr>
              <w:widowControl w:val="0"/>
              <w:tabs>
                <w:tab w:val="left" w:pos="1740"/>
              </w:tabs>
              <w:autoSpaceDE w:val="0"/>
              <w:autoSpaceDN w:val="0"/>
              <w:adjustRightInd w:val="0"/>
              <w:jc w:val="both"/>
              <w:rPr>
                <w:lang w:eastAsia="ru-RU"/>
              </w:rPr>
            </w:pPr>
            <w:r w:rsidRPr="004949FD">
              <w:rPr>
                <w:lang w:eastAsia="ru-RU"/>
              </w:rPr>
              <w:t>Обустройство детских площадок в с. </w:t>
            </w:r>
            <w:proofErr w:type="spellStart"/>
            <w:r w:rsidRPr="004949FD">
              <w:rPr>
                <w:lang w:eastAsia="ru-RU"/>
              </w:rPr>
              <w:t>Застолбье</w:t>
            </w:r>
            <w:proofErr w:type="spellEnd"/>
            <w:r w:rsidRPr="004949FD">
              <w:rPr>
                <w:lang w:eastAsia="ru-RU"/>
              </w:rPr>
              <w:t xml:space="preserve"> и д. Городок сельского поселения </w:t>
            </w:r>
            <w:proofErr w:type="spellStart"/>
            <w:r w:rsidRPr="004949FD">
              <w:rPr>
                <w:lang w:eastAsia="ru-RU"/>
              </w:rPr>
              <w:t>Застолбье</w:t>
            </w:r>
            <w:proofErr w:type="spellEnd"/>
            <w:r w:rsidRPr="004949FD">
              <w:rPr>
                <w:lang w:eastAsia="ru-RU"/>
              </w:rPr>
              <w:t xml:space="preserve"> </w:t>
            </w:r>
            <w:proofErr w:type="spellStart"/>
            <w:r w:rsidRPr="004949FD">
              <w:rPr>
                <w:lang w:eastAsia="ru-RU"/>
              </w:rPr>
              <w:t>Рамешковского</w:t>
            </w:r>
            <w:proofErr w:type="spellEnd"/>
            <w:r w:rsidRPr="004949FD">
              <w:rPr>
                <w:lang w:eastAsia="ru-RU"/>
              </w:rPr>
              <w:t xml:space="preserve"> района Тверской области</w:t>
            </w:r>
          </w:p>
        </w:tc>
        <w:tc>
          <w:tcPr>
            <w:tcW w:w="2268" w:type="dxa"/>
            <w:shd w:val="clear" w:color="auto" w:fill="auto"/>
          </w:tcPr>
          <w:p w:rsidR="0002665C" w:rsidRPr="004949FD" w:rsidRDefault="0002665C" w:rsidP="002B1097">
            <w:pPr>
              <w:widowControl w:val="0"/>
              <w:tabs>
                <w:tab w:val="left" w:pos="1740"/>
              </w:tabs>
              <w:autoSpaceDE w:val="0"/>
              <w:autoSpaceDN w:val="0"/>
              <w:adjustRightInd w:val="0"/>
              <w:ind w:left="-86" w:right="-130"/>
              <w:jc w:val="center"/>
              <w:rPr>
                <w:lang w:eastAsia="ru-RU"/>
              </w:rPr>
            </w:pPr>
            <w:r w:rsidRPr="004949FD">
              <w:rPr>
                <w:lang w:eastAsia="ru-RU"/>
              </w:rPr>
              <w:t xml:space="preserve">Муниципальное образование </w:t>
            </w:r>
            <w:r w:rsidR="00763E9B" w:rsidRPr="002B1097">
              <w:t>"</w:t>
            </w:r>
            <w:r w:rsidRPr="004949FD">
              <w:rPr>
                <w:lang w:eastAsia="ru-RU"/>
              </w:rPr>
              <w:t xml:space="preserve">Сельское поселение </w:t>
            </w:r>
            <w:proofErr w:type="spellStart"/>
            <w:r w:rsidRPr="004949FD">
              <w:rPr>
                <w:lang w:eastAsia="ru-RU"/>
              </w:rPr>
              <w:t>Застолбье</w:t>
            </w:r>
            <w:proofErr w:type="spellEnd"/>
            <w:r w:rsidR="00763E9B" w:rsidRPr="002B1097">
              <w:t>"</w:t>
            </w:r>
          </w:p>
          <w:p w:rsidR="0002665C" w:rsidRDefault="0002665C" w:rsidP="002B1097">
            <w:pPr>
              <w:widowControl w:val="0"/>
              <w:tabs>
                <w:tab w:val="left" w:pos="1740"/>
              </w:tabs>
              <w:autoSpaceDE w:val="0"/>
              <w:autoSpaceDN w:val="0"/>
              <w:adjustRightInd w:val="0"/>
              <w:ind w:left="-86" w:right="-130"/>
              <w:jc w:val="center"/>
              <w:rPr>
                <w:lang w:eastAsia="ru-RU"/>
              </w:rPr>
            </w:pPr>
            <w:proofErr w:type="spellStart"/>
            <w:r w:rsidRPr="004949FD">
              <w:rPr>
                <w:lang w:eastAsia="ru-RU"/>
              </w:rPr>
              <w:t>Рамешковского</w:t>
            </w:r>
            <w:proofErr w:type="spellEnd"/>
            <w:r w:rsidRPr="004949FD">
              <w:rPr>
                <w:lang w:eastAsia="ru-RU"/>
              </w:rPr>
              <w:t xml:space="preserve"> района</w:t>
            </w:r>
          </w:p>
          <w:p w:rsidR="0026548C" w:rsidRPr="004949FD" w:rsidRDefault="0026548C" w:rsidP="002B1097">
            <w:pPr>
              <w:widowControl w:val="0"/>
              <w:tabs>
                <w:tab w:val="left" w:pos="1740"/>
              </w:tabs>
              <w:autoSpaceDE w:val="0"/>
              <w:autoSpaceDN w:val="0"/>
              <w:adjustRightInd w:val="0"/>
              <w:ind w:left="-86" w:right="-130"/>
              <w:jc w:val="center"/>
              <w:rPr>
                <w:lang w:eastAsia="ru-RU"/>
              </w:rPr>
            </w:pPr>
          </w:p>
        </w:tc>
        <w:tc>
          <w:tcPr>
            <w:tcW w:w="1100" w:type="dxa"/>
            <w:shd w:val="clear" w:color="auto" w:fill="auto"/>
          </w:tcPr>
          <w:p w:rsidR="0002665C" w:rsidRPr="004949FD" w:rsidRDefault="0002665C" w:rsidP="002B1097">
            <w:pPr>
              <w:widowControl w:val="0"/>
              <w:tabs>
                <w:tab w:val="left" w:pos="1740"/>
              </w:tabs>
              <w:autoSpaceDE w:val="0"/>
              <w:autoSpaceDN w:val="0"/>
              <w:adjustRightInd w:val="0"/>
              <w:jc w:val="center"/>
              <w:rPr>
                <w:lang w:eastAsia="ru-RU"/>
              </w:rPr>
            </w:pPr>
            <w:r w:rsidRPr="004949FD">
              <w:rPr>
                <w:lang w:eastAsia="ru-RU"/>
              </w:rPr>
              <w:t>10,0</w:t>
            </w:r>
          </w:p>
        </w:tc>
        <w:tc>
          <w:tcPr>
            <w:tcW w:w="1168" w:type="dxa"/>
            <w:shd w:val="clear" w:color="auto" w:fill="auto"/>
          </w:tcPr>
          <w:p w:rsidR="0002665C" w:rsidRPr="004949FD" w:rsidRDefault="0002665C" w:rsidP="002B1097">
            <w:pPr>
              <w:widowControl w:val="0"/>
              <w:tabs>
                <w:tab w:val="left" w:pos="1740"/>
              </w:tabs>
              <w:autoSpaceDE w:val="0"/>
              <w:autoSpaceDN w:val="0"/>
              <w:adjustRightInd w:val="0"/>
              <w:jc w:val="center"/>
              <w:rPr>
                <w:lang w:eastAsia="ru-RU"/>
              </w:rPr>
            </w:pPr>
            <w:r w:rsidRPr="004949FD">
              <w:rPr>
                <w:lang w:eastAsia="ru-RU"/>
              </w:rPr>
              <w:t>1403</w:t>
            </w:r>
            <w:r>
              <w:rPr>
                <w:lang w:eastAsia="ru-RU"/>
              </w:rPr>
              <w:t>»;</w:t>
            </w:r>
          </w:p>
        </w:tc>
      </w:tr>
    </w:tbl>
    <w:p w:rsidR="00354B29" w:rsidRPr="00354B29" w:rsidRDefault="00354B29" w:rsidP="00354B29">
      <w:pPr>
        <w:ind w:left="349"/>
        <w:jc w:val="both"/>
        <w:rPr>
          <w:sz w:val="28"/>
          <w:szCs w:val="28"/>
          <w:lang w:eastAsia="ru-RU"/>
        </w:rPr>
      </w:pPr>
    </w:p>
    <w:p w:rsidR="002B1097" w:rsidRDefault="002B1097" w:rsidP="00BE252F">
      <w:pPr>
        <w:pStyle w:val="af5"/>
        <w:numPr>
          <w:ilvl w:val="0"/>
          <w:numId w:val="11"/>
        </w:numPr>
        <w:tabs>
          <w:tab w:val="left" w:pos="709"/>
        </w:tabs>
        <w:ind w:left="1276" w:hanging="567"/>
        <w:jc w:val="both"/>
        <w:rPr>
          <w:sz w:val="28"/>
          <w:szCs w:val="28"/>
          <w:lang w:eastAsia="ru-RU"/>
        </w:rPr>
      </w:pPr>
      <w:r w:rsidRPr="004949FD">
        <w:rPr>
          <w:sz w:val="28"/>
          <w:szCs w:val="28"/>
          <w:lang w:eastAsia="ru-RU"/>
        </w:rPr>
        <w:t>в разделе «Социальная защита» строку 553.1 исключить;</w:t>
      </w:r>
    </w:p>
    <w:p w:rsidR="00354B29" w:rsidRPr="00354B29" w:rsidRDefault="00354B29" w:rsidP="00354B29">
      <w:pPr>
        <w:tabs>
          <w:tab w:val="left" w:pos="709"/>
        </w:tabs>
        <w:ind w:left="349"/>
        <w:jc w:val="both"/>
        <w:rPr>
          <w:sz w:val="28"/>
          <w:szCs w:val="28"/>
          <w:lang w:eastAsia="ru-RU"/>
        </w:rPr>
      </w:pPr>
    </w:p>
    <w:p w:rsidR="002B1097" w:rsidRDefault="002B1097" w:rsidP="00BE252F">
      <w:pPr>
        <w:pStyle w:val="af5"/>
        <w:numPr>
          <w:ilvl w:val="0"/>
          <w:numId w:val="11"/>
        </w:numPr>
        <w:tabs>
          <w:tab w:val="left" w:pos="709"/>
        </w:tabs>
        <w:ind w:left="1276" w:hanging="567"/>
        <w:jc w:val="both"/>
        <w:rPr>
          <w:sz w:val="28"/>
          <w:szCs w:val="28"/>
          <w:lang w:eastAsia="ru-RU"/>
        </w:rPr>
      </w:pPr>
      <w:r w:rsidRPr="004949FD">
        <w:rPr>
          <w:sz w:val="28"/>
          <w:szCs w:val="28"/>
          <w:lang w:eastAsia="ru-RU"/>
        </w:rPr>
        <w:t>в разделе «Образование» строку 572 исключить;</w:t>
      </w:r>
    </w:p>
    <w:p w:rsidR="002B1097" w:rsidRPr="004949FD" w:rsidRDefault="002B1097" w:rsidP="00354B29">
      <w:pPr>
        <w:tabs>
          <w:tab w:val="left" w:pos="709"/>
        </w:tabs>
        <w:autoSpaceDE w:val="0"/>
        <w:autoSpaceDN w:val="0"/>
        <w:adjustRightInd w:val="0"/>
        <w:jc w:val="both"/>
        <w:outlineLvl w:val="1"/>
        <w:rPr>
          <w:sz w:val="28"/>
          <w:szCs w:val="28"/>
          <w:lang w:eastAsia="ru-RU"/>
        </w:rPr>
      </w:pPr>
    </w:p>
    <w:p w:rsidR="002B1097" w:rsidRDefault="002B1097" w:rsidP="00BE252F">
      <w:pPr>
        <w:pStyle w:val="af5"/>
        <w:numPr>
          <w:ilvl w:val="0"/>
          <w:numId w:val="11"/>
        </w:numPr>
        <w:tabs>
          <w:tab w:val="left" w:pos="709"/>
        </w:tabs>
        <w:ind w:left="1276" w:hanging="567"/>
        <w:jc w:val="both"/>
        <w:rPr>
          <w:sz w:val="28"/>
          <w:szCs w:val="28"/>
          <w:lang w:eastAsia="ru-RU"/>
        </w:rPr>
      </w:pPr>
      <w:r w:rsidRPr="004949FD">
        <w:rPr>
          <w:sz w:val="28"/>
          <w:szCs w:val="28"/>
          <w:lang w:eastAsia="ru-RU"/>
        </w:rPr>
        <w:t>строки</w:t>
      </w:r>
      <w:r w:rsidR="0002665C">
        <w:rPr>
          <w:sz w:val="28"/>
          <w:szCs w:val="28"/>
          <w:lang w:eastAsia="ru-RU"/>
        </w:rPr>
        <w:t>:</w:t>
      </w:r>
    </w:p>
    <w:p w:rsidR="00763E9B" w:rsidRPr="00763E9B" w:rsidRDefault="00763E9B" w:rsidP="00763E9B">
      <w:pPr>
        <w:pStyle w:val="af5"/>
        <w:rPr>
          <w:sz w:val="28"/>
          <w:szCs w:val="28"/>
          <w:lang w:eastAsia="ru-RU"/>
        </w:rPr>
      </w:pPr>
    </w:p>
    <w:tbl>
      <w:tblPr>
        <w:tblW w:w="9134" w:type="dxa"/>
        <w:tblCellSpacing w:w="5" w:type="nil"/>
        <w:tblInd w:w="75" w:type="dxa"/>
        <w:tblLayout w:type="fixed"/>
        <w:tblCellMar>
          <w:left w:w="75" w:type="dxa"/>
          <w:right w:w="75" w:type="dxa"/>
        </w:tblCellMar>
        <w:tblLook w:val="0000" w:firstRow="0" w:lastRow="0" w:firstColumn="0" w:lastColumn="0" w:noHBand="0" w:noVBand="0"/>
      </w:tblPr>
      <w:tblGrid>
        <w:gridCol w:w="540"/>
        <w:gridCol w:w="3780"/>
        <w:gridCol w:w="1810"/>
        <w:gridCol w:w="2437"/>
        <w:gridCol w:w="567"/>
      </w:tblGrid>
      <w:tr w:rsidR="00763E9B" w:rsidRPr="004949FD" w:rsidTr="00993BB0">
        <w:trPr>
          <w:trHeight w:val="477"/>
          <w:tblCellSpacing w:w="5" w:type="nil"/>
        </w:trPr>
        <w:tc>
          <w:tcPr>
            <w:tcW w:w="540" w:type="dxa"/>
          </w:tcPr>
          <w:p w:rsidR="00763E9B" w:rsidRPr="004949FD" w:rsidRDefault="00763E9B" w:rsidP="00763E9B">
            <w:pPr>
              <w:rPr>
                <w:sz w:val="28"/>
                <w:szCs w:val="28"/>
                <w:lang w:eastAsia="x-none"/>
              </w:rPr>
            </w:pPr>
            <w:r w:rsidRPr="004949FD">
              <w:rPr>
                <w:sz w:val="28"/>
                <w:szCs w:val="28"/>
                <w:lang w:eastAsia="x-none"/>
              </w:rPr>
              <w:t>«</w:t>
            </w:r>
          </w:p>
        </w:tc>
        <w:tc>
          <w:tcPr>
            <w:tcW w:w="3780" w:type="dxa"/>
          </w:tcPr>
          <w:p w:rsidR="00763E9B" w:rsidRPr="004949FD" w:rsidRDefault="00763E9B" w:rsidP="00763E9B">
            <w:pPr>
              <w:autoSpaceDE w:val="0"/>
              <w:autoSpaceDN w:val="0"/>
              <w:adjustRightInd w:val="0"/>
              <w:rPr>
                <w:sz w:val="28"/>
                <w:szCs w:val="28"/>
                <w:lang w:eastAsia="ru-RU"/>
              </w:rPr>
            </w:pPr>
            <w:r w:rsidRPr="004949FD">
              <w:rPr>
                <w:sz w:val="28"/>
                <w:szCs w:val="28"/>
                <w:lang w:eastAsia="ru-RU"/>
              </w:rPr>
              <w:t xml:space="preserve">Итого по мероприятиям </w:t>
            </w:r>
          </w:p>
        </w:tc>
        <w:tc>
          <w:tcPr>
            <w:tcW w:w="1810" w:type="dxa"/>
          </w:tcPr>
          <w:p w:rsidR="00763E9B" w:rsidRPr="004949FD" w:rsidRDefault="00763E9B" w:rsidP="00763E9B">
            <w:pPr>
              <w:autoSpaceDE w:val="0"/>
              <w:autoSpaceDN w:val="0"/>
              <w:adjustRightInd w:val="0"/>
              <w:rPr>
                <w:sz w:val="28"/>
                <w:szCs w:val="28"/>
                <w:lang w:eastAsia="ru-RU"/>
              </w:rPr>
            </w:pPr>
          </w:p>
        </w:tc>
        <w:tc>
          <w:tcPr>
            <w:tcW w:w="2437" w:type="dxa"/>
          </w:tcPr>
          <w:p w:rsidR="00763E9B" w:rsidRPr="004949FD" w:rsidRDefault="00763E9B" w:rsidP="00763E9B">
            <w:pPr>
              <w:tabs>
                <w:tab w:val="left" w:pos="1800"/>
              </w:tabs>
              <w:autoSpaceDE w:val="0"/>
              <w:autoSpaceDN w:val="0"/>
              <w:adjustRightInd w:val="0"/>
              <w:ind w:right="204"/>
              <w:jc w:val="right"/>
              <w:rPr>
                <w:sz w:val="28"/>
                <w:szCs w:val="28"/>
                <w:lang w:eastAsia="ru-RU"/>
              </w:rPr>
            </w:pPr>
            <w:r w:rsidRPr="004949FD">
              <w:rPr>
                <w:bCs/>
                <w:sz w:val="28"/>
                <w:szCs w:val="28"/>
              </w:rPr>
              <w:t>39 202,2</w:t>
            </w:r>
          </w:p>
        </w:tc>
        <w:tc>
          <w:tcPr>
            <w:tcW w:w="567" w:type="dxa"/>
          </w:tcPr>
          <w:p w:rsidR="00763E9B" w:rsidRPr="004949FD" w:rsidRDefault="00763E9B" w:rsidP="00763E9B">
            <w:pPr>
              <w:autoSpaceDE w:val="0"/>
              <w:autoSpaceDN w:val="0"/>
              <w:adjustRightInd w:val="0"/>
              <w:rPr>
                <w:sz w:val="28"/>
                <w:szCs w:val="28"/>
                <w:lang w:eastAsia="ru-RU"/>
              </w:rPr>
            </w:pPr>
          </w:p>
        </w:tc>
      </w:tr>
      <w:tr w:rsidR="00763E9B" w:rsidRPr="004949FD" w:rsidTr="00993BB0">
        <w:trPr>
          <w:trHeight w:val="477"/>
          <w:tblCellSpacing w:w="5" w:type="nil"/>
        </w:trPr>
        <w:tc>
          <w:tcPr>
            <w:tcW w:w="540" w:type="dxa"/>
          </w:tcPr>
          <w:p w:rsidR="00763E9B" w:rsidRPr="004949FD" w:rsidRDefault="00763E9B" w:rsidP="00763E9B">
            <w:pPr>
              <w:rPr>
                <w:sz w:val="28"/>
                <w:szCs w:val="28"/>
                <w:lang w:eastAsia="x-none"/>
              </w:rPr>
            </w:pPr>
          </w:p>
        </w:tc>
        <w:tc>
          <w:tcPr>
            <w:tcW w:w="3780" w:type="dxa"/>
          </w:tcPr>
          <w:p w:rsidR="00763E9B" w:rsidRPr="004949FD" w:rsidRDefault="00763E9B" w:rsidP="00763E9B">
            <w:pPr>
              <w:autoSpaceDE w:val="0"/>
              <w:autoSpaceDN w:val="0"/>
              <w:adjustRightInd w:val="0"/>
              <w:rPr>
                <w:sz w:val="28"/>
                <w:szCs w:val="28"/>
                <w:lang w:eastAsia="ru-RU"/>
              </w:rPr>
            </w:pPr>
            <w:r w:rsidRPr="004949FD">
              <w:rPr>
                <w:sz w:val="28"/>
                <w:szCs w:val="28"/>
                <w:lang w:eastAsia="ru-RU"/>
              </w:rPr>
              <w:t>Нераспределенный остаток</w:t>
            </w:r>
          </w:p>
        </w:tc>
        <w:tc>
          <w:tcPr>
            <w:tcW w:w="1810" w:type="dxa"/>
          </w:tcPr>
          <w:p w:rsidR="00763E9B" w:rsidRPr="004949FD" w:rsidRDefault="00763E9B" w:rsidP="00763E9B">
            <w:pPr>
              <w:autoSpaceDE w:val="0"/>
              <w:autoSpaceDN w:val="0"/>
              <w:adjustRightInd w:val="0"/>
              <w:rPr>
                <w:sz w:val="28"/>
                <w:szCs w:val="28"/>
                <w:lang w:eastAsia="ru-RU"/>
              </w:rPr>
            </w:pPr>
          </w:p>
        </w:tc>
        <w:tc>
          <w:tcPr>
            <w:tcW w:w="2437" w:type="dxa"/>
          </w:tcPr>
          <w:p w:rsidR="00763E9B" w:rsidRPr="004949FD" w:rsidRDefault="00763E9B" w:rsidP="00993BB0">
            <w:pPr>
              <w:tabs>
                <w:tab w:val="left" w:pos="1160"/>
              </w:tabs>
              <w:autoSpaceDE w:val="0"/>
              <w:autoSpaceDN w:val="0"/>
              <w:adjustRightInd w:val="0"/>
              <w:ind w:right="57"/>
              <w:jc w:val="right"/>
              <w:rPr>
                <w:sz w:val="28"/>
                <w:szCs w:val="28"/>
                <w:lang w:eastAsia="ru-RU"/>
              </w:rPr>
            </w:pPr>
            <w:r w:rsidRPr="004949FD">
              <w:rPr>
                <w:sz w:val="28"/>
                <w:szCs w:val="28"/>
                <w:lang w:eastAsia="ru-RU"/>
              </w:rPr>
              <w:t>797,8»</w:t>
            </w:r>
          </w:p>
        </w:tc>
        <w:tc>
          <w:tcPr>
            <w:tcW w:w="567" w:type="dxa"/>
          </w:tcPr>
          <w:p w:rsidR="00763E9B" w:rsidRPr="004949FD" w:rsidRDefault="00763E9B" w:rsidP="00763E9B">
            <w:pPr>
              <w:autoSpaceDE w:val="0"/>
              <w:autoSpaceDN w:val="0"/>
              <w:adjustRightInd w:val="0"/>
              <w:rPr>
                <w:sz w:val="28"/>
                <w:szCs w:val="28"/>
                <w:lang w:eastAsia="ru-RU"/>
              </w:rPr>
            </w:pPr>
          </w:p>
        </w:tc>
      </w:tr>
    </w:tbl>
    <w:p w:rsidR="002B1097" w:rsidRDefault="002B1097" w:rsidP="002B1097">
      <w:pPr>
        <w:autoSpaceDE w:val="0"/>
        <w:autoSpaceDN w:val="0"/>
        <w:adjustRightInd w:val="0"/>
        <w:jc w:val="both"/>
        <w:outlineLvl w:val="1"/>
        <w:rPr>
          <w:sz w:val="28"/>
          <w:szCs w:val="28"/>
          <w:lang w:eastAsia="ru-RU"/>
        </w:rPr>
      </w:pPr>
    </w:p>
    <w:p w:rsidR="002B1097" w:rsidRDefault="002B1097" w:rsidP="002B1097">
      <w:pPr>
        <w:rPr>
          <w:sz w:val="28"/>
          <w:szCs w:val="28"/>
          <w:lang w:eastAsia="ru-RU"/>
        </w:rPr>
      </w:pPr>
      <w:r w:rsidRPr="004949FD">
        <w:rPr>
          <w:sz w:val="28"/>
          <w:szCs w:val="28"/>
          <w:lang w:eastAsia="ru-RU"/>
        </w:rPr>
        <w:t>заменить строками:</w:t>
      </w:r>
    </w:p>
    <w:p w:rsidR="00763E9B" w:rsidRDefault="00763E9B" w:rsidP="002B1097">
      <w:pPr>
        <w:rPr>
          <w:sz w:val="28"/>
          <w:szCs w:val="28"/>
          <w:lang w:eastAsia="ru-RU"/>
        </w:rPr>
      </w:pPr>
    </w:p>
    <w:tbl>
      <w:tblPr>
        <w:tblW w:w="8567" w:type="dxa"/>
        <w:tblCellSpacing w:w="5" w:type="nil"/>
        <w:tblInd w:w="75" w:type="dxa"/>
        <w:tblLayout w:type="fixed"/>
        <w:tblCellMar>
          <w:left w:w="75" w:type="dxa"/>
          <w:right w:w="75" w:type="dxa"/>
        </w:tblCellMar>
        <w:tblLook w:val="0000" w:firstRow="0" w:lastRow="0" w:firstColumn="0" w:lastColumn="0" w:noHBand="0" w:noVBand="0"/>
      </w:tblPr>
      <w:tblGrid>
        <w:gridCol w:w="602"/>
        <w:gridCol w:w="3713"/>
        <w:gridCol w:w="1842"/>
        <w:gridCol w:w="2410"/>
      </w:tblGrid>
      <w:tr w:rsidR="00763E9B" w:rsidRPr="004949FD" w:rsidTr="00993BB0">
        <w:trPr>
          <w:trHeight w:val="477"/>
          <w:tblCellSpacing w:w="5" w:type="nil"/>
        </w:trPr>
        <w:tc>
          <w:tcPr>
            <w:tcW w:w="602" w:type="dxa"/>
          </w:tcPr>
          <w:p w:rsidR="00763E9B" w:rsidRPr="004949FD" w:rsidRDefault="00763E9B" w:rsidP="00763E9B">
            <w:pPr>
              <w:rPr>
                <w:sz w:val="28"/>
                <w:szCs w:val="28"/>
                <w:lang w:eastAsia="x-none"/>
              </w:rPr>
            </w:pPr>
            <w:r w:rsidRPr="004949FD">
              <w:rPr>
                <w:sz w:val="28"/>
                <w:szCs w:val="28"/>
                <w:lang w:eastAsia="x-none"/>
              </w:rPr>
              <w:t>«</w:t>
            </w:r>
          </w:p>
        </w:tc>
        <w:tc>
          <w:tcPr>
            <w:tcW w:w="3713" w:type="dxa"/>
          </w:tcPr>
          <w:p w:rsidR="00763E9B" w:rsidRPr="004949FD" w:rsidRDefault="00763E9B" w:rsidP="00763E9B">
            <w:pPr>
              <w:autoSpaceDE w:val="0"/>
              <w:autoSpaceDN w:val="0"/>
              <w:adjustRightInd w:val="0"/>
              <w:rPr>
                <w:sz w:val="28"/>
                <w:szCs w:val="28"/>
                <w:lang w:eastAsia="ru-RU"/>
              </w:rPr>
            </w:pPr>
            <w:r w:rsidRPr="004949FD">
              <w:rPr>
                <w:sz w:val="28"/>
                <w:szCs w:val="28"/>
                <w:lang w:eastAsia="ru-RU"/>
              </w:rPr>
              <w:t xml:space="preserve">Итого по мероприятиям </w:t>
            </w:r>
          </w:p>
        </w:tc>
        <w:tc>
          <w:tcPr>
            <w:tcW w:w="1842" w:type="dxa"/>
          </w:tcPr>
          <w:p w:rsidR="00763E9B" w:rsidRPr="004949FD" w:rsidRDefault="00763E9B" w:rsidP="00763E9B">
            <w:pPr>
              <w:autoSpaceDE w:val="0"/>
              <w:autoSpaceDN w:val="0"/>
              <w:adjustRightInd w:val="0"/>
              <w:rPr>
                <w:sz w:val="28"/>
                <w:szCs w:val="28"/>
                <w:lang w:eastAsia="ru-RU"/>
              </w:rPr>
            </w:pPr>
          </w:p>
        </w:tc>
        <w:tc>
          <w:tcPr>
            <w:tcW w:w="2410" w:type="dxa"/>
          </w:tcPr>
          <w:p w:rsidR="00763E9B" w:rsidRPr="004949FD" w:rsidRDefault="00763E9B" w:rsidP="00763E9B">
            <w:pPr>
              <w:tabs>
                <w:tab w:val="left" w:pos="1800"/>
              </w:tabs>
              <w:autoSpaceDE w:val="0"/>
              <w:autoSpaceDN w:val="0"/>
              <w:adjustRightInd w:val="0"/>
              <w:ind w:right="204"/>
              <w:jc w:val="right"/>
              <w:rPr>
                <w:sz w:val="28"/>
                <w:szCs w:val="28"/>
                <w:highlight w:val="yellow"/>
                <w:lang w:eastAsia="ru-RU"/>
              </w:rPr>
            </w:pPr>
            <w:r w:rsidRPr="004949FD">
              <w:rPr>
                <w:sz w:val="28"/>
                <w:szCs w:val="28"/>
                <w:lang w:eastAsia="ru-RU"/>
              </w:rPr>
              <w:t>39 998,8</w:t>
            </w:r>
          </w:p>
        </w:tc>
      </w:tr>
      <w:tr w:rsidR="00763E9B" w:rsidRPr="004949FD" w:rsidTr="00993BB0">
        <w:trPr>
          <w:trHeight w:val="477"/>
          <w:tblCellSpacing w:w="5" w:type="nil"/>
        </w:trPr>
        <w:tc>
          <w:tcPr>
            <w:tcW w:w="602" w:type="dxa"/>
          </w:tcPr>
          <w:p w:rsidR="00763E9B" w:rsidRPr="004949FD" w:rsidRDefault="00763E9B" w:rsidP="00763E9B">
            <w:pPr>
              <w:rPr>
                <w:sz w:val="28"/>
                <w:szCs w:val="28"/>
                <w:lang w:eastAsia="x-none"/>
              </w:rPr>
            </w:pPr>
          </w:p>
        </w:tc>
        <w:tc>
          <w:tcPr>
            <w:tcW w:w="3713" w:type="dxa"/>
          </w:tcPr>
          <w:p w:rsidR="00763E9B" w:rsidRPr="004949FD" w:rsidRDefault="00763E9B" w:rsidP="00763E9B">
            <w:pPr>
              <w:autoSpaceDE w:val="0"/>
              <w:autoSpaceDN w:val="0"/>
              <w:adjustRightInd w:val="0"/>
              <w:rPr>
                <w:sz w:val="28"/>
                <w:szCs w:val="28"/>
                <w:lang w:eastAsia="ru-RU"/>
              </w:rPr>
            </w:pPr>
            <w:r w:rsidRPr="004949FD">
              <w:rPr>
                <w:sz w:val="28"/>
                <w:szCs w:val="28"/>
                <w:lang w:eastAsia="ru-RU"/>
              </w:rPr>
              <w:t>Нераспределенный остаток</w:t>
            </w:r>
          </w:p>
        </w:tc>
        <w:tc>
          <w:tcPr>
            <w:tcW w:w="1842" w:type="dxa"/>
          </w:tcPr>
          <w:p w:rsidR="00763E9B" w:rsidRPr="004949FD" w:rsidRDefault="00763E9B" w:rsidP="00763E9B">
            <w:pPr>
              <w:autoSpaceDE w:val="0"/>
              <w:autoSpaceDN w:val="0"/>
              <w:adjustRightInd w:val="0"/>
              <w:rPr>
                <w:sz w:val="28"/>
                <w:szCs w:val="28"/>
                <w:lang w:eastAsia="ru-RU"/>
              </w:rPr>
            </w:pPr>
          </w:p>
        </w:tc>
        <w:tc>
          <w:tcPr>
            <w:tcW w:w="2410" w:type="dxa"/>
          </w:tcPr>
          <w:p w:rsidR="00763E9B" w:rsidRPr="004949FD" w:rsidRDefault="00763E9B" w:rsidP="00CC1EA9">
            <w:pPr>
              <w:tabs>
                <w:tab w:val="left" w:pos="1160"/>
              </w:tabs>
              <w:autoSpaceDE w:val="0"/>
              <w:autoSpaceDN w:val="0"/>
              <w:adjustRightInd w:val="0"/>
              <w:jc w:val="right"/>
              <w:rPr>
                <w:sz w:val="28"/>
                <w:szCs w:val="28"/>
                <w:highlight w:val="yellow"/>
                <w:lang w:eastAsia="ru-RU"/>
              </w:rPr>
            </w:pPr>
            <w:r w:rsidRPr="004949FD">
              <w:rPr>
                <w:sz w:val="28"/>
                <w:szCs w:val="28"/>
                <w:lang w:eastAsia="ru-RU"/>
              </w:rPr>
              <w:t>1,2»</w:t>
            </w:r>
            <w:r w:rsidR="00993BB0">
              <w:rPr>
                <w:sz w:val="28"/>
                <w:szCs w:val="28"/>
                <w:lang w:eastAsia="ru-RU"/>
              </w:rPr>
              <w:t>.</w:t>
            </w:r>
          </w:p>
        </w:tc>
      </w:tr>
    </w:tbl>
    <w:p w:rsidR="002B1097" w:rsidRDefault="002B1097" w:rsidP="00903BB7">
      <w:pPr>
        <w:pStyle w:val="aff1"/>
        <w:rPr>
          <w:color w:val="000000" w:themeColor="text1"/>
        </w:rPr>
      </w:pPr>
    </w:p>
    <w:p w:rsidR="002B1097" w:rsidRDefault="002B1097" w:rsidP="00903BB7">
      <w:pPr>
        <w:pStyle w:val="aff1"/>
        <w:rPr>
          <w:color w:val="000000" w:themeColor="text1"/>
        </w:rPr>
      </w:pPr>
    </w:p>
    <w:p w:rsidR="000A4479" w:rsidRPr="002D0EFA" w:rsidRDefault="00911BFD" w:rsidP="00903BB7">
      <w:pPr>
        <w:pStyle w:val="aff1"/>
        <w:rPr>
          <w:color w:val="000000" w:themeColor="text1"/>
        </w:rPr>
      </w:pPr>
      <w:r>
        <w:rPr>
          <w:color w:val="000000" w:themeColor="text1"/>
        </w:rPr>
        <w:t>С</w:t>
      </w:r>
      <w:r w:rsidR="0070778E" w:rsidRPr="002D0EFA">
        <w:rPr>
          <w:color w:val="000000" w:themeColor="text1"/>
        </w:rPr>
        <w:t>татья 2</w:t>
      </w:r>
    </w:p>
    <w:p w:rsidR="00DA2C80" w:rsidRPr="002D0EFA" w:rsidRDefault="00DA2C80" w:rsidP="00D011E3">
      <w:pPr>
        <w:shd w:val="clear" w:color="auto" w:fill="FFFFFF"/>
        <w:tabs>
          <w:tab w:val="left" w:pos="1080"/>
          <w:tab w:val="left" w:pos="1276"/>
        </w:tabs>
        <w:ind w:firstLine="709"/>
        <w:jc w:val="both"/>
        <w:rPr>
          <w:color w:val="000000" w:themeColor="text1"/>
          <w:sz w:val="16"/>
          <w:szCs w:val="16"/>
        </w:rPr>
      </w:pPr>
    </w:p>
    <w:p w:rsidR="000A4479" w:rsidRPr="002D0EFA" w:rsidRDefault="0070778E" w:rsidP="00D011E3">
      <w:pPr>
        <w:shd w:val="clear" w:color="auto" w:fill="FFFFFF"/>
        <w:tabs>
          <w:tab w:val="left" w:pos="1080"/>
          <w:tab w:val="left" w:pos="1276"/>
        </w:tabs>
        <w:ind w:firstLine="709"/>
        <w:jc w:val="both"/>
        <w:rPr>
          <w:color w:val="000000" w:themeColor="text1"/>
          <w:sz w:val="28"/>
          <w:szCs w:val="28"/>
        </w:rPr>
      </w:pPr>
      <w:r w:rsidRPr="002D0EFA">
        <w:rPr>
          <w:color w:val="000000" w:themeColor="text1"/>
          <w:sz w:val="28"/>
          <w:szCs w:val="28"/>
        </w:rPr>
        <w:t>Настоящий закон вступает в силу со дня его официального опубликования.</w:t>
      </w:r>
    </w:p>
    <w:p w:rsidR="000A4479" w:rsidRDefault="000A4479" w:rsidP="00D011E3">
      <w:pPr>
        <w:shd w:val="clear" w:color="auto" w:fill="FFFFFF"/>
        <w:tabs>
          <w:tab w:val="left" w:pos="0"/>
          <w:tab w:val="left" w:pos="993"/>
          <w:tab w:val="left" w:pos="1080"/>
        </w:tabs>
        <w:jc w:val="both"/>
        <w:rPr>
          <w:color w:val="000000" w:themeColor="text1"/>
          <w:sz w:val="28"/>
          <w:szCs w:val="28"/>
        </w:rPr>
      </w:pPr>
    </w:p>
    <w:p w:rsidR="0002665C" w:rsidRDefault="0002665C" w:rsidP="00D011E3">
      <w:pPr>
        <w:shd w:val="clear" w:color="auto" w:fill="FFFFFF"/>
        <w:tabs>
          <w:tab w:val="left" w:pos="0"/>
          <w:tab w:val="left" w:pos="993"/>
          <w:tab w:val="left" w:pos="1080"/>
        </w:tabs>
        <w:jc w:val="both"/>
        <w:rPr>
          <w:color w:val="000000" w:themeColor="text1"/>
          <w:sz w:val="28"/>
          <w:szCs w:val="28"/>
        </w:rPr>
      </w:pPr>
    </w:p>
    <w:p w:rsidR="0002665C" w:rsidRPr="002D0EFA" w:rsidRDefault="0002665C" w:rsidP="00D011E3">
      <w:pPr>
        <w:shd w:val="clear" w:color="auto" w:fill="FFFFFF"/>
        <w:tabs>
          <w:tab w:val="left" w:pos="0"/>
          <w:tab w:val="left" w:pos="993"/>
          <w:tab w:val="left" w:pos="1080"/>
        </w:tabs>
        <w:jc w:val="both"/>
        <w:rPr>
          <w:color w:val="000000" w:themeColor="text1"/>
          <w:sz w:val="28"/>
          <w:szCs w:val="28"/>
        </w:rPr>
      </w:pPr>
    </w:p>
    <w:p w:rsidR="000A4479" w:rsidRPr="002D0EFA" w:rsidRDefault="0070778E" w:rsidP="00D011E3">
      <w:pPr>
        <w:tabs>
          <w:tab w:val="left" w:pos="993"/>
        </w:tabs>
        <w:autoSpaceDE w:val="0"/>
        <w:outlineLvl w:val="0"/>
        <w:rPr>
          <w:color w:val="000000" w:themeColor="text1"/>
          <w:sz w:val="28"/>
          <w:szCs w:val="28"/>
        </w:rPr>
      </w:pPr>
      <w:r w:rsidRPr="002D0EFA">
        <w:rPr>
          <w:color w:val="000000" w:themeColor="text1"/>
          <w:sz w:val="28"/>
          <w:szCs w:val="28"/>
        </w:rPr>
        <w:t xml:space="preserve">Губернатор </w:t>
      </w:r>
    </w:p>
    <w:p w:rsidR="000A4479" w:rsidRPr="002D0EFA" w:rsidRDefault="0070778E" w:rsidP="00D011E3">
      <w:pPr>
        <w:tabs>
          <w:tab w:val="left" w:pos="993"/>
        </w:tabs>
        <w:autoSpaceDE w:val="0"/>
        <w:rPr>
          <w:color w:val="000000" w:themeColor="text1"/>
          <w:sz w:val="28"/>
          <w:szCs w:val="28"/>
        </w:rPr>
      </w:pPr>
      <w:r w:rsidRPr="002D0EFA">
        <w:rPr>
          <w:color w:val="000000" w:themeColor="text1"/>
          <w:sz w:val="28"/>
          <w:szCs w:val="28"/>
        </w:rPr>
        <w:t>Тверской области</w:t>
      </w:r>
      <w:r w:rsidRPr="002D0EFA">
        <w:rPr>
          <w:color w:val="000000" w:themeColor="text1"/>
          <w:sz w:val="28"/>
          <w:szCs w:val="28"/>
        </w:rPr>
        <w:tab/>
      </w:r>
      <w:r w:rsidRPr="002D0EFA">
        <w:rPr>
          <w:color w:val="000000" w:themeColor="text1"/>
          <w:sz w:val="28"/>
          <w:szCs w:val="28"/>
        </w:rPr>
        <w:tab/>
      </w:r>
      <w:r w:rsidR="009F11FA" w:rsidRPr="002D0EFA">
        <w:rPr>
          <w:color w:val="000000" w:themeColor="text1"/>
          <w:sz w:val="28"/>
          <w:szCs w:val="28"/>
        </w:rPr>
        <w:t xml:space="preserve"> </w:t>
      </w:r>
      <w:r w:rsidRPr="002D0EFA">
        <w:rPr>
          <w:color w:val="000000" w:themeColor="text1"/>
          <w:sz w:val="28"/>
          <w:szCs w:val="28"/>
        </w:rPr>
        <w:tab/>
      </w:r>
      <w:r w:rsidRPr="002D0EFA">
        <w:rPr>
          <w:color w:val="000000" w:themeColor="text1"/>
          <w:sz w:val="28"/>
          <w:szCs w:val="28"/>
        </w:rPr>
        <w:tab/>
      </w:r>
      <w:r w:rsidRPr="002D0EFA">
        <w:rPr>
          <w:color w:val="000000" w:themeColor="text1"/>
          <w:sz w:val="28"/>
          <w:szCs w:val="28"/>
        </w:rPr>
        <w:tab/>
      </w:r>
      <w:r w:rsidRPr="002D0EFA">
        <w:rPr>
          <w:color w:val="000000" w:themeColor="text1"/>
          <w:sz w:val="28"/>
          <w:szCs w:val="28"/>
        </w:rPr>
        <w:tab/>
      </w:r>
      <w:r w:rsidR="0031119A" w:rsidRPr="002D0EFA">
        <w:rPr>
          <w:color w:val="000000" w:themeColor="text1"/>
          <w:sz w:val="28"/>
          <w:szCs w:val="28"/>
        </w:rPr>
        <w:tab/>
      </w:r>
      <w:r w:rsidR="0031119A" w:rsidRPr="002D0EFA">
        <w:rPr>
          <w:color w:val="000000" w:themeColor="text1"/>
          <w:sz w:val="28"/>
          <w:szCs w:val="28"/>
        </w:rPr>
        <w:tab/>
      </w:r>
      <w:r w:rsidRPr="002D0EFA">
        <w:rPr>
          <w:color w:val="000000" w:themeColor="text1"/>
          <w:sz w:val="28"/>
          <w:szCs w:val="28"/>
        </w:rPr>
        <w:t>И.М. </w:t>
      </w:r>
      <w:proofErr w:type="spellStart"/>
      <w:r w:rsidRPr="002D0EFA">
        <w:rPr>
          <w:color w:val="000000" w:themeColor="text1"/>
          <w:sz w:val="28"/>
          <w:szCs w:val="28"/>
        </w:rPr>
        <w:t>Руденя</w:t>
      </w:r>
      <w:proofErr w:type="spellEnd"/>
    </w:p>
    <w:p w:rsidR="000A4479" w:rsidRPr="002D0EFA" w:rsidRDefault="000A4479" w:rsidP="00D011E3">
      <w:pPr>
        <w:tabs>
          <w:tab w:val="left" w:pos="993"/>
        </w:tabs>
        <w:autoSpaceDE w:val="0"/>
        <w:rPr>
          <w:color w:val="000000" w:themeColor="text1"/>
          <w:sz w:val="28"/>
          <w:szCs w:val="28"/>
        </w:rPr>
      </w:pPr>
    </w:p>
    <w:p w:rsidR="00E44DC2" w:rsidRDefault="0070778E" w:rsidP="00D011E3">
      <w:pPr>
        <w:tabs>
          <w:tab w:val="left" w:pos="993"/>
        </w:tabs>
        <w:autoSpaceDE w:val="0"/>
        <w:outlineLvl w:val="0"/>
        <w:rPr>
          <w:color w:val="000000" w:themeColor="text1"/>
          <w:sz w:val="28"/>
          <w:szCs w:val="28"/>
        </w:rPr>
      </w:pPr>
      <w:r w:rsidRPr="002D0EFA">
        <w:rPr>
          <w:color w:val="000000" w:themeColor="text1"/>
          <w:sz w:val="28"/>
          <w:szCs w:val="28"/>
        </w:rPr>
        <w:t>Тверь</w:t>
      </w:r>
    </w:p>
    <w:p w:rsidR="007745FC" w:rsidRPr="007745FC" w:rsidRDefault="007745FC" w:rsidP="007745FC">
      <w:pPr>
        <w:tabs>
          <w:tab w:val="left" w:pos="993"/>
        </w:tabs>
        <w:autoSpaceDE w:val="0"/>
        <w:outlineLvl w:val="0"/>
        <w:rPr>
          <w:color w:val="000000" w:themeColor="text1"/>
          <w:sz w:val="28"/>
          <w:szCs w:val="28"/>
        </w:rPr>
      </w:pPr>
      <w:r w:rsidRPr="007745FC">
        <w:rPr>
          <w:color w:val="000000" w:themeColor="text1"/>
          <w:sz w:val="28"/>
          <w:szCs w:val="28"/>
        </w:rPr>
        <w:t>28 ноября 2018 года</w:t>
      </w:r>
    </w:p>
    <w:p w:rsidR="00833CCC" w:rsidRDefault="007745FC" w:rsidP="007745FC">
      <w:pPr>
        <w:tabs>
          <w:tab w:val="left" w:pos="993"/>
        </w:tabs>
        <w:autoSpaceDE w:val="0"/>
        <w:outlineLvl w:val="0"/>
        <w:rPr>
          <w:color w:val="000000" w:themeColor="text1"/>
          <w:sz w:val="28"/>
          <w:szCs w:val="28"/>
        </w:rPr>
      </w:pPr>
      <w:r w:rsidRPr="007745FC">
        <w:rPr>
          <w:color w:val="000000" w:themeColor="text1"/>
          <w:sz w:val="28"/>
          <w:szCs w:val="28"/>
        </w:rPr>
        <w:t>№ 59-ЗО</w:t>
      </w:r>
    </w:p>
    <w:p w:rsidR="00833CCC" w:rsidRDefault="00833CCC" w:rsidP="00D011E3">
      <w:pPr>
        <w:tabs>
          <w:tab w:val="left" w:pos="993"/>
        </w:tabs>
        <w:autoSpaceDE w:val="0"/>
        <w:outlineLvl w:val="0"/>
        <w:rPr>
          <w:color w:val="000000" w:themeColor="text1"/>
          <w:sz w:val="28"/>
          <w:szCs w:val="28"/>
        </w:rPr>
      </w:pPr>
    </w:p>
    <w:p w:rsidR="00833CCC" w:rsidRDefault="00833CCC" w:rsidP="00D011E3">
      <w:pPr>
        <w:tabs>
          <w:tab w:val="left" w:pos="993"/>
        </w:tabs>
        <w:autoSpaceDE w:val="0"/>
        <w:outlineLvl w:val="0"/>
        <w:rPr>
          <w:color w:val="000000" w:themeColor="text1"/>
          <w:sz w:val="28"/>
          <w:szCs w:val="28"/>
        </w:rPr>
      </w:pPr>
    </w:p>
    <w:p w:rsidR="00833CCC" w:rsidRDefault="00833CCC" w:rsidP="00D011E3">
      <w:pPr>
        <w:tabs>
          <w:tab w:val="left" w:pos="993"/>
        </w:tabs>
        <w:autoSpaceDE w:val="0"/>
        <w:outlineLvl w:val="0"/>
        <w:rPr>
          <w:color w:val="000000" w:themeColor="text1"/>
          <w:sz w:val="28"/>
          <w:szCs w:val="28"/>
        </w:rPr>
      </w:pPr>
    </w:p>
    <w:p w:rsidR="00833CCC" w:rsidRDefault="00833CCC" w:rsidP="00D011E3">
      <w:pPr>
        <w:tabs>
          <w:tab w:val="left" w:pos="993"/>
        </w:tabs>
        <w:autoSpaceDE w:val="0"/>
        <w:outlineLvl w:val="0"/>
        <w:rPr>
          <w:color w:val="000000" w:themeColor="text1"/>
          <w:sz w:val="28"/>
          <w:szCs w:val="28"/>
        </w:rPr>
      </w:pPr>
    </w:p>
    <w:p w:rsidR="00833CCC" w:rsidRDefault="00833CCC" w:rsidP="00D011E3">
      <w:pPr>
        <w:tabs>
          <w:tab w:val="left" w:pos="993"/>
        </w:tabs>
        <w:autoSpaceDE w:val="0"/>
        <w:outlineLvl w:val="0"/>
        <w:rPr>
          <w:color w:val="000000" w:themeColor="text1"/>
          <w:sz w:val="28"/>
          <w:szCs w:val="28"/>
        </w:rPr>
      </w:pPr>
    </w:p>
    <w:p w:rsidR="00833CCC" w:rsidRDefault="00833CCC" w:rsidP="00D011E3">
      <w:pPr>
        <w:tabs>
          <w:tab w:val="left" w:pos="993"/>
        </w:tabs>
        <w:autoSpaceDE w:val="0"/>
        <w:outlineLvl w:val="0"/>
        <w:rPr>
          <w:color w:val="000000" w:themeColor="text1"/>
          <w:sz w:val="28"/>
          <w:szCs w:val="28"/>
        </w:rPr>
      </w:pPr>
      <w:bookmarkStart w:id="6" w:name="_GoBack"/>
      <w:bookmarkEnd w:id="6"/>
    </w:p>
    <w:p w:rsidR="00833CCC" w:rsidRDefault="00833CCC" w:rsidP="00D011E3">
      <w:pPr>
        <w:tabs>
          <w:tab w:val="left" w:pos="993"/>
        </w:tabs>
        <w:autoSpaceDE w:val="0"/>
        <w:outlineLvl w:val="0"/>
        <w:rPr>
          <w:color w:val="000000" w:themeColor="text1"/>
          <w:sz w:val="28"/>
          <w:szCs w:val="28"/>
        </w:rPr>
      </w:pPr>
    </w:p>
    <w:p w:rsidR="00CC1EA9" w:rsidRDefault="00833CCC" w:rsidP="00CC1EA9">
      <w:pPr>
        <w:tabs>
          <w:tab w:val="left" w:pos="993"/>
        </w:tabs>
        <w:autoSpaceDE w:val="0"/>
        <w:outlineLvl w:val="0"/>
        <w:rPr>
          <w:color w:val="000000" w:themeColor="text1"/>
          <w:sz w:val="16"/>
          <w:szCs w:val="16"/>
        </w:rPr>
      </w:pPr>
      <w:r w:rsidRPr="00833CCC">
        <w:rPr>
          <w:color w:val="000000" w:themeColor="text1"/>
          <w:sz w:val="16"/>
          <w:szCs w:val="16"/>
        </w:rPr>
        <w:fldChar w:fldCharType="begin"/>
      </w:r>
      <w:r w:rsidRPr="00833CCC">
        <w:rPr>
          <w:color w:val="000000" w:themeColor="text1"/>
          <w:sz w:val="16"/>
          <w:szCs w:val="16"/>
        </w:rPr>
        <w:instrText xml:space="preserve"> FILENAME  \p  \* MERGEFORMAT </w:instrText>
      </w:r>
      <w:r w:rsidRPr="00833CCC">
        <w:rPr>
          <w:color w:val="000000" w:themeColor="text1"/>
          <w:sz w:val="16"/>
          <w:szCs w:val="16"/>
        </w:rPr>
        <w:fldChar w:fldCharType="separate"/>
      </w:r>
      <w:r w:rsidRPr="00833CCC">
        <w:rPr>
          <w:noProof/>
          <w:color w:val="000000" w:themeColor="text1"/>
          <w:sz w:val="16"/>
          <w:szCs w:val="16"/>
        </w:rPr>
        <w:t>\\Fs01\комитет по бюджету\6 созыв\Документы комитета\33 внеочередное заседание (11)\pr\z(33) 653-П-6.docx</w:t>
      </w:r>
      <w:r w:rsidRPr="00833CCC">
        <w:rPr>
          <w:color w:val="000000" w:themeColor="text1"/>
          <w:sz w:val="16"/>
          <w:szCs w:val="16"/>
        </w:rPr>
        <w:fldChar w:fldCharType="end"/>
      </w:r>
    </w:p>
    <w:p w:rsidR="00CC1EA9" w:rsidRDefault="00CC1EA9">
      <w:pPr>
        <w:suppressAutoHyphens w:val="0"/>
        <w:rPr>
          <w:color w:val="000000" w:themeColor="text1"/>
          <w:sz w:val="16"/>
          <w:szCs w:val="16"/>
        </w:rPr>
      </w:pPr>
    </w:p>
    <w:sectPr w:rsidR="00CC1EA9" w:rsidSect="0078314B">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0B1" w:rsidRDefault="006970B1" w:rsidP="000A4479">
      <w:r>
        <w:separator/>
      </w:r>
    </w:p>
  </w:endnote>
  <w:endnote w:type="continuationSeparator" w:id="0">
    <w:p w:rsidR="006970B1" w:rsidRDefault="006970B1"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0B1" w:rsidRDefault="006970B1" w:rsidP="000A4479">
      <w:r>
        <w:separator/>
      </w:r>
    </w:p>
  </w:footnote>
  <w:footnote w:type="continuationSeparator" w:id="0">
    <w:p w:rsidR="006970B1" w:rsidRDefault="006970B1"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8947"/>
      <w:docPartObj>
        <w:docPartGallery w:val="Page Numbers (Top of Page)"/>
        <w:docPartUnique/>
      </w:docPartObj>
    </w:sdtPr>
    <w:sdtEndPr/>
    <w:sdtContent>
      <w:p w:rsidR="00BD2FFB" w:rsidRDefault="00BD2FFB">
        <w:pPr>
          <w:pStyle w:val="afe"/>
          <w:jc w:val="center"/>
        </w:pPr>
        <w:r>
          <w:rPr>
            <w:noProof/>
          </w:rPr>
          <w:fldChar w:fldCharType="begin"/>
        </w:r>
        <w:r>
          <w:rPr>
            <w:noProof/>
          </w:rPr>
          <w:instrText>PAGE   \* MERGEFORMAT</w:instrText>
        </w:r>
        <w:r>
          <w:rPr>
            <w:noProof/>
          </w:rPr>
          <w:fldChar w:fldCharType="separate"/>
        </w:r>
        <w:r w:rsidR="007745FC">
          <w:rPr>
            <w:noProof/>
          </w:rPr>
          <w:t>19</w:t>
        </w:r>
        <w:r>
          <w:rPr>
            <w:noProof/>
          </w:rPr>
          <w:fldChar w:fldCharType="end"/>
        </w:r>
      </w:p>
    </w:sdtContent>
  </w:sdt>
  <w:p w:rsidR="00BD2FFB" w:rsidRPr="00C960A8" w:rsidRDefault="00BD2FFB">
    <w:pPr>
      <w:pStyle w:val="a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FFB" w:rsidRDefault="00BD2FFB">
    <w:pPr>
      <w:pStyle w:val="af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317A29"/>
    <w:multiLevelType w:val="hybridMultilevel"/>
    <w:tmpl w:val="B3C887F4"/>
    <w:lvl w:ilvl="0" w:tplc="8D00A15A">
      <w:start w:val="1"/>
      <w:numFmt w:val="russianLower"/>
      <w:lvlText w:val="%1)"/>
      <w:lvlJc w:val="left"/>
      <w:pPr>
        <w:ind w:left="1429"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B06C3"/>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65318A0"/>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BED754A"/>
    <w:multiLevelType w:val="hybridMultilevel"/>
    <w:tmpl w:val="D396BF0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697D18"/>
    <w:multiLevelType w:val="hybridMultilevel"/>
    <w:tmpl w:val="AC62B44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E9F4C8F"/>
    <w:multiLevelType w:val="multilevel"/>
    <w:tmpl w:val="9D9AA3D2"/>
    <w:lvl w:ilvl="0">
      <w:start w:val="1"/>
      <w:numFmt w:val="russianLower"/>
      <w:lvlText w:val="%1)"/>
      <w:lvlJc w:val="left"/>
      <w:pPr>
        <w:tabs>
          <w:tab w:val="num" w:pos="708"/>
        </w:tabs>
        <w:ind w:left="786" w:hanging="360"/>
      </w:pPr>
      <w:rPr>
        <w:b w:val="0"/>
        <w:bCs/>
        <w:i w:val="0"/>
        <w:iCs/>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AF34A7E"/>
    <w:multiLevelType w:val="multilevel"/>
    <w:tmpl w:val="03F648BE"/>
    <w:lvl w:ilvl="0">
      <w:start w:val="1"/>
      <w:numFmt w:val="decimal"/>
      <w:pStyle w:val="1"/>
      <w:lvlText w:val="%1)"/>
      <w:lvlJc w:val="left"/>
      <w:pPr>
        <w:ind w:left="7023" w:hanging="360"/>
      </w:pPr>
      <w:rPr>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2"/>
  </w:num>
  <w:num w:numId="4">
    <w:abstractNumId w:val="7"/>
  </w:num>
  <w:num w:numId="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79"/>
    <w:rsid w:val="00003BEA"/>
    <w:rsid w:val="000046F4"/>
    <w:rsid w:val="000052AA"/>
    <w:rsid w:val="000065F7"/>
    <w:rsid w:val="00012B08"/>
    <w:rsid w:val="00012FD1"/>
    <w:rsid w:val="00017A0D"/>
    <w:rsid w:val="0002094B"/>
    <w:rsid w:val="00021841"/>
    <w:rsid w:val="0002665C"/>
    <w:rsid w:val="000320D1"/>
    <w:rsid w:val="000325CE"/>
    <w:rsid w:val="00033A7C"/>
    <w:rsid w:val="00037F9C"/>
    <w:rsid w:val="0004048E"/>
    <w:rsid w:val="00052AD1"/>
    <w:rsid w:val="0006042C"/>
    <w:rsid w:val="00070D14"/>
    <w:rsid w:val="00073B1A"/>
    <w:rsid w:val="000843A0"/>
    <w:rsid w:val="00091378"/>
    <w:rsid w:val="0009572E"/>
    <w:rsid w:val="00097B07"/>
    <w:rsid w:val="000A43C2"/>
    <w:rsid w:val="000A4479"/>
    <w:rsid w:val="000A5A85"/>
    <w:rsid w:val="000B234A"/>
    <w:rsid w:val="000B41A4"/>
    <w:rsid w:val="000B54B3"/>
    <w:rsid w:val="000B601E"/>
    <w:rsid w:val="000C11AA"/>
    <w:rsid w:val="000C1886"/>
    <w:rsid w:val="000C5281"/>
    <w:rsid w:val="000C5AAF"/>
    <w:rsid w:val="000D15D1"/>
    <w:rsid w:val="000D1CAB"/>
    <w:rsid w:val="000E2AC1"/>
    <w:rsid w:val="000E6B92"/>
    <w:rsid w:val="000F00A4"/>
    <w:rsid w:val="000F4E53"/>
    <w:rsid w:val="00106A67"/>
    <w:rsid w:val="00110B64"/>
    <w:rsid w:val="001137E6"/>
    <w:rsid w:val="00117349"/>
    <w:rsid w:val="00120D7C"/>
    <w:rsid w:val="001232F4"/>
    <w:rsid w:val="00123AC3"/>
    <w:rsid w:val="001341E5"/>
    <w:rsid w:val="001369E7"/>
    <w:rsid w:val="00142C00"/>
    <w:rsid w:val="00150B93"/>
    <w:rsid w:val="00160CFF"/>
    <w:rsid w:val="00160E19"/>
    <w:rsid w:val="00161B1E"/>
    <w:rsid w:val="001633D7"/>
    <w:rsid w:val="001654ED"/>
    <w:rsid w:val="00165A96"/>
    <w:rsid w:val="00167159"/>
    <w:rsid w:val="001701A0"/>
    <w:rsid w:val="00173D6A"/>
    <w:rsid w:val="00175DD4"/>
    <w:rsid w:val="00186FD4"/>
    <w:rsid w:val="00191244"/>
    <w:rsid w:val="001A3350"/>
    <w:rsid w:val="001A3B88"/>
    <w:rsid w:val="001A6AC4"/>
    <w:rsid w:val="001C3E01"/>
    <w:rsid w:val="001C73F4"/>
    <w:rsid w:val="001D0A76"/>
    <w:rsid w:val="001D0F48"/>
    <w:rsid w:val="001E0789"/>
    <w:rsid w:val="001E1574"/>
    <w:rsid w:val="001E19D5"/>
    <w:rsid w:val="001E26FA"/>
    <w:rsid w:val="001E339E"/>
    <w:rsid w:val="001F4150"/>
    <w:rsid w:val="0020121A"/>
    <w:rsid w:val="00206467"/>
    <w:rsid w:val="00206C7C"/>
    <w:rsid w:val="002230D4"/>
    <w:rsid w:val="0024169D"/>
    <w:rsid w:val="0024587A"/>
    <w:rsid w:val="00255BB5"/>
    <w:rsid w:val="002640F9"/>
    <w:rsid w:val="0026548C"/>
    <w:rsid w:val="00267BF3"/>
    <w:rsid w:val="002815D8"/>
    <w:rsid w:val="0028499D"/>
    <w:rsid w:val="00287142"/>
    <w:rsid w:val="00295F39"/>
    <w:rsid w:val="0029610F"/>
    <w:rsid w:val="002B1097"/>
    <w:rsid w:val="002C5509"/>
    <w:rsid w:val="002C570D"/>
    <w:rsid w:val="002C5B92"/>
    <w:rsid w:val="002C78D5"/>
    <w:rsid w:val="002D0EFA"/>
    <w:rsid w:val="002D3D7E"/>
    <w:rsid w:val="002D71C9"/>
    <w:rsid w:val="002F461C"/>
    <w:rsid w:val="002F4998"/>
    <w:rsid w:val="002F6726"/>
    <w:rsid w:val="002F7737"/>
    <w:rsid w:val="0031119A"/>
    <w:rsid w:val="00313F37"/>
    <w:rsid w:val="0031402E"/>
    <w:rsid w:val="003201D1"/>
    <w:rsid w:val="003216BF"/>
    <w:rsid w:val="003252B2"/>
    <w:rsid w:val="003308CD"/>
    <w:rsid w:val="00340DB1"/>
    <w:rsid w:val="00344950"/>
    <w:rsid w:val="00344AF8"/>
    <w:rsid w:val="00354B29"/>
    <w:rsid w:val="00356109"/>
    <w:rsid w:val="00360D24"/>
    <w:rsid w:val="00363BD7"/>
    <w:rsid w:val="00364DBB"/>
    <w:rsid w:val="00366B0B"/>
    <w:rsid w:val="00370B34"/>
    <w:rsid w:val="003755AC"/>
    <w:rsid w:val="00375E14"/>
    <w:rsid w:val="003818C4"/>
    <w:rsid w:val="00383BDA"/>
    <w:rsid w:val="00384C1B"/>
    <w:rsid w:val="003978F7"/>
    <w:rsid w:val="003A5BF2"/>
    <w:rsid w:val="003A7740"/>
    <w:rsid w:val="003B566E"/>
    <w:rsid w:val="003C2BF9"/>
    <w:rsid w:val="003D07BC"/>
    <w:rsid w:val="003D2851"/>
    <w:rsid w:val="003F0F98"/>
    <w:rsid w:val="004045F8"/>
    <w:rsid w:val="00407CCC"/>
    <w:rsid w:val="0041494D"/>
    <w:rsid w:val="00417BF1"/>
    <w:rsid w:val="00430000"/>
    <w:rsid w:val="00430C8C"/>
    <w:rsid w:val="00431D2A"/>
    <w:rsid w:val="00442B17"/>
    <w:rsid w:val="00444B7D"/>
    <w:rsid w:val="004514DD"/>
    <w:rsid w:val="004616F3"/>
    <w:rsid w:val="00462017"/>
    <w:rsid w:val="004622BF"/>
    <w:rsid w:val="00467AF1"/>
    <w:rsid w:val="00470986"/>
    <w:rsid w:val="004742C4"/>
    <w:rsid w:val="004744D1"/>
    <w:rsid w:val="00474A33"/>
    <w:rsid w:val="00475A2B"/>
    <w:rsid w:val="00484E1F"/>
    <w:rsid w:val="00497BB8"/>
    <w:rsid w:val="004A33EB"/>
    <w:rsid w:val="004A37AE"/>
    <w:rsid w:val="004B0BD0"/>
    <w:rsid w:val="004B24EB"/>
    <w:rsid w:val="004B2712"/>
    <w:rsid w:val="004B371A"/>
    <w:rsid w:val="004B4C54"/>
    <w:rsid w:val="004B4D5F"/>
    <w:rsid w:val="004C09ED"/>
    <w:rsid w:val="004C1848"/>
    <w:rsid w:val="004D1B71"/>
    <w:rsid w:val="004D326A"/>
    <w:rsid w:val="004D6141"/>
    <w:rsid w:val="004D7150"/>
    <w:rsid w:val="004E7E3F"/>
    <w:rsid w:val="004F05EB"/>
    <w:rsid w:val="004F5662"/>
    <w:rsid w:val="00500218"/>
    <w:rsid w:val="005005F5"/>
    <w:rsid w:val="00503377"/>
    <w:rsid w:val="00512BDE"/>
    <w:rsid w:val="00513992"/>
    <w:rsid w:val="00515413"/>
    <w:rsid w:val="00516A0E"/>
    <w:rsid w:val="00516F44"/>
    <w:rsid w:val="0052498D"/>
    <w:rsid w:val="00537C10"/>
    <w:rsid w:val="00537DCB"/>
    <w:rsid w:val="00543147"/>
    <w:rsid w:val="00543BDA"/>
    <w:rsid w:val="0054567C"/>
    <w:rsid w:val="00562530"/>
    <w:rsid w:val="00563F1F"/>
    <w:rsid w:val="00566CB1"/>
    <w:rsid w:val="005718CB"/>
    <w:rsid w:val="00572B67"/>
    <w:rsid w:val="00573EBA"/>
    <w:rsid w:val="00574960"/>
    <w:rsid w:val="005760AA"/>
    <w:rsid w:val="00577F37"/>
    <w:rsid w:val="00583E2D"/>
    <w:rsid w:val="0059658C"/>
    <w:rsid w:val="005A30B1"/>
    <w:rsid w:val="005A4F25"/>
    <w:rsid w:val="005C24AD"/>
    <w:rsid w:val="005C5280"/>
    <w:rsid w:val="005C73EE"/>
    <w:rsid w:val="005C7EE2"/>
    <w:rsid w:val="005D4DDB"/>
    <w:rsid w:val="005D7F89"/>
    <w:rsid w:val="005E2DCF"/>
    <w:rsid w:val="005E43F9"/>
    <w:rsid w:val="005F6D9B"/>
    <w:rsid w:val="0060104B"/>
    <w:rsid w:val="006049A7"/>
    <w:rsid w:val="00607F3B"/>
    <w:rsid w:val="006113E3"/>
    <w:rsid w:val="00614BF0"/>
    <w:rsid w:val="00614E17"/>
    <w:rsid w:val="00615B29"/>
    <w:rsid w:val="00617FAF"/>
    <w:rsid w:val="00622C19"/>
    <w:rsid w:val="00626296"/>
    <w:rsid w:val="006416E4"/>
    <w:rsid w:val="00641E3F"/>
    <w:rsid w:val="00644ED4"/>
    <w:rsid w:val="00645A01"/>
    <w:rsid w:val="00651C80"/>
    <w:rsid w:val="00655E27"/>
    <w:rsid w:val="00655FF4"/>
    <w:rsid w:val="00656AE5"/>
    <w:rsid w:val="006710EF"/>
    <w:rsid w:val="006744FF"/>
    <w:rsid w:val="00675FC9"/>
    <w:rsid w:val="00677267"/>
    <w:rsid w:val="006825EE"/>
    <w:rsid w:val="006851D0"/>
    <w:rsid w:val="0068523D"/>
    <w:rsid w:val="00691604"/>
    <w:rsid w:val="006917CC"/>
    <w:rsid w:val="00695D6A"/>
    <w:rsid w:val="006970B1"/>
    <w:rsid w:val="006A06EC"/>
    <w:rsid w:val="006A58C0"/>
    <w:rsid w:val="006A6312"/>
    <w:rsid w:val="006A7198"/>
    <w:rsid w:val="006B0DE5"/>
    <w:rsid w:val="006B27E1"/>
    <w:rsid w:val="006C26AC"/>
    <w:rsid w:val="006C359F"/>
    <w:rsid w:val="006D0DF9"/>
    <w:rsid w:val="006D5939"/>
    <w:rsid w:val="006E20D1"/>
    <w:rsid w:val="006E3D9E"/>
    <w:rsid w:val="006E50D5"/>
    <w:rsid w:val="006E5D2D"/>
    <w:rsid w:val="006E7C10"/>
    <w:rsid w:val="006F4561"/>
    <w:rsid w:val="006F75E2"/>
    <w:rsid w:val="00702EEA"/>
    <w:rsid w:val="00703278"/>
    <w:rsid w:val="0070778E"/>
    <w:rsid w:val="0071169E"/>
    <w:rsid w:val="007163D6"/>
    <w:rsid w:val="00720286"/>
    <w:rsid w:val="007214CA"/>
    <w:rsid w:val="00721FFB"/>
    <w:rsid w:val="00723F49"/>
    <w:rsid w:val="00726555"/>
    <w:rsid w:val="00726989"/>
    <w:rsid w:val="00726DA5"/>
    <w:rsid w:val="0072738D"/>
    <w:rsid w:val="007348DC"/>
    <w:rsid w:val="0073717C"/>
    <w:rsid w:val="0073720A"/>
    <w:rsid w:val="00737B8D"/>
    <w:rsid w:val="00740A30"/>
    <w:rsid w:val="00740BE9"/>
    <w:rsid w:val="00742A3E"/>
    <w:rsid w:val="00743BAA"/>
    <w:rsid w:val="007523DA"/>
    <w:rsid w:val="00757F86"/>
    <w:rsid w:val="00763E9B"/>
    <w:rsid w:val="0076410C"/>
    <w:rsid w:val="00766000"/>
    <w:rsid w:val="007667A4"/>
    <w:rsid w:val="00767F1E"/>
    <w:rsid w:val="00771408"/>
    <w:rsid w:val="007745FC"/>
    <w:rsid w:val="00774785"/>
    <w:rsid w:val="00780AB3"/>
    <w:rsid w:val="0078314B"/>
    <w:rsid w:val="007928BD"/>
    <w:rsid w:val="00793D26"/>
    <w:rsid w:val="00797B00"/>
    <w:rsid w:val="007A29E5"/>
    <w:rsid w:val="007A37F6"/>
    <w:rsid w:val="007A4057"/>
    <w:rsid w:val="007A60FF"/>
    <w:rsid w:val="007A7C3B"/>
    <w:rsid w:val="007B595E"/>
    <w:rsid w:val="007C04E2"/>
    <w:rsid w:val="007C3B45"/>
    <w:rsid w:val="007D2A29"/>
    <w:rsid w:val="007E3463"/>
    <w:rsid w:val="007E6983"/>
    <w:rsid w:val="007E7543"/>
    <w:rsid w:val="007F7452"/>
    <w:rsid w:val="008002C2"/>
    <w:rsid w:val="00803990"/>
    <w:rsid w:val="00810CF5"/>
    <w:rsid w:val="00811EB1"/>
    <w:rsid w:val="00814A83"/>
    <w:rsid w:val="0082076B"/>
    <w:rsid w:val="0082179B"/>
    <w:rsid w:val="00823BEC"/>
    <w:rsid w:val="00824263"/>
    <w:rsid w:val="00833CCC"/>
    <w:rsid w:val="00835C32"/>
    <w:rsid w:val="00836EB5"/>
    <w:rsid w:val="00840710"/>
    <w:rsid w:val="0084221A"/>
    <w:rsid w:val="00843878"/>
    <w:rsid w:val="00843A2C"/>
    <w:rsid w:val="008461E2"/>
    <w:rsid w:val="00850393"/>
    <w:rsid w:val="008620AD"/>
    <w:rsid w:val="0086712F"/>
    <w:rsid w:val="00867DAF"/>
    <w:rsid w:val="008711A5"/>
    <w:rsid w:val="00872B23"/>
    <w:rsid w:val="008853CA"/>
    <w:rsid w:val="00886592"/>
    <w:rsid w:val="008953D9"/>
    <w:rsid w:val="008979C3"/>
    <w:rsid w:val="008A511F"/>
    <w:rsid w:val="008B1A1F"/>
    <w:rsid w:val="008B1EC2"/>
    <w:rsid w:val="008B2DAB"/>
    <w:rsid w:val="008B686E"/>
    <w:rsid w:val="008B7301"/>
    <w:rsid w:val="008C1D6E"/>
    <w:rsid w:val="008C5579"/>
    <w:rsid w:val="008C5E68"/>
    <w:rsid w:val="008C6923"/>
    <w:rsid w:val="008D2FD3"/>
    <w:rsid w:val="008D406E"/>
    <w:rsid w:val="008E09BF"/>
    <w:rsid w:val="008E0DAB"/>
    <w:rsid w:val="008E2B8E"/>
    <w:rsid w:val="008F49C1"/>
    <w:rsid w:val="009037A5"/>
    <w:rsid w:val="00903BB7"/>
    <w:rsid w:val="00905457"/>
    <w:rsid w:val="00907156"/>
    <w:rsid w:val="00911BFD"/>
    <w:rsid w:val="009120A0"/>
    <w:rsid w:val="00912FB3"/>
    <w:rsid w:val="00914CA6"/>
    <w:rsid w:val="00942058"/>
    <w:rsid w:val="009456FC"/>
    <w:rsid w:val="00962A3C"/>
    <w:rsid w:val="009637E9"/>
    <w:rsid w:val="00964581"/>
    <w:rsid w:val="00966A44"/>
    <w:rsid w:val="009701A1"/>
    <w:rsid w:val="00970E93"/>
    <w:rsid w:val="0097446B"/>
    <w:rsid w:val="00977622"/>
    <w:rsid w:val="0097795B"/>
    <w:rsid w:val="00982D21"/>
    <w:rsid w:val="00983DE5"/>
    <w:rsid w:val="00984500"/>
    <w:rsid w:val="00993BB0"/>
    <w:rsid w:val="009A1009"/>
    <w:rsid w:val="009A7A21"/>
    <w:rsid w:val="009B0366"/>
    <w:rsid w:val="009B23E9"/>
    <w:rsid w:val="009B3EA5"/>
    <w:rsid w:val="009B6627"/>
    <w:rsid w:val="009B6B90"/>
    <w:rsid w:val="009B73C2"/>
    <w:rsid w:val="009C379C"/>
    <w:rsid w:val="009D0A0C"/>
    <w:rsid w:val="009D0F84"/>
    <w:rsid w:val="009D16A4"/>
    <w:rsid w:val="009D3C31"/>
    <w:rsid w:val="009D79B4"/>
    <w:rsid w:val="009E07D5"/>
    <w:rsid w:val="009E146A"/>
    <w:rsid w:val="009F03D7"/>
    <w:rsid w:val="009F11FA"/>
    <w:rsid w:val="009F3F01"/>
    <w:rsid w:val="009F5518"/>
    <w:rsid w:val="00A02FF5"/>
    <w:rsid w:val="00A03832"/>
    <w:rsid w:val="00A03C04"/>
    <w:rsid w:val="00A049CE"/>
    <w:rsid w:val="00A04C73"/>
    <w:rsid w:val="00A05653"/>
    <w:rsid w:val="00A06D56"/>
    <w:rsid w:val="00A07364"/>
    <w:rsid w:val="00A12092"/>
    <w:rsid w:val="00A151CF"/>
    <w:rsid w:val="00A213BC"/>
    <w:rsid w:val="00A26C83"/>
    <w:rsid w:val="00A27043"/>
    <w:rsid w:val="00A305B0"/>
    <w:rsid w:val="00A34D15"/>
    <w:rsid w:val="00A36B33"/>
    <w:rsid w:val="00A40EA6"/>
    <w:rsid w:val="00A4144A"/>
    <w:rsid w:val="00A47701"/>
    <w:rsid w:val="00A54F0B"/>
    <w:rsid w:val="00A613B9"/>
    <w:rsid w:val="00A71648"/>
    <w:rsid w:val="00A74237"/>
    <w:rsid w:val="00A7692A"/>
    <w:rsid w:val="00A85F89"/>
    <w:rsid w:val="00A870DF"/>
    <w:rsid w:val="00A93B2A"/>
    <w:rsid w:val="00A93FA4"/>
    <w:rsid w:val="00A95732"/>
    <w:rsid w:val="00A95D56"/>
    <w:rsid w:val="00AA04E1"/>
    <w:rsid w:val="00AA2A61"/>
    <w:rsid w:val="00AA358A"/>
    <w:rsid w:val="00AA4553"/>
    <w:rsid w:val="00AA742B"/>
    <w:rsid w:val="00AB340C"/>
    <w:rsid w:val="00AC081E"/>
    <w:rsid w:val="00AC5BFB"/>
    <w:rsid w:val="00AC6ABC"/>
    <w:rsid w:val="00AE4020"/>
    <w:rsid w:val="00AE5980"/>
    <w:rsid w:val="00AE74D3"/>
    <w:rsid w:val="00AF12E4"/>
    <w:rsid w:val="00B10981"/>
    <w:rsid w:val="00B116B3"/>
    <w:rsid w:val="00B1231C"/>
    <w:rsid w:val="00B1459C"/>
    <w:rsid w:val="00B17C4C"/>
    <w:rsid w:val="00B25B7C"/>
    <w:rsid w:val="00B261C1"/>
    <w:rsid w:val="00B26DD9"/>
    <w:rsid w:val="00B27903"/>
    <w:rsid w:val="00B301D2"/>
    <w:rsid w:val="00B30822"/>
    <w:rsid w:val="00B33F3D"/>
    <w:rsid w:val="00B36733"/>
    <w:rsid w:val="00B41B21"/>
    <w:rsid w:val="00B42395"/>
    <w:rsid w:val="00B43D15"/>
    <w:rsid w:val="00B44DF0"/>
    <w:rsid w:val="00B451AE"/>
    <w:rsid w:val="00B474F1"/>
    <w:rsid w:val="00B477F1"/>
    <w:rsid w:val="00B60A44"/>
    <w:rsid w:val="00B7324E"/>
    <w:rsid w:val="00B73B5C"/>
    <w:rsid w:val="00B7561B"/>
    <w:rsid w:val="00B75AEB"/>
    <w:rsid w:val="00B777FF"/>
    <w:rsid w:val="00B7794F"/>
    <w:rsid w:val="00B85655"/>
    <w:rsid w:val="00B856A7"/>
    <w:rsid w:val="00B863BB"/>
    <w:rsid w:val="00B87694"/>
    <w:rsid w:val="00B87E66"/>
    <w:rsid w:val="00B911BB"/>
    <w:rsid w:val="00B92380"/>
    <w:rsid w:val="00B941BE"/>
    <w:rsid w:val="00B95A55"/>
    <w:rsid w:val="00B96DBE"/>
    <w:rsid w:val="00B97D0B"/>
    <w:rsid w:val="00B97FED"/>
    <w:rsid w:val="00BA281D"/>
    <w:rsid w:val="00BA5326"/>
    <w:rsid w:val="00BA6B48"/>
    <w:rsid w:val="00BB43F6"/>
    <w:rsid w:val="00BB5DF0"/>
    <w:rsid w:val="00BB7FBA"/>
    <w:rsid w:val="00BD00F2"/>
    <w:rsid w:val="00BD2FFB"/>
    <w:rsid w:val="00BD79F1"/>
    <w:rsid w:val="00BE21A0"/>
    <w:rsid w:val="00BE252F"/>
    <w:rsid w:val="00BE7457"/>
    <w:rsid w:val="00BF1D83"/>
    <w:rsid w:val="00C114AD"/>
    <w:rsid w:val="00C127F6"/>
    <w:rsid w:val="00C26C94"/>
    <w:rsid w:val="00C31239"/>
    <w:rsid w:val="00C33373"/>
    <w:rsid w:val="00C346A6"/>
    <w:rsid w:val="00C449C2"/>
    <w:rsid w:val="00C47131"/>
    <w:rsid w:val="00C55D6C"/>
    <w:rsid w:val="00C62F00"/>
    <w:rsid w:val="00C63C8B"/>
    <w:rsid w:val="00C71B2D"/>
    <w:rsid w:val="00C74F99"/>
    <w:rsid w:val="00C75338"/>
    <w:rsid w:val="00C83BB4"/>
    <w:rsid w:val="00C8556D"/>
    <w:rsid w:val="00C85CDA"/>
    <w:rsid w:val="00C86E66"/>
    <w:rsid w:val="00C92804"/>
    <w:rsid w:val="00C931DB"/>
    <w:rsid w:val="00C960A8"/>
    <w:rsid w:val="00CA1C9F"/>
    <w:rsid w:val="00CA2679"/>
    <w:rsid w:val="00CA72C5"/>
    <w:rsid w:val="00CB39FD"/>
    <w:rsid w:val="00CB5178"/>
    <w:rsid w:val="00CC1EA9"/>
    <w:rsid w:val="00CC5B89"/>
    <w:rsid w:val="00CC656A"/>
    <w:rsid w:val="00CD1B00"/>
    <w:rsid w:val="00CE0B89"/>
    <w:rsid w:val="00CE1659"/>
    <w:rsid w:val="00CE2D3D"/>
    <w:rsid w:val="00CE5187"/>
    <w:rsid w:val="00CE7527"/>
    <w:rsid w:val="00CF24AF"/>
    <w:rsid w:val="00CF4018"/>
    <w:rsid w:val="00CF6E40"/>
    <w:rsid w:val="00D011E3"/>
    <w:rsid w:val="00D14B85"/>
    <w:rsid w:val="00D15846"/>
    <w:rsid w:val="00D20570"/>
    <w:rsid w:val="00D2355C"/>
    <w:rsid w:val="00D24873"/>
    <w:rsid w:val="00D24D61"/>
    <w:rsid w:val="00D36EA7"/>
    <w:rsid w:val="00D45121"/>
    <w:rsid w:val="00D53095"/>
    <w:rsid w:val="00D54BFA"/>
    <w:rsid w:val="00D55539"/>
    <w:rsid w:val="00D65A16"/>
    <w:rsid w:val="00D73692"/>
    <w:rsid w:val="00D73901"/>
    <w:rsid w:val="00D75951"/>
    <w:rsid w:val="00D75ED8"/>
    <w:rsid w:val="00D81E2E"/>
    <w:rsid w:val="00D9288D"/>
    <w:rsid w:val="00D92E2D"/>
    <w:rsid w:val="00D9419D"/>
    <w:rsid w:val="00DA2C80"/>
    <w:rsid w:val="00DD2697"/>
    <w:rsid w:val="00DD44D7"/>
    <w:rsid w:val="00DD7C15"/>
    <w:rsid w:val="00DE0615"/>
    <w:rsid w:val="00DE1436"/>
    <w:rsid w:val="00DE6973"/>
    <w:rsid w:val="00DF08AC"/>
    <w:rsid w:val="00DF16CC"/>
    <w:rsid w:val="00DF6BCA"/>
    <w:rsid w:val="00E00B91"/>
    <w:rsid w:val="00E103EA"/>
    <w:rsid w:val="00E113C1"/>
    <w:rsid w:val="00E13D22"/>
    <w:rsid w:val="00E256B4"/>
    <w:rsid w:val="00E27637"/>
    <w:rsid w:val="00E35A4A"/>
    <w:rsid w:val="00E36BF4"/>
    <w:rsid w:val="00E40975"/>
    <w:rsid w:val="00E43133"/>
    <w:rsid w:val="00E431A9"/>
    <w:rsid w:val="00E4470A"/>
    <w:rsid w:val="00E44DC2"/>
    <w:rsid w:val="00E45817"/>
    <w:rsid w:val="00E45B3C"/>
    <w:rsid w:val="00E46090"/>
    <w:rsid w:val="00E4796E"/>
    <w:rsid w:val="00E610E6"/>
    <w:rsid w:val="00E64519"/>
    <w:rsid w:val="00E70B9D"/>
    <w:rsid w:val="00E71519"/>
    <w:rsid w:val="00E72873"/>
    <w:rsid w:val="00E75C1F"/>
    <w:rsid w:val="00E7676C"/>
    <w:rsid w:val="00E811FE"/>
    <w:rsid w:val="00E827E1"/>
    <w:rsid w:val="00E832A4"/>
    <w:rsid w:val="00E94BDA"/>
    <w:rsid w:val="00E9518B"/>
    <w:rsid w:val="00E96A47"/>
    <w:rsid w:val="00E97903"/>
    <w:rsid w:val="00EA414E"/>
    <w:rsid w:val="00EA53B6"/>
    <w:rsid w:val="00EB43B4"/>
    <w:rsid w:val="00EB59D7"/>
    <w:rsid w:val="00EC219F"/>
    <w:rsid w:val="00EC292A"/>
    <w:rsid w:val="00ED3671"/>
    <w:rsid w:val="00ED4146"/>
    <w:rsid w:val="00EE039E"/>
    <w:rsid w:val="00EE0E68"/>
    <w:rsid w:val="00EE2E04"/>
    <w:rsid w:val="00EE3AB0"/>
    <w:rsid w:val="00EE4B44"/>
    <w:rsid w:val="00EE58DA"/>
    <w:rsid w:val="00EF1D7A"/>
    <w:rsid w:val="00F11179"/>
    <w:rsid w:val="00F30A65"/>
    <w:rsid w:val="00F31F20"/>
    <w:rsid w:val="00F32067"/>
    <w:rsid w:val="00F32CFD"/>
    <w:rsid w:val="00F37163"/>
    <w:rsid w:val="00F55266"/>
    <w:rsid w:val="00F637A1"/>
    <w:rsid w:val="00F8017B"/>
    <w:rsid w:val="00F87E86"/>
    <w:rsid w:val="00FA575B"/>
    <w:rsid w:val="00FA61F4"/>
    <w:rsid w:val="00FB049D"/>
    <w:rsid w:val="00FB15B8"/>
    <w:rsid w:val="00FB39AF"/>
    <w:rsid w:val="00FC6A34"/>
    <w:rsid w:val="00FD3B83"/>
    <w:rsid w:val="00FD56D5"/>
    <w:rsid w:val="00FE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78FC8F-FCF7-4EAC-940A-332FE6AA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6">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7">
    <w:name w:val="подзаголовок закона"/>
    <w:basedOn w:val="ad"/>
    <w:rsid w:val="000A4479"/>
    <w:pPr>
      <w:ind w:hanging="180"/>
    </w:pPr>
  </w:style>
  <w:style w:type="paragraph" w:styleId="af8">
    <w:name w:val="Balloon Text"/>
    <w:basedOn w:val="a0"/>
    <w:uiPriority w:val="99"/>
    <w:rsid w:val="000A4479"/>
    <w:rPr>
      <w:sz w:val="2"/>
      <w:szCs w:val="20"/>
      <w:lang w:val="en-US"/>
    </w:rPr>
  </w:style>
  <w:style w:type="paragraph" w:customStyle="1" w:styleId="af9">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a">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d">
    <w:name w:val="Strong"/>
    <w:basedOn w:val="a1"/>
    <w:uiPriority w:val="22"/>
    <w:qFormat/>
    <w:rsid w:val="00B36733"/>
    <w:rPr>
      <w:b/>
      <w:bCs/>
    </w:rPr>
  </w:style>
  <w:style w:type="paragraph" w:styleId="afe">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e"/>
    <w:uiPriority w:val="99"/>
    <w:rsid w:val="00CE1659"/>
    <w:rPr>
      <w:rFonts w:ascii="Times New Roman" w:eastAsia="Times New Roman" w:hAnsi="Times New Roman" w:cs="Times New Roman"/>
      <w:lang w:val="ru-RU" w:bidi="ar-SA"/>
    </w:rPr>
  </w:style>
  <w:style w:type="paragraph" w:styleId="aff">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6"/>
    <w:link w:val="1e"/>
    <w:qFormat/>
    <w:rsid w:val="009D0A0C"/>
    <w:pPr>
      <w:widowControl/>
      <w:numPr>
        <w:numId w:val="2"/>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0">
    <w:name w:val="Hyperlink"/>
    <w:uiPriority w:val="99"/>
    <w:unhideWhenUsed/>
    <w:rsid w:val="008C5E68"/>
    <w:rPr>
      <w:color w:val="0000FF"/>
      <w:u w:val="single"/>
    </w:rPr>
  </w:style>
  <w:style w:type="paragraph" w:customStyle="1" w:styleId="aff1">
    <w:name w:val="Статья"/>
    <w:basedOn w:val="ConsPlusNormal"/>
    <w:link w:val="aff2"/>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2">
    <w:name w:val="Статья Знак"/>
    <w:basedOn w:val="ConsPlusNormal0"/>
    <w:link w:val="aff1"/>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3">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4">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5">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8B602-63E8-469B-A9BE-8B87C1B0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5178</Words>
  <Characters>29517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pom</cp:lastModifiedBy>
  <cp:revision>6</cp:revision>
  <cp:lastPrinted>2018-11-27T14:10:00Z</cp:lastPrinted>
  <dcterms:created xsi:type="dcterms:W3CDTF">2018-11-27T07:18:00Z</dcterms:created>
  <dcterms:modified xsi:type="dcterms:W3CDTF">2018-11-28T13:53:00Z</dcterms:modified>
  <dc:language>en-US</dc:language>
</cp:coreProperties>
</file>