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48580" w14:textId="77777777" w:rsidR="00363FCD" w:rsidRDefault="00363FCD" w:rsidP="000C09D6">
      <w:pPr>
        <w:jc w:val="center"/>
        <w:rPr>
          <w:noProof/>
        </w:rPr>
      </w:pPr>
    </w:p>
    <w:p w14:paraId="4F879AEE" w14:textId="753B1C95" w:rsidR="00542040" w:rsidRPr="003E7EAD" w:rsidRDefault="00542040" w:rsidP="000C09D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0AAAA4F9" wp14:editId="30E580F1">
            <wp:extent cx="942975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7D628" w14:textId="77777777" w:rsidR="00542040" w:rsidRPr="003E7EAD" w:rsidRDefault="00542040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14:paraId="446F7361" w14:textId="77777777" w:rsidR="00542040" w:rsidRPr="003E7EAD" w:rsidRDefault="00542040" w:rsidP="003E7EAD">
      <w:pPr>
        <w:jc w:val="center"/>
        <w:rPr>
          <w:b/>
          <w:sz w:val="56"/>
        </w:rPr>
      </w:pPr>
      <w:r w:rsidRPr="003E7EAD">
        <w:rPr>
          <w:b/>
          <w:sz w:val="56"/>
        </w:rPr>
        <w:t>З  А  К  О  Н</w:t>
      </w:r>
    </w:p>
    <w:p w14:paraId="260FCE91" w14:textId="77777777" w:rsidR="002B4C82" w:rsidRPr="002B4C82" w:rsidRDefault="002B4C82" w:rsidP="00A87A4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  <w:bookmarkStart w:id="0" w:name="_Hlk89765749"/>
      <w:r w:rsidRPr="00A87A49">
        <w:rPr>
          <w:rFonts w:cs="Times New Roman"/>
          <w:b/>
        </w:rPr>
        <w:t>О перераспределении</w:t>
      </w:r>
      <w:r w:rsidR="006B67BB">
        <w:rPr>
          <w:rFonts w:cs="Times New Roman"/>
          <w:b/>
        </w:rPr>
        <w:t xml:space="preserve"> </w:t>
      </w:r>
      <w:r w:rsidR="00736FC0">
        <w:rPr>
          <w:rFonts w:cs="Times New Roman"/>
          <w:b/>
        </w:rPr>
        <w:t>отдельных</w:t>
      </w:r>
      <w:r w:rsidRPr="00A87A49">
        <w:rPr>
          <w:rFonts w:cs="Times New Roman"/>
          <w:b/>
        </w:rPr>
        <w:t xml:space="preserve"> </w:t>
      </w:r>
      <w:r w:rsidRPr="00537121">
        <w:rPr>
          <w:rFonts w:cs="Times New Roman"/>
          <w:b/>
        </w:rPr>
        <w:t>полномочий</w:t>
      </w:r>
      <w:r w:rsidR="006B67BB">
        <w:rPr>
          <w:rFonts w:cs="Times New Roman"/>
          <w:b/>
        </w:rPr>
        <w:t xml:space="preserve"> по организации теплоснабжения </w:t>
      </w:r>
      <w:r w:rsidRPr="00A87A49">
        <w:rPr>
          <w:rFonts w:cs="Times New Roman"/>
          <w:b/>
        </w:rPr>
        <w:t xml:space="preserve">между органами местного самоуправления </w:t>
      </w:r>
      <w:r w:rsidR="00A87A49" w:rsidRPr="00A87A49">
        <w:rPr>
          <w:rFonts w:cs="Times New Roman"/>
          <w:b/>
        </w:rPr>
        <w:t>Нелидовского городского округа Тверской области</w:t>
      </w:r>
      <w:r w:rsidRPr="00A87A49">
        <w:rPr>
          <w:rFonts w:cs="Times New Roman"/>
          <w:b/>
        </w:rPr>
        <w:t xml:space="preserve"> и о</w:t>
      </w:r>
      <w:r w:rsidR="00A87A49" w:rsidRPr="00A87A49">
        <w:rPr>
          <w:rFonts w:cs="Times New Roman"/>
          <w:b/>
        </w:rPr>
        <w:t>рганами государственной власти Т</w:t>
      </w:r>
      <w:r w:rsidRPr="00A87A49">
        <w:rPr>
          <w:rFonts w:cs="Times New Roman"/>
          <w:b/>
        </w:rPr>
        <w:t>верской области</w:t>
      </w:r>
      <w:bookmarkEnd w:id="0"/>
    </w:p>
    <w:p w14:paraId="47744FFD" w14:textId="77777777" w:rsidR="00A87A49" w:rsidRDefault="00A87A49" w:rsidP="002B4C8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</w:rPr>
      </w:pPr>
    </w:p>
    <w:p w14:paraId="53EA8F6F" w14:textId="551D3DE3" w:rsidR="00542040" w:rsidRPr="00542040" w:rsidRDefault="00542040" w:rsidP="00542040">
      <w:pPr>
        <w:autoSpaceDE w:val="0"/>
        <w:autoSpaceDN w:val="0"/>
        <w:adjustRightInd w:val="0"/>
        <w:spacing w:after="0" w:line="240" w:lineRule="auto"/>
        <w:ind w:left="4111"/>
        <w:jc w:val="right"/>
        <w:outlineLvl w:val="0"/>
        <w:rPr>
          <w:rFonts w:cs="Times New Roman"/>
          <w:bCs/>
        </w:rPr>
      </w:pPr>
      <w:r w:rsidRPr="00542040">
        <w:rPr>
          <w:rFonts w:cs="Times New Roman"/>
          <w:bCs/>
        </w:rPr>
        <w:t xml:space="preserve">Принят Законодательным Собранием Тверской области </w:t>
      </w:r>
      <w:r>
        <w:rPr>
          <w:rFonts w:cs="Times New Roman"/>
          <w:bCs/>
        </w:rPr>
        <w:t>17</w:t>
      </w:r>
      <w:r w:rsidRPr="00542040">
        <w:rPr>
          <w:rFonts w:cs="Times New Roman"/>
          <w:bCs/>
        </w:rPr>
        <w:t xml:space="preserve"> </w:t>
      </w:r>
      <w:r>
        <w:rPr>
          <w:rFonts w:cs="Times New Roman"/>
          <w:bCs/>
        </w:rPr>
        <w:t>декабря</w:t>
      </w:r>
      <w:r w:rsidRPr="00542040">
        <w:rPr>
          <w:rFonts w:cs="Times New Roman"/>
          <w:bCs/>
        </w:rPr>
        <w:t xml:space="preserve"> 20</w:t>
      </w:r>
      <w:r>
        <w:rPr>
          <w:rFonts w:cs="Times New Roman"/>
          <w:bCs/>
        </w:rPr>
        <w:t>21</w:t>
      </w:r>
      <w:r w:rsidRPr="00542040">
        <w:rPr>
          <w:rFonts w:cs="Times New Roman"/>
          <w:bCs/>
        </w:rPr>
        <w:t xml:space="preserve"> года</w:t>
      </w:r>
    </w:p>
    <w:p w14:paraId="152ACD37" w14:textId="77777777" w:rsidR="00542040" w:rsidRDefault="00542040" w:rsidP="005420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/>
        </w:rPr>
      </w:pPr>
    </w:p>
    <w:p w14:paraId="19EF8867" w14:textId="7A78DB56" w:rsidR="002B4C82" w:rsidRDefault="002B4C82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t>Статья 1</w:t>
      </w:r>
    </w:p>
    <w:p w14:paraId="09837B24" w14:textId="77777777" w:rsidR="00542040" w:rsidRPr="002B4C82" w:rsidRDefault="00542040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</w:p>
    <w:p w14:paraId="15508FFE" w14:textId="001C4C6E" w:rsidR="002B4C82" w:rsidRPr="002B4C82" w:rsidRDefault="00A87A49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  <w:bCs/>
        </w:rPr>
        <w:t>Настоящий з</w:t>
      </w:r>
      <w:r w:rsidR="002B4C82" w:rsidRPr="002B4C82">
        <w:rPr>
          <w:rFonts w:cs="Times New Roman"/>
        </w:rPr>
        <w:t>акон в соответствии с</w:t>
      </w:r>
      <w:r>
        <w:rPr>
          <w:rFonts w:cs="Times New Roman"/>
          <w:bCs/>
        </w:rPr>
        <w:t xml:space="preserve"> пунктом 6</w:t>
      </w:r>
      <w:r w:rsidR="00D4488E">
        <w:rPr>
          <w:rFonts w:cs="Times New Roman"/>
          <w:bCs/>
        </w:rPr>
        <w:t>.1</w:t>
      </w:r>
      <w:r>
        <w:rPr>
          <w:rFonts w:cs="Times New Roman"/>
          <w:bCs/>
        </w:rPr>
        <w:t xml:space="preserve"> статьи 26.3</w:t>
      </w:r>
      <w:r w:rsidR="002B4C82" w:rsidRPr="002B4C82">
        <w:rPr>
          <w:rFonts w:cs="Times New Roman"/>
        </w:rPr>
        <w:t xml:space="preserve"> Федерального закона от 06.10.1999 </w:t>
      </w:r>
      <w:r>
        <w:rPr>
          <w:rFonts w:cs="Times New Roman"/>
          <w:bCs/>
        </w:rPr>
        <w:t>№</w:t>
      </w:r>
      <w:r w:rsidR="002B4C82" w:rsidRPr="002B4C82">
        <w:rPr>
          <w:rFonts w:cs="Times New Roman"/>
        </w:rPr>
        <w:t xml:space="preserve"> 184-ФЗ </w:t>
      </w:r>
      <w:r>
        <w:rPr>
          <w:rFonts w:cs="Times New Roman"/>
          <w:bCs/>
        </w:rPr>
        <w:t>«</w:t>
      </w:r>
      <w:r w:rsidR="002B4C82" w:rsidRPr="002B4C82">
        <w:rPr>
          <w:rFonts w:cs="Times New Roman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rPr>
          <w:rFonts w:cs="Times New Roman"/>
          <w:bCs/>
        </w:rPr>
        <w:t>»</w:t>
      </w:r>
      <w:r w:rsidR="002B4C82" w:rsidRPr="002B4C82">
        <w:rPr>
          <w:rFonts w:cs="Times New Roman"/>
        </w:rPr>
        <w:t xml:space="preserve">, </w:t>
      </w:r>
      <w:r>
        <w:rPr>
          <w:rFonts w:cs="Times New Roman"/>
          <w:bCs/>
        </w:rPr>
        <w:t>частью 1.2 статьи 17</w:t>
      </w:r>
      <w:r w:rsidR="002B4C82" w:rsidRPr="002B4C82">
        <w:rPr>
          <w:rFonts w:cs="Times New Roman"/>
        </w:rPr>
        <w:t xml:space="preserve"> Федерального закона от 06.10.2003 </w:t>
      </w:r>
      <w:r>
        <w:rPr>
          <w:rFonts w:cs="Times New Roman"/>
          <w:bCs/>
        </w:rPr>
        <w:t>№ 131-ФЗ «</w:t>
      </w:r>
      <w:r w:rsidR="002B4C82" w:rsidRPr="002B4C82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  <w:bCs/>
        </w:rPr>
        <w:t>»</w:t>
      </w:r>
      <w:r w:rsidR="002B4C82" w:rsidRPr="002B4C82">
        <w:rPr>
          <w:rFonts w:cs="Times New Roman"/>
        </w:rPr>
        <w:t xml:space="preserve">, </w:t>
      </w:r>
      <w:r>
        <w:rPr>
          <w:rFonts w:cs="Times New Roman"/>
          <w:bCs/>
        </w:rPr>
        <w:t xml:space="preserve">статьей 6.1 </w:t>
      </w:r>
      <w:r w:rsidR="002B4C82" w:rsidRPr="002B4C82">
        <w:rPr>
          <w:rFonts w:cs="Times New Roman"/>
        </w:rPr>
        <w:t xml:space="preserve">Федерального закона </w:t>
      </w:r>
      <w:r>
        <w:rPr>
          <w:rFonts w:cs="Times New Roman"/>
          <w:bCs/>
        </w:rPr>
        <w:t>от 27.07.2010 № 190-ФЗ</w:t>
      </w:r>
      <w:r w:rsidR="00C82479">
        <w:rPr>
          <w:rFonts w:cs="Times New Roman"/>
          <w:bCs/>
        </w:rPr>
        <w:t xml:space="preserve">                               </w:t>
      </w:r>
      <w:r w:rsidR="00542040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«О теплоснабжении» </w:t>
      </w:r>
      <w:r w:rsidR="002B4C82" w:rsidRPr="002B4C82">
        <w:rPr>
          <w:rFonts w:cs="Times New Roman"/>
        </w:rPr>
        <w:t>регулирует отношения, связанные с перераспределением</w:t>
      </w:r>
      <w:r w:rsidR="00CE2301">
        <w:rPr>
          <w:rFonts w:cs="Times New Roman"/>
        </w:rPr>
        <w:t xml:space="preserve"> отдельных</w:t>
      </w:r>
      <w:r w:rsidR="002B4C82" w:rsidRPr="002B4C82">
        <w:rPr>
          <w:rFonts w:cs="Times New Roman"/>
        </w:rPr>
        <w:t xml:space="preserve"> </w:t>
      </w:r>
      <w:r w:rsidR="002B4C82" w:rsidRPr="00537121">
        <w:rPr>
          <w:rFonts w:cs="Times New Roman"/>
        </w:rPr>
        <w:t>полномочий</w:t>
      </w:r>
      <w:r>
        <w:rPr>
          <w:rFonts w:cs="Times New Roman"/>
          <w:bCs/>
        </w:rPr>
        <w:t xml:space="preserve"> </w:t>
      </w:r>
      <w:r w:rsidR="002B4C82" w:rsidRPr="002B4C82">
        <w:rPr>
          <w:rFonts w:cs="Times New Roman"/>
        </w:rPr>
        <w:t xml:space="preserve">по организации </w:t>
      </w:r>
      <w:r>
        <w:rPr>
          <w:rFonts w:cs="Times New Roman"/>
          <w:bCs/>
        </w:rPr>
        <w:t>теплоснабжения</w:t>
      </w:r>
      <w:r w:rsidR="002B4C82" w:rsidRPr="002B4C82">
        <w:rPr>
          <w:rFonts w:cs="Times New Roman"/>
        </w:rPr>
        <w:t xml:space="preserve"> между органами местного самоуправления </w:t>
      </w:r>
      <w:r>
        <w:rPr>
          <w:rFonts w:cs="Times New Roman"/>
          <w:bCs/>
        </w:rPr>
        <w:t>Нелидовского городского округа Тверской области (далее – Нелидовски</w:t>
      </w:r>
      <w:r w:rsidR="008B7517">
        <w:rPr>
          <w:rFonts w:cs="Times New Roman"/>
          <w:bCs/>
        </w:rPr>
        <w:t>й городской округ)</w:t>
      </w:r>
      <w:r w:rsidR="002B4C82" w:rsidRPr="002B4C82">
        <w:rPr>
          <w:rFonts w:cs="Times New Roman"/>
        </w:rPr>
        <w:t xml:space="preserve"> и органами государственной власти Тверской области.</w:t>
      </w:r>
    </w:p>
    <w:p w14:paraId="34C77F06" w14:textId="77777777" w:rsidR="00542040" w:rsidRDefault="00542040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bookmarkStart w:id="1" w:name="Par22"/>
      <w:bookmarkEnd w:id="1"/>
    </w:p>
    <w:p w14:paraId="4EB0BC12" w14:textId="10AF6BCE" w:rsidR="002B4C82" w:rsidRDefault="002B4C82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r w:rsidRPr="002B4C82">
        <w:rPr>
          <w:rFonts w:cs="Times New Roman"/>
          <w:b/>
        </w:rPr>
        <w:t>Статья 2</w:t>
      </w:r>
    </w:p>
    <w:p w14:paraId="536E0B23" w14:textId="77777777" w:rsidR="00542040" w:rsidRPr="002B4C82" w:rsidRDefault="00542040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</w:p>
    <w:p w14:paraId="6D2BCC3D" w14:textId="77777777" w:rsidR="006B67BB" w:rsidRDefault="006B67BB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bookmarkStart w:id="2" w:name="Par24"/>
      <w:bookmarkEnd w:id="2"/>
      <w:r>
        <w:rPr>
          <w:rFonts w:cs="Times New Roman"/>
        </w:rPr>
        <w:t xml:space="preserve">1. </w:t>
      </w:r>
      <w:r w:rsidR="00CE2301" w:rsidRPr="002B4C82">
        <w:rPr>
          <w:rFonts w:cs="Times New Roman"/>
        </w:rPr>
        <w:t xml:space="preserve">Органы государственной власти Тверской области осуществляют следующие полномочия органов местного самоуправления </w:t>
      </w:r>
      <w:r w:rsidR="00CE2301">
        <w:rPr>
          <w:rFonts w:cs="Times New Roman"/>
          <w:bCs/>
        </w:rPr>
        <w:t xml:space="preserve">Нелидовского городского округа </w:t>
      </w:r>
      <w:r w:rsidR="00CE2301" w:rsidRPr="002B4C82">
        <w:rPr>
          <w:rFonts w:cs="Times New Roman"/>
        </w:rPr>
        <w:t xml:space="preserve">по организации </w:t>
      </w:r>
      <w:r w:rsidR="00CE2301">
        <w:rPr>
          <w:rFonts w:cs="Times New Roman"/>
          <w:bCs/>
        </w:rPr>
        <w:t>теплоснабжения</w:t>
      </w:r>
      <w:r w:rsidR="00324E6D">
        <w:rPr>
          <w:rFonts w:cs="Times New Roman"/>
        </w:rPr>
        <w:t>:</w:t>
      </w:r>
    </w:p>
    <w:p w14:paraId="444727DC" w14:textId="77777777" w:rsidR="00324E6D" w:rsidRDefault="00324E6D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1) организация обеспечения надежного теплоснабжения потребителей на территории Нелидовского городского округа,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</w:t>
      </w:r>
      <w:r>
        <w:rPr>
          <w:rFonts w:cs="Times New Roman"/>
        </w:rPr>
        <w:lastRenderedPageBreak/>
        <w:t>организациями своих обязательств либо отказа указанных организаций от исполнения своих обязательств;</w:t>
      </w:r>
    </w:p>
    <w:p w14:paraId="78D10BBE" w14:textId="77777777" w:rsidR="00143F6D" w:rsidRDefault="00324E6D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2) </w:t>
      </w:r>
      <w:r w:rsidR="00143F6D">
        <w:rPr>
          <w:rFonts w:cs="Times New Roman"/>
        </w:rPr>
        <w:t>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14:paraId="06BC7CA6" w14:textId="294ACCE3" w:rsidR="00324E6D" w:rsidRDefault="00324E6D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3) в случаях, установленных Федеральным законом</w:t>
      </w:r>
      <w:r w:rsidR="00143F6D">
        <w:rPr>
          <w:rFonts w:cs="Times New Roman"/>
        </w:rPr>
        <w:t xml:space="preserve"> от 27.07.2010 </w:t>
      </w:r>
      <w:r w:rsidR="00542040">
        <w:rPr>
          <w:rFonts w:cs="Times New Roman"/>
        </w:rPr>
        <w:t xml:space="preserve">        </w:t>
      </w:r>
      <w:r w:rsidR="00143F6D">
        <w:rPr>
          <w:rFonts w:cs="Times New Roman"/>
        </w:rPr>
        <w:t>№ 190-ФЗ «О теплоснабжении»</w:t>
      </w:r>
      <w:r>
        <w:rPr>
          <w:rFonts w:cs="Times New Roman"/>
        </w:rPr>
        <w:t>, согласование вывода источников тепловой энергии, тепловых сетей в ремонт и из эксплуатации;</w:t>
      </w:r>
    </w:p>
    <w:p w14:paraId="0806B344" w14:textId="77777777" w:rsidR="00324E6D" w:rsidRDefault="00324E6D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4) утверждение схем</w:t>
      </w:r>
      <w:r w:rsidR="00CE2301">
        <w:rPr>
          <w:rFonts w:cs="Times New Roman"/>
        </w:rPr>
        <w:t>ы</w:t>
      </w:r>
      <w:r>
        <w:rPr>
          <w:rFonts w:cs="Times New Roman"/>
        </w:rPr>
        <w:t xml:space="preserve"> теплоснабжения </w:t>
      </w:r>
      <w:r w:rsidR="00CE2301">
        <w:rPr>
          <w:rFonts w:cs="Times New Roman"/>
        </w:rPr>
        <w:t>Нелидовского городского округа,</w:t>
      </w:r>
      <w:r>
        <w:rPr>
          <w:rFonts w:cs="Times New Roman"/>
        </w:rPr>
        <w:t xml:space="preserve"> в том числе присвоение статуса единой теплоснабжающей организации;</w:t>
      </w:r>
    </w:p>
    <w:p w14:paraId="0417EBB5" w14:textId="77777777" w:rsidR="00143F6D" w:rsidRDefault="00324E6D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5) </w:t>
      </w:r>
      <w:r w:rsidR="00143F6D">
        <w:rPr>
          <w:rFonts w:cs="Times New Roman"/>
        </w:rPr>
        <w:t>рассмотрение разногласий,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(или) параметров, отражающих допустимые перерывы в теплоснабжении, в ценовых зонах теплоснабжения, в порядке обязательного досудебного урегулирования споров и определение значений таких параметров, рекомендуемых для вкл</w:t>
      </w:r>
      <w:r w:rsidR="007041C6">
        <w:rPr>
          <w:rFonts w:cs="Times New Roman"/>
        </w:rPr>
        <w:t>ючения в договор теплоснабжения.</w:t>
      </w:r>
    </w:p>
    <w:p w14:paraId="24BA347B" w14:textId="77777777" w:rsidR="00E57B3A" w:rsidRDefault="00CE2301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2. Полномочия, указанные в части 1 настоящей статьи, осуществляются Правительством Тверской области или уполномоченным им исполнительным органом государственной власти Тверской области.</w:t>
      </w:r>
    </w:p>
    <w:p w14:paraId="167C0F3B" w14:textId="20651DE5" w:rsidR="00E57B3A" w:rsidRPr="002B4C82" w:rsidRDefault="00542040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542040">
        <w:rPr>
          <w:rFonts w:cs="Times New Roman"/>
          <w:iCs/>
        </w:rPr>
        <w:t>Исполнительный орган государственной власти Тверской области, уполномоченный Правительством Тверской области на осуществление полномочий, предусмотренных частью 1 настоящей статьи, в рамках компетенции принимает правовые акты (решения), необходимые для обеспечения осуществления указанных полномочий.</w:t>
      </w:r>
    </w:p>
    <w:p w14:paraId="3060F4EB" w14:textId="77777777" w:rsidR="005625F9" w:rsidRDefault="00CE2301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="002B4C82" w:rsidRPr="002B4C82">
        <w:rPr>
          <w:rFonts w:cs="Times New Roman"/>
        </w:rPr>
        <w:t>. Полномочия, указанные в</w:t>
      </w:r>
      <w:r w:rsidR="008B7517">
        <w:rPr>
          <w:rFonts w:cs="Times New Roman"/>
          <w:bCs/>
        </w:rPr>
        <w:t xml:space="preserve"> части 1</w:t>
      </w:r>
      <w:r w:rsidR="002B4C82" w:rsidRPr="002B4C82">
        <w:rPr>
          <w:rFonts w:cs="Times New Roman"/>
        </w:rPr>
        <w:t xml:space="preserve"> настоящей статьи, перераспределяются между органами местного самоуправления </w:t>
      </w:r>
      <w:r w:rsidR="008B7517">
        <w:rPr>
          <w:rFonts w:cs="Times New Roman"/>
          <w:bCs/>
        </w:rPr>
        <w:t xml:space="preserve">Нелидовского городского округа </w:t>
      </w:r>
      <w:r w:rsidR="002B4C82" w:rsidRPr="002B4C82">
        <w:rPr>
          <w:rFonts w:cs="Times New Roman"/>
        </w:rPr>
        <w:t xml:space="preserve">и органами государственной власти Тверской </w:t>
      </w:r>
      <w:r w:rsidR="00797CCE" w:rsidRPr="00797CCE">
        <w:rPr>
          <w:rFonts w:cs="Times New Roman"/>
        </w:rPr>
        <w:t xml:space="preserve">области на 5 </w:t>
      </w:r>
      <w:r w:rsidR="00143F6D">
        <w:rPr>
          <w:rFonts w:cs="Times New Roman"/>
        </w:rPr>
        <w:t>лет</w:t>
      </w:r>
      <w:r w:rsidR="005625F9" w:rsidRPr="00797CCE">
        <w:rPr>
          <w:rFonts w:cs="Times New Roman"/>
        </w:rPr>
        <w:t>.</w:t>
      </w:r>
    </w:p>
    <w:p w14:paraId="1F5264D0" w14:textId="77777777" w:rsidR="00542040" w:rsidRDefault="00542040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</w:rPr>
      </w:pPr>
      <w:bookmarkStart w:id="3" w:name="Par45"/>
      <w:bookmarkEnd w:id="3"/>
    </w:p>
    <w:p w14:paraId="12A0B4D7" w14:textId="52B9071A" w:rsidR="00E57B3A" w:rsidRPr="002B4C82" w:rsidRDefault="00E57B3A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</w:rPr>
      </w:pPr>
      <w:r w:rsidRPr="002B4C82">
        <w:rPr>
          <w:rFonts w:cs="Times New Roman"/>
          <w:b/>
        </w:rPr>
        <w:t>Статья 3</w:t>
      </w:r>
    </w:p>
    <w:p w14:paraId="3A464AF0" w14:textId="77777777" w:rsidR="00E57B3A" w:rsidRPr="002B4C82" w:rsidRDefault="00E57B3A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</w:p>
    <w:p w14:paraId="35B5A0D2" w14:textId="77777777" w:rsidR="00E57B3A" w:rsidRPr="002B4C82" w:rsidRDefault="00E57B3A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2B4C82">
        <w:rPr>
          <w:rFonts w:cs="Times New Roman"/>
        </w:rPr>
        <w:t>Полномочия, указанные в</w:t>
      </w:r>
      <w:r>
        <w:rPr>
          <w:rFonts w:cs="Times New Roman"/>
          <w:bCs/>
        </w:rPr>
        <w:t xml:space="preserve"> части 1 статьи 2 настоящего з</w:t>
      </w:r>
      <w:r w:rsidRPr="002B4C82">
        <w:rPr>
          <w:rFonts w:cs="Times New Roman"/>
        </w:rPr>
        <w:t xml:space="preserve">акона, осуществляются за счет </w:t>
      </w:r>
      <w:r>
        <w:rPr>
          <w:rFonts w:cs="Times New Roman"/>
        </w:rPr>
        <w:t>средств областного бюджета Тверской области.</w:t>
      </w:r>
    </w:p>
    <w:p w14:paraId="13E764A5" w14:textId="77777777" w:rsidR="00143F6D" w:rsidRPr="00143F6D" w:rsidRDefault="00143F6D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</w:rPr>
      </w:pPr>
    </w:p>
    <w:p w14:paraId="2F0CC4F1" w14:textId="3B7BE0BA" w:rsidR="002B4C82" w:rsidRDefault="002B4C82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  <w:bookmarkStart w:id="4" w:name="Par50"/>
      <w:bookmarkEnd w:id="4"/>
      <w:r w:rsidRPr="002B4C82">
        <w:rPr>
          <w:rFonts w:cs="Times New Roman"/>
          <w:b/>
        </w:rPr>
        <w:t>Статья</w:t>
      </w:r>
      <w:r w:rsidR="00E90284">
        <w:rPr>
          <w:rFonts w:cs="Times New Roman"/>
          <w:b/>
        </w:rPr>
        <w:t xml:space="preserve"> </w:t>
      </w:r>
      <w:r w:rsidR="00D57027">
        <w:rPr>
          <w:rFonts w:cs="Times New Roman"/>
          <w:b/>
        </w:rPr>
        <w:t>4</w:t>
      </w:r>
    </w:p>
    <w:p w14:paraId="1A691D15" w14:textId="77777777" w:rsidR="00363FCD" w:rsidRPr="002B4C82" w:rsidRDefault="00363FCD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b/>
        </w:rPr>
      </w:pPr>
    </w:p>
    <w:p w14:paraId="17EC1178" w14:textId="77777777" w:rsidR="002B4C82" w:rsidRPr="002B4C82" w:rsidRDefault="00E90284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1. Настоящий з</w:t>
      </w:r>
      <w:r w:rsidR="002B4C82" w:rsidRPr="002B4C82">
        <w:rPr>
          <w:rFonts w:cs="Times New Roman"/>
        </w:rPr>
        <w:t>акон вступает в силу с 1 января 202</w:t>
      </w:r>
      <w:r w:rsidR="006E29C8">
        <w:rPr>
          <w:rFonts w:cs="Times New Roman"/>
        </w:rPr>
        <w:t>2</w:t>
      </w:r>
      <w:r w:rsidR="002B4C82" w:rsidRPr="002B4C82">
        <w:rPr>
          <w:rFonts w:cs="Times New Roman"/>
        </w:rPr>
        <w:t xml:space="preserve"> года.</w:t>
      </w:r>
    </w:p>
    <w:p w14:paraId="5666D9BF" w14:textId="77777777" w:rsidR="002B4C82" w:rsidRPr="002B4C82" w:rsidRDefault="002B4C82" w:rsidP="00542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</w:rPr>
      </w:pPr>
      <w:r w:rsidRPr="002B4C82">
        <w:rPr>
          <w:rFonts w:cs="Times New Roman"/>
        </w:rPr>
        <w:t xml:space="preserve">2. Муниципальные правовые акты, принятые органами местного самоуправления </w:t>
      </w:r>
      <w:r w:rsidR="00E90284">
        <w:rPr>
          <w:rFonts w:cs="Times New Roman"/>
        </w:rPr>
        <w:t>Нелидовского городского округа</w:t>
      </w:r>
      <w:r w:rsidRPr="002B4C82">
        <w:rPr>
          <w:rFonts w:cs="Times New Roman"/>
        </w:rPr>
        <w:t xml:space="preserve"> д</w:t>
      </w:r>
      <w:r w:rsidR="005625F9">
        <w:rPr>
          <w:rFonts w:cs="Times New Roman"/>
        </w:rPr>
        <w:t>о вступления в силу настоящего з</w:t>
      </w:r>
      <w:r w:rsidRPr="002B4C82">
        <w:rPr>
          <w:rFonts w:cs="Times New Roman"/>
        </w:rPr>
        <w:t xml:space="preserve">акона, регулирующие осуществление органами местного самоуправления </w:t>
      </w:r>
      <w:r w:rsidR="005625F9">
        <w:rPr>
          <w:rFonts w:cs="Times New Roman"/>
          <w:bCs/>
        </w:rPr>
        <w:t xml:space="preserve">Нелидовского городского округа </w:t>
      </w:r>
      <w:r w:rsidRPr="002B4C82">
        <w:rPr>
          <w:rFonts w:cs="Times New Roman"/>
        </w:rPr>
        <w:t xml:space="preserve">полномочий, указанных в </w:t>
      </w:r>
      <w:r w:rsidR="005625F9">
        <w:rPr>
          <w:rFonts w:cs="Times New Roman"/>
        </w:rPr>
        <w:t>части 1 статьи 2 настоящего з</w:t>
      </w:r>
      <w:r w:rsidRPr="002B4C82">
        <w:rPr>
          <w:rFonts w:cs="Times New Roman"/>
        </w:rPr>
        <w:t>акона,</w:t>
      </w:r>
      <w:r w:rsidR="005625F9">
        <w:rPr>
          <w:rFonts w:cs="Times New Roman"/>
        </w:rPr>
        <w:t xml:space="preserve"> применяются после 1 января 2022</w:t>
      </w:r>
      <w:r w:rsidRPr="002B4C82">
        <w:rPr>
          <w:rFonts w:cs="Times New Roman"/>
        </w:rPr>
        <w:t xml:space="preserve"> года в </w:t>
      </w:r>
      <w:r w:rsidRPr="002B4C82">
        <w:rPr>
          <w:rFonts w:cs="Times New Roman"/>
        </w:rPr>
        <w:lastRenderedPageBreak/>
        <w:t>части</w:t>
      </w:r>
      <w:r w:rsidR="005625F9">
        <w:rPr>
          <w:rFonts w:cs="Times New Roman"/>
        </w:rPr>
        <w:t>, не противоречащей настоящему з</w:t>
      </w:r>
      <w:r w:rsidRPr="002B4C82">
        <w:rPr>
          <w:rFonts w:cs="Times New Roman"/>
        </w:rPr>
        <w:t>акону и принятым в соответствии с ним правовым актам органов государственной власти Тверской области.</w:t>
      </w:r>
    </w:p>
    <w:p w14:paraId="42BC5438" w14:textId="494265A1" w:rsidR="00624137" w:rsidRDefault="00624137" w:rsidP="0054204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bookmarkStart w:id="5" w:name="Par86"/>
      <w:bookmarkEnd w:id="5"/>
    </w:p>
    <w:p w14:paraId="13419B25" w14:textId="77777777" w:rsidR="00363FCD" w:rsidRDefault="00363FCD" w:rsidP="0054204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14:paraId="36B5E1AB" w14:textId="1C234E4D" w:rsidR="00680083" w:rsidRDefault="002B4C82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542040">
        <w:rPr>
          <w:rFonts w:cs="Times New Roman"/>
          <w:bCs/>
        </w:rPr>
        <w:t>Губернатор Тверской области</w:t>
      </w:r>
      <w:r w:rsidR="005625F9" w:rsidRPr="00542040">
        <w:rPr>
          <w:rFonts w:cs="Times New Roman"/>
          <w:bCs/>
        </w:rPr>
        <w:t xml:space="preserve">                             </w:t>
      </w:r>
      <w:r w:rsidR="00A46080" w:rsidRPr="00542040">
        <w:rPr>
          <w:rFonts w:cs="Times New Roman"/>
          <w:bCs/>
        </w:rPr>
        <w:t xml:space="preserve">                             </w:t>
      </w:r>
      <w:r w:rsidR="005625F9" w:rsidRPr="00542040">
        <w:rPr>
          <w:rFonts w:cs="Times New Roman"/>
          <w:bCs/>
        </w:rPr>
        <w:t xml:space="preserve"> </w:t>
      </w:r>
      <w:r w:rsidRPr="00542040">
        <w:rPr>
          <w:rFonts w:cs="Times New Roman"/>
          <w:bCs/>
        </w:rPr>
        <w:t>И.М.</w:t>
      </w:r>
      <w:r w:rsidR="005625F9" w:rsidRPr="00542040">
        <w:rPr>
          <w:rFonts w:cs="Times New Roman"/>
          <w:bCs/>
        </w:rPr>
        <w:t xml:space="preserve"> Руденя</w:t>
      </w:r>
    </w:p>
    <w:p w14:paraId="117F9D44" w14:textId="67C10381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5CBCAFD6" w14:textId="77777777" w:rsidR="00FF66A4" w:rsidRPr="009F2EE7" w:rsidRDefault="00FF66A4" w:rsidP="00FF66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lang w:eastAsia="ru-RU"/>
        </w:rPr>
      </w:pPr>
      <w:r w:rsidRPr="009F2EE7">
        <w:rPr>
          <w:rFonts w:eastAsia="Times New Roman" w:cs="Times New Roman"/>
          <w:lang w:eastAsia="ru-RU"/>
        </w:rPr>
        <w:t>Тверь</w:t>
      </w:r>
    </w:p>
    <w:p w14:paraId="4DB29EBA" w14:textId="7D92D77D" w:rsidR="00FF66A4" w:rsidRPr="009F2EE7" w:rsidRDefault="00FF66A4" w:rsidP="00FF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F2EE7">
        <w:rPr>
          <w:rFonts w:cs="Times New Roman"/>
        </w:rPr>
        <w:t>2</w:t>
      </w:r>
      <w:r w:rsidR="004B45B6">
        <w:rPr>
          <w:rFonts w:cs="Times New Roman"/>
          <w:lang w:val="en-US"/>
        </w:rPr>
        <w:t>2</w:t>
      </w:r>
      <w:r w:rsidRPr="009F2EE7">
        <w:rPr>
          <w:rFonts w:cs="Times New Roman"/>
        </w:rPr>
        <w:t xml:space="preserve"> декабря 2021 года</w:t>
      </w:r>
    </w:p>
    <w:p w14:paraId="72B068D7" w14:textId="3816310D" w:rsidR="00363FCD" w:rsidRDefault="00FF66A4" w:rsidP="00FF66A4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 w:rsidRPr="009F2EE7">
        <w:rPr>
          <w:rFonts w:cs="Times New Roman"/>
        </w:rPr>
        <w:t xml:space="preserve">№ </w:t>
      </w:r>
      <w:r w:rsidR="004B45B6">
        <w:rPr>
          <w:rFonts w:cs="Times New Roman"/>
          <w:lang w:val="en-US"/>
        </w:rPr>
        <w:t>80</w:t>
      </w:r>
      <w:bookmarkStart w:id="6" w:name="_GoBack"/>
      <w:bookmarkEnd w:id="6"/>
      <w:r w:rsidRPr="009F2EE7">
        <w:rPr>
          <w:rFonts w:cs="Times New Roman"/>
        </w:rPr>
        <w:t>-ЗО</w:t>
      </w:r>
    </w:p>
    <w:p w14:paraId="28A75862" w14:textId="36F67CDF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2921459D" w14:textId="7C786043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3111EE71" w14:textId="56E9A31F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5C23BD71" w14:textId="62278871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21AA4293" w14:textId="1BC8CDFB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0192E217" w14:textId="7AF83FE7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20B87FED" w14:textId="6110619D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4C7DBEEB" w14:textId="0F121304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43704B88" w14:textId="460E7A65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347A544D" w14:textId="5400DF1E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407C773D" w14:textId="01F723E0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0127EB25" w14:textId="7374A8B5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5D79166A" w14:textId="095DD879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70464603" w14:textId="52F8D9CC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5DE05029" w14:textId="01702C09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47560167" w14:textId="4980A5BC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6762F004" w14:textId="599EB7AC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38F922BE" w14:textId="48B6A405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21BF3B38" w14:textId="404FA04C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49C54BFD" w14:textId="31011495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117F72A5" w14:textId="615DE79A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6A8AD99B" w14:textId="6BCB0744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66E2B47C" w14:textId="2232F1C2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17716ADB" w14:textId="751D230E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79D6C592" w14:textId="3F666B0C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572592AF" w14:textId="57792FEB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5F303D3C" w14:textId="58AA1218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0F8500C2" w14:textId="7C7AC460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0CCC9608" w14:textId="1FA46DD3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021604FC" w14:textId="21C9D60B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57253B10" w14:textId="6FA19C59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25F7F413" w14:textId="345B4C8D" w:rsidR="001123FB" w:rsidRDefault="001123FB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24A8423E" w14:textId="660205B6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76A1F201" w14:textId="3DCDF6DE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218468B5" w14:textId="77777777" w:rsidR="00363FCD" w:rsidRDefault="00363FCD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p w14:paraId="3213B532" w14:textId="42A92FF5" w:rsidR="00363FCD" w:rsidRPr="001123FB" w:rsidRDefault="001123FB" w:rsidP="0069635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fldChar w:fldCharType="begin"/>
      </w:r>
      <w:r>
        <w:rPr>
          <w:rFonts w:cs="Times New Roman"/>
          <w:bCs/>
          <w:sz w:val="16"/>
          <w:szCs w:val="16"/>
        </w:rPr>
        <w:instrText xml:space="preserve"> FILENAME  \p  \* MERGEFORMAT </w:instrText>
      </w:r>
      <w:r>
        <w:rPr>
          <w:rFonts w:cs="Times New Roman"/>
          <w:bCs/>
          <w:sz w:val="16"/>
          <w:szCs w:val="16"/>
        </w:rPr>
        <w:fldChar w:fldCharType="separate"/>
      </w:r>
      <w:r>
        <w:rPr>
          <w:rFonts w:cs="Times New Roman"/>
          <w:bCs/>
          <w:noProof/>
          <w:sz w:val="16"/>
          <w:szCs w:val="16"/>
        </w:rPr>
        <w:t>\\Fs01\комитет по транспорту и жкк\7 созыв\Документы комитета\5 заседание (17.12.2021)\pr\z(5)93-П-7.docx</w:t>
      </w:r>
      <w:r>
        <w:rPr>
          <w:rFonts w:cs="Times New Roman"/>
          <w:bCs/>
          <w:sz w:val="16"/>
          <w:szCs w:val="16"/>
        </w:rPr>
        <w:fldChar w:fldCharType="end"/>
      </w:r>
    </w:p>
    <w:sectPr w:rsidR="00363FCD" w:rsidRPr="001123FB" w:rsidSect="00363FCD">
      <w:headerReference w:type="default" r:id="rId8"/>
      <w:pgSz w:w="11905" w:h="16838"/>
      <w:pgMar w:top="1134" w:right="851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3EFCD" w14:textId="77777777" w:rsidR="00CF0A6E" w:rsidRDefault="00CF0A6E" w:rsidP="00542040">
      <w:pPr>
        <w:spacing w:after="0" w:line="240" w:lineRule="auto"/>
      </w:pPr>
      <w:r>
        <w:separator/>
      </w:r>
    </w:p>
  </w:endnote>
  <w:endnote w:type="continuationSeparator" w:id="0">
    <w:p w14:paraId="3CF2904A" w14:textId="77777777" w:rsidR="00CF0A6E" w:rsidRDefault="00CF0A6E" w:rsidP="0054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1EE84" w14:textId="77777777" w:rsidR="00CF0A6E" w:rsidRDefault="00CF0A6E" w:rsidP="00542040">
      <w:pPr>
        <w:spacing w:after="0" w:line="240" w:lineRule="auto"/>
      </w:pPr>
      <w:r>
        <w:separator/>
      </w:r>
    </w:p>
  </w:footnote>
  <w:footnote w:type="continuationSeparator" w:id="0">
    <w:p w14:paraId="066A297E" w14:textId="77777777" w:rsidR="00CF0A6E" w:rsidRDefault="00CF0A6E" w:rsidP="0054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C5ECF" w14:textId="77777777" w:rsidR="00542040" w:rsidRDefault="00542040">
    <w:pPr>
      <w:pStyle w:val="ab"/>
      <w:jc w:val="right"/>
    </w:pPr>
  </w:p>
  <w:p w14:paraId="0D35C659" w14:textId="77777777" w:rsidR="00542040" w:rsidRDefault="00542040">
    <w:pPr>
      <w:pStyle w:val="ab"/>
      <w:jc w:val="right"/>
    </w:pPr>
  </w:p>
  <w:sdt>
    <w:sdtPr>
      <w:id w:val="-894193945"/>
      <w:docPartObj>
        <w:docPartGallery w:val="Page Numbers (Top of Page)"/>
        <w:docPartUnique/>
      </w:docPartObj>
    </w:sdtPr>
    <w:sdtEndPr/>
    <w:sdtContent>
      <w:p w14:paraId="784D0346" w14:textId="06F53668" w:rsidR="00542040" w:rsidRDefault="0054204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5B6">
          <w:rPr>
            <w:noProof/>
          </w:rPr>
          <w:t>2</w:t>
        </w:r>
        <w:r>
          <w:fldChar w:fldCharType="end"/>
        </w:r>
      </w:p>
    </w:sdtContent>
  </w:sdt>
  <w:p w14:paraId="4D345798" w14:textId="77777777" w:rsidR="00542040" w:rsidRDefault="0054204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C82"/>
    <w:rsid w:val="00033C72"/>
    <w:rsid w:val="00064A89"/>
    <w:rsid w:val="00091BE5"/>
    <w:rsid w:val="000C3A88"/>
    <w:rsid w:val="000D25DA"/>
    <w:rsid w:val="001123FB"/>
    <w:rsid w:val="00137CA9"/>
    <w:rsid w:val="00143F6D"/>
    <w:rsid w:val="001D510E"/>
    <w:rsid w:val="00294DE5"/>
    <w:rsid w:val="002B4C82"/>
    <w:rsid w:val="00324E6D"/>
    <w:rsid w:val="00345E93"/>
    <w:rsid w:val="00356379"/>
    <w:rsid w:val="00363FCD"/>
    <w:rsid w:val="004509EE"/>
    <w:rsid w:val="0047451A"/>
    <w:rsid w:val="004B45B6"/>
    <w:rsid w:val="00537121"/>
    <w:rsid w:val="00542040"/>
    <w:rsid w:val="005625F9"/>
    <w:rsid w:val="00584603"/>
    <w:rsid w:val="00624137"/>
    <w:rsid w:val="00680083"/>
    <w:rsid w:val="0069635B"/>
    <w:rsid w:val="006B67BB"/>
    <w:rsid w:val="006E29C8"/>
    <w:rsid w:val="007041C6"/>
    <w:rsid w:val="00736FC0"/>
    <w:rsid w:val="0076073E"/>
    <w:rsid w:val="00797CCE"/>
    <w:rsid w:val="008319D7"/>
    <w:rsid w:val="008B7517"/>
    <w:rsid w:val="008E6EAF"/>
    <w:rsid w:val="008E6F4B"/>
    <w:rsid w:val="008F1E4E"/>
    <w:rsid w:val="009523B8"/>
    <w:rsid w:val="009E5A94"/>
    <w:rsid w:val="00A27670"/>
    <w:rsid w:val="00A46080"/>
    <w:rsid w:val="00A75270"/>
    <w:rsid w:val="00A87A49"/>
    <w:rsid w:val="00B6065F"/>
    <w:rsid w:val="00B75084"/>
    <w:rsid w:val="00C5722E"/>
    <w:rsid w:val="00C61EDF"/>
    <w:rsid w:val="00C82479"/>
    <w:rsid w:val="00CD1C4A"/>
    <w:rsid w:val="00CE2301"/>
    <w:rsid w:val="00CF0A6E"/>
    <w:rsid w:val="00D4488E"/>
    <w:rsid w:val="00D57027"/>
    <w:rsid w:val="00E57B3A"/>
    <w:rsid w:val="00E85122"/>
    <w:rsid w:val="00E90284"/>
    <w:rsid w:val="00F2457F"/>
    <w:rsid w:val="00FB44C6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CF92"/>
  <w15:docId w15:val="{F96DFAF1-DD2C-40F1-93B2-A9318923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paragraph" w:styleId="1">
    <w:name w:val="heading 1"/>
    <w:basedOn w:val="a"/>
    <w:next w:val="a"/>
    <w:link w:val="10"/>
    <w:uiPriority w:val="9"/>
    <w:qFormat/>
    <w:rsid w:val="00363F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3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97CC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97CC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97CC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97CC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97CC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7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B67B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4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2040"/>
  </w:style>
  <w:style w:type="paragraph" w:styleId="ad">
    <w:name w:val="footer"/>
    <w:basedOn w:val="a"/>
    <w:link w:val="ae"/>
    <w:uiPriority w:val="99"/>
    <w:unhideWhenUsed/>
    <w:rsid w:val="0054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42040"/>
  </w:style>
  <w:style w:type="paragraph" w:styleId="af">
    <w:name w:val="No Spacing"/>
    <w:uiPriority w:val="1"/>
    <w:qFormat/>
    <w:rsid w:val="00363FC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3F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63F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8BB27DE-0F89-4E92-8C66-CC99A06B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GoncharovaMA</cp:lastModifiedBy>
  <cp:revision>13</cp:revision>
  <cp:lastPrinted>2021-12-16T14:00:00Z</cp:lastPrinted>
  <dcterms:created xsi:type="dcterms:W3CDTF">2021-11-11T12:05:00Z</dcterms:created>
  <dcterms:modified xsi:type="dcterms:W3CDTF">2021-12-23T06:36:00Z</dcterms:modified>
</cp:coreProperties>
</file>