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E92FE" w14:textId="77777777" w:rsidR="00D867D0" w:rsidRPr="00D867D0" w:rsidRDefault="00D867D0" w:rsidP="00D867D0">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D867D0">
        <w:rPr>
          <w:rFonts w:ascii="Times New Roman" w:eastAsia="Times New Roman" w:hAnsi="Times New Roman" w:cs="Times New Roman"/>
          <w:noProof/>
          <w:sz w:val="24"/>
          <w:szCs w:val="24"/>
        </w:rPr>
        <w:drawing>
          <wp:inline distT="0" distB="0" distL="0" distR="0" wp14:anchorId="6A643B3E" wp14:editId="2241B7DB">
            <wp:extent cx="942975" cy="952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lum bright="12000"/>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p w14:paraId="69F9C9DA" w14:textId="77777777" w:rsidR="00D867D0" w:rsidRPr="00D867D0" w:rsidRDefault="00D867D0" w:rsidP="00D867D0">
      <w:pPr>
        <w:widowControl w:val="0"/>
        <w:suppressAutoHyphens/>
        <w:autoSpaceDE w:val="0"/>
        <w:spacing w:after="0" w:line="240" w:lineRule="auto"/>
        <w:jc w:val="center"/>
        <w:rPr>
          <w:rFonts w:ascii="Times New Roman" w:eastAsia="Times New Roman" w:hAnsi="Times New Roman" w:cs="Times New Roman"/>
          <w:sz w:val="24"/>
          <w:szCs w:val="24"/>
          <w:lang w:val="en-US" w:eastAsia="zh-CN"/>
        </w:rPr>
      </w:pPr>
    </w:p>
    <w:p w14:paraId="2EC19727" w14:textId="77777777" w:rsidR="00D867D0" w:rsidRPr="00D867D0" w:rsidRDefault="00D867D0" w:rsidP="00D867D0">
      <w:pPr>
        <w:keepNext/>
        <w:widowControl w:val="0"/>
        <w:suppressAutoHyphens/>
        <w:autoSpaceDE w:val="0"/>
        <w:spacing w:after="0" w:line="240" w:lineRule="auto"/>
        <w:jc w:val="center"/>
        <w:outlineLvl w:val="0"/>
        <w:rPr>
          <w:rFonts w:ascii="Times New Roman" w:eastAsia="Times New Roman" w:hAnsi="Times New Roman" w:cs="Times New Roman"/>
          <w:bCs/>
          <w:kern w:val="32"/>
          <w:sz w:val="36"/>
          <w:szCs w:val="32"/>
          <w:lang w:eastAsia="zh-CN"/>
        </w:rPr>
      </w:pPr>
      <w:r w:rsidRPr="00D867D0">
        <w:rPr>
          <w:rFonts w:ascii="Times New Roman" w:eastAsia="Times New Roman" w:hAnsi="Times New Roman" w:cs="Times New Roman"/>
          <w:bCs/>
          <w:kern w:val="32"/>
          <w:sz w:val="36"/>
          <w:szCs w:val="32"/>
          <w:lang w:eastAsia="zh-CN"/>
        </w:rPr>
        <w:t>ТВЕРСКАЯ ОБЛАСТЬ</w:t>
      </w:r>
    </w:p>
    <w:p w14:paraId="53D06D50" w14:textId="77777777" w:rsidR="00D867D0" w:rsidRPr="00D867D0" w:rsidRDefault="00D867D0" w:rsidP="00D867D0">
      <w:pPr>
        <w:widowControl w:val="0"/>
        <w:suppressAutoHyphens/>
        <w:autoSpaceDE w:val="0"/>
        <w:spacing w:after="0" w:line="240" w:lineRule="auto"/>
        <w:jc w:val="center"/>
        <w:rPr>
          <w:rFonts w:ascii="Times New Roman" w:eastAsia="Times New Roman" w:hAnsi="Times New Roman" w:cs="Times New Roman"/>
          <w:sz w:val="24"/>
          <w:szCs w:val="24"/>
          <w:lang w:eastAsia="zh-CN"/>
        </w:rPr>
      </w:pPr>
    </w:p>
    <w:p w14:paraId="7DFE6E1A" w14:textId="77777777" w:rsidR="00D867D0" w:rsidRPr="00D867D0" w:rsidRDefault="00D867D0" w:rsidP="00D867D0">
      <w:pPr>
        <w:keepNext/>
        <w:widowControl w:val="0"/>
        <w:suppressAutoHyphens/>
        <w:autoSpaceDE w:val="0"/>
        <w:spacing w:after="0" w:line="240" w:lineRule="auto"/>
        <w:jc w:val="center"/>
        <w:outlineLvl w:val="1"/>
        <w:rPr>
          <w:rFonts w:ascii="Times New Roman" w:eastAsia="Times New Roman" w:hAnsi="Times New Roman" w:cs="Times New Roman"/>
          <w:b/>
          <w:bCs/>
          <w:iCs/>
          <w:sz w:val="56"/>
          <w:szCs w:val="20"/>
          <w:lang w:eastAsia="zh-CN"/>
        </w:rPr>
      </w:pPr>
      <w:r w:rsidRPr="00D867D0">
        <w:rPr>
          <w:rFonts w:ascii="Times New Roman" w:eastAsia="Times New Roman" w:hAnsi="Times New Roman" w:cs="Times New Roman"/>
          <w:b/>
          <w:bCs/>
          <w:iCs/>
          <w:sz w:val="56"/>
          <w:szCs w:val="20"/>
          <w:lang w:eastAsia="zh-CN"/>
        </w:rPr>
        <w:t>З  А  К  О  Н</w:t>
      </w:r>
    </w:p>
    <w:p w14:paraId="24D2C5B2" w14:textId="77777777" w:rsidR="00D867D0" w:rsidRPr="00D867D0" w:rsidRDefault="00D867D0" w:rsidP="00D867D0">
      <w:pPr>
        <w:widowControl w:val="0"/>
        <w:suppressAutoHyphens/>
        <w:autoSpaceDE w:val="0"/>
        <w:spacing w:after="0" w:line="240" w:lineRule="auto"/>
        <w:jc w:val="center"/>
        <w:rPr>
          <w:rFonts w:ascii="Times New Roman" w:eastAsia="Calibri" w:hAnsi="Times New Roman" w:cs="Times New Roman"/>
          <w:b/>
          <w:bCs/>
          <w:sz w:val="28"/>
          <w:szCs w:val="28"/>
          <w:lang w:eastAsia="zh-CN"/>
        </w:rPr>
      </w:pPr>
    </w:p>
    <w:p w14:paraId="44F70705" w14:textId="77777777" w:rsidR="005E1DD6" w:rsidRPr="00D867D0" w:rsidRDefault="00867EDB" w:rsidP="00235FDC">
      <w:pPr>
        <w:spacing w:after="0" w:line="240" w:lineRule="auto"/>
        <w:jc w:val="center"/>
        <w:rPr>
          <w:rFonts w:ascii="Times New Roman" w:hAnsi="Times New Roman" w:cs="Times New Roman"/>
          <w:b/>
          <w:sz w:val="28"/>
          <w:szCs w:val="28"/>
        </w:rPr>
      </w:pPr>
      <w:r w:rsidRPr="00D867D0">
        <w:rPr>
          <w:rFonts w:ascii="Times New Roman" w:hAnsi="Times New Roman" w:cs="Times New Roman"/>
          <w:b/>
          <w:sz w:val="28"/>
          <w:szCs w:val="28"/>
        </w:rPr>
        <w:t xml:space="preserve">О внесении изменений в </w:t>
      </w:r>
      <w:r w:rsidR="0080081F" w:rsidRPr="00D867D0">
        <w:rPr>
          <w:rFonts w:ascii="Times New Roman" w:hAnsi="Times New Roman" w:cs="Times New Roman"/>
          <w:b/>
          <w:sz w:val="28"/>
          <w:szCs w:val="28"/>
        </w:rPr>
        <w:t>з</w:t>
      </w:r>
      <w:r w:rsidRPr="00D867D0">
        <w:rPr>
          <w:rFonts w:ascii="Times New Roman" w:hAnsi="Times New Roman" w:cs="Times New Roman"/>
          <w:b/>
          <w:sz w:val="28"/>
          <w:szCs w:val="28"/>
        </w:rPr>
        <w:t>акон Тверской области</w:t>
      </w:r>
      <w:r w:rsidR="00D867D0">
        <w:rPr>
          <w:rFonts w:ascii="Times New Roman" w:hAnsi="Times New Roman" w:cs="Times New Roman"/>
          <w:b/>
          <w:sz w:val="28"/>
          <w:szCs w:val="28"/>
        </w:rPr>
        <w:t xml:space="preserve"> </w:t>
      </w:r>
      <w:r w:rsidR="00163964" w:rsidRPr="00D867D0">
        <w:rPr>
          <w:rFonts w:ascii="Times New Roman" w:hAnsi="Times New Roman" w:cs="Times New Roman"/>
          <w:b/>
          <w:sz w:val="28"/>
          <w:szCs w:val="28"/>
        </w:rPr>
        <w:t>«Об особо охраняемых природных территориях</w:t>
      </w:r>
      <w:r w:rsidRPr="00D867D0">
        <w:rPr>
          <w:rFonts w:ascii="Times New Roman" w:hAnsi="Times New Roman" w:cs="Times New Roman"/>
          <w:b/>
          <w:sz w:val="28"/>
          <w:szCs w:val="28"/>
        </w:rPr>
        <w:t xml:space="preserve"> в Тверской области»</w:t>
      </w:r>
    </w:p>
    <w:p w14:paraId="53D51DFC" w14:textId="77777777" w:rsidR="005E1DD6" w:rsidRDefault="005E1DD6" w:rsidP="00235FDC">
      <w:pPr>
        <w:spacing w:after="0" w:line="240" w:lineRule="auto"/>
        <w:jc w:val="center"/>
        <w:rPr>
          <w:rFonts w:ascii="Times New Roman" w:hAnsi="Times New Roman" w:cs="Times New Roman"/>
          <w:b/>
          <w:sz w:val="28"/>
          <w:szCs w:val="28"/>
        </w:rPr>
      </w:pPr>
    </w:p>
    <w:p w14:paraId="31EC3E37" w14:textId="77777777" w:rsidR="00D867D0" w:rsidRPr="00D867D0" w:rsidRDefault="00D867D0" w:rsidP="00235FDC">
      <w:pPr>
        <w:spacing w:after="0" w:line="240" w:lineRule="auto"/>
        <w:jc w:val="center"/>
        <w:rPr>
          <w:rFonts w:ascii="Times New Roman" w:hAnsi="Times New Roman" w:cs="Times New Roman"/>
          <w:b/>
          <w:sz w:val="28"/>
          <w:szCs w:val="28"/>
        </w:rPr>
      </w:pPr>
    </w:p>
    <w:p w14:paraId="4F1B8C83" w14:textId="77777777" w:rsidR="00AC66BA" w:rsidRPr="00D867D0" w:rsidRDefault="00AC66BA" w:rsidP="00D867D0">
      <w:pPr>
        <w:spacing w:after="0" w:line="240" w:lineRule="auto"/>
        <w:ind w:left="4678"/>
        <w:rPr>
          <w:rFonts w:ascii="Times New Roman" w:hAnsi="Times New Roman" w:cs="Times New Roman"/>
          <w:sz w:val="28"/>
          <w:szCs w:val="28"/>
        </w:rPr>
      </w:pPr>
      <w:r w:rsidRPr="00D867D0">
        <w:rPr>
          <w:rFonts w:ascii="Times New Roman" w:hAnsi="Times New Roman" w:cs="Times New Roman"/>
          <w:sz w:val="28"/>
          <w:szCs w:val="28"/>
        </w:rPr>
        <w:t>Принят Законодательным Собранием</w:t>
      </w:r>
      <w:r w:rsidR="00D867D0" w:rsidRPr="00D867D0">
        <w:rPr>
          <w:rFonts w:ascii="Times New Roman" w:hAnsi="Times New Roman" w:cs="Times New Roman"/>
          <w:sz w:val="28"/>
          <w:szCs w:val="28"/>
        </w:rPr>
        <w:t xml:space="preserve"> </w:t>
      </w:r>
      <w:r w:rsidRPr="00D867D0">
        <w:rPr>
          <w:rFonts w:ascii="Times New Roman" w:hAnsi="Times New Roman" w:cs="Times New Roman"/>
          <w:sz w:val="28"/>
          <w:szCs w:val="28"/>
        </w:rPr>
        <w:t xml:space="preserve">Тверской области </w:t>
      </w:r>
      <w:r w:rsidR="00D867D0" w:rsidRPr="00D867D0">
        <w:rPr>
          <w:rFonts w:ascii="Times New Roman" w:hAnsi="Times New Roman" w:cs="Times New Roman"/>
          <w:sz w:val="28"/>
          <w:szCs w:val="28"/>
        </w:rPr>
        <w:t xml:space="preserve">26 сентября 2024 </w:t>
      </w:r>
      <w:r w:rsidRPr="00D867D0">
        <w:rPr>
          <w:rFonts w:ascii="Times New Roman" w:hAnsi="Times New Roman" w:cs="Times New Roman"/>
          <w:sz w:val="28"/>
          <w:szCs w:val="28"/>
        </w:rPr>
        <w:t>года</w:t>
      </w:r>
    </w:p>
    <w:p w14:paraId="6EEA50D5" w14:textId="77777777" w:rsidR="005E1DD6" w:rsidRPr="00D867D0" w:rsidRDefault="005E1DD6" w:rsidP="00235FDC">
      <w:pPr>
        <w:spacing w:after="0" w:line="240" w:lineRule="auto"/>
        <w:jc w:val="both"/>
        <w:rPr>
          <w:rFonts w:ascii="Times New Roman" w:hAnsi="Times New Roman" w:cs="Times New Roman"/>
          <w:b/>
          <w:sz w:val="28"/>
          <w:szCs w:val="28"/>
        </w:rPr>
      </w:pPr>
    </w:p>
    <w:p w14:paraId="2E2BF404" w14:textId="77777777" w:rsidR="005E1DD6" w:rsidRPr="00D867D0" w:rsidRDefault="005E1DD6" w:rsidP="0071748D">
      <w:pPr>
        <w:spacing w:after="0" w:line="240" w:lineRule="auto"/>
        <w:ind w:firstLine="708"/>
        <w:contextualSpacing/>
        <w:jc w:val="both"/>
        <w:rPr>
          <w:rFonts w:ascii="Times New Roman" w:hAnsi="Times New Roman" w:cs="Times New Roman"/>
          <w:b/>
          <w:sz w:val="28"/>
          <w:szCs w:val="28"/>
        </w:rPr>
      </w:pPr>
      <w:r w:rsidRPr="00D867D0">
        <w:rPr>
          <w:rFonts w:ascii="Times New Roman" w:hAnsi="Times New Roman" w:cs="Times New Roman"/>
          <w:b/>
          <w:sz w:val="28"/>
          <w:szCs w:val="28"/>
        </w:rPr>
        <w:t>Статья 1</w:t>
      </w:r>
    </w:p>
    <w:p w14:paraId="673D0203" w14:textId="77777777" w:rsidR="00830FC8" w:rsidRPr="00D867D0" w:rsidRDefault="00830FC8" w:rsidP="0071748D">
      <w:pPr>
        <w:pStyle w:val="aa"/>
        <w:ind w:firstLine="709"/>
        <w:contextualSpacing/>
        <w:jc w:val="both"/>
        <w:rPr>
          <w:rFonts w:ascii="Times New Roman" w:hAnsi="Times New Roman" w:cs="Times New Roman"/>
          <w:sz w:val="28"/>
          <w:szCs w:val="28"/>
        </w:rPr>
      </w:pPr>
    </w:p>
    <w:p w14:paraId="2A830EA6" w14:textId="77777777" w:rsidR="00533110" w:rsidRPr="00D867D0" w:rsidRDefault="003D4798" w:rsidP="0071748D">
      <w:pPr>
        <w:pStyle w:val="aa"/>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 xml:space="preserve">Внести в </w:t>
      </w:r>
      <w:r w:rsidR="0080081F" w:rsidRPr="00D867D0">
        <w:rPr>
          <w:rFonts w:ascii="Times New Roman" w:hAnsi="Times New Roman" w:cs="Times New Roman"/>
          <w:sz w:val="28"/>
          <w:szCs w:val="28"/>
        </w:rPr>
        <w:t>з</w:t>
      </w:r>
      <w:r w:rsidR="009B09B2" w:rsidRPr="00D867D0">
        <w:rPr>
          <w:rFonts w:ascii="Times New Roman" w:hAnsi="Times New Roman" w:cs="Times New Roman"/>
          <w:sz w:val="28"/>
          <w:szCs w:val="28"/>
        </w:rPr>
        <w:t xml:space="preserve">акон Тверской области </w:t>
      </w:r>
      <w:r w:rsidR="00D47DFF" w:rsidRPr="00D867D0">
        <w:rPr>
          <w:rFonts w:ascii="Times New Roman" w:hAnsi="Times New Roman" w:cs="Times New Roman"/>
          <w:sz w:val="28"/>
          <w:szCs w:val="28"/>
        </w:rPr>
        <w:t xml:space="preserve">от 08.12.2010 № 108-ЗО «Об особо охраняемых природных территориях в Тверской области» </w:t>
      </w:r>
      <w:r w:rsidR="009B09B2" w:rsidRPr="00D867D0">
        <w:rPr>
          <w:rFonts w:ascii="Times New Roman" w:hAnsi="Times New Roman" w:cs="Times New Roman"/>
          <w:sz w:val="28"/>
          <w:szCs w:val="28"/>
        </w:rPr>
        <w:t xml:space="preserve">(с изменениями, внесенными </w:t>
      </w:r>
      <w:r w:rsidR="007228B5" w:rsidRPr="00D867D0">
        <w:rPr>
          <w:rFonts w:ascii="Times New Roman" w:hAnsi="Times New Roman" w:cs="Times New Roman"/>
          <w:sz w:val="28"/>
          <w:szCs w:val="28"/>
        </w:rPr>
        <w:t>з</w:t>
      </w:r>
      <w:r w:rsidR="009B09B2" w:rsidRPr="00D867D0">
        <w:rPr>
          <w:rFonts w:ascii="Times New Roman" w:hAnsi="Times New Roman" w:cs="Times New Roman"/>
          <w:sz w:val="28"/>
          <w:szCs w:val="28"/>
        </w:rPr>
        <w:t xml:space="preserve">аконами Тверской области </w:t>
      </w:r>
      <w:r w:rsidR="00DA7961" w:rsidRPr="00D867D0">
        <w:rPr>
          <w:rFonts w:ascii="Times New Roman" w:hAnsi="Times New Roman" w:cs="Times New Roman"/>
          <w:sz w:val="28"/>
          <w:szCs w:val="28"/>
        </w:rPr>
        <w:t>от 0</w:t>
      </w:r>
      <w:r w:rsidR="00D47DFF" w:rsidRPr="00D867D0">
        <w:rPr>
          <w:rFonts w:ascii="Times New Roman" w:hAnsi="Times New Roman" w:cs="Times New Roman"/>
          <w:sz w:val="28"/>
          <w:szCs w:val="28"/>
        </w:rPr>
        <w:t>7</w:t>
      </w:r>
      <w:r w:rsidR="00DA7961" w:rsidRPr="00D867D0">
        <w:rPr>
          <w:rFonts w:ascii="Times New Roman" w:hAnsi="Times New Roman" w:cs="Times New Roman"/>
          <w:sz w:val="28"/>
          <w:szCs w:val="28"/>
        </w:rPr>
        <w:t>.</w:t>
      </w:r>
      <w:r w:rsidR="00D47DFF" w:rsidRPr="00D867D0">
        <w:rPr>
          <w:rFonts w:ascii="Times New Roman" w:hAnsi="Times New Roman" w:cs="Times New Roman"/>
          <w:sz w:val="28"/>
          <w:szCs w:val="28"/>
        </w:rPr>
        <w:t>12</w:t>
      </w:r>
      <w:r w:rsidR="00DA7961" w:rsidRPr="00D867D0">
        <w:rPr>
          <w:rFonts w:ascii="Times New Roman" w:hAnsi="Times New Roman" w:cs="Times New Roman"/>
          <w:sz w:val="28"/>
          <w:szCs w:val="28"/>
        </w:rPr>
        <w:t>.20</w:t>
      </w:r>
      <w:r w:rsidR="00D47DFF" w:rsidRPr="00D867D0">
        <w:rPr>
          <w:rFonts w:ascii="Times New Roman" w:hAnsi="Times New Roman" w:cs="Times New Roman"/>
          <w:sz w:val="28"/>
          <w:szCs w:val="28"/>
        </w:rPr>
        <w:t>11</w:t>
      </w:r>
      <w:r w:rsidR="00DA7961" w:rsidRPr="00D867D0">
        <w:rPr>
          <w:rFonts w:ascii="Times New Roman" w:hAnsi="Times New Roman" w:cs="Times New Roman"/>
          <w:sz w:val="28"/>
          <w:szCs w:val="28"/>
        </w:rPr>
        <w:t xml:space="preserve"> </w:t>
      </w:r>
      <w:r w:rsidR="00174194" w:rsidRPr="00D867D0">
        <w:rPr>
          <w:rFonts w:ascii="Times New Roman" w:hAnsi="Times New Roman" w:cs="Times New Roman"/>
          <w:sz w:val="28"/>
          <w:szCs w:val="28"/>
        </w:rPr>
        <w:t>№</w:t>
      </w:r>
      <w:r w:rsidR="00D47DFF" w:rsidRPr="00D867D0">
        <w:rPr>
          <w:rFonts w:ascii="Times New Roman" w:hAnsi="Times New Roman" w:cs="Times New Roman"/>
          <w:sz w:val="28"/>
          <w:szCs w:val="28"/>
        </w:rPr>
        <w:t xml:space="preserve"> 80-ЗО, от 21</w:t>
      </w:r>
      <w:r w:rsidR="00DA7961" w:rsidRPr="00D867D0">
        <w:rPr>
          <w:rFonts w:ascii="Times New Roman" w:hAnsi="Times New Roman" w:cs="Times New Roman"/>
          <w:sz w:val="28"/>
          <w:szCs w:val="28"/>
        </w:rPr>
        <w:t>.0</w:t>
      </w:r>
      <w:r w:rsidR="00D47DFF" w:rsidRPr="00D867D0">
        <w:rPr>
          <w:rFonts w:ascii="Times New Roman" w:hAnsi="Times New Roman" w:cs="Times New Roman"/>
          <w:sz w:val="28"/>
          <w:szCs w:val="28"/>
        </w:rPr>
        <w:t>3</w:t>
      </w:r>
      <w:r w:rsidR="00DA7961" w:rsidRPr="00D867D0">
        <w:rPr>
          <w:rFonts w:ascii="Times New Roman" w:hAnsi="Times New Roman" w:cs="Times New Roman"/>
          <w:sz w:val="28"/>
          <w:szCs w:val="28"/>
        </w:rPr>
        <w:t>.20</w:t>
      </w:r>
      <w:r w:rsidR="00D47DFF" w:rsidRPr="00D867D0">
        <w:rPr>
          <w:rFonts w:ascii="Times New Roman" w:hAnsi="Times New Roman" w:cs="Times New Roman"/>
          <w:sz w:val="28"/>
          <w:szCs w:val="28"/>
        </w:rPr>
        <w:t>12</w:t>
      </w:r>
      <w:r w:rsidR="00DA7961" w:rsidRPr="00D867D0">
        <w:rPr>
          <w:rFonts w:ascii="Times New Roman" w:hAnsi="Times New Roman" w:cs="Times New Roman"/>
          <w:sz w:val="28"/>
          <w:szCs w:val="28"/>
        </w:rPr>
        <w:t xml:space="preserve"> </w:t>
      </w:r>
      <w:r w:rsidR="00174194" w:rsidRPr="00D867D0">
        <w:rPr>
          <w:rFonts w:ascii="Times New Roman" w:hAnsi="Times New Roman" w:cs="Times New Roman"/>
          <w:sz w:val="28"/>
          <w:szCs w:val="28"/>
        </w:rPr>
        <w:t>№</w:t>
      </w:r>
      <w:r w:rsidR="00DA7961" w:rsidRPr="00D867D0">
        <w:rPr>
          <w:rFonts w:ascii="Times New Roman" w:hAnsi="Times New Roman" w:cs="Times New Roman"/>
          <w:sz w:val="28"/>
          <w:szCs w:val="28"/>
        </w:rPr>
        <w:t xml:space="preserve"> </w:t>
      </w:r>
      <w:r w:rsidR="00D47DFF" w:rsidRPr="00D867D0">
        <w:rPr>
          <w:rFonts w:ascii="Times New Roman" w:hAnsi="Times New Roman" w:cs="Times New Roman"/>
          <w:sz w:val="28"/>
          <w:szCs w:val="28"/>
        </w:rPr>
        <w:t>9</w:t>
      </w:r>
      <w:r w:rsidR="00DA7961" w:rsidRPr="00D867D0">
        <w:rPr>
          <w:rFonts w:ascii="Times New Roman" w:hAnsi="Times New Roman" w:cs="Times New Roman"/>
          <w:sz w:val="28"/>
          <w:szCs w:val="28"/>
        </w:rPr>
        <w:t>-ЗО,</w:t>
      </w:r>
      <w:r w:rsidR="00A77EA1" w:rsidRPr="00D867D0">
        <w:rPr>
          <w:rFonts w:ascii="Times New Roman" w:hAnsi="Times New Roman" w:cs="Times New Roman"/>
          <w:sz w:val="28"/>
          <w:szCs w:val="28"/>
        </w:rPr>
        <w:t xml:space="preserve"> </w:t>
      </w:r>
      <w:r w:rsidR="00DA7961" w:rsidRPr="00D867D0">
        <w:rPr>
          <w:rFonts w:ascii="Times New Roman" w:hAnsi="Times New Roman" w:cs="Times New Roman"/>
          <w:sz w:val="28"/>
          <w:szCs w:val="28"/>
        </w:rPr>
        <w:t xml:space="preserve">от </w:t>
      </w:r>
      <w:r w:rsidR="00D47DFF" w:rsidRPr="00D867D0">
        <w:rPr>
          <w:rFonts w:ascii="Times New Roman" w:hAnsi="Times New Roman" w:cs="Times New Roman"/>
          <w:sz w:val="28"/>
          <w:szCs w:val="28"/>
        </w:rPr>
        <w:t>27</w:t>
      </w:r>
      <w:r w:rsidR="00DA7961" w:rsidRPr="00D867D0">
        <w:rPr>
          <w:rFonts w:ascii="Times New Roman" w:hAnsi="Times New Roman" w:cs="Times New Roman"/>
          <w:sz w:val="28"/>
          <w:szCs w:val="28"/>
        </w:rPr>
        <w:t>.0</w:t>
      </w:r>
      <w:r w:rsidR="00D47DFF" w:rsidRPr="00D867D0">
        <w:rPr>
          <w:rFonts w:ascii="Times New Roman" w:hAnsi="Times New Roman" w:cs="Times New Roman"/>
          <w:sz w:val="28"/>
          <w:szCs w:val="28"/>
        </w:rPr>
        <w:t>9</w:t>
      </w:r>
      <w:r w:rsidR="00DA7961" w:rsidRPr="00D867D0">
        <w:rPr>
          <w:rFonts w:ascii="Times New Roman" w:hAnsi="Times New Roman" w:cs="Times New Roman"/>
          <w:sz w:val="28"/>
          <w:szCs w:val="28"/>
        </w:rPr>
        <w:t>.201</w:t>
      </w:r>
      <w:r w:rsidR="00D47DFF" w:rsidRPr="00D867D0">
        <w:rPr>
          <w:rFonts w:ascii="Times New Roman" w:hAnsi="Times New Roman" w:cs="Times New Roman"/>
          <w:sz w:val="28"/>
          <w:szCs w:val="28"/>
        </w:rPr>
        <w:t>2</w:t>
      </w:r>
      <w:r w:rsidR="00DA7961" w:rsidRPr="00D867D0">
        <w:rPr>
          <w:rFonts w:ascii="Times New Roman" w:hAnsi="Times New Roman" w:cs="Times New Roman"/>
          <w:sz w:val="28"/>
          <w:szCs w:val="28"/>
        </w:rPr>
        <w:t xml:space="preserve"> </w:t>
      </w:r>
      <w:r w:rsidR="00174194" w:rsidRPr="00D867D0">
        <w:rPr>
          <w:rFonts w:ascii="Times New Roman" w:hAnsi="Times New Roman" w:cs="Times New Roman"/>
          <w:sz w:val="28"/>
          <w:szCs w:val="28"/>
        </w:rPr>
        <w:t>№</w:t>
      </w:r>
      <w:r w:rsidR="00DA7961" w:rsidRPr="00D867D0">
        <w:rPr>
          <w:rFonts w:ascii="Times New Roman" w:hAnsi="Times New Roman" w:cs="Times New Roman"/>
          <w:sz w:val="28"/>
          <w:szCs w:val="28"/>
        </w:rPr>
        <w:t xml:space="preserve"> 8</w:t>
      </w:r>
      <w:r w:rsidR="00D47DFF" w:rsidRPr="00D867D0">
        <w:rPr>
          <w:rFonts w:ascii="Times New Roman" w:hAnsi="Times New Roman" w:cs="Times New Roman"/>
          <w:sz w:val="28"/>
          <w:szCs w:val="28"/>
        </w:rPr>
        <w:t>0</w:t>
      </w:r>
      <w:r w:rsidR="00DA7961" w:rsidRPr="00D867D0">
        <w:rPr>
          <w:rFonts w:ascii="Times New Roman" w:hAnsi="Times New Roman" w:cs="Times New Roman"/>
          <w:sz w:val="28"/>
          <w:szCs w:val="28"/>
        </w:rPr>
        <w:t xml:space="preserve">-ЗО, от </w:t>
      </w:r>
      <w:r w:rsidR="00D47DFF" w:rsidRPr="00D867D0">
        <w:rPr>
          <w:rFonts w:ascii="Times New Roman" w:hAnsi="Times New Roman" w:cs="Times New Roman"/>
          <w:sz w:val="28"/>
          <w:szCs w:val="28"/>
        </w:rPr>
        <w:t>29</w:t>
      </w:r>
      <w:r w:rsidR="00DA7961" w:rsidRPr="00D867D0">
        <w:rPr>
          <w:rFonts w:ascii="Times New Roman" w:hAnsi="Times New Roman" w:cs="Times New Roman"/>
          <w:sz w:val="28"/>
          <w:szCs w:val="28"/>
        </w:rPr>
        <w:t>.</w:t>
      </w:r>
      <w:r w:rsidR="00D47DFF" w:rsidRPr="00D867D0">
        <w:rPr>
          <w:rFonts w:ascii="Times New Roman" w:hAnsi="Times New Roman" w:cs="Times New Roman"/>
          <w:sz w:val="28"/>
          <w:szCs w:val="28"/>
        </w:rPr>
        <w:t>11</w:t>
      </w:r>
      <w:r w:rsidR="00DA7961" w:rsidRPr="00D867D0">
        <w:rPr>
          <w:rFonts w:ascii="Times New Roman" w:hAnsi="Times New Roman" w:cs="Times New Roman"/>
          <w:sz w:val="28"/>
          <w:szCs w:val="28"/>
        </w:rPr>
        <w:t xml:space="preserve">.2012 </w:t>
      </w:r>
      <w:r w:rsidR="00174194" w:rsidRPr="00D867D0">
        <w:rPr>
          <w:rFonts w:ascii="Times New Roman" w:hAnsi="Times New Roman" w:cs="Times New Roman"/>
          <w:sz w:val="28"/>
          <w:szCs w:val="28"/>
        </w:rPr>
        <w:t>№</w:t>
      </w:r>
      <w:r w:rsidR="00DA7961" w:rsidRPr="00D867D0">
        <w:rPr>
          <w:rFonts w:ascii="Times New Roman" w:hAnsi="Times New Roman" w:cs="Times New Roman"/>
          <w:sz w:val="28"/>
          <w:szCs w:val="28"/>
        </w:rPr>
        <w:t xml:space="preserve"> </w:t>
      </w:r>
      <w:r w:rsidR="00D47DFF" w:rsidRPr="00D867D0">
        <w:rPr>
          <w:rFonts w:ascii="Times New Roman" w:hAnsi="Times New Roman" w:cs="Times New Roman"/>
          <w:sz w:val="28"/>
          <w:szCs w:val="28"/>
        </w:rPr>
        <w:t>109</w:t>
      </w:r>
      <w:r w:rsidR="00DA7961" w:rsidRPr="00D867D0">
        <w:rPr>
          <w:rFonts w:ascii="Times New Roman" w:hAnsi="Times New Roman" w:cs="Times New Roman"/>
          <w:sz w:val="28"/>
          <w:szCs w:val="28"/>
        </w:rPr>
        <w:t xml:space="preserve">-ЗО, от </w:t>
      </w:r>
      <w:r w:rsidR="00D47DFF" w:rsidRPr="00D867D0">
        <w:rPr>
          <w:rFonts w:ascii="Times New Roman" w:hAnsi="Times New Roman" w:cs="Times New Roman"/>
          <w:sz w:val="28"/>
          <w:szCs w:val="28"/>
        </w:rPr>
        <w:t>02</w:t>
      </w:r>
      <w:r w:rsidR="00DA7961" w:rsidRPr="00D867D0">
        <w:rPr>
          <w:rFonts w:ascii="Times New Roman" w:hAnsi="Times New Roman" w:cs="Times New Roman"/>
          <w:sz w:val="28"/>
          <w:szCs w:val="28"/>
        </w:rPr>
        <w:t>.0</w:t>
      </w:r>
      <w:r w:rsidR="00D47DFF" w:rsidRPr="00D867D0">
        <w:rPr>
          <w:rFonts w:ascii="Times New Roman" w:hAnsi="Times New Roman" w:cs="Times New Roman"/>
          <w:sz w:val="28"/>
          <w:szCs w:val="28"/>
        </w:rPr>
        <w:t>7</w:t>
      </w:r>
      <w:r w:rsidR="00DA7961" w:rsidRPr="00D867D0">
        <w:rPr>
          <w:rFonts w:ascii="Times New Roman" w:hAnsi="Times New Roman" w:cs="Times New Roman"/>
          <w:sz w:val="28"/>
          <w:szCs w:val="28"/>
        </w:rPr>
        <w:t>.201</w:t>
      </w:r>
      <w:r w:rsidR="00D47DFF" w:rsidRPr="00D867D0">
        <w:rPr>
          <w:rFonts w:ascii="Times New Roman" w:hAnsi="Times New Roman" w:cs="Times New Roman"/>
          <w:sz w:val="28"/>
          <w:szCs w:val="28"/>
        </w:rPr>
        <w:t>4</w:t>
      </w:r>
      <w:r w:rsidR="00DA7961" w:rsidRPr="00D867D0">
        <w:rPr>
          <w:rFonts w:ascii="Times New Roman" w:hAnsi="Times New Roman" w:cs="Times New Roman"/>
          <w:sz w:val="28"/>
          <w:szCs w:val="28"/>
        </w:rPr>
        <w:t xml:space="preserve"> </w:t>
      </w:r>
      <w:r w:rsidR="00174194" w:rsidRPr="00D867D0">
        <w:rPr>
          <w:rFonts w:ascii="Times New Roman" w:hAnsi="Times New Roman" w:cs="Times New Roman"/>
          <w:sz w:val="28"/>
          <w:szCs w:val="28"/>
        </w:rPr>
        <w:t>№</w:t>
      </w:r>
      <w:r w:rsidR="00DA7961" w:rsidRPr="00D867D0">
        <w:rPr>
          <w:rFonts w:ascii="Times New Roman" w:hAnsi="Times New Roman" w:cs="Times New Roman"/>
          <w:sz w:val="28"/>
          <w:szCs w:val="28"/>
        </w:rPr>
        <w:t xml:space="preserve"> </w:t>
      </w:r>
      <w:r w:rsidR="00D47DFF" w:rsidRPr="00D867D0">
        <w:rPr>
          <w:rFonts w:ascii="Times New Roman" w:hAnsi="Times New Roman" w:cs="Times New Roman"/>
          <w:sz w:val="28"/>
          <w:szCs w:val="28"/>
        </w:rPr>
        <w:t>5</w:t>
      </w:r>
      <w:r w:rsidR="00DA7961" w:rsidRPr="00D867D0">
        <w:rPr>
          <w:rFonts w:ascii="Times New Roman" w:hAnsi="Times New Roman" w:cs="Times New Roman"/>
          <w:sz w:val="28"/>
          <w:szCs w:val="28"/>
        </w:rPr>
        <w:t>3-ЗО,</w:t>
      </w:r>
      <w:r w:rsidR="00A77EA1" w:rsidRPr="00D867D0">
        <w:rPr>
          <w:rFonts w:ascii="Times New Roman" w:hAnsi="Times New Roman" w:cs="Times New Roman"/>
          <w:sz w:val="28"/>
          <w:szCs w:val="28"/>
        </w:rPr>
        <w:t xml:space="preserve"> </w:t>
      </w:r>
      <w:r w:rsidR="00DA7961" w:rsidRPr="00D867D0">
        <w:rPr>
          <w:rFonts w:ascii="Times New Roman" w:hAnsi="Times New Roman" w:cs="Times New Roman"/>
          <w:sz w:val="28"/>
          <w:szCs w:val="28"/>
        </w:rPr>
        <w:t>от 0</w:t>
      </w:r>
      <w:r w:rsidR="00D47DFF" w:rsidRPr="00D867D0">
        <w:rPr>
          <w:rFonts w:ascii="Times New Roman" w:hAnsi="Times New Roman" w:cs="Times New Roman"/>
          <w:sz w:val="28"/>
          <w:szCs w:val="28"/>
        </w:rPr>
        <w:t>9</w:t>
      </w:r>
      <w:r w:rsidR="00DA7961" w:rsidRPr="00D867D0">
        <w:rPr>
          <w:rFonts w:ascii="Times New Roman" w:hAnsi="Times New Roman" w:cs="Times New Roman"/>
          <w:sz w:val="28"/>
          <w:szCs w:val="28"/>
        </w:rPr>
        <w:t>.</w:t>
      </w:r>
      <w:r w:rsidR="00D47DFF" w:rsidRPr="00D867D0">
        <w:rPr>
          <w:rFonts w:ascii="Times New Roman" w:hAnsi="Times New Roman" w:cs="Times New Roman"/>
          <w:sz w:val="28"/>
          <w:szCs w:val="28"/>
        </w:rPr>
        <w:t>11</w:t>
      </w:r>
      <w:r w:rsidR="00DA7961" w:rsidRPr="00D867D0">
        <w:rPr>
          <w:rFonts w:ascii="Times New Roman" w:hAnsi="Times New Roman" w:cs="Times New Roman"/>
          <w:sz w:val="28"/>
          <w:szCs w:val="28"/>
        </w:rPr>
        <w:t>.201</w:t>
      </w:r>
      <w:r w:rsidR="00D47DFF" w:rsidRPr="00D867D0">
        <w:rPr>
          <w:rFonts w:ascii="Times New Roman" w:hAnsi="Times New Roman" w:cs="Times New Roman"/>
          <w:sz w:val="28"/>
          <w:szCs w:val="28"/>
        </w:rPr>
        <w:t>8</w:t>
      </w:r>
      <w:r w:rsidR="00DA7961" w:rsidRPr="00D867D0">
        <w:rPr>
          <w:rFonts w:ascii="Times New Roman" w:hAnsi="Times New Roman" w:cs="Times New Roman"/>
          <w:sz w:val="28"/>
          <w:szCs w:val="28"/>
        </w:rPr>
        <w:t xml:space="preserve"> </w:t>
      </w:r>
      <w:r w:rsidR="00174194" w:rsidRPr="00D867D0">
        <w:rPr>
          <w:rFonts w:ascii="Times New Roman" w:hAnsi="Times New Roman" w:cs="Times New Roman"/>
          <w:sz w:val="28"/>
          <w:szCs w:val="28"/>
        </w:rPr>
        <w:t>№</w:t>
      </w:r>
      <w:r w:rsidR="00DA7961" w:rsidRPr="00D867D0">
        <w:rPr>
          <w:rFonts w:ascii="Times New Roman" w:hAnsi="Times New Roman" w:cs="Times New Roman"/>
          <w:sz w:val="28"/>
          <w:szCs w:val="28"/>
        </w:rPr>
        <w:t xml:space="preserve"> 5</w:t>
      </w:r>
      <w:r w:rsidR="00D47DFF" w:rsidRPr="00D867D0">
        <w:rPr>
          <w:rFonts w:ascii="Times New Roman" w:hAnsi="Times New Roman" w:cs="Times New Roman"/>
          <w:sz w:val="28"/>
          <w:szCs w:val="28"/>
        </w:rPr>
        <w:t>0</w:t>
      </w:r>
      <w:r w:rsidR="00DA7961" w:rsidRPr="00D867D0">
        <w:rPr>
          <w:rFonts w:ascii="Times New Roman" w:hAnsi="Times New Roman" w:cs="Times New Roman"/>
          <w:sz w:val="28"/>
          <w:szCs w:val="28"/>
        </w:rPr>
        <w:t>-ЗО</w:t>
      </w:r>
      <w:r w:rsidR="00DD73CF" w:rsidRPr="00D867D0">
        <w:rPr>
          <w:rFonts w:ascii="Times New Roman" w:hAnsi="Times New Roman" w:cs="Times New Roman"/>
          <w:sz w:val="28"/>
          <w:szCs w:val="28"/>
        </w:rPr>
        <w:t xml:space="preserve">, </w:t>
      </w:r>
      <w:r w:rsidR="00DD73CF" w:rsidRPr="00D867D0">
        <w:rPr>
          <w:rFonts w:ascii="Times New Roman" w:eastAsia="Times New Roman" w:hAnsi="Times New Roman" w:cs="Times New Roman"/>
          <w:sz w:val="28"/>
          <w:szCs w:val="28"/>
        </w:rPr>
        <w:t>от 01.04.2022 № 6-ЗО</w:t>
      </w:r>
      <w:r w:rsidR="00DA7961" w:rsidRPr="00D867D0">
        <w:rPr>
          <w:rFonts w:ascii="Times New Roman" w:hAnsi="Times New Roman" w:cs="Times New Roman"/>
          <w:sz w:val="28"/>
          <w:szCs w:val="28"/>
        </w:rPr>
        <w:t>)</w:t>
      </w:r>
      <w:r w:rsidRPr="00D867D0">
        <w:rPr>
          <w:rFonts w:ascii="Times New Roman" w:hAnsi="Times New Roman" w:cs="Times New Roman"/>
          <w:sz w:val="28"/>
          <w:szCs w:val="28"/>
        </w:rPr>
        <w:t xml:space="preserve"> </w:t>
      </w:r>
      <w:r w:rsidR="00DD73CF" w:rsidRPr="00D867D0">
        <w:rPr>
          <w:rFonts w:ascii="Times New Roman" w:hAnsi="Times New Roman" w:cs="Times New Roman"/>
          <w:sz w:val="28"/>
          <w:szCs w:val="28"/>
        </w:rPr>
        <w:t>следующие и</w:t>
      </w:r>
      <w:r w:rsidRPr="00D867D0">
        <w:rPr>
          <w:rFonts w:ascii="Times New Roman" w:hAnsi="Times New Roman" w:cs="Times New Roman"/>
          <w:sz w:val="28"/>
          <w:szCs w:val="28"/>
        </w:rPr>
        <w:t>зменени</w:t>
      </w:r>
      <w:r w:rsidR="00DD73CF" w:rsidRPr="00D867D0">
        <w:rPr>
          <w:rFonts w:ascii="Times New Roman" w:hAnsi="Times New Roman" w:cs="Times New Roman"/>
          <w:sz w:val="28"/>
          <w:szCs w:val="28"/>
        </w:rPr>
        <w:t>я:</w:t>
      </w:r>
    </w:p>
    <w:p w14:paraId="00D5BCD1" w14:textId="77777777" w:rsidR="00462D93" w:rsidRPr="00D867D0" w:rsidRDefault="00462D93" w:rsidP="0071748D">
      <w:pPr>
        <w:pStyle w:val="aa"/>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1) в статье 1 после слов «Федерального закона</w:t>
      </w:r>
      <w:r w:rsidR="00995E2C" w:rsidRPr="00D867D0">
        <w:rPr>
          <w:rFonts w:ascii="Times New Roman" w:hAnsi="Times New Roman" w:cs="Times New Roman"/>
          <w:sz w:val="28"/>
          <w:szCs w:val="28"/>
        </w:rPr>
        <w:t>» до</w:t>
      </w:r>
      <w:r w:rsidR="00BD5C93" w:rsidRPr="00D867D0">
        <w:rPr>
          <w:rFonts w:ascii="Times New Roman" w:hAnsi="Times New Roman" w:cs="Times New Roman"/>
          <w:sz w:val="28"/>
          <w:szCs w:val="28"/>
        </w:rPr>
        <w:t>полнить</w:t>
      </w:r>
      <w:r w:rsidR="00995E2C" w:rsidRPr="00D867D0">
        <w:rPr>
          <w:rFonts w:ascii="Times New Roman" w:hAnsi="Times New Roman" w:cs="Times New Roman"/>
          <w:sz w:val="28"/>
          <w:szCs w:val="28"/>
        </w:rPr>
        <w:t xml:space="preserve"> слова</w:t>
      </w:r>
      <w:r w:rsidR="00BD5C93" w:rsidRPr="00D867D0">
        <w:rPr>
          <w:rFonts w:ascii="Times New Roman" w:hAnsi="Times New Roman" w:cs="Times New Roman"/>
          <w:sz w:val="28"/>
          <w:szCs w:val="28"/>
        </w:rPr>
        <w:t>ми</w:t>
      </w:r>
      <w:r w:rsidR="00995E2C" w:rsidRPr="00D867D0">
        <w:rPr>
          <w:rFonts w:ascii="Times New Roman" w:hAnsi="Times New Roman" w:cs="Times New Roman"/>
          <w:sz w:val="28"/>
          <w:szCs w:val="28"/>
        </w:rPr>
        <w:t xml:space="preserve"> «от 14.03.1995 № 33-ФЗ»;</w:t>
      </w:r>
    </w:p>
    <w:p w14:paraId="22B94E7B" w14:textId="77777777" w:rsidR="00DD73CF" w:rsidRPr="00D867D0" w:rsidRDefault="0001435D" w:rsidP="0071748D">
      <w:pPr>
        <w:pStyle w:val="aa"/>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2</w:t>
      </w:r>
      <w:r w:rsidR="00DD73CF" w:rsidRPr="00D867D0">
        <w:rPr>
          <w:rFonts w:ascii="Times New Roman" w:hAnsi="Times New Roman" w:cs="Times New Roman"/>
          <w:sz w:val="28"/>
          <w:szCs w:val="28"/>
        </w:rPr>
        <w:t xml:space="preserve">) </w:t>
      </w:r>
      <w:r w:rsidR="00DD73CF" w:rsidRPr="00D867D0">
        <w:rPr>
          <w:rFonts w:ascii="Times New Roman" w:eastAsia="Times New Roman" w:hAnsi="Times New Roman" w:cs="Times New Roman"/>
          <w:bCs/>
          <w:sz w:val="28"/>
          <w:szCs w:val="28"/>
        </w:rPr>
        <w:t xml:space="preserve">статью 1.1 </w:t>
      </w:r>
      <w:r w:rsidR="00DD73CF" w:rsidRPr="00D867D0">
        <w:rPr>
          <w:rFonts w:ascii="Times New Roman" w:eastAsia="Times New Roman" w:hAnsi="Times New Roman" w:cs="Times New Roman"/>
          <w:sz w:val="28"/>
          <w:szCs w:val="28"/>
        </w:rPr>
        <w:t xml:space="preserve">изложить в следующей редакции:  </w:t>
      </w:r>
    </w:p>
    <w:p w14:paraId="3A049323" w14:textId="77777777" w:rsidR="00DD73CF" w:rsidRPr="00D867D0" w:rsidRDefault="00DD73CF" w:rsidP="0071748D">
      <w:pPr>
        <w:pStyle w:val="aa"/>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w:t>
      </w:r>
      <w:r w:rsidR="004A34D0" w:rsidRPr="00D867D0">
        <w:rPr>
          <w:rFonts w:ascii="Times New Roman" w:hAnsi="Times New Roman" w:cs="Times New Roman"/>
          <w:sz w:val="28"/>
          <w:szCs w:val="28"/>
        </w:rPr>
        <w:t>Статья 1.1. Основные понятия, используемые в настоящем законе</w:t>
      </w:r>
    </w:p>
    <w:p w14:paraId="5C8D6B82" w14:textId="77777777" w:rsidR="004A34D0" w:rsidRPr="00D867D0" w:rsidRDefault="004A34D0" w:rsidP="0071748D">
      <w:pPr>
        <w:spacing w:after="0" w:line="240" w:lineRule="auto"/>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Для целей настоящего закона применя</w:t>
      </w:r>
      <w:r w:rsidR="005A1425" w:rsidRPr="00D867D0">
        <w:rPr>
          <w:rFonts w:ascii="Times New Roman" w:hAnsi="Times New Roman" w:cs="Times New Roman"/>
          <w:sz w:val="28"/>
          <w:szCs w:val="28"/>
        </w:rPr>
        <w:t>е</w:t>
      </w:r>
      <w:r w:rsidRPr="00D867D0">
        <w:rPr>
          <w:rFonts w:ascii="Times New Roman" w:hAnsi="Times New Roman" w:cs="Times New Roman"/>
          <w:sz w:val="28"/>
          <w:szCs w:val="28"/>
        </w:rPr>
        <w:t>тся следующ</w:t>
      </w:r>
      <w:r w:rsidR="005A1425" w:rsidRPr="00D867D0">
        <w:rPr>
          <w:rFonts w:ascii="Times New Roman" w:hAnsi="Times New Roman" w:cs="Times New Roman"/>
          <w:sz w:val="28"/>
          <w:szCs w:val="28"/>
        </w:rPr>
        <w:t xml:space="preserve">ее </w:t>
      </w:r>
      <w:r w:rsidRPr="00D867D0">
        <w:rPr>
          <w:rFonts w:ascii="Times New Roman" w:hAnsi="Times New Roman" w:cs="Times New Roman"/>
          <w:sz w:val="28"/>
          <w:szCs w:val="28"/>
        </w:rPr>
        <w:t>поняти</w:t>
      </w:r>
      <w:r w:rsidR="005A1425" w:rsidRPr="00D867D0">
        <w:rPr>
          <w:rFonts w:ascii="Times New Roman" w:hAnsi="Times New Roman" w:cs="Times New Roman"/>
          <w:sz w:val="28"/>
          <w:szCs w:val="28"/>
        </w:rPr>
        <w:t>е</w:t>
      </w:r>
      <w:r w:rsidRPr="00D867D0">
        <w:rPr>
          <w:rFonts w:ascii="Times New Roman" w:hAnsi="Times New Roman" w:cs="Times New Roman"/>
          <w:sz w:val="28"/>
          <w:szCs w:val="28"/>
        </w:rPr>
        <w:t>:</w:t>
      </w:r>
    </w:p>
    <w:p w14:paraId="38624ED1" w14:textId="77777777" w:rsidR="000960D2" w:rsidRPr="00D867D0" w:rsidRDefault="004A34D0" w:rsidP="0071748D">
      <w:pPr>
        <w:tabs>
          <w:tab w:val="left" w:pos="709"/>
        </w:tabs>
        <w:spacing w:after="0" w:line="240" w:lineRule="auto"/>
        <w:ind w:firstLine="709"/>
        <w:contextualSpacing/>
        <w:jc w:val="both"/>
        <w:rPr>
          <w:rFonts w:ascii="Times New Roman" w:eastAsiaTheme="minorHAnsi" w:hAnsi="Times New Roman" w:cs="Times New Roman"/>
          <w:sz w:val="28"/>
          <w:szCs w:val="28"/>
          <w:shd w:val="clear" w:color="auto" w:fill="FFFFFF"/>
          <w:lang w:eastAsia="en-US"/>
        </w:rPr>
      </w:pPr>
      <w:r w:rsidRPr="00D867D0">
        <w:rPr>
          <w:rStyle w:val="ac"/>
          <w:rFonts w:ascii="Times New Roman" w:hAnsi="Times New Roman" w:cs="Times New Roman"/>
          <w:b w:val="0"/>
          <w:color w:val="auto"/>
          <w:sz w:val="28"/>
          <w:szCs w:val="28"/>
        </w:rPr>
        <w:t>комплексное экологическое обследование территори</w:t>
      </w:r>
      <w:r w:rsidR="00870C5E" w:rsidRPr="00D867D0">
        <w:rPr>
          <w:rStyle w:val="ac"/>
          <w:rFonts w:ascii="Times New Roman" w:hAnsi="Times New Roman" w:cs="Times New Roman"/>
          <w:b w:val="0"/>
          <w:color w:val="auto"/>
          <w:sz w:val="28"/>
          <w:szCs w:val="28"/>
        </w:rPr>
        <w:t>и</w:t>
      </w:r>
      <w:r w:rsidRPr="00D867D0">
        <w:rPr>
          <w:rStyle w:val="ac"/>
          <w:rFonts w:ascii="Times New Roman" w:hAnsi="Times New Roman" w:cs="Times New Roman"/>
          <w:b w:val="0"/>
          <w:color w:val="auto"/>
          <w:sz w:val="28"/>
          <w:szCs w:val="28"/>
        </w:rPr>
        <w:t xml:space="preserve"> </w:t>
      </w:r>
      <w:r w:rsidRPr="00D867D0">
        <w:rPr>
          <w:rFonts w:ascii="Times New Roman" w:hAnsi="Times New Roman" w:cs="Times New Roman"/>
          <w:sz w:val="28"/>
          <w:szCs w:val="28"/>
        </w:rPr>
        <w:t>– сбор, анализ и обобщение информации о природных и природно-антропогенных объектах, их природоохранном, научном, культурном, эстетическом, рекреационном, оздоровительном значении с целью последующей разработки документации, обосновывающей необходимость создания</w:t>
      </w:r>
      <w:r w:rsidR="0018068C" w:rsidRPr="00D867D0">
        <w:rPr>
          <w:rFonts w:ascii="Times New Roman" w:hAnsi="Times New Roman" w:cs="Times New Roman"/>
          <w:sz w:val="28"/>
          <w:szCs w:val="28"/>
        </w:rPr>
        <w:t xml:space="preserve"> особо </w:t>
      </w:r>
      <w:r w:rsidR="0018068C" w:rsidRPr="00D867D0">
        <w:rPr>
          <w:rFonts w:ascii="Times New Roman" w:eastAsia="Times New Roman" w:hAnsi="Times New Roman" w:cs="Times New Roman"/>
          <w:sz w:val="28"/>
          <w:szCs w:val="28"/>
        </w:rPr>
        <w:t>охраняем</w:t>
      </w:r>
      <w:r w:rsidR="00870C5E" w:rsidRPr="00D867D0">
        <w:rPr>
          <w:rFonts w:ascii="Times New Roman" w:eastAsia="Times New Roman" w:hAnsi="Times New Roman" w:cs="Times New Roman"/>
          <w:sz w:val="28"/>
          <w:szCs w:val="28"/>
        </w:rPr>
        <w:t xml:space="preserve">ой природной </w:t>
      </w:r>
      <w:r w:rsidR="0018068C" w:rsidRPr="00D867D0">
        <w:rPr>
          <w:rFonts w:ascii="Times New Roman" w:eastAsia="Times New Roman" w:hAnsi="Times New Roman" w:cs="Times New Roman"/>
          <w:sz w:val="28"/>
          <w:szCs w:val="28"/>
        </w:rPr>
        <w:t>территори</w:t>
      </w:r>
      <w:r w:rsidR="00870C5E" w:rsidRPr="00D867D0">
        <w:rPr>
          <w:rFonts w:ascii="Times New Roman" w:eastAsia="Times New Roman" w:hAnsi="Times New Roman" w:cs="Times New Roman"/>
          <w:sz w:val="28"/>
          <w:szCs w:val="28"/>
        </w:rPr>
        <w:t>и</w:t>
      </w:r>
      <w:r w:rsidRPr="00D867D0">
        <w:rPr>
          <w:rFonts w:ascii="Times New Roman" w:hAnsi="Times New Roman" w:cs="Times New Roman"/>
          <w:sz w:val="28"/>
          <w:szCs w:val="28"/>
        </w:rPr>
        <w:t>, изменения режима особой охраны особо охраняем</w:t>
      </w:r>
      <w:r w:rsidR="00870C5E" w:rsidRPr="00D867D0">
        <w:rPr>
          <w:rFonts w:ascii="Times New Roman" w:hAnsi="Times New Roman" w:cs="Times New Roman"/>
          <w:sz w:val="28"/>
          <w:szCs w:val="28"/>
        </w:rPr>
        <w:t>ой</w:t>
      </w:r>
      <w:r w:rsidRPr="00D867D0">
        <w:rPr>
          <w:rFonts w:ascii="Times New Roman" w:hAnsi="Times New Roman" w:cs="Times New Roman"/>
          <w:sz w:val="28"/>
          <w:szCs w:val="28"/>
        </w:rPr>
        <w:t xml:space="preserve"> природн</w:t>
      </w:r>
      <w:r w:rsidR="00870C5E" w:rsidRPr="00D867D0">
        <w:rPr>
          <w:rFonts w:ascii="Times New Roman" w:hAnsi="Times New Roman" w:cs="Times New Roman"/>
          <w:sz w:val="28"/>
          <w:szCs w:val="28"/>
        </w:rPr>
        <w:t>ой</w:t>
      </w:r>
      <w:r w:rsidRPr="00D867D0">
        <w:rPr>
          <w:rFonts w:ascii="Times New Roman" w:hAnsi="Times New Roman" w:cs="Times New Roman"/>
          <w:sz w:val="28"/>
          <w:szCs w:val="28"/>
        </w:rPr>
        <w:t xml:space="preserve"> территори</w:t>
      </w:r>
      <w:r w:rsidR="00870C5E" w:rsidRPr="00D867D0">
        <w:rPr>
          <w:rFonts w:ascii="Times New Roman" w:hAnsi="Times New Roman" w:cs="Times New Roman"/>
          <w:sz w:val="28"/>
          <w:szCs w:val="28"/>
        </w:rPr>
        <w:t>и</w:t>
      </w:r>
      <w:r w:rsidRPr="00D867D0">
        <w:rPr>
          <w:rFonts w:ascii="Times New Roman" w:hAnsi="Times New Roman" w:cs="Times New Roman"/>
          <w:sz w:val="28"/>
          <w:szCs w:val="28"/>
        </w:rPr>
        <w:t>, а также установления границ особо охраняем</w:t>
      </w:r>
      <w:r w:rsidR="00870C5E" w:rsidRPr="00D867D0">
        <w:rPr>
          <w:rFonts w:ascii="Times New Roman" w:hAnsi="Times New Roman" w:cs="Times New Roman"/>
          <w:sz w:val="28"/>
          <w:szCs w:val="28"/>
        </w:rPr>
        <w:t>ой</w:t>
      </w:r>
      <w:r w:rsidRPr="00D867D0">
        <w:rPr>
          <w:rFonts w:ascii="Times New Roman" w:hAnsi="Times New Roman" w:cs="Times New Roman"/>
          <w:sz w:val="28"/>
          <w:szCs w:val="28"/>
        </w:rPr>
        <w:t xml:space="preserve"> природн</w:t>
      </w:r>
      <w:r w:rsidR="00870C5E" w:rsidRPr="00D867D0">
        <w:rPr>
          <w:rFonts w:ascii="Times New Roman" w:hAnsi="Times New Roman" w:cs="Times New Roman"/>
          <w:sz w:val="28"/>
          <w:szCs w:val="28"/>
        </w:rPr>
        <w:t>ой</w:t>
      </w:r>
      <w:r w:rsidRPr="00D867D0">
        <w:rPr>
          <w:rFonts w:ascii="Times New Roman" w:hAnsi="Times New Roman" w:cs="Times New Roman"/>
          <w:sz w:val="28"/>
          <w:szCs w:val="28"/>
        </w:rPr>
        <w:t xml:space="preserve"> территори</w:t>
      </w:r>
      <w:r w:rsidR="00870C5E" w:rsidRPr="00D867D0">
        <w:rPr>
          <w:rFonts w:ascii="Times New Roman" w:hAnsi="Times New Roman" w:cs="Times New Roman"/>
          <w:sz w:val="28"/>
          <w:szCs w:val="28"/>
        </w:rPr>
        <w:t>и</w:t>
      </w:r>
      <w:r w:rsidRPr="00D867D0">
        <w:rPr>
          <w:rFonts w:ascii="Times New Roman" w:hAnsi="Times New Roman" w:cs="Times New Roman"/>
          <w:sz w:val="28"/>
          <w:szCs w:val="28"/>
        </w:rPr>
        <w:t>, в случае отсутствия сведений о площади и (или) какого-либо описания местоположения границ особо охраняем</w:t>
      </w:r>
      <w:r w:rsidR="00870C5E" w:rsidRPr="00D867D0">
        <w:rPr>
          <w:rFonts w:ascii="Times New Roman" w:hAnsi="Times New Roman" w:cs="Times New Roman"/>
          <w:sz w:val="28"/>
          <w:szCs w:val="28"/>
        </w:rPr>
        <w:t>ой</w:t>
      </w:r>
      <w:r w:rsidRPr="00D867D0">
        <w:rPr>
          <w:rFonts w:ascii="Times New Roman" w:hAnsi="Times New Roman" w:cs="Times New Roman"/>
          <w:sz w:val="28"/>
          <w:szCs w:val="28"/>
        </w:rPr>
        <w:t xml:space="preserve"> природн</w:t>
      </w:r>
      <w:r w:rsidR="00870C5E" w:rsidRPr="00D867D0">
        <w:rPr>
          <w:rFonts w:ascii="Times New Roman" w:hAnsi="Times New Roman" w:cs="Times New Roman"/>
          <w:sz w:val="28"/>
          <w:szCs w:val="28"/>
        </w:rPr>
        <w:t>ой</w:t>
      </w:r>
      <w:r w:rsidRPr="00D867D0">
        <w:rPr>
          <w:rFonts w:ascii="Times New Roman" w:hAnsi="Times New Roman" w:cs="Times New Roman"/>
          <w:sz w:val="28"/>
          <w:szCs w:val="28"/>
        </w:rPr>
        <w:t xml:space="preserve"> территори</w:t>
      </w:r>
      <w:r w:rsidR="00870C5E" w:rsidRPr="00D867D0">
        <w:rPr>
          <w:rFonts w:ascii="Times New Roman" w:hAnsi="Times New Roman" w:cs="Times New Roman"/>
          <w:sz w:val="28"/>
          <w:szCs w:val="28"/>
        </w:rPr>
        <w:t>и</w:t>
      </w:r>
      <w:r w:rsidRPr="00D867D0">
        <w:rPr>
          <w:rFonts w:ascii="Times New Roman" w:eastAsiaTheme="minorHAnsi" w:hAnsi="Times New Roman" w:cs="Times New Roman"/>
          <w:sz w:val="28"/>
          <w:szCs w:val="28"/>
          <w:shd w:val="clear" w:color="auto" w:fill="FFFFFF"/>
          <w:lang w:eastAsia="en-US"/>
        </w:rPr>
        <w:t>.</w:t>
      </w:r>
    </w:p>
    <w:p w14:paraId="2E7673AE" w14:textId="77777777" w:rsidR="002047EF" w:rsidRPr="00D867D0" w:rsidRDefault="00551ABF" w:rsidP="0071748D">
      <w:pPr>
        <w:pStyle w:val="af"/>
        <w:tabs>
          <w:tab w:val="left" w:pos="709"/>
        </w:tabs>
        <w:spacing w:before="0" w:beforeAutospacing="0" w:after="0" w:afterAutospacing="0"/>
        <w:ind w:firstLine="709"/>
        <w:contextualSpacing/>
        <w:jc w:val="both"/>
        <w:rPr>
          <w:rFonts w:eastAsiaTheme="minorHAnsi"/>
          <w:sz w:val="28"/>
          <w:szCs w:val="28"/>
          <w:shd w:val="clear" w:color="auto" w:fill="FFFFFF"/>
          <w:lang w:eastAsia="en-US"/>
        </w:rPr>
      </w:pPr>
      <w:r w:rsidRPr="00D867D0">
        <w:rPr>
          <w:sz w:val="28"/>
          <w:szCs w:val="28"/>
        </w:rPr>
        <w:t>Иные п</w:t>
      </w:r>
      <w:r w:rsidR="000960D2" w:rsidRPr="00D867D0">
        <w:rPr>
          <w:sz w:val="28"/>
          <w:szCs w:val="28"/>
        </w:rPr>
        <w:t xml:space="preserve">онятия, используемые в настоящем </w:t>
      </w:r>
      <w:r w:rsidR="0071748D" w:rsidRPr="00D867D0">
        <w:rPr>
          <w:sz w:val="28"/>
          <w:szCs w:val="28"/>
        </w:rPr>
        <w:t>з</w:t>
      </w:r>
      <w:r w:rsidR="000960D2" w:rsidRPr="00D867D0">
        <w:rPr>
          <w:sz w:val="28"/>
          <w:szCs w:val="28"/>
        </w:rPr>
        <w:t>аконе, применяются в значениях,</w:t>
      </w:r>
      <w:r w:rsidR="0071748D" w:rsidRPr="00D867D0">
        <w:rPr>
          <w:sz w:val="28"/>
          <w:szCs w:val="28"/>
        </w:rPr>
        <w:t xml:space="preserve"> определенных</w:t>
      </w:r>
      <w:r w:rsidR="000960D2" w:rsidRPr="00D867D0">
        <w:rPr>
          <w:sz w:val="28"/>
          <w:szCs w:val="28"/>
        </w:rPr>
        <w:t xml:space="preserve"> </w:t>
      </w:r>
      <w:r w:rsidRPr="00D867D0">
        <w:rPr>
          <w:sz w:val="28"/>
          <w:szCs w:val="28"/>
        </w:rPr>
        <w:t>федеральным законодательством.»</w:t>
      </w:r>
      <w:r w:rsidR="00EC69C5" w:rsidRPr="00D867D0">
        <w:rPr>
          <w:rFonts w:eastAsiaTheme="minorHAnsi"/>
          <w:sz w:val="28"/>
          <w:szCs w:val="28"/>
          <w:shd w:val="clear" w:color="auto" w:fill="FFFFFF"/>
          <w:lang w:eastAsia="en-US"/>
        </w:rPr>
        <w:t>;</w:t>
      </w:r>
    </w:p>
    <w:p w14:paraId="1140A631" w14:textId="77777777" w:rsidR="00EC69C5" w:rsidRPr="00D867D0" w:rsidRDefault="0001435D" w:rsidP="0071748D">
      <w:pPr>
        <w:spacing w:after="0" w:line="240" w:lineRule="auto"/>
        <w:ind w:firstLine="709"/>
        <w:contextualSpacing/>
        <w:jc w:val="both"/>
        <w:rPr>
          <w:rFonts w:ascii="Times New Roman" w:hAnsi="Times New Roman" w:cs="Times New Roman"/>
          <w:sz w:val="28"/>
          <w:szCs w:val="28"/>
        </w:rPr>
      </w:pPr>
      <w:r w:rsidRPr="00D867D0">
        <w:rPr>
          <w:rFonts w:ascii="Times New Roman" w:eastAsiaTheme="minorHAnsi" w:hAnsi="Times New Roman" w:cs="Times New Roman"/>
          <w:sz w:val="28"/>
          <w:szCs w:val="28"/>
          <w:shd w:val="clear" w:color="auto" w:fill="FFFFFF"/>
          <w:lang w:eastAsia="en-US"/>
        </w:rPr>
        <w:t>3</w:t>
      </w:r>
      <w:r w:rsidR="00EC69C5" w:rsidRPr="00D867D0">
        <w:rPr>
          <w:rFonts w:ascii="Times New Roman" w:eastAsiaTheme="minorHAnsi" w:hAnsi="Times New Roman" w:cs="Times New Roman"/>
          <w:sz w:val="28"/>
          <w:szCs w:val="28"/>
          <w:shd w:val="clear" w:color="auto" w:fill="FFFFFF"/>
          <w:lang w:eastAsia="en-US"/>
        </w:rPr>
        <w:t xml:space="preserve">) </w:t>
      </w:r>
      <w:r w:rsidR="00FB788A" w:rsidRPr="00D867D0">
        <w:rPr>
          <w:rFonts w:ascii="Times New Roman" w:eastAsiaTheme="minorHAnsi" w:hAnsi="Times New Roman" w:cs="Times New Roman"/>
          <w:sz w:val="28"/>
          <w:szCs w:val="28"/>
          <w:shd w:val="clear" w:color="auto" w:fill="FFFFFF"/>
          <w:lang w:eastAsia="en-US"/>
        </w:rPr>
        <w:t>статью 3.1</w:t>
      </w:r>
      <w:r w:rsidR="00FB788A" w:rsidRPr="00D867D0">
        <w:rPr>
          <w:rFonts w:ascii="Times New Roman" w:eastAsia="Times New Roman" w:hAnsi="Times New Roman" w:cs="Times New Roman"/>
          <w:sz w:val="28"/>
          <w:szCs w:val="28"/>
        </w:rPr>
        <w:t xml:space="preserve"> изложить в следующей редакции:</w:t>
      </w:r>
    </w:p>
    <w:p w14:paraId="78346051" w14:textId="77777777" w:rsidR="00FB788A" w:rsidRPr="00D867D0" w:rsidRDefault="00FB788A" w:rsidP="0071748D">
      <w:pPr>
        <w:pStyle w:val="ad"/>
        <w:ind w:left="0" w:firstLine="709"/>
        <w:contextualSpacing/>
        <w:rPr>
          <w:rFonts w:ascii="Times New Roman" w:hAnsi="Times New Roman" w:cs="Times New Roman"/>
          <w:sz w:val="28"/>
          <w:szCs w:val="28"/>
        </w:rPr>
      </w:pPr>
      <w:r w:rsidRPr="00D867D0">
        <w:rPr>
          <w:rFonts w:ascii="Times New Roman" w:hAnsi="Times New Roman" w:cs="Times New Roman"/>
          <w:sz w:val="28"/>
          <w:szCs w:val="28"/>
        </w:rPr>
        <w:t>«Статья 3.1</w:t>
      </w:r>
      <w:r w:rsidR="00EB3B47" w:rsidRPr="00D867D0">
        <w:rPr>
          <w:rFonts w:ascii="Times New Roman" w:hAnsi="Times New Roman" w:cs="Times New Roman"/>
          <w:sz w:val="28"/>
          <w:szCs w:val="28"/>
        </w:rPr>
        <w:t>.</w:t>
      </w:r>
      <w:r w:rsidRPr="00D867D0">
        <w:rPr>
          <w:rFonts w:ascii="Times New Roman" w:hAnsi="Times New Roman" w:cs="Times New Roman"/>
          <w:sz w:val="28"/>
          <w:szCs w:val="28"/>
        </w:rPr>
        <w:t xml:space="preserve"> Полномочия Губернатора Тверской области в сфере обеспечения охраны особо охраняемых природных территорий</w:t>
      </w:r>
    </w:p>
    <w:p w14:paraId="0C5FFE50" w14:textId="77777777" w:rsidR="007520CA" w:rsidRPr="00D867D0" w:rsidRDefault="007520CA" w:rsidP="00820B8D">
      <w:pPr>
        <w:tabs>
          <w:tab w:val="left" w:pos="709"/>
        </w:tabs>
        <w:spacing w:after="0" w:line="240" w:lineRule="auto"/>
        <w:ind w:firstLine="709"/>
        <w:contextualSpacing/>
        <w:jc w:val="both"/>
      </w:pPr>
      <w:r w:rsidRPr="00D867D0">
        <w:rPr>
          <w:rFonts w:ascii="Times New Roman" w:hAnsi="Times New Roman" w:cs="Times New Roman"/>
          <w:sz w:val="28"/>
          <w:szCs w:val="28"/>
        </w:rPr>
        <w:lastRenderedPageBreak/>
        <w:t>К полномочиям Губернатора Тверской области в сфере обеспечения охраны особо охраняемых природных территорий относ</w:t>
      </w:r>
      <w:r w:rsidR="007238FA" w:rsidRPr="00D867D0">
        <w:rPr>
          <w:rFonts w:ascii="Times New Roman" w:hAnsi="Times New Roman" w:cs="Times New Roman"/>
          <w:sz w:val="28"/>
          <w:szCs w:val="28"/>
        </w:rPr>
        <w:t>я</w:t>
      </w:r>
      <w:r w:rsidRPr="00D867D0">
        <w:rPr>
          <w:rFonts w:ascii="Times New Roman" w:hAnsi="Times New Roman" w:cs="Times New Roman"/>
          <w:sz w:val="28"/>
          <w:szCs w:val="28"/>
        </w:rPr>
        <w:t xml:space="preserve">тся: </w:t>
      </w:r>
    </w:p>
    <w:p w14:paraId="59ABF257" w14:textId="77777777" w:rsidR="00FB788A" w:rsidRPr="00D867D0" w:rsidRDefault="0051115F" w:rsidP="00820B8D">
      <w:pPr>
        <w:tabs>
          <w:tab w:val="left" w:pos="709"/>
        </w:tabs>
        <w:spacing w:after="0" w:line="240" w:lineRule="auto"/>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1</w:t>
      </w:r>
      <w:r w:rsidR="00FB788A" w:rsidRPr="00D867D0">
        <w:rPr>
          <w:rFonts w:ascii="Times New Roman" w:hAnsi="Times New Roman" w:cs="Times New Roman"/>
          <w:sz w:val="28"/>
          <w:szCs w:val="28"/>
        </w:rPr>
        <w:t>)</w:t>
      </w:r>
      <w:bookmarkStart w:id="0" w:name="sub_4200"/>
      <w:r w:rsidR="00FB788A" w:rsidRPr="00D867D0">
        <w:rPr>
          <w:rFonts w:ascii="Times New Roman" w:hAnsi="Times New Roman" w:cs="Times New Roman"/>
          <w:sz w:val="28"/>
          <w:szCs w:val="28"/>
        </w:rPr>
        <w:t xml:space="preserve"> принятие решения об установлении, изменении, о прекращении существования охранных зон в отношении охранных зон природных парков и памятников природы регионального значения</w:t>
      </w:r>
      <w:bookmarkEnd w:id="0"/>
      <w:r w:rsidR="002F2AB5" w:rsidRPr="00D867D0">
        <w:rPr>
          <w:rFonts w:ascii="Times New Roman" w:hAnsi="Times New Roman" w:cs="Times New Roman"/>
          <w:sz w:val="28"/>
          <w:szCs w:val="28"/>
        </w:rPr>
        <w:t>;</w:t>
      </w:r>
    </w:p>
    <w:p w14:paraId="347CE50C" w14:textId="77777777" w:rsidR="00FB788A" w:rsidRPr="00D867D0" w:rsidRDefault="00FB788A" w:rsidP="0071748D">
      <w:pPr>
        <w:spacing w:after="0" w:line="240" w:lineRule="auto"/>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 xml:space="preserve">2) </w:t>
      </w:r>
      <w:r w:rsidR="00FF39B9" w:rsidRPr="00D867D0">
        <w:rPr>
          <w:rFonts w:ascii="Times New Roman" w:hAnsi="Times New Roman" w:cs="Times New Roman"/>
          <w:sz w:val="28"/>
          <w:szCs w:val="28"/>
        </w:rPr>
        <w:t>с</w:t>
      </w:r>
      <w:r w:rsidRPr="00D867D0">
        <w:rPr>
          <w:rFonts w:ascii="Times New Roman" w:hAnsi="Times New Roman" w:cs="Times New Roman"/>
          <w:sz w:val="28"/>
          <w:szCs w:val="28"/>
        </w:rPr>
        <w:t xml:space="preserve">огласование плана рекреационной деятельности национального парка в случае </w:t>
      </w:r>
      <w:r w:rsidR="002F2AB5" w:rsidRPr="00D867D0">
        <w:rPr>
          <w:rFonts w:ascii="Times New Roman" w:hAnsi="Times New Roman" w:cs="Times New Roman"/>
          <w:sz w:val="28"/>
          <w:szCs w:val="28"/>
        </w:rPr>
        <w:t>расположения</w:t>
      </w:r>
      <w:r w:rsidRPr="00D867D0">
        <w:rPr>
          <w:rFonts w:ascii="Times New Roman" w:hAnsi="Times New Roman" w:cs="Times New Roman"/>
          <w:sz w:val="28"/>
          <w:szCs w:val="28"/>
        </w:rPr>
        <w:t xml:space="preserve"> его на территории Тверской области.</w:t>
      </w:r>
      <w:r w:rsidR="00CF55ED" w:rsidRPr="00D867D0">
        <w:rPr>
          <w:rFonts w:ascii="Times New Roman" w:hAnsi="Times New Roman" w:cs="Times New Roman"/>
          <w:sz w:val="28"/>
          <w:szCs w:val="28"/>
        </w:rPr>
        <w:t>»;</w:t>
      </w:r>
    </w:p>
    <w:p w14:paraId="366BD759" w14:textId="77777777" w:rsidR="00C3532D" w:rsidRPr="00D867D0" w:rsidRDefault="0001435D" w:rsidP="0071748D">
      <w:pPr>
        <w:spacing w:after="0" w:line="240" w:lineRule="auto"/>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4</w:t>
      </w:r>
      <w:r w:rsidR="00C3532D" w:rsidRPr="00D867D0">
        <w:rPr>
          <w:rFonts w:ascii="Times New Roman" w:hAnsi="Times New Roman" w:cs="Times New Roman"/>
          <w:sz w:val="28"/>
          <w:szCs w:val="28"/>
        </w:rPr>
        <w:t>)</w:t>
      </w:r>
      <w:r w:rsidR="00C3532D" w:rsidRPr="00D867D0">
        <w:rPr>
          <w:rFonts w:ascii="Times New Roman" w:eastAsiaTheme="minorHAnsi" w:hAnsi="Times New Roman" w:cs="Times New Roman"/>
          <w:sz w:val="28"/>
          <w:szCs w:val="28"/>
          <w:shd w:val="clear" w:color="auto" w:fill="FFFFFF"/>
          <w:lang w:eastAsia="en-US"/>
        </w:rPr>
        <w:t xml:space="preserve"> статью 4</w:t>
      </w:r>
      <w:r w:rsidR="00C3532D" w:rsidRPr="00D867D0">
        <w:rPr>
          <w:rFonts w:ascii="Times New Roman" w:eastAsia="Times New Roman" w:hAnsi="Times New Roman" w:cs="Times New Roman"/>
          <w:sz w:val="28"/>
          <w:szCs w:val="28"/>
        </w:rPr>
        <w:t xml:space="preserve"> изложить в следующей редакции:</w:t>
      </w:r>
    </w:p>
    <w:p w14:paraId="623150F0" w14:textId="77777777" w:rsidR="00C3532D" w:rsidRPr="00D867D0" w:rsidRDefault="00CF55ED" w:rsidP="0071748D">
      <w:pPr>
        <w:spacing w:after="0" w:line="240" w:lineRule="auto"/>
        <w:ind w:firstLine="709"/>
        <w:contextualSpacing/>
        <w:jc w:val="both"/>
        <w:rPr>
          <w:rFonts w:ascii="Times New Roman" w:hAnsi="Times New Roman" w:cs="Times New Roman"/>
          <w:sz w:val="28"/>
          <w:szCs w:val="28"/>
        </w:rPr>
      </w:pPr>
      <w:bookmarkStart w:id="1" w:name="sub_4"/>
      <w:r w:rsidRPr="00D867D0">
        <w:rPr>
          <w:rStyle w:val="ac"/>
          <w:rFonts w:ascii="Times New Roman" w:hAnsi="Times New Roman" w:cs="Times New Roman"/>
          <w:b w:val="0"/>
          <w:color w:val="auto"/>
          <w:sz w:val="28"/>
          <w:szCs w:val="28"/>
        </w:rPr>
        <w:t>«Статья 4</w:t>
      </w:r>
      <w:r w:rsidR="00EB3B47" w:rsidRPr="00D867D0">
        <w:rPr>
          <w:rStyle w:val="ac"/>
          <w:rFonts w:ascii="Times New Roman" w:hAnsi="Times New Roman" w:cs="Times New Roman"/>
          <w:b w:val="0"/>
          <w:color w:val="auto"/>
          <w:sz w:val="28"/>
          <w:szCs w:val="28"/>
        </w:rPr>
        <w:t>.</w:t>
      </w:r>
      <w:r w:rsidR="00C3532D" w:rsidRPr="00D867D0">
        <w:rPr>
          <w:rFonts w:ascii="Times New Roman" w:hAnsi="Times New Roman" w:cs="Times New Roman"/>
          <w:sz w:val="28"/>
          <w:szCs w:val="28"/>
        </w:rPr>
        <w:t xml:space="preserve"> Полномочия исполнительных органов Тверской области в сфере создания и обеспечения охраны особо охраняемых природных территорий</w:t>
      </w:r>
    </w:p>
    <w:p w14:paraId="18FAFEB3" w14:textId="77777777" w:rsidR="00C3532D" w:rsidRPr="00D867D0" w:rsidRDefault="00C3532D" w:rsidP="0071748D">
      <w:pPr>
        <w:spacing w:after="0" w:line="240" w:lineRule="auto"/>
        <w:ind w:firstLine="709"/>
        <w:contextualSpacing/>
        <w:jc w:val="both"/>
        <w:rPr>
          <w:rFonts w:ascii="Times New Roman" w:hAnsi="Times New Roman" w:cs="Times New Roman"/>
          <w:sz w:val="28"/>
          <w:szCs w:val="28"/>
        </w:rPr>
      </w:pPr>
      <w:bookmarkStart w:id="2" w:name="sub_41"/>
      <w:bookmarkEnd w:id="1"/>
      <w:r w:rsidRPr="00D867D0">
        <w:rPr>
          <w:rFonts w:ascii="Times New Roman" w:hAnsi="Times New Roman" w:cs="Times New Roman"/>
          <w:sz w:val="28"/>
          <w:szCs w:val="28"/>
        </w:rPr>
        <w:t>1. К полномочиям исполнительных органов Тверской области в сфере создания и обеспечения охраны особо охраняем</w:t>
      </w:r>
      <w:r w:rsidR="002617AA" w:rsidRPr="00D867D0">
        <w:rPr>
          <w:rFonts w:ascii="Times New Roman" w:hAnsi="Times New Roman" w:cs="Times New Roman"/>
          <w:sz w:val="28"/>
          <w:szCs w:val="28"/>
        </w:rPr>
        <w:t>ых</w:t>
      </w:r>
      <w:r w:rsidRPr="00D867D0">
        <w:rPr>
          <w:rFonts w:ascii="Times New Roman" w:hAnsi="Times New Roman" w:cs="Times New Roman"/>
          <w:sz w:val="28"/>
          <w:szCs w:val="28"/>
        </w:rPr>
        <w:t xml:space="preserve"> природн</w:t>
      </w:r>
      <w:r w:rsidR="002617AA" w:rsidRPr="00D867D0">
        <w:rPr>
          <w:rFonts w:ascii="Times New Roman" w:hAnsi="Times New Roman" w:cs="Times New Roman"/>
          <w:sz w:val="28"/>
          <w:szCs w:val="28"/>
        </w:rPr>
        <w:t>ых</w:t>
      </w:r>
      <w:r w:rsidRPr="00D867D0">
        <w:rPr>
          <w:rFonts w:ascii="Times New Roman" w:hAnsi="Times New Roman" w:cs="Times New Roman"/>
          <w:sz w:val="28"/>
          <w:szCs w:val="28"/>
        </w:rPr>
        <w:t xml:space="preserve"> территори</w:t>
      </w:r>
      <w:r w:rsidR="002617AA" w:rsidRPr="00D867D0">
        <w:rPr>
          <w:rFonts w:ascii="Times New Roman" w:hAnsi="Times New Roman" w:cs="Times New Roman"/>
          <w:sz w:val="28"/>
          <w:szCs w:val="28"/>
        </w:rPr>
        <w:t>й</w:t>
      </w:r>
      <w:r w:rsidRPr="00D867D0">
        <w:rPr>
          <w:rFonts w:ascii="Times New Roman" w:hAnsi="Times New Roman" w:cs="Times New Roman"/>
          <w:sz w:val="28"/>
          <w:szCs w:val="28"/>
        </w:rPr>
        <w:t xml:space="preserve"> относятся:</w:t>
      </w:r>
    </w:p>
    <w:p w14:paraId="7009E800" w14:textId="77777777" w:rsidR="001B68A2" w:rsidRPr="00D867D0" w:rsidRDefault="00C3532D" w:rsidP="0071748D">
      <w:pPr>
        <w:spacing w:after="0" w:line="240" w:lineRule="auto"/>
        <w:ind w:firstLine="709"/>
        <w:contextualSpacing/>
        <w:jc w:val="both"/>
        <w:rPr>
          <w:rFonts w:ascii="Times New Roman" w:hAnsi="Times New Roman" w:cs="Times New Roman"/>
          <w:sz w:val="28"/>
          <w:szCs w:val="28"/>
        </w:rPr>
      </w:pPr>
      <w:bookmarkStart w:id="3" w:name="sub_4203"/>
      <w:bookmarkEnd w:id="2"/>
      <w:r w:rsidRPr="00D867D0">
        <w:rPr>
          <w:rFonts w:ascii="Times New Roman" w:hAnsi="Times New Roman" w:cs="Times New Roman"/>
          <w:sz w:val="28"/>
          <w:szCs w:val="28"/>
        </w:rPr>
        <w:t>1) принятие нормативных правовых актов в пределах компетенции и контроль за их исполнением;</w:t>
      </w:r>
      <w:bookmarkEnd w:id="3"/>
      <w:r w:rsidR="001B68A2" w:rsidRPr="00D867D0">
        <w:rPr>
          <w:rFonts w:ascii="Times New Roman" w:hAnsi="Times New Roman" w:cs="Times New Roman"/>
          <w:sz w:val="28"/>
          <w:szCs w:val="28"/>
        </w:rPr>
        <w:t xml:space="preserve"> </w:t>
      </w:r>
    </w:p>
    <w:p w14:paraId="47163313" w14:textId="77777777" w:rsidR="001B68A2" w:rsidRPr="00D867D0" w:rsidRDefault="001B68A2" w:rsidP="0071748D">
      <w:pPr>
        <w:spacing w:after="0" w:line="240" w:lineRule="auto"/>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2) осуществление в пределах полномочий регионального государственного контроля (надзора) в области охраны и использования особо охраняемых природных территорий;</w:t>
      </w:r>
    </w:p>
    <w:p w14:paraId="39B2291C" w14:textId="77777777" w:rsidR="001B68A2" w:rsidRPr="00D867D0" w:rsidRDefault="001B68A2" w:rsidP="0071748D">
      <w:pPr>
        <w:spacing w:after="0" w:line="240" w:lineRule="auto"/>
        <w:ind w:firstLine="709"/>
        <w:contextualSpacing/>
        <w:jc w:val="both"/>
        <w:rPr>
          <w:rFonts w:ascii="Times New Roman" w:eastAsia="Times New Roman" w:hAnsi="Times New Roman" w:cs="Times New Roman"/>
          <w:sz w:val="28"/>
          <w:szCs w:val="28"/>
        </w:rPr>
      </w:pPr>
      <w:r w:rsidRPr="00D867D0">
        <w:rPr>
          <w:rFonts w:ascii="Times New Roman" w:hAnsi="Times New Roman" w:cs="Times New Roman"/>
          <w:sz w:val="28"/>
          <w:szCs w:val="28"/>
        </w:rPr>
        <w:t>3</w:t>
      </w:r>
      <w:r w:rsidR="00C3532D" w:rsidRPr="00D867D0">
        <w:rPr>
          <w:rFonts w:ascii="Times New Roman" w:hAnsi="Times New Roman" w:cs="Times New Roman"/>
          <w:sz w:val="28"/>
          <w:szCs w:val="28"/>
        </w:rPr>
        <w:t xml:space="preserve">) принятие решений </w:t>
      </w:r>
      <w:r w:rsidRPr="00D867D0">
        <w:rPr>
          <w:rFonts w:ascii="Times New Roman" w:hAnsi="Times New Roman" w:cs="Times New Roman"/>
          <w:sz w:val="28"/>
          <w:szCs w:val="28"/>
        </w:rPr>
        <w:t xml:space="preserve">о </w:t>
      </w:r>
      <w:r w:rsidRPr="00D867D0">
        <w:rPr>
          <w:rFonts w:ascii="Times New Roman" w:eastAsia="Times New Roman" w:hAnsi="Times New Roman" w:cs="Times New Roman"/>
          <w:sz w:val="28"/>
          <w:szCs w:val="28"/>
        </w:rPr>
        <w:t xml:space="preserve">создании, установлении границ, утверждении описания границ и изменении режима </w:t>
      </w:r>
      <w:r w:rsidR="00551ABF" w:rsidRPr="00D867D0">
        <w:rPr>
          <w:rFonts w:ascii="Times New Roman" w:eastAsia="Times New Roman" w:hAnsi="Times New Roman" w:cs="Times New Roman"/>
          <w:sz w:val="28"/>
          <w:szCs w:val="28"/>
        </w:rPr>
        <w:t xml:space="preserve">особой охраны </w:t>
      </w:r>
      <w:r w:rsidRPr="00D867D0">
        <w:rPr>
          <w:rFonts w:ascii="Times New Roman" w:eastAsia="Times New Roman" w:hAnsi="Times New Roman" w:cs="Times New Roman"/>
          <w:sz w:val="28"/>
          <w:szCs w:val="28"/>
        </w:rPr>
        <w:t>особо охраняемых природных территорий регионального значения;</w:t>
      </w:r>
      <w:bookmarkStart w:id="4" w:name="sub_4205"/>
    </w:p>
    <w:p w14:paraId="02DFDC69" w14:textId="77777777" w:rsidR="00C3532D" w:rsidRPr="00D867D0" w:rsidRDefault="001B68A2" w:rsidP="0071748D">
      <w:pPr>
        <w:spacing w:after="0" w:line="240" w:lineRule="auto"/>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4</w:t>
      </w:r>
      <w:r w:rsidR="00C3532D" w:rsidRPr="00D867D0">
        <w:rPr>
          <w:rFonts w:ascii="Times New Roman" w:hAnsi="Times New Roman" w:cs="Times New Roman"/>
          <w:sz w:val="28"/>
          <w:szCs w:val="28"/>
        </w:rPr>
        <w:t xml:space="preserve">) утверждение положений (паспортов) особо </w:t>
      </w:r>
      <w:r w:rsidR="00551ABF" w:rsidRPr="00D867D0">
        <w:rPr>
          <w:rFonts w:ascii="Times New Roman" w:hAnsi="Times New Roman" w:cs="Times New Roman"/>
          <w:sz w:val="28"/>
          <w:szCs w:val="28"/>
        </w:rPr>
        <w:t>охраняемых природных территорий</w:t>
      </w:r>
      <w:r w:rsidR="00C3532D" w:rsidRPr="00D867D0">
        <w:rPr>
          <w:rFonts w:ascii="Times New Roman" w:hAnsi="Times New Roman" w:cs="Times New Roman"/>
          <w:sz w:val="28"/>
          <w:szCs w:val="28"/>
        </w:rPr>
        <w:t xml:space="preserve"> регионального значения в порядке, предусмотренном законодательством;</w:t>
      </w:r>
    </w:p>
    <w:p w14:paraId="61175553" w14:textId="77777777" w:rsidR="00F1727E" w:rsidRPr="00D867D0" w:rsidRDefault="001B68A2" w:rsidP="0071748D">
      <w:pPr>
        <w:spacing w:line="240" w:lineRule="auto"/>
        <w:ind w:firstLine="709"/>
        <w:contextualSpacing/>
        <w:jc w:val="both"/>
        <w:rPr>
          <w:rFonts w:ascii="Times New Roman" w:eastAsia="Times New Roman" w:hAnsi="Times New Roman" w:cs="Times New Roman"/>
          <w:sz w:val="28"/>
          <w:szCs w:val="28"/>
        </w:rPr>
      </w:pPr>
      <w:bookmarkStart w:id="5" w:name="sub_4208"/>
      <w:bookmarkEnd w:id="4"/>
      <w:r w:rsidRPr="00D867D0">
        <w:rPr>
          <w:rFonts w:ascii="Times New Roman" w:hAnsi="Times New Roman" w:cs="Times New Roman"/>
          <w:sz w:val="28"/>
          <w:szCs w:val="28"/>
        </w:rPr>
        <w:t>5</w:t>
      </w:r>
      <w:r w:rsidR="00F1727E" w:rsidRPr="00D867D0">
        <w:rPr>
          <w:rFonts w:ascii="Times New Roman" w:hAnsi="Times New Roman" w:cs="Times New Roman"/>
          <w:sz w:val="28"/>
          <w:szCs w:val="28"/>
        </w:rPr>
        <w:t xml:space="preserve">) принятие решений о создании, реорганизации и ликвидации </w:t>
      </w:r>
      <w:r w:rsidR="005362F1" w:rsidRPr="00D867D0">
        <w:rPr>
          <w:rFonts w:ascii="Times New Roman" w:eastAsia="Times New Roman" w:hAnsi="Times New Roman" w:cs="Times New Roman"/>
          <w:sz w:val="28"/>
          <w:szCs w:val="28"/>
        </w:rPr>
        <w:t xml:space="preserve">государственных </w:t>
      </w:r>
      <w:r w:rsidR="00F1727E" w:rsidRPr="00D867D0">
        <w:rPr>
          <w:rFonts w:ascii="Times New Roman" w:eastAsia="Times New Roman" w:hAnsi="Times New Roman" w:cs="Times New Roman"/>
          <w:sz w:val="28"/>
          <w:szCs w:val="28"/>
        </w:rPr>
        <w:t>бюджетных учреждений Тверской области для управления особо охраняемыми природными территориями регионального значения и их охранными зонами;</w:t>
      </w:r>
      <w:bookmarkEnd w:id="5"/>
    </w:p>
    <w:p w14:paraId="57313F4C" w14:textId="77777777" w:rsidR="001B68A2" w:rsidRPr="00D867D0" w:rsidRDefault="001B68A2" w:rsidP="0071748D">
      <w:pPr>
        <w:spacing w:line="240" w:lineRule="auto"/>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6) обеспечение проведения комплексного экологического обследования территории;</w:t>
      </w:r>
    </w:p>
    <w:p w14:paraId="175637E7" w14:textId="77777777" w:rsidR="00C3532D" w:rsidRPr="00D867D0" w:rsidRDefault="00C3532D" w:rsidP="00820B8D">
      <w:pPr>
        <w:tabs>
          <w:tab w:val="left" w:pos="0"/>
        </w:tabs>
        <w:spacing w:after="0" w:line="240" w:lineRule="auto"/>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7) ведение государственных кадастров особо охраняемых природных территорий регионального и местного значения;</w:t>
      </w:r>
    </w:p>
    <w:p w14:paraId="61AB64F8" w14:textId="77777777" w:rsidR="00C3532D" w:rsidRPr="00D867D0" w:rsidRDefault="00C3532D" w:rsidP="00820B8D">
      <w:pPr>
        <w:tabs>
          <w:tab w:val="left" w:pos="709"/>
        </w:tabs>
        <w:spacing w:after="0" w:line="240" w:lineRule="auto"/>
        <w:ind w:firstLine="709"/>
        <w:contextualSpacing/>
        <w:jc w:val="both"/>
        <w:rPr>
          <w:rFonts w:ascii="Times New Roman" w:hAnsi="Times New Roman" w:cs="Times New Roman"/>
          <w:sz w:val="28"/>
          <w:szCs w:val="28"/>
        </w:rPr>
      </w:pPr>
      <w:bookmarkStart w:id="6" w:name="sub_4206"/>
      <w:r w:rsidRPr="00D867D0">
        <w:rPr>
          <w:rFonts w:ascii="Times New Roman" w:hAnsi="Times New Roman" w:cs="Times New Roman"/>
          <w:sz w:val="28"/>
          <w:szCs w:val="28"/>
        </w:rPr>
        <w:t>8) взаимодействие с федеральными органами исполнительной власти, органами местного самоуправления по вопросам создания и обеспечения охраны особо охраняемых природных территорий;</w:t>
      </w:r>
    </w:p>
    <w:p w14:paraId="074D65F3" w14:textId="77777777" w:rsidR="00C3532D" w:rsidRPr="00D867D0" w:rsidRDefault="00C3532D" w:rsidP="0071748D">
      <w:pPr>
        <w:spacing w:after="0" w:line="240" w:lineRule="auto"/>
        <w:ind w:firstLine="709"/>
        <w:contextualSpacing/>
        <w:jc w:val="both"/>
        <w:rPr>
          <w:rFonts w:ascii="Times New Roman" w:hAnsi="Times New Roman" w:cs="Times New Roman"/>
          <w:sz w:val="28"/>
          <w:szCs w:val="28"/>
        </w:rPr>
      </w:pPr>
      <w:bookmarkStart w:id="7" w:name="sub_4207"/>
      <w:bookmarkEnd w:id="6"/>
      <w:r w:rsidRPr="00D867D0">
        <w:rPr>
          <w:rFonts w:ascii="Times New Roman" w:hAnsi="Times New Roman" w:cs="Times New Roman"/>
          <w:sz w:val="28"/>
          <w:szCs w:val="28"/>
        </w:rPr>
        <w:t>9) организация туризма на особо охраняемых природных территориях регионального значения;</w:t>
      </w:r>
    </w:p>
    <w:p w14:paraId="3F4CC550" w14:textId="77777777" w:rsidR="00C3532D" w:rsidRPr="00D867D0" w:rsidRDefault="00C3532D" w:rsidP="0071748D">
      <w:pPr>
        <w:spacing w:after="0" w:line="240" w:lineRule="auto"/>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10) утверждение правил организации и осуществления туризма, в том числе обеспечения безопасности туризма на особо охраняемых природных территориях</w:t>
      </w:r>
      <w:r w:rsidR="00B17CF3" w:rsidRPr="00D867D0">
        <w:rPr>
          <w:rFonts w:ascii="Times New Roman" w:hAnsi="Times New Roman" w:cs="Times New Roman"/>
          <w:sz w:val="28"/>
          <w:szCs w:val="28"/>
        </w:rPr>
        <w:t xml:space="preserve"> регионального значения</w:t>
      </w:r>
      <w:r w:rsidRPr="00D867D0">
        <w:rPr>
          <w:rFonts w:ascii="Times New Roman" w:hAnsi="Times New Roman" w:cs="Times New Roman"/>
          <w:sz w:val="28"/>
          <w:szCs w:val="28"/>
        </w:rPr>
        <w:t>, и порядк</w:t>
      </w:r>
      <w:r w:rsidR="00462578" w:rsidRPr="00D867D0">
        <w:rPr>
          <w:rFonts w:ascii="Times New Roman" w:hAnsi="Times New Roman" w:cs="Times New Roman"/>
          <w:sz w:val="28"/>
          <w:szCs w:val="28"/>
        </w:rPr>
        <w:t>а</w:t>
      </w:r>
      <w:r w:rsidRPr="00D867D0">
        <w:rPr>
          <w:rFonts w:ascii="Times New Roman" w:hAnsi="Times New Roman" w:cs="Times New Roman"/>
          <w:sz w:val="28"/>
          <w:szCs w:val="28"/>
        </w:rPr>
        <w:t xml:space="preserve"> расчета предельно допустимой рекреационной емкости таких территорий при осуществлении туризма на основании утверждаемых Правительством Российской Федерации типовых правил организации и осуществления туризма, в том числе обеспечения </w:t>
      </w:r>
      <w:r w:rsidRPr="00D867D0">
        <w:rPr>
          <w:rFonts w:ascii="Times New Roman" w:hAnsi="Times New Roman" w:cs="Times New Roman"/>
          <w:sz w:val="28"/>
          <w:szCs w:val="28"/>
        </w:rPr>
        <w:lastRenderedPageBreak/>
        <w:t>безопасности туризма на особо охраняемых природных территориях регионального и местного значения, и типового порядка расчета предельно допустимой рекреационной емкости таких территорий при осуществлении туризма;</w:t>
      </w:r>
    </w:p>
    <w:p w14:paraId="7F3A6414" w14:textId="77777777" w:rsidR="003F4AA1" w:rsidRPr="00D867D0" w:rsidRDefault="00C3532D" w:rsidP="0071748D">
      <w:pPr>
        <w:spacing w:after="0" w:line="240" w:lineRule="auto"/>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 xml:space="preserve">11) </w:t>
      </w:r>
      <w:r w:rsidR="003F4AA1" w:rsidRPr="00D867D0">
        <w:rPr>
          <w:rFonts w:ascii="Times New Roman" w:hAnsi="Times New Roman" w:cs="Times New Roman"/>
          <w:sz w:val="28"/>
          <w:szCs w:val="28"/>
        </w:rPr>
        <w:t>определение требований к содержанию и оформлению материалов комплексного экологического обследования территори</w:t>
      </w:r>
      <w:r w:rsidR="00567B2C" w:rsidRPr="00D867D0">
        <w:rPr>
          <w:rFonts w:ascii="Times New Roman" w:hAnsi="Times New Roman" w:cs="Times New Roman"/>
          <w:sz w:val="28"/>
          <w:szCs w:val="28"/>
        </w:rPr>
        <w:t>и</w:t>
      </w:r>
      <w:r w:rsidR="003F4AA1" w:rsidRPr="00D867D0">
        <w:rPr>
          <w:rFonts w:ascii="Times New Roman" w:hAnsi="Times New Roman" w:cs="Times New Roman"/>
          <w:sz w:val="28"/>
          <w:szCs w:val="28"/>
        </w:rPr>
        <w:t>;</w:t>
      </w:r>
    </w:p>
    <w:p w14:paraId="7E1E412F" w14:textId="77777777" w:rsidR="00C23764" w:rsidRPr="00D867D0" w:rsidRDefault="003F4AA1" w:rsidP="0071748D">
      <w:pPr>
        <w:spacing w:after="0" w:line="240" w:lineRule="auto"/>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 xml:space="preserve">12) </w:t>
      </w:r>
      <w:r w:rsidR="00C3532D" w:rsidRPr="00D867D0">
        <w:rPr>
          <w:rFonts w:ascii="Times New Roman" w:hAnsi="Times New Roman" w:cs="Times New Roman"/>
          <w:sz w:val="28"/>
          <w:szCs w:val="28"/>
        </w:rPr>
        <w:t>иные полномочия в сфере создания и обеспечения охраны особо охраняемых природных территорий, установленные в соответствии с законодательством.</w:t>
      </w:r>
      <w:bookmarkStart w:id="8" w:name="sub_42"/>
      <w:bookmarkEnd w:id="7"/>
    </w:p>
    <w:p w14:paraId="69B793E5" w14:textId="77777777" w:rsidR="005A6871" w:rsidRPr="00D867D0" w:rsidRDefault="00C3532D" w:rsidP="0071748D">
      <w:pPr>
        <w:spacing w:after="0" w:line="240" w:lineRule="auto"/>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 xml:space="preserve">2. Полномочия, предусмотренные </w:t>
      </w:r>
      <w:hyperlink w:anchor="sub_41" w:tooltip="#sub_41" w:history="1">
        <w:r w:rsidRPr="00D867D0">
          <w:rPr>
            <w:rStyle w:val="ae"/>
            <w:rFonts w:ascii="Times New Roman" w:hAnsi="Times New Roman" w:cs="Times New Roman"/>
            <w:b w:val="0"/>
            <w:color w:val="auto"/>
            <w:sz w:val="28"/>
            <w:szCs w:val="28"/>
          </w:rPr>
          <w:t>частью 1</w:t>
        </w:r>
      </w:hyperlink>
      <w:r w:rsidRPr="00D867D0">
        <w:rPr>
          <w:rFonts w:ascii="Times New Roman" w:hAnsi="Times New Roman" w:cs="Times New Roman"/>
          <w:sz w:val="28"/>
          <w:szCs w:val="28"/>
        </w:rPr>
        <w:t xml:space="preserve"> настоящей статьи, осуществляются Правительством Тверской области и (или) уполномоченным им исполнительным органом Тверской области (далее - уполномоченный орган), если иное не предусмотрено федеральным законодательством и настоящим законом.</w:t>
      </w:r>
      <w:bookmarkEnd w:id="8"/>
      <w:r w:rsidR="00581DC0" w:rsidRPr="00D867D0">
        <w:rPr>
          <w:rFonts w:ascii="Times New Roman" w:hAnsi="Times New Roman" w:cs="Times New Roman"/>
          <w:sz w:val="28"/>
          <w:szCs w:val="28"/>
        </w:rPr>
        <w:t>»;</w:t>
      </w:r>
    </w:p>
    <w:p w14:paraId="42B1A0B7" w14:textId="77777777" w:rsidR="00C3532D" w:rsidRPr="00D867D0" w:rsidRDefault="00475E97" w:rsidP="0071748D">
      <w:pPr>
        <w:spacing w:after="0" w:line="240" w:lineRule="auto"/>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5</w:t>
      </w:r>
      <w:r w:rsidR="009F70E8" w:rsidRPr="00D867D0">
        <w:rPr>
          <w:rFonts w:ascii="Times New Roman" w:hAnsi="Times New Roman" w:cs="Times New Roman"/>
          <w:sz w:val="28"/>
          <w:szCs w:val="28"/>
        </w:rPr>
        <w:t>)</w:t>
      </w:r>
      <w:r w:rsidR="00D4397D" w:rsidRPr="00D867D0">
        <w:rPr>
          <w:rFonts w:ascii="Times New Roman" w:hAnsi="Times New Roman" w:cs="Times New Roman"/>
          <w:sz w:val="28"/>
          <w:szCs w:val="28"/>
        </w:rPr>
        <w:t xml:space="preserve"> статью 4.1 признать утратившей силу;</w:t>
      </w:r>
    </w:p>
    <w:p w14:paraId="336F753B" w14:textId="77777777" w:rsidR="0068549D" w:rsidRPr="00D867D0" w:rsidRDefault="00475E97" w:rsidP="00820B8D">
      <w:pPr>
        <w:spacing w:after="0" w:line="240" w:lineRule="auto"/>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6</w:t>
      </w:r>
      <w:r w:rsidR="00803E69" w:rsidRPr="00D867D0">
        <w:rPr>
          <w:rFonts w:ascii="Times New Roman" w:hAnsi="Times New Roman" w:cs="Times New Roman"/>
          <w:sz w:val="28"/>
          <w:szCs w:val="28"/>
        </w:rPr>
        <w:t xml:space="preserve">) </w:t>
      </w:r>
      <w:r w:rsidR="0068549D" w:rsidRPr="00D867D0">
        <w:rPr>
          <w:rFonts w:ascii="Times New Roman" w:hAnsi="Times New Roman" w:cs="Times New Roman"/>
          <w:sz w:val="28"/>
          <w:szCs w:val="28"/>
        </w:rPr>
        <w:t>в статье 5:</w:t>
      </w:r>
    </w:p>
    <w:p w14:paraId="55F12FB9" w14:textId="77777777" w:rsidR="0068549D" w:rsidRPr="00D867D0" w:rsidRDefault="00B427B0" w:rsidP="0071748D">
      <w:pPr>
        <w:spacing w:after="0" w:line="240" w:lineRule="auto"/>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 xml:space="preserve">а) </w:t>
      </w:r>
      <w:r w:rsidR="0068549D" w:rsidRPr="00D867D0">
        <w:rPr>
          <w:rFonts w:ascii="Times New Roman" w:hAnsi="Times New Roman" w:cs="Times New Roman"/>
          <w:sz w:val="28"/>
          <w:szCs w:val="28"/>
        </w:rPr>
        <w:t>в части 1 слова «</w:t>
      </w:r>
      <w:r w:rsidR="0001435D" w:rsidRPr="00D867D0">
        <w:rPr>
          <w:rFonts w:ascii="Times New Roman" w:hAnsi="Times New Roman" w:cs="Times New Roman"/>
          <w:sz w:val="28"/>
          <w:szCs w:val="28"/>
        </w:rPr>
        <w:t>исполнительных органов государственной власти Тверской области, федеральных органов исполнительной власти в области охраны окружающей среды» заменить словами «федеральных органов исполнительной власти в об</w:t>
      </w:r>
      <w:r w:rsidR="005362F1" w:rsidRPr="00D867D0">
        <w:rPr>
          <w:rFonts w:ascii="Times New Roman" w:hAnsi="Times New Roman" w:cs="Times New Roman"/>
          <w:sz w:val="28"/>
          <w:szCs w:val="28"/>
        </w:rPr>
        <w:t xml:space="preserve">ласти охраны окружающей среды, </w:t>
      </w:r>
      <w:r w:rsidR="0001435D" w:rsidRPr="00D867D0">
        <w:rPr>
          <w:rFonts w:ascii="Times New Roman" w:hAnsi="Times New Roman" w:cs="Times New Roman"/>
          <w:sz w:val="28"/>
          <w:szCs w:val="28"/>
        </w:rPr>
        <w:t>исполнительных органов Тверской области»</w:t>
      </w:r>
      <w:r w:rsidR="0068549D" w:rsidRPr="00D867D0">
        <w:rPr>
          <w:rFonts w:ascii="Times New Roman" w:hAnsi="Times New Roman" w:cs="Times New Roman"/>
          <w:sz w:val="28"/>
          <w:szCs w:val="28"/>
        </w:rPr>
        <w:t>;</w:t>
      </w:r>
    </w:p>
    <w:p w14:paraId="20C0BD80" w14:textId="77777777" w:rsidR="005A6871" w:rsidRPr="00D867D0" w:rsidRDefault="00B427B0" w:rsidP="0071748D">
      <w:pPr>
        <w:spacing w:after="0" w:line="240" w:lineRule="auto"/>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 xml:space="preserve">б) </w:t>
      </w:r>
      <w:r w:rsidR="00556F6B" w:rsidRPr="00D867D0">
        <w:rPr>
          <w:rFonts w:ascii="Times New Roman" w:hAnsi="Times New Roman" w:cs="Times New Roman"/>
          <w:sz w:val="28"/>
          <w:szCs w:val="28"/>
        </w:rPr>
        <w:t xml:space="preserve">в абзаце первом части 3 </w:t>
      </w:r>
      <w:r w:rsidR="00C57A58" w:rsidRPr="00D867D0">
        <w:rPr>
          <w:rFonts w:ascii="Times New Roman" w:hAnsi="Times New Roman" w:cs="Times New Roman"/>
          <w:sz w:val="28"/>
          <w:szCs w:val="28"/>
        </w:rPr>
        <w:t>слова «и об изменении режима их особой охраны»</w:t>
      </w:r>
      <w:r w:rsidR="004013E7" w:rsidRPr="00D867D0">
        <w:rPr>
          <w:rFonts w:ascii="Times New Roman" w:hAnsi="Times New Roman" w:cs="Times New Roman"/>
          <w:sz w:val="28"/>
          <w:szCs w:val="28"/>
        </w:rPr>
        <w:t xml:space="preserve"> исключить</w:t>
      </w:r>
      <w:r w:rsidR="00724FAF" w:rsidRPr="00D867D0">
        <w:rPr>
          <w:rFonts w:ascii="Times New Roman" w:hAnsi="Times New Roman" w:cs="Times New Roman"/>
          <w:sz w:val="28"/>
          <w:szCs w:val="28"/>
        </w:rPr>
        <w:t>, после слов «</w:t>
      </w:r>
      <w:r w:rsidR="0066327A" w:rsidRPr="00D867D0">
        <w:rPr>
          <w:rFonts w:ascii="Times New Roman" w:hAnsi="Times New Roman" w:cs="Times New Roman"/>
          <w:sz w:val="28"/>
          <w:szCs w:val="28"/>
        </w:rPr>
        <w:t>частью 5 настоящей статьи,</w:t>
      </w:r>
      <w:r w:rsidR="00724FAF" w:rsidRPr="00D867D0">
        <w:rPr>
          <w:rFonts w:ascii="Times New Roman" w:hAnsi="Times New Roman" w:cs="Times New Roman"/>
          <w:sz w:val="28"/>
          <w:szCs w:val="28"/>
        </w:rPr>
        <w:t>» дополнить словами «</w:t>
      </w:r>
      <w:r w:rsidR="00CA7243" w:rsidRPr="00D867D0">
        <w:rPr>
          <w:rFonts w:ascii="Times New Roman" w:hAnsi="Times New Roman" w:cs="Times New Roman"/>
          <w:sz w:val="28"/>
          <w:szCs w:val="28"/>
        </w:rPr>
        <w:t xml:space="preserve">с учетом решения </w:t>
      </w:r>
      <w:r w:rsidR="00724FAF" w:rsidRPr="00D867D0">
        <w:rPr>
          <w:rFonts w:ascii="Times New Roman" w:hAnsi="Times New Roman" w:cs="Times New Roman"/>
          <w:sz w:val="28"/>
          <w:szCs w:val="28"/>
        </w:rPr>
        <w:t>Комиссии при Правительстве Тверской области по вопросам организации и функционирования особо охраняемых природных территорий,»</w:t>
      </w:r>
      <w:r w:rsidR="000D075D" w:rsidRPr="00D867D0">
        <w:rPr>
          <w:rFonts w:ascii="Times New Roman" w:hAnsi="Times New Roman" w:cs="Times New Roman"/>
          <w:sz w:val="28"/>
          <w:szCs w:val="28"/>
        </w:rPr>
        <w:t>;</w:t>
      </w:r>
      <w:r w:rsidR="00C57A58" w:rsidRPr="00D867D0">
        <w:rPr>
          <w:rFonts w:ascii="Times New Roman" w:hAnsi="Times New Roman" w:cs="Times New Roman"/>
          <w:sz w:val="28"/>
          <w:szCs w:val="28"/>
        </w:rPr>
        <w:t xml:space="preserve"> </w:t>
      </w:r>
    </w:p>
    <w:p w14:paraId="1D32A38E" w14:textId="77777777" w:rsidR="009B6D83" w:rsidRPr="00D867D0" w:rsidRDefault="00475E97" w:rsidP="0071748D">
      <w:pPr>
        <w:spacing w:after="0" w:line="240" w:lineRule="auto"/>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7</w:t>
      </w:r>
      <w:r w:rsidR="00A0305E" w:rsidRPr="00D867D0">
        <w:rPr>
          <w:rFonts w:ascii="Times New Roman" w:hAnsi="Times New Roman" w:cs="Times New Roman"/>
          <w:sz w:val="28"/>
          <w:szCs w:val="28"/>
        </w:rPr>
        <w:t>)</w:t>
      </w:r>
      <w:r w:rsidR="002A4F0E" w:rsidRPr="00D867D0">
        <w:rPr>
          <w:rFonts w:ascii="Times New Roman" w:hAnsi="Times New Roman" w:cs="Times New Roman"/>
          <w:sz w:val="28"/>
          <w:szCs w:val="28"/>
        </w:rPr>
        <w:t xml:space="preserve"> </w:t>
      </w:r>
      <w:r w:rsidR="009B6D83" w:rsidRPr="00D867D0">
        <w:rPr>
          <w:rFonts w:ascii="Times New Roman" w:hAnsi="Times New Roman" w:cs="Times New Roman"/>
          <w:sz w:val="28"/>
          <w:szCs w:val="28"/>
        </w:rPr>
        <w:t xml:space="preserve">в </w:t>
      </w:r>
      <w:r w:rsidR="000E7C9F" w:rsidRPr="00D867D0">
        <w:rPr>
          <w:rFonts w:ascii="Times New Roman" w:hAnsi="Times New Roman" w:cs="Times New Roman"/>
          <w:sz w:val="28"/>
          <w:szCs w:val="28"/>
        </w:rPr>
        <w:t>стать</w:t>
      </w:r>
      <w:r w:rsidR="009B6D83" w:rsidRPr="00D867D0">
        <w:rPr>
          <w:rFonts w:ascii="Times New Roman" w:hAnsi="Times New Roman" w:cs="Times New Roman"/>
          <w:sz w:val="28"/>
          <w:szCs w:val="28"/>
        </w:rPr>
        <w:t>е</w:t>
      </w:r>
      <w:r w:rsidR="00C704A8" w:rsidRPr="00D867D0">
        <w:rPr>
          <w:rFonts w:ascii="Times New Roman" w:hAnsi="Times New Roman" w:cs="Times New Roman"/>
          <w:sz w:val="28"/>
          <w:szCs w:val="28"/>
        </w:rPr>
        <w:t xml:space="preserve"> </w:t>
      </w:r>
      <w:r w:rsidR="000E7C9F" w:rsidRPr="00D867D0">
        <w:rPr>
          <w:rFonts w:ascii="Times New Roman" w:hAnsi="Times New Roman" w:cs="Times New Roman"/>
          <w:sz w:val="28"/>
          <w:szCs w:val="28"/>
        </w:rPr>
        <w:t>5.1</w:t>
      </w:r>
      <w:r w:rsidR="009B6D83" w:rsidRPr="00D867D0">
        <w:rPr>
          <w:rFonts w:ascii="Times New Roman" w:hAnsi="Times New Roman" w:cs="Times New Roman"/>
          <w:sz w:val="28"/>
          <w:szCs w:val="28"/>
        </w:rPr>
        <w:t>:</w:t>
      </w:r>
    </w:p>
    <w:p w14:paraId="3AB94013" w14:textId="77777777" w:rsidR="009B6D83" w:rsidRPr="00D867D0" w:rsidRDefault="00F827E7" w:rsidP="0071748D">
      <w:pPr>
        <w:pStyle w:val="af"/>
        <w:spacing w:before="0" w:beforeAutospacing="0" w:after="0" w:afterAutospacing="0"/>
        <w:ind w:firstLine="709"/>
        <w:contextualSpacing/>
        <w:jc w:val="both"/>
        <w:rPr>
          <w:sz w:val="28"/>
          <w:szCs w:val="28"/>
        </w:rPr>
      </w:pPr>
      <w:r w:rsidRPr="00D867D0">
        <w:rPr>
          <w:sz w:val="28"/>
          <w:szCs w:val="28"/>
        </w:rPr>
        <w:t xml:space="preserve">а) </w:t>
      </w:r>
      <w:r w:rsidR="00462578" w:rsidRPr="00D867D0">
        <w:rPr>
          <w:sz w:val="28"/>
          <w:szCs w:val="28"/>
        </w:rPr>
        <w:t>наименование</w:t>
      </w:r>
      <w:r w:rsidR="009B6D83" w:rsidRPr="00D867D0">
        <w:rPr>
          <w:sz w:val="28"/>
          <w:szCs w:val="28"/>
        </w:rPr>
        <w:t xml:space="preserve"> после слов «Федерального закона» до</w:t>
      </w:r>
      <w:r w:rsidR="00A423D9" w:rsidRPr="00D867D0">
        <w:rPr>
          <w:sz w:val="28"/>
          <w:szCs w:val="28"/>
        </w:rPr>
        <w:t xml:space="preserve">полнить </w:t>
      </w:r>
      <w:r w:rsidR="009B6D83" w:rsidRPr="00D867D0">
        <w:rPr>
          <w:sz w:val="28"/>
          <w:szCs w:val="28"/>
        </w:rPr>
        <w:t>слова</w:t>
      </w:r>
      <w:r w:rsidR="00A423D9" w:rsidRPr="00D867D0">
        <w:rPr>
          <w:sz w:val="28"/>
          <w:szCs w:val="28"/>
        </w:rPr>
        <w:t>ми</w:t>
      </w:r>
      <w:r w:rsidR="009B6D83" w:rsidRPr="00D867D0">
        <w:rPr>
          <w:sz w:val="28"/>
          <w:szCs w:val="28"/>
        </w:rPr>
        <w:t xml:space="preserve"> «от 28.12.2013 № 406-ФЗ «О внесении изменений в Федеральный закон «Об особо охраняемых природных территориях</w:t>
      </w:r>
      <w:r w:rsidR="00432281" w:rsidRPr="00D867D0">
        <w:rPr>
          <w:sz w:val="28"/>
          <w:szCs w:val="28"/>
        </w:rPr>
        <w:t>» и отдельные законодательные акты Российской Федерации»</w:t>
      </w:r>
      <w:r w:rsidR="00AD4A89" w:rsidRPr="00D867D0">
        <w:rPr>
          <w:sz w:val="28"/>
          <w:szCs w:val="28"/>
        </w:rPr>
        <w:t>;</w:t>
      </w:r>
    </w:p>
    <w:p w14:paraId="6FDBE94C" w14:textId="77777777" w:rsidR="00EF1211" w:rsidRPr="00D867D0" w:rsidRDefault="00F827E7" w:rsidP="0071748D">
      <w:pPr>
        <w:spacing w:after="0" w:line="240" w:lineRule="auto"/>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 xml:space="preserve">б) </w:t>
      </w:r>
      <w:r w:rsidR="00EF1211" w:rsidRPr="00D867D0">
        <w:rPr>
          <w:rFonts w:ascii="Times New Roman" w:hAnsi="Times New Roman" w:cs="Times New Roman"/>
          <w:sz w:val="28"/>
          <w:szCs w:val="28"/>
        </w:rPr>
        <w:t>в части 1 слова «(далее - Федеральный закон)» исключить</w:t>
      </w:r>
      <w:r w:rsidR="00820B8D" w:rsidRPr="00D867D0">
        <w:rPr>
          <w:rFonts w:ascii="Times New Roman" w:hAnsi="Times New Roman" w:cs="Times New Roman"/>
          <w:sz w:val="28"/>
          <w:szCs w:val="28"/>
        </w:rPr>
        <w:t>, после слов «</w:t>
      </w:r>
      <w:r w:rsidR="00A01069" w:rsidRPr="00D867D0">
        <w:rPr>
          <w:rFonts w:ascii="Times New Roman" w:hAnsi="Times New Roman" w:cs="Times New Roman"/>
          <w:sz w:val="28"/>
          <w:szCs w:val="28"/>
        </w:rPr>
        <w:t xml:space="preserve">установленном до дня вступления в силу </w:t>
      </w:r>
      <w:r w:rsidR="00820B8D" w:rsidRPr="00D867D0">
        <w:rPr>
          <w:rFonts w:ascii="Times New Roman" w:hAnsi="Times New Roman" w:cs="Times New Roman"/>
          <w:sz w:val="28"/>
          <w:szCs w:val="28"/>
        </w:rPr>
        <w:t>Федерального закона» дополнить словами «от 28.12.2013 № 406-ФЗ «О внесении изменений в Федеральный закон «Об особо охраняемых природных территориях» и отдельные законодательные акты Российской Федерации»</w:t>
      </w:r>
      <w:r w:rsidR="00720243" w:rsidRPr="00D867D0">
        <w:rPr>
          <w:rFonts w:ascii="Times New Roman" w:hAnsi="Times New Roman" w:cs="Times New Roman"/>
          <w:sz w:val="28"/>
          <w:szCs w:val="28"/>
        </w:rPr>
        <w:t>;</w:t>
      </w:r>
    </w:p>
    <w:p w14:paraId="629204FD" w14:textId="77777777" w:rsidR="00C704A8" w:rsidRPr="00D867D0" w:rsidRDefault="00F827E7" w:rsidP="00820B8D">
      <w:pPr>
        <w:tabs>
          <w:tab w:val="left" w:pos="709"/>
        </w:tabs>
        <w:spacing w:after="0" w:line="240" w:lineRule="auto"/>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 xml:space="preserve">в) </w:t>
      </w:r>
      <w:r w:rsidR="009B6D83" w:rsidRPr="00D867D0">
        <w:rPr>
          <w:rFonts w:ascii="Times New Roman" w:hAnsi="Times New Roman" w:cs="Times New Roman"/>
          <w:sz w:val="28"/>
          <w:szCs w:val="28"/>
        </w:rPr>
        <w:t xml:space="preserve">часть 2 </w:t>
      </w:r>
      <w:r w:rsidR="00511998" w:rsidRPr="00D867D0">
        <w:rPr>
          <w:rFonts w:ascii="Times New Roman" w:hAnsi="Times New Roman" w:cs="Times New Roman"/>
          <w:sz w:val="28"/>
          <w:szCs w:val="28"/>
        </w:rPr>
        <w:t>изложить в след</w:t>
      </w:r>
      <w:r w:rsidR="00C609A9" w:rsidRPr="00D867D0">
        <w:rPr>
          <w:rFonts w:ascii="Times New Roman" w:hAnsi="Times New Roman" w:cs="Times New Roman"/>
          <w:sz w:val="28"/>
          <w:szCs w:val="28"/>
        </w:rPr>
        <w:t>у</w:t>
      </w:r>
      <w:r w:rsidR="00511998" w:rsidRPr="00D867D0">
        <w:rPr>
          <w:rFonts w:ascii="Times New Roman" w:hAnsi="Times New Roman" w:cs="Times New Roman"/>
          <w:sz w:val="28"/>
          <w:szCs w:val="28"/>
        </w:rPr>
        <w:t>ющей редакции</w:t>
      </w:r>
      <w:r w:rsidR="00C704A8" w:rsidRPr="00D867D0">
        <w:rPr>
          <w:rFonts w:ascii="Times New Roman" w:hAnsi="Times New Roman" w:cs="Times New Roman"/>
          <w:sz w:val="28"/>
          <w:szCs w:val="28"/>
        </w:rPr>
        <w:t>:</w:t>
      </w:r>
    </w:p>
    <w:p w14:paraId="16D64BD5" w14:textId="77777777" w:rsidR="00511998" w:rsidRPr="00D867D0" w:rsidRDefault="00C53AE6" w:rsidP="0071748D">
      <w:pPr>
        <w:spacing w:after="0" w:line="240" w:lineRule="auto"/>
        <w:ind w:firstLine="709"/>
        <w:contextualSpacing/>
        <w:jc w:val="both"/>
        <w:rPr>
          <w:rFonts w:ascii="Times New Roman" w:hAnsi="Times New Roman" w:cs="Times New Roman"/>
          <w:sz w:val="28"/>
          <w:szCs w:val="28"/>
        </w:rPr>
      </w:pPr>
      <w:r w:rsidRPr="00D867D0">
        <w:rPr>
          <w:rStyle w:val="ac"/>
          <w:rFonts w:ascii="Times New Roman" w:hAnsi="Times New Roman" w:cs="Times New Roman"/>
          <w:b w:val="0"/>
          <w:color w:val="auto"/>
          <w:sz w:val="28"/>
          <w:szCs w:val="28"/>
        </w:rPr>
        <w:t>«</w:t>
      </w:r>
      <w:r w:rsidR="00511998" w:rsidRPr="00D867D0">
        <w:rPr>
          <w:rStyle w:val="ac"/>
          <w:rFonts w:ascii="Times New Roman" w:hAnsi="Times New Roman" w:cs="Times New Roman"/>
          <w:b w:val="0"/>
          <w:color w:val="auto"/>
          <w:sz w:val="28"/>
          <w:szCs w:val="28"/>
        </w:rPr>
        <w:t xml:space="preserve">2. </w:t>
      </w:r>
      <w:r w:rsidR="00511998" w:rsidRPr="00D867D0">
        <w:rPr>
          <w:rFonts w:ascii="Times New Roman" w:hAnsi="Times New Roman" w:cs="Times New Roman"/>
          <w:sz w:val="28"/>
          <w:szCs w:val="28"/>
        </w:rPr>
        <w:t>При наличии сведений о площади и местоположении границ особо охраняемых природных территорий регионального значения, созданных (признанных таковыми) до дня вступления в силу Федерального закона</w:t>
      </w:r>
      <w:r w:rsidR="00720243" w:rsidRPr="00D867D0">
        <w:rPr>
          <w:rFonts w:ascii="Times New Roman" w:hAnsi="Times New Roman" w:cs="Times New Roman"/>
          <w:sz w:val="28"/>
          <w:szCs w:val="28"/>
        </w:rPr>
        <w:t xml:space="preserve"> </w:t>
      </w:r>
      <w:r w:rsidR="003F7925" w:rsidRPr="00D867D0">
        <w:rPr>
          <w:rFonts w:ascii="Times New Roman" w:hAnsi="Times New Roman" w:cs="Times New Roman"/>
          <w:sz w:val="28"/>
          <w:szCs w:val="28"/>
        </w:rPr>
        <w:t>от 28.12.2013 №</w:t>
      </w:r>
      <w:r w:rsidR="00720243" w:rsidRPr="00D867D0">
        <w:rPr>
          <w:rFonts w:ascii="Times New Roman" w:hAnsi="Times New Roman" w:cs="Times New Roman"/>
          <w:sz w:val="28"/>
          <w:szCs w:val="28"/>
        </w:rPr>
        <w:t xml:space="preserve"> 406-ФЗ </w:t>
      </w:r>
      <w:r w:rsidR="003F7925" w:rsidRPr="00D867D0">
        <w:rPr>
          <w:rFonts w:ascii="Times New Roman" w:hAnsi="Times New Roman" w:cs="Times New Roman"/>
          <w:sz w:val="28"/>
          <w:szCs w:val="28"/>
        </w:rPr>
        <w:t>«</w:t>
      </w:r>
      <w:r w:rsidR="00720243" w:rsidRPr="00D867D0">
        <w:rPr>
          <w:rFonts w:ascii="Times New Roman" w:hAnsi="Times New Roman" w:cs="Times New Roman"/>
          <w:sz w:val="28"/>
          <w:szCs w:val="28"/>
        </w:rPr>
        <w:t>О внесении</w:t>
      </w:r>
      <w:r w:rsidR="003F7925" w:rsidRPr="00D867D0">
        <w:rPr>
          <w:rFonts w:ascii="Times New Roman" w:hAnsi="Times New Roman" w:cs="Times New Roman"/>
          <w:sz w:val="28"/>
          <w:szCs w:val="28"/>
        </w:rPr>
        <w:t xml:space="preserve"> изменений в Федеральный закон «</w:t>
      </w:r>
      <w:r w:rsidR="00720243" w:rsidRPr="00D867D0">
        <w:rPr>
          <w:rFonts w:ascii="Times New Roman" w:hAnsi="Times New Roman" w:cs="Times New Roman"/>
          <w:sz w:val="28"/>
          <w:szCs w:val="28"/>
        </w:rPr>
        <w:t>Об особо о</w:t>
      </w:r>
      <w:r w:rsidR="003F7925" w:rsidRPr="00D867D0">
        <w:rPr>
          <w:rFonts w:ascii="Times New Roman" w:hAnsi="Times New Roman" w:cs="Times New Roman"/>
          <w:sz w:val="28"/>
          <w:szCs w:val="28"/>
        </w:rPr>
        <w:t>храняемых природных территориях»</w:t>
      </w:r>
      <w:r w:rsidR="00720243" w:rsidRPr="00D867D0">
        <w:rPr>
          <w:rFonts w:ascii="Times New Roman" w:hAnsi="Times New Roman" w:cs="Times New Roman"/>
          <w:sz w:val="28"/>
          <w:szCs w:val="28"/>
        </w:rPr>
        <w:t xml:space="preserve"> и отдельные законодате</w:t>
      </w:r>
      <w:r w:rsidR="003F7925" w:rsidRPr="00D867D0">
        <w:rPr>
          <w:rFonts w:ascii="Times New Roman" w:hAnsi="Times New Roman" w:cs="Times New Roman"/>
          <w:sz w:val="28"/>
          <w:szCs w:val="28"/>
        </w:rPr>
        <w:t xml:space="preserve">льные акты Российской Федерации», </w:t>
      </w:r>
      <w:r w:rsidR="00511998" w:rsidRPr="00D867D0">
        <w:rPr>
          <w:rFonts w:ascii="Times New Roman" w:hAnsi="Times New Roman" w:cs="Times New Roman"/>
          <w:sz w:val="28"/>
          <w:szCs w:val="28"/>
        </w:rPr>
        <w:t xml:space="preserve">утверждение описания границ особо охраняемых природных территорий регионального значения осуществляется в соответствии </w:t>
      </w:r>
      <w:r w:rsidR="00511998" w:rsidRPr="00D867D0">
        <w:rPr>
          <w:rFonts w:ascii="Times New Roman" w:hAnsi="Times New Roman" w:cs="Times New Roman"/>
          <w:sz w:val="28"/>
          <w:szCs w:val="28"/>
        </w:rPr>
        <w:lastRenderedPageBreak/>
        <w:t xml:space="preserve">с требованиями федерального законодательства нормативным правовым актом Правительства Тверской области </w:t>
      </w:r>
      <w:r w:rsidR="00CA7243" w:rsidRPr="00D867D0">
        <w:rPr>
          <w:rFonts w:ascii="Times New Roman" w:hAnsi="Times New Roman" w:cs="Times New Roman"/>
          <w:sz w:val="28"/>
          <w:szCs w:val="28"/>
        </w:rPr>
        <w:t>с учетом</w:t>
      </w:r>
      <w:r w:rsidR="00511998" w:rsidRPr="00D867D0">
        <w:rPr>
          <w:rFonts w:ascii="Times New Roman" w:hAnsi="Times New Roman" w:cs="Times New Roman"/>
          <w:sz w:val="28"/>
          <w:szCs w:val="28"/>
        </w:rPr>
        <w:t xml:space="preserve"> решения Комиссии при Правительстве Тверской области по вопросам организации и функционирования особо охраняемых природных территорий.</w:t>
      </w:r>
    </w:p>
    <w:p w14:paraId="3627EFC3" w14:textId="77777777" w:rsidR="00511998" w:rsidRPr="00D867D0" w:rsidRDefault="00D867D0" w:rsidP="0071748D">
      <w:pPr>
        <w:spacing w:after="0" w:line="240" w:lineRule="auto"/>
        <w:ind w:firstLine="709"/>
        <w:contextualSpacing/>
        <w:jc w:val="both"/>
        <w:rPr>
          <w:rFonts w:ascii="Times New Roman" w:hAnsi="Times New Roman" w:cs="Times New Roman"/>
          <w:sz w:val="28"/>
          <w:szCs w:val="28"/>
        </w:rPr>
      </w:pPr>
      <w:r w:rsidRPr="00D867D0">
        <w:rPr>
          <w:rFonts w:ascii="Times New Roman" w:hAnsi="Times New Roman" w:cs="Times New Roman"/>
          <w:bCs/>
          <w:sz w:val="28"/>
          <w:szCs w:val="28"/>
        </w:rPr>
        <w:t>Не является изменением площади особо охраняемых природных территорий регионального значения, созданных (признанных таковыми) до дня вступления в силу Федерального закона от 28.12.2013 № 406-ФЗ «О внесении изменений в Федеральный закон «Об особо охраняемых природных территориях» и отдельные законодательные акты Российской Федерации», исправление технических ошибок (описок, опечаток, грамматических и арифметических ошибок), установленных при приведении положений (паспортов) таких особо охраняемых природных территорий регионального значения в соответствие с законодательством Российской Федерации, не влекущее за собой уменьшение площади особо охраняемой природной территории регионального значения.</w:t>
      </w:r>
    </w:p>
    <w:p w14:paraId="3525ED53" w14:textId="77777777" w:rsidR="008D3AFD" w:rsidRPr="00D867D0" w:rsidRDefault="008D3AFD" w:rsidP="0071748D">
      <w:pPr>
        <w:spacing w:after="0" w:line="240" w:lineRule="auto"/>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 xml:space="preserve">В случае отсутствия сведений о площади и (или) каком-либо местоположении границ особо охраняемых природных территорий регионального значения, созданных (признанных таковыми) до дня вступления в силу Федерального закона от 28.12.2013 № 406-ФЗ «О внесении изменений в Федеральный закон «Об особо охраняемых природных территориях» и отдельные законодательные акты Российской Федерации», установление границ особо охраняемых природных территорий регионального значения осуществляется нормативным правовым актом Правительства Тверской области на основании материалов комплексного экологического обследования территорий, </w:t>
      </w:r>
      <w:r w:rsidR="00CA7243" w:rsidRPr="00D867D0">
        <w:rPr>
          <w:rFonts w:ascii="Times New Roman" w:hAnsi="Times New Roman" w:cs="Times New Roman"/>
          <w:sz w:val="28"/>
          <w:szCs w:val="28"/>
        </w:rPr>
        <w:t xml:space="preserve">с учетом </w:t>
      </w:r>
      <w:r w:rsidRPr="00D867D0">
        <w:rPr>
          <w:rFonts w:ascii="Times New Roman" w:hAnsi="Times New Roman" w:cs="Times New Roman"/>
          <w:sz w:val="28"/>
          <w:szCs w:val="28"/>
        </w:rPr>
        <w:t>решения Комиссии при Правительстве Тверской области по вопросам организации и функционирования особо охраняемых природных территорий.</w:t>
      </w:r>
    </w:p>
    <w:p w14:paraId="0B0E48B2" w14:textId="77777777" w:rsidR="00C704A8" w:rsidRPr="00D867D0" w:rsidRDefault="00511998" w:rsidP="0071748D">
      <w:pPr>
        <w:spacing w:after="0" w:line="240" w:lineRule="auto"/>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Порядок принятия решения об утверждении описания границ особо охраняемых природных территорий регионального значения, а также об установлении границ особо охраняемых природных территорий регионального значения определяется Правительством Тверской области.</w:t>
      </w:r>
      <w:r w:rsidR="00C704A8" w:rsidRPr="00D867D0">
        <w:rPr>
          <w:rFonts w:ascii="Times New Roman" w:hAnsi="Times New Roman" w:cs="Times New Roman"/>
          <w:sz w:val="28"/>
          <w:szCs w:val="28"/>
          <w:shd w:val="clear" w:color="auto" w:fill="FFFFFF"/>
        </w:rPr>
        <w:t>»;</w:t>
      </w:r>
    </w:p>
    <w:p w14:paraId="3E078957" w14:textId="77777777" w:rsidR="004F380C" w:rsidRPr="00D867D0" w:rsidRDefault="00F827E7" w:rsidP="0071748D">
      <w:pPr>
        <w:spacing w:after="0" w:line="240" w:lineRule="auto"/>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 xml:space="preserve">г) </w:t>
      </w:r>
      <w:r w:rsidR="004F380C" w:rsidRPr="00D867D0">
        <w:rPr>
          <w:rFonts w:ascii="Times New Roman" w:hAnsi="Times New Roman" w:cs="Times New Roman"/>
          <w:sz w:val="28"/>
          <w:szCs w:val="28"/>
        </w:rPr>
        <w:t>в части 3 после слов «Федерального</w:t>
      </w:r>
      <w:r w:rsidR="005362F1" w:rsidRPr="00D867D0">
        <w:rPr>
          <w:rFonts w:ascii="Times New Roman" w:hAnsi="Times New Roman" w:cs="Times New Roman"/>
          <w:sz w:val="28"/>
          <w:szCs w:val="28"/>
        </w:rPr>
        <w:t xml:space="preserve"> закона» дополнить словами «от </w:t>
      </w:r>
      <w:r w:rsidR="004F380C" w:rsidRPr="00D867D0">
        <w:rPr>
          <w:rFonts w:ascii="Times New Roman" w:hAnsi="Times New Roman" w:cs="Times New Roman"/>
          <w:sz w:val="28"/>
          <w:szCs w:val="28"/>
        </w:rPr>
        <w:t>28.12.2013 № 406-ФЗ «О внесении изменений в Федеральный закон «Об особо охраняемых природных территориях»</w:t>
      </w:r>
      <w:r w:rsidR="00CB2D35" w:rsidRPr="00D867D0">
        <w:rPr>
          <w:rFonts w:ascii="Times New Roman" w:hAnsi="Times New Roman" w:cs="Times New Roman"/>
          <w:sz w:val="28"/>
          <w:szCs w:val="28"/>
        </w:rPr>
        <w:t xml:space="preserve"> и отдельные законодательные акты Российской Федерации»</w:t>
      </w:r>
      <w:r w:rsidR="00820B8D" w:rsidRPr="00D867D0">
        <w:rPr>
          <w:rFonts w:ascii="Times New Roman" w:hAnsi="Times New Roman" w:cs="Times New Roman"/>
          <w:sz w:val="28"/>
          <w:szCs w:val="28"/>
        </w:rPr>
        <w:t>;</w:t>
      </w:r>
    </w:p>
    <w:p w14:paraId="422C9CAE" w14:textId="77777777" w:rsidR="004D54B4" w:rsidRPr="00D867D0" w:rsidRDefault="00475E97" w:rsidP="0071748D">
      <w:pPr>
        <w:spacing w:after="0" w:line="240" w:lineRule="auto"/>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8</w:t>
      </w:r>
      <w:r w:rsidR="004D54B4" w:rsidRPr="00D867D0">
        <w:rPr>
          <w:rFonts w:ascii="Times New Roman" w:hAnsi="Times New Roman" w:cs="Times New Roman"/>
          <w:sz w:val="28"/>
          <w:szCs w:val="28"/>
        </w:rPr>
        <w:t>)</w:t>
      </w:r>
      <w:r w:rsidR="00117529" w:rsidRPr="00D867D0">
        <w:rPr>
          <w:rFonts w:ascii="Times New Roman" w:hAnsi="Times New Roman" w:cs="Times New Roman"/>
          <w:sz w:val="28"/>
          <w:szCs w:val="28"/>
        </w:rPr>
        <w:t xml:space="preserve"> статью 7 </w:t>
      </w:r>
      <w:r w:rsidR="00D80BD5" w:rsidRPr="00D867D0">
        <w:rPr>
          <w:rFonts w:ascii="Times New Roman" w:hAnsi="Times New Roman" w:cs="Times New Roman"/>
          <w:sz w:val="28"/>
          <w:szCs w:val="28"/>
        </w:rPr>
        <w:t>изложить в следующей редакции:</w:t>
      </w:r>
    </w:p>
    <w:p w14:paraId="4483A364" w14:textId="77777777" w:rsidR="00E80473" w:rsidRPr="00D867D0" w:rsidRDefault="00E80473" w:rsidP="00B76121">
      <w:pPr>
        <w:spacing w:after="0" w:line="240" w:lineRule="auto"/>
        <w:ind w:firstLine="709"/>
        <w:contextualSpacing/>
        <w:jc w:val="both"/>
        <w:rPr>
          <w:rFonts w:ascii="Times New Roman" w:hAnsi="Times New Roman" w:cs="Times New Roman"/>
          <w:sz w:val="28"/>
          <w:szCs w:val="28"/>
        </w:rPr>
      </w:pPr>
      <w:r w:rsidRPr="00D867D0">
        <w:rPr>
          <w:rStyle w:val="ac"/>
          <w:rFonts w:ascii="Times New Roman" w:hAnsi="Times New Roman" w:cs="Times New Roman"/>
          <w:b w:val="0"/>
          <w:color w:val="auto"/>
          <w:sz w:val="28"/>
          <w:szCs w:val="28"/>
        </w:rPr>
        <w:t>«</w:t>
      </w:r>
      <w:r w:rsidR="00D80BD5" w:rsidRPr="00D867D0">
        <w:rPr>
          <w:rStyle w:val="ac"/>
          <w:rFonts w:ascii="Times New Roman" w:hAnsi="Times New Roman" w:cs="Times New Roman"/>
          <w:b w:val="0"/>
          <w:color w:val="auto"/>
          <w:sz w:val="28"/>
          <w:szCs w:val="28"/>
        </w:rPr>
        <w:t xml:space="preserve">Статья </w:t>
      </w:r>
      <w:r w:rsidRPr="00D867D0">
        <w:rPr>
          <w:rStyle w:val="ac"/>
          <w:rFonts w:ascii="Times New Roman" w:hAnsi="Times New Roman" w:cs="Times New Roman"/>
          <w:b w:val="0"/>
          <w:color w:val="auto"/>
          <w:sz w:val="28"/>
          <w:szCs w:val="28"/>
        </w:rPr>
        <w:t>7</w:t>
      </w:r>
      <w:r w:rsidR="00D80BD5" w:rsidRPr="00D867D0">
        <w:rPr>
          <w:rFonts w:ascii="Times New Roman" w:hAnsi="Times New Roman" w:cs="Times New Roman"/>
          <w:sz w:val="28"/>
          <w:szCs w:val="28"/>
        </w:rPr>
        <w:t xml:space="preserve">. </w:t>
      </w:r>
      <w:r w:rsidR="005A6871" w:rsidRPr="00D867D0">
        <w:rPr>
          <w:rFonts w:ascii="Times New Roman" w:hAnsi="Times New Roman" w:cs="Times New Roman"/>
          <w:sz w:val="28"/>
          <w:szCs w:val="28"/>
        </w:rPr>
        <w:t>Изменение р</w:t>
      </w:r>
      <w:r w:rsidR="00D80BD5" w:rsidRPr="00D867D0">
        <w:rPr>
          <w:rFonts w:ascii="Times New Roman" w:hAnsi="Times New Roman" w:cs="Times New Roman"/>
          <w:sz w:val="28"/>
          <w:szCs w:val="28"/>
        </w:rPr>
        <w:t>ежим</w:t>
      </w:r>
      <w:r w:rsidR="005A6871" w:rsidRPr="00D867D0">
        <w:rPr>
          <w:rFonts w:ascii="Times New Roman" w:hAnsi="Times New Roman" w:cs="Times New Roman"/>
          <w:sz w:val="28"/>
          <w:szCs w:val="28"/>
        </w:rPr>
        <w:t>а</w:t>
      </w:r>
      <w:r w:rsidR="00D80BD5" w:rsidRPr="00D867D0">
        <w:rPr>
          <w:rFonts w:ascii="Times New Roman" w:hAnsi="Times New Roman" w:cs="Times New Roman"/>
          <w:sz w:val="28"/>
          <w:szCs w:val="28"/>
        </w:rPr>
        <w:t xml:space="preserve"> особой охраны особо охраняемых природных территорий регионального значения</w:t>
      </w:r>
      <w:bookmarkStart w:id="9" w:name="sub_71"/>
    </w:p>
    <w:p w14:paraId="0920078D" w14:textId="77777777" w:rsidR="00D80BD5" w:rsidRPr="00D867D0" w:rsidRDefault="006F2046" w:rsidP="0071748D">
      <w:pPr>
        <w:spacing w:after="0" w:line="240" w:lineRule="auto"/>
        <w:ind w:firstLine="709"/>
        <w:contextualSpacing/>
        <w:jc w:val="both"/>
        <w:rPr>
          <w:rFonts w:ascii="Times New Roman" w:hAnsi="Times New Roman" w:cs="Times New Roman"/>
          <w:sz w:val="28"/>
          <w:szCs w:val="28"/>
        </w:rPr>
      </w:pPr>
      <w:bookmarkStart w:id="10" w:name="sub_73"/>
      <w:bookmarkStart w:id="11" w:name="sub_72"/>
      <w:r w:rsidRPr="00D867D0">
        <w:rPr>
          <w:rFonts w:ascii="Times New Roman" w:hAnsi="Times New Roman" w:cs="Times New Roman"/>
          <w:sz w:val="28"/>
          <w:szCs w:val="28"/>
        </w:rPr>
        <w:t>1</w:t>
      </w:r>
      <w:r w:rsidR="00D80BD5" w:rsidRPr="00D867D0">
        <w:rPr>
          <w:rFonts w:ascii="Times New Roman" w:hAnsi="Times New Roman" w:cs="Times New Roman"/>
          <w:sz w:val="28"/>
          <w:szCs w:val="28"/>
        </w:rPr>
        <w:t xml:space="preserve">. Изменение режима особой охраны особо охраняемых природных территорий регионального значения осуществляется по предложениям </w:t>
      </w:r>
      <w:r w:rsidR="00333F60" w:rsidRPr="00D867D0">
        <w:rPr>
          <w:rFonts w:ascii="Times New Roman" w:hAnsi="Times New Roman" w:cs="Times New Roman"/>
          <w:sz w:val="28"/>
          <w:szCs w:val="28"/>
        </w:rPr>
        <w:t xml:space="preserve">федеральных органов исполнительной власти в области охраны окружающей среды, </w:t>
      </w:r>
      <w:r w:rsidR="00D80BD5" w:rsidRPr="00D867D0">
        <w:rPr>
          <w:rFonts w:ascii="Times New Roman" w:hAnsi="Times New Roman" w:cs="Times New Roman"/>
          <w:sz w:val="28"/>
          <w:szCs w:val="28"/>
        </w:rPr>
        <w:t xml:space="preserve">исполнительных органов Тверской области, органов местного самоуправления, юридических лиц, граждан, а также общественных объединений и некоммерческих организаций, осуществляющих деятельность в </w:t>
      </w:r>
      <w:r w:rsidR="00D80BD5" w:rsidRPr="00D867D0">
        <w:rPr>
          <w:rFonts w:ascii="Times New Roman" w:hAnsi="Times New Roman" w:cs="Times New Roman"/>
          <w:sz w:val="28"/>
          <w:szCs w:val="28"/>
        </w:rPr>
        <w:lastRenderedPageBreak/>
        <w:t>области охраны окружающей среды, с учетом положений федерального законодательства.</w:t>
      </w:r>
    </w:p>
    <w:bookmarkEnd w:id="10"/>
    <w:p w14:paraId="2CCE65FE" w14:textId="77777777" w:rsidR="00D80BD5" w:rsidRPr="00D867D0" w:rsidRDefault="006F2046" w:rsidP="0071748D">
      <w:pPr>
        <w:spacing w:after="0" w:line="240" w:lineRule="auto"/>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2</w:t>
      </w:r>
      <w:r w:rsidR="00D80BD5" w:rsidRPr="00D867D0">
        <w:rPr>
          <w:rFonts w:ascii="Times New Roman" w:hAnsi="Times New Roman" w:cs="Times New Roman"/>
          <w:sz w:val="28"/>
          <w:szCs w:val="28"/>
        </w:rPr>
        <w:t>. Основаниями изменения режима особой охраны особо охраняемой природной территории регионального значения являются:</w:t>
      </w:r>
    </w:p>
    <w:p w14:paraId="052B9CD7" w14:textId="77777777" w:rsidR="00D80BD5" w:rsidRPr="00D867D0" w:rsidRDefault="00D80BD5" w:rsidP="0071748D">
      <w:pPr>
        <w:spacing w:after="0" w:line="240" w:lineRule="auto"/>
        <w:ind w:firstLine="709"/>
        <w:contextualSpacing/>
        <w:jc w:val="both"/>
        <w:rPr>
          <w:rFonts w:ascii="Times New Roman" w:hAnsi="Times New Roman" w:cs="Times New Roman"/>
          <w:sz w:val="28"/>
          <w:szCs w:val="28"/>
        </w:rPr>
      </w:pPr>
      <w:bookmarkStart w:id="12" w:name="sub_4233"/>
      <w:bookmarkEnd w:id="11"/>
      <w:r w:rsidRPr="00D867D0">
        <w:rPr>
          <w:rFonts w:ascii="Times New Roman" w:hAnsi="Times New Roman" w:cs="Times New Roman"/>
          <w:sz w:val="28"/>
          <w:szCs w:val="28"/>
        </w:rPr>
        <w:t>1) необходимость расширения границ особо охраняемой природной территории регионального значения с целью охраны природных комплексов и (или) их компонентов;</w:t>
      </w:r>
    </w:p>
    <w:p w14:paraId="752C963B" w14:textId="77777777" w:rsidR="00D80BD5" w:rsidRPr="00D867D0" w:rsidRDefault="00D80BD5" w:rsidP="0071748D">
      <w:pPr>
        <w:spacing w:after="0" w:line="240" w:lineRule="auto"/>
        <w:ind w:firstLine="709"/>
        <w:contextualSpacing/>
        <w:jc w:val="both"/>
        <w:rPr>
          <w:rFonts w:ascii="Times New Roman" w:eastAsiaTheme="minorHAnsi" w:hAnsi="Times New Roman" w:cs="Times New Roman"/>
          <w:sz w:val="28"/>
          <w:szCs w:val="28"/>
          <w:shd w:val="clear" w:color="auto" w:fill="FFFFFF"/>
          <w:lang w:eastAsia="en-US"/>
        </w:rPr>
      </w:pPr>
      <w:r w:rsidRPr="00D867D0">
        <w:rPr>
          <w:rFonts w:ascii="Times New Roman" w:eastAsiaTheme="minorHAnsi" w:hAnsi="Times New Roman" w:cs="Times New Roman"/>
          <w:sz w:val="28"/>
          <w:szCs w:val="28"/>
          <w:shd w:val="clear" w:color="auto" w:fill="FFFFFF"/>
          <w:lang w:eastAsia="en-US"/>
        </w:rPr>
        <w:t xml:space="preserve">2) объединение двух и более особо охраняемых природных территорий </w:t>
      </w:r>
      <w:r w:rsidRPr="00D867D0">
        <w:rPr>
          <w:rFonts w:ascii="Times New Roman" w:hAnsi="Times New Roman" w:cs="Times New Roman"/>
          <w:sz w:val="28"/>
          <w:szCs w:val="28"/>
        </w:rPr>
        <w:t>регионального значения</w:t>
      </w:r>
      <w:r w:rsidRPr="00D867D0">
        <w:rPr>
          <w:rFonts w:ascii="Times New Roman" w:eastAsiaTheme="minorHAnsi" w:hAnsi="Times New Roman" w:cs="Times New Roman"/>
          <w:sz w:val="28"/>
          <w:szCs w:val="28"/>
          <w:shd w:val="clear" w:color="auto" w:fill="FFFFFF"/>
          <w:lang w:eastAsia="en-US"/>
        </w:rPr>
        <w:t xml:space="preserve"> в одну;</w:t>
      </w:r>
    </w:p>
    <w:p w14:paraId="4A8C4321" w14:textId="77777777" w:rsidR="00D80BD5" w:rsidRPr="00D867D0" w:rsidRDefault="00D80BD5" w:rsidP="0071748D">
      <w:pPr>
        <w:spacing w:after="0" w:line="240" w:lineRule="auto"/>
        <w:ind w:firstLine="709"/>
        <w:contextualSpacing/>
        <w:jc w:val="both"/>
        <w:rPr>
          <w:rFonts w:ascii="Times New Roman" w:eastAsiaTheme="minorHAnsi" w:hAnsi="Times New Roman" w:cs="Times New Roman"/>
          <w:sz w:val="28"/>
          <w:szCs w:val="28"/>
          <w:shd w:val="clear" w:color="auto" w:fill="FFFFFF"/>
          <w:lang w:eastAsia="en-US"/>
        </w:rPr>
      </w:pPr>
      <w:r w:rsidRPr="00D867D0">
        <w:rPr>
          <w:rFonts w:ascii="Times New Roman" w:eastAsiaTheme="minorHAnsi" w:hAnsi="Times New Roman" w:cs="Times New Roman"/>
          <w:sz w:val="28"/>
          <w:szCs w:val="28"/>
          <w:shd w:val="clear" w:color="auto" w:fill="FFFFFF"/>
          <w:lang w:eastAsia="en-US"/>
        </w:rPr>
        <w:t xml:space="preserve">3) разделение одной особо охраняемой природной территории </w:t>
      </w:r>
      <w:r w:rsidRPr="00D867D0">
        <w:rPr>
          <w:rFonts w:ascii="Times New Roman" w:hAnsi="Times New Roman" w:cs="Times New Roman"/>
          <w:sz w:val="28"/>
          <w:szCs w:val="28"/>
        </w:rPr>
        <w:t>регионального значения</w:t>
      </w:r>
      <w:r w:rsidRPr="00D867D0">
        <w:rPr>
          <w:rFonts w:ascii="Times New Roman" w:eastAsiaTheme="minorHAnsi" w:hAnsi="Times New Roman" w:cs="Times New Roman"/>
          <w:sz w:val="28"/>
          <w:szCs w:val="28"/>
          <w:shd w:val="clear" w:color="auto" w:fill="FFFFFF"/>
          <w:lang w:eastAsia="en-US"/>
        </w:rPr>
        <w:t xml:space="preserve"> на две и более;</w:t>
      </w:r>
    </w:p>
    <w:p w14:paraId="01F81FD6" w14:textId="77777777" w:rsidR="001F0846" w:rsidRPr="00D867D0" w:rsidRDefault="00D867D0" w:rsidP="0071748D">
      <w:pPr>
        <w:spacing w:after="0" w:line="240" w:lineRule="auto"/>
        <w:ind w:firstLine="709"/>
        <w:contextualSpacing/>
        <w:jc w:val="both"/>
        <w:rPr>
          <w:rFonts w:ascii="Times New Roman" w:eastAsiaTheme="minorHAnsi" w:hAnsi="Times New Roman" w:cs="Times New Roman"/>
          <w:sz w:val="28"/>
          <w:szCs w:val="28"/>
          <w:shd w:val="clear" w:color="auto" w:fill="FFFFFF"/>
          <w:lang w:eastAsia="en-US"/>
        </w:rPr>
      </w:pPr>
      <w:r w:rsidRPr="00D867D0">
        <w:rPr>
          <w:rFonts w:ascii="Times New Roman" w:eastAsiaTheme="minorHAnsi" w:hAnsi="Times New Roman" w:cs="Times New Roman"/>
          <w:sz w:val="28"/>
          <w:szCs w:val="28"/>
          <w:shd w:val="clear" w:color="auto" w:fill="FFFFFF"/>
          <w:lang w:eastAsia="en-US"/>
        </w:rPr>
        <w:t>4) изменение исторически сложившегося природного ландшафта, состояния природных комплексов или их компонентов, влекущее за собой изменение их особого природоохранного, научного, культурного, эстетического, рекреационного и оздоровительного значения, а также изменение экологической и (или) рекреационной ценности природных участков;</w:t>
      </w:r>
    </w:p>
    <w:p w14:paraId="26E9F5DD" w14:textId="77777777" w:rsidR="00E61C05" w:rsidRPr="00D867D0" w:rsidRDefault="001F0846" w:rsidP="0071748D">
      <w:pPr>
        <w:spacing w:after="0" w:line="240" w:lineRule="auto"/>
        <w:ind w:firstLine="709"/>
        <w:contextualSpacing/>
        <w:jc w:val="both"/>
        <w:rPr>
          <w:rFonts w:ascii="Times New Roman" w:eastAsiaTheme="minorHAnsi" w:hAnsi="Times New Roman" w:cs="Times New Roman"/>
          <w:sz w:val="28"/>
          <w:szCs w:val="28"/>
          <w:shd w:val="clear" w:color="auto" w:fill="FFFFFF"/>
          <w:lang w:eastAsia="en-US"/>
        </w:rPr>
      </w:pPr>
      <w:r w:rsidRPr="00D867D0">
        <w:rPr>
          <w:rFonts w:ascii="Times New Roman" w:eastAsiaTheme="minorHAnsi" w:hAnsi="Times New Roman" w:cs="Times New Roman"/>
          <w:sz w:val="28"/>
          <w:szCs w:val="28"/>
          <w:shd w:val="clear" w:color="auto" w:fill="FFFFFF"/>
          <w:lang w:eastAsia="en-US"/>
        </w:rPr>
        <w:t xml:space="preserve">5) </w:t>
      </w:r>
      <w:r w:rsidR="00E61C05" w:rsidRPr="00D867D0">
        <w:rPr>
          <w:rFonts w:ascii="Times New Roman" w:eastAsiaTheme="minorHAnsi" w:hAnsi="Times New Roman" w:cs="Times New Roman"/>
          <w:sz w:val="28"/>
          <w:szCs w:val="28"/>
          <w:shd w:val="clear" w:color="auto" w:fill="FFFFFF"/>
          <w:lang w:eastAsia="en-US"/>
        </w:rPr>
        <w:t xml:space="preserve">необходимость проведения </w:t>
      </w:r>
      <w:r w:rsidR="00220144" w:rsidRPr="00D867D0">
        <w:rPr>
          <w:rFonts w:ascii="Times New Roman" w:eastAsiaTheme="minorHAnsi" w:hAnsi="Times New Roman" w:cs="Times New Roman"/>
          <w:sz w:val="28"/>
          <w:szCs w:val="28"/>
          <w:shd w:val="clear" w:color="auto" w:fill="FFFFFF"/>
          <w:lang w:eastAsia="en-US"/>
        </w:rPr>
        <w:t xml:space="preserve">с учетом требований природоохранного законодательства </w:t>
      </w:r>
      <w:r w:rsidR="00E61C05" w:rsidRPr="00D867D0">
        <w:rPr>
          <w:rFonts w:ascii="Times New Roman" w:eastAsiaTheme="minorHAnsi" w:hAnsi="Times New Roman" w:cs="Times New Roman"/>
          <w:sz w:val="28"/>
          <w:szCs w:val="28"/>
          <w:shd w:val="clear" w:color="auto" w:fill="FFFFFF"/>
          <w:lang w:eastAsia="en-US"/>
        </w:rPr>
        <w:t>работ</w:t>
      </w:r>
      <w:r w:rsidR="00220144" w:rsidRPr="00D867D0">
        <w:rPr>
          <w:rFonts w:ascii="Times New Roman" w:eastAsiaTheme="minorHAnsi" w:hAnsi="Times New Roman" w:cs="Times New Roman"/>
          <w:sz w:val="28"/>
          <w:szCs w:val="28"/>
          <w:shd w:val="clear" w:color="auto" w:fill="FFFFFF"/>
          <w:lang w:eastAsia="en-US"/>
        </w:rPr>
        <w:t>,</w:t>
      </w:r>
      <w:r w:rsidR="00E61C05" w:rsidRPr="00D867D0">
        <w:rPr>
          <w:rFonts w:ascii="Times New Roman" w:eastAsiaTheme="minorHAnsi" w:hAnsi="Times New Roman" w:cs="Times New Roman"/>
          <w:sz w:val="28"/>
          <w:szCs w:val="28"/>
          <w:shd w:val="clear" w:color="auto" w:fill="FFFFFF"/>
          <w:lang w:eastAsia="en-US"/>
        </w:rPr>
        <w:t xml:space="preserve"> связанных со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w:t>
      </w:r>
    </w:p>
    <w:p w14:paraId="7889DDB3" w14:textId="77777777" w:rsidR="00E61C05" w:rsidRPr="00D867D0" w:rsidRDefault="00E61C05" w:rsidP="0071748D">
      <w:pPr>
        <w:spacing w:after="0" w:line="240" w:lineRule="auto"/>
        <w:ind w:firstLine="709"/>
        <w:contextualSpacing/>
        <w:jc w:val="both"/>
        <w:rPr>
          <w:rFonts w:ascii="Times New Roman" w:eastAsiaTheme="minorHAnsi" w:hAnsi="Times New Roman" w:cs="Times New Roman"/>
          <w:sz w:val="28"/>
          <w:szCs w:val="28"/>
          <w:shd w:val="clear" w:color="auto" w:fill="FFFFFF"/>
          <w:lang w:eastAsia="en-US"/>
        </w:rPr>
      </w:pPr>
      <w:r w:rsidRPr="00D867D0">
        <w:rPr>
          <w:rFonts w:ascii="Times New Roman" w:eastAsiaTheme="minorHAnsi" w:hAnsi="Times New Roman" w:cs="Times New Roman"/>
          <w:sz w:val="28"/>
          <w:szCs w:val="28"/>
          <w:shd w:val="clear" w:color="auto" w:fill="FFFFFF"/>
          <w:lang w:eastAsia="en-US"/>
        </w:rPr>
        <w:t>объекты федеральных энергетических систем и объекты энергетических систем регионального значения;</w:t>
      </w:r>
    </w:p>
    <w:p w14:paraId="5C0B18A2" w14:textId="77777777" w:rsidR="00E61C05" w:rsidRPr="00D867D0" w:rsidRDefault="00E61C05" w:rsidP="0071748D">
      <w:pPr>
        <w:spacing w:after="0" w:line="240" w:lineRule="auto"/>
        <w:ind w:firstLine="709"/>
        <w:contextualSpacing/>
        <w:jc w:val="both"/>
        <w:rPr>
          <w:rFonts w:ascii="Times New Roman" w:eastAsiaTheme="minorHAnsi" w:hAnsi="Times New Roman" w:cs="Times New Roman"/>
          <w:sz w:val="28"/>
          <w:szCs w:val="28"/>
          <w:shd w:val="clear" w:color="auto" w:fill="FFFFFF"/>
          <w:lang w:eastAsia="en-US"/>
        </w:rPr>
      </w:pPr>
      <w:r w:rsidRPr="00D867D0">
        <w:rPr>
          <w:rFonts w:ascii="Times New Roman" w:eastAsiaTheme="minorHAnsi" w:hAnsi="Times New Roman" w:cs="Times New Roman"/>
          <w:sz w:val="28"/>
          <w:szCs w:val="28"/>
          <w:shd w:val="clear" w:color="auto" w:fill="FFFFFF"/>
          <w:lang w:eastAsia="en-US"/>
        </w:rPr>
        <w:t>объекты федерального транспорта, а также объекты транспорта</w:t>
      </w:r>
      <w:r w:rsidR="001E58E2" w:rsidRPr="00D867D0">
        <w:rPr>
          <w:rFonts w:ascii="Times New Roman" w:eastAsiaTheme="minorHAnsi" w:hAnsi="Times New Roman" w:cs="Times New Roman"/>
          <w:sz w:val="28"/>
          <w:szCs w:val="28"/>
          <w:shd w:val="clear" w:color="auto" w:fill="FFFFFF"/>
          <w:lang w:eastAsia="en-US"/>
        </w:rPr>
        <w:t xml:space="preserve"> регионального значения</w:t>
      </w:r>
      <w:r w:rsidRPr="00D867D0">
        <w:rPr>
          <w:rFonts w:ascii="Times New Roman" w:eastAsiaTheme="minorHAnsi" w:hAnsi="Times New Roman" w:cs="Times New Roman"/>
          <w:sz w:val="28"/>
          <w:szCs w:val="28"/>
          <w:shd w:val="clear" w:color="auto" w:fill="FFFFFF"/>
          <w:lang w:eastAsia="en-US"/>
        </w:rPr>
        <w:t>, объекты инфраструктуры железнодорожного транспорта общего пользования;</w:t>
      </w:r>
    </w:p>
    <w:p w14:paraId="30BCDB64" w14:textId="77777777" w:rsidR="00E61C05" w:rsidRPr="00D867D0" w:rsidRDefault="00E61C05" w:rsidP="0071748D">
      <w:pPr>
        <w:spacing w:after="0" w:line="240" w:lineRule="auto"/>
        <w:ind w:firstLine="709"/>
        <w:contextualSpacing/>
        <w:jc w:val="both"/>
        <w:rPr>
          <w:rFonts w:ascii="Times New Roman" w:eastAsiaTheme="minorHAnsi" w:hAnsi="Times New Roman" w:cs="Times New Roman"/>
          <w:sz w:val="28"/>
          <w:szCs w:val="28"/>
          <w:shd w:val="clear" w:color="auto" w:fill="FFFFFF"/>
          <w:lang w:eastAsia="en-US"/>
        </w:rPr>
      </w:pPr>
      <w:r w:rsidRPr="00D867D0">
        <w:rPr>
          <w:rFonts w:ascii="Times New Roman" w:eastAsiaTheme="minorHAnsi" w:hAnsi="Times New Roman" w:cs="Times New Roman"/>
          <w:sz w:val="28"/>
          <w:szCs w:val="28"/>
          <w:shd w:val="clear" w:color="auto" w:fill="FFFFFF"/>
          <w:lang w:eastAsia="en-US"/>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14:paraId="58394B51" w14:textId="77777777" w:rsidR="00E61C05" w:rsidRPr="00D867D0" w:rsidRDefault="00E61C05" w:rsidP="0071748D">
      <w:pPr>
        <w:spacing w:after="0" w:line="240" w:lineRule="auto"/>
        <w:ind w:firstLine="709"/>
        <w:contextualSpacing/>
        <w:jc w:val="both"/>
        <w:rPr>
          <w:rFonts w:ascii="Times New Roman" w:eastAsiaTheme="minorHAnsi" w:hAnsi="Times New Roman" w:cs="Times New Roman"/>
          <w:sz w:val="28"/>
          <w:szCs w:val="28"/>
          <w:shd w:val="clear" w:color="auto" w:fill="FFFFFF"/>
          <w:lang w:eastAsia="en-US"/>
        </w:rPr>
      </w:pPr>
      <w:r w:rsidRPr="00D867D0">
        <w:rPr>
          <w:rFonts w:ascii="Times New Roman" w:eastAsiaTheme="minorHAnsi" w:hAnsi="Times New Roman" w:cs="Times New Roman"/>
          <w:sz w:val="28"/>
          <w:szCs w:val="28"/>
          <w:shd w:val="clear" w:color="auto" w:fill="FFFFFF"/>
          <w:lang w:eastAsia="en-US"/>
        </w:rPr>
        <w:t>автомобильные дороги федерального, регионального или межмуниципального, местного значения;</w:t>
      </w:r>
    </w:p>
    <w:p w14:paraId="290B40E9" w14:textId="77777777" w:rsidR="00D80BD5" w:rsidRPr="00D867D0" w:rsidRDefault="001F0846" w:rsidP="0071748D">
      <w:pPr>
        <w:spacing w:after="0" w:line="240" w:lineRule="auto"/>
        <w:ind w:firstLine="709"/>
        <w:contextualSpacing/>
        <w:jc w:val="both"/>
        <w:rPr>
          <w:rFonts w:ascii="Times New Roman" w:eastAsiaTheme="minorHAnsi" w:hAnsi="Times New Roman" w:cs="Times New Roman"/>
          <w:sz w:val="28"/>
          <w:szCs w:val="28"/>
          <w:shd w:val="clear" w:color="auto" w:fill="FFFFFF"/>
          <w:lang w:eastAsia="en-US"/>
        </w:rPr>
      </w:pPr>
      <w:r w:rsidRPr="00D867D0">
        <w:rPr>
          <w:rFonts w:ascii="Times New Roman" w:eastAsiaTheme="minorHAnsi" w:hAnsi="Times New Roman" w:cs="Times New Roman"/>
          <w:sz w:val="28"/>
          <w:szCs w:val="28"/>
          <w:shd w:val="clear" w:color="auto" w:fill="FFFFFF"/>
          <w:lang w:eastAsia="en-US"/>
        </w:rPr>
        <w:t>6</w:t>
      </w:r>
      <w:r w:rsidR="00693E5D" w:rsidRPr="00D867D0">
        <w:rPr>
          <w:rFonts w:ascii="Times New Roman" w:eastAsiaTheme="minorHAnsi" w:hAnsi="Times New Roman" w:cs="Times New Roman"/>
          <w:sz w:val="28"/>
          <w:szCs w:val="28"/>
          <w:shd w:val="clear" w:color="auto" w:fill="FFFFFF"/>
          <w:lang w:eastAsia="en-US"/>
        </w:rPr>
        <w:t xml:space="preserve">) </w:t>
      </w:r>
      <w:r w:rsidR="00D80BD5" w:rsidRPr="00D867D0">
        <w:rPr>
          <w:rFonts w:ascii="Times New Roman" w:eastAsiaTheme="minorHAnsi" w:hAnsi="Times New Roman" w:cs="Times New Roman"/>
          <w:sz w:val="28"/>
          <w:szCs w:val="28"/>
          <w:shd w:val="clear" w:color="auto" w:fill="FFFFFF"/>
          <w:lang w:eastAsia="en-US"/>
        </w:rPr>
        <w:t xml:space="preserve">изменение категории особо охраняемой природной территории </w:t>
      </w:r>
      <w:r w:rsidR="00D80BD5" w:rsidRPr="00D867D0">
        <w:rPr>
          <w:rFonts w:ascii="Times New Roman" w:hAnsi="Times New Roman" w:cs="Times New Roman"/>
          <w:sz w:val="28"/>
          <w:szCs w:val="28"/>
        </w:rPr>
        <w:t>регионального значения</w:t>
      </w:r>
      <w:r w:rsidR="00693E5D" w:rsidRPr="00D867D0">
        <w:rPr>
          <w:rFonts w:ascii="Times New Roman" w:eastAsiaTheme="minorHAnsi" w:hAnsi="Times New Roman" w:cs="Times New Roman"/>
          <w:sz w:val="28"/>
          <w:szCs w:val="28"/>
          <w:shd w:val="clear" w:color="auto" w:fill="FFFFFF"/>
          <w:lang w:eastAsia="en-US"/>
        </w:rPr>
        <w:t>;</w:t>
      </w:r>
    </w:p>
    <w:p w14:paraId="2FC6065C" w14:textId="77777777" w:rsidR="00693E5D" w:rsidRPr="00D867D0" w:rsidRDefault="001F0846" w:rsidP="0071748D">
      <w:pPr>
        <w:spacing w:after="0" w:line="240" w:lineRule="auto"/>
        <w:ind w:firstLine="709"/>
        <w:contextualSpacing/>
        <w:jc w:val="both"/>
        <w:rPr>
          <w:rFonts w:ascii="Times New Roman" w:eastAsiaTheme="minorHAnsi" w:hAnsi="Times New Roman" w:cs="Times New Roman"/>
          <w:sz w:val="28"/>
          <w:szCs w:val="28"/>
          <w:shd w:val="clear" w:color="auto" w:fill="FFFFFF"/>
          <w:lang w:eastAsia="en-US"/>
        </w:rPr>
      </w:pPr>
      <w:r w:rsidRPr="00D867D0">
        <w:rPr>
          <w:rFonts w:ascii="Times New Roman" w:eastAsiaTheme="minorHAnsi" w:hAnsi="Times New Roman" w:cs="Times New Roman"/>
          <w:sz w:val="28"/>
          <w:szCs w:val="28"/>
          <w:shd w:val="clear" w:color="auto" w:fill="FFFFFF"/>
          <w:lang w:eastAsia="en-US"/>
        </w:rPr>
        <w:t>7</w:t>
      </w:r>
      <w:r w:rsidR="00693E5D" w:rsidRPr="00D867D0">
        <w:rPr>
          <w:rFonts w:ascii="Times New Roman" w:eastAsiaTheme="minorHAnsi" w:hAnsi="Times New Roman" w:cs="Times New Roman"/>
          <w:sz w:val="28"/>
          <w:szCs w:val="28"/>
          <w:shd w:val="clear" w:color="auto" w:fill="FFFFFF"/>
          <w:lang w:eastAsia="en-US"/>
        </w:rPr>
        <w:t>) изменение значения особо охраняемой природной территории.</w:t>
      </w:r>
    </w:p>
    <w:p w14:paraId="5AEEB77C" w14:textId="77777777" w:rsidR="00E479E6" w:rsidRPr="00D867D0" w:rsidRDefault="00E479E6" w:rsidP="00E479E6">
      <w:pPr>
        <w:spacing w:after="0" w:line="240" w:lineRule="auto"/>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3. В случае изменения режима особой охраны особо охраняемых природных территорий регионального значения не допускается уменьшение общей площади особо охраняемой природной территории регионального значения за счет исключения из состава особо охраняемой природной территории регионального значения части ее территории.</w:t>
      </w:r>
    </w:p>
    <w:p w14:paraId="1301F581" w14:textId="77777777" w:rsidR="00D80BD5" w:rsidRPr="00D867D0" w:rsidRDefault="00E479E6" w:rsidP="0071748D">
      <w:pPr>
        <w:spacing w:after="0" w:line="240" w:lineRule="auto"/>
        <w:ind w:firstLine="709"/>
        <w:contextualSpacing/>
        <w:jc w:val="both"/>
        <w:rPr>
          <w:rFonts w:ascii="Times New Roman" w:hAnsi="Times New Roman" w:cs="Times New Roman"/>
          <w:sz w:val="28"/>
          <w:szCs w:val="28"/>
        </w:rPr>
      </w:pPr>
      <w:bookmarkStart w:id="13" w:name="sub_4224"/>
      <w:bookmarkEnd w:id="12"/>
      <w:r w:rsidRPr="00D867D0">
        <w:rPr>
          <w:rFonts w:ascii="Times New Roman" w:hAnsi="Times New Roman" w:cs="Times New Roman"/>
          <w:sz w:val="28"/>
          <w:szCs w:val="28"/>
        </w:rPr>
        <w:t>4</w:t>
      </w:r>
      <w:r w:rsidR="00D80BD5" w:rsidRPr="00D867D0">
        <w:rPr>
          <w:rFonts w:ascii="Times New Roman" w:hAnsi="Times New Roman" w:cs="Times New Roman"/>
          <w:sz w:val="28"/>
          <w:szCs w:val="28"/>
        </w:rPr>
        <w:t xml:space="preserve">. Решение об изменении режима особой охраны особо охраняемых природных территорий регионального значения принимается Правительством Тверской области на основании документов и материалов, предусмотренных </w:t>
      </w:r>
      <w:hyperlink w:anchor="sub_55" w:tooltip="#sub_55" w:history="1">
        <w:r w:rsidR="00D80BD5" w:rsidRPr="00D867D0">
          <w:rPr>
            <w:rStyle w:val="ae"/>
            <w:rFonts w:ascii="Times New Roman" w:hAnsi="Times New Roman" w:cs="Times New Roman"/>
            <w:b w:val="0"/>
            <w:color w:val="auto"/>
            <w:sz w:val="28"/>
            <w:szCs w:val="28"/>
          </w:rPr>
          <w:t xml:space="preserve">частью </w:t>
        </w:r>
      </w:hyperlink>
      <w:r w:rsidR="001F03F7" w:rsidRPr="00D867D0">
        <w:rPr>
          <w:rStyle w:val="ae"/>
          <w:rFonts w:ascii="Times New Roman" w:hAnsi="Times New Roman" w:cs="Times New Roman"/>
          <w:b w:val="0"/>
          <w:color w:val="auto"/>
          <w:sz w:val="28"/>
          <w:szCs w:val="28"/>
        </w:rPr>
        <w:t>6</w:t>
      </w:r>
      <w:r w:rsidR="00D80BD5" w:rsidRPr="00D867D0">
        <w:rPr>
          <w:rFonts w:ascii="Times New Roman" w:hAnsi="Times New Roman" w:cs="Times New Roman"/>
          <w:sz w:val="28"/>
          <w:szCs w:val="28"/>
        </w:rPr>
        <w:t xml:space="preserve"> настоящей статьи, </w:t>
      </w:r>
      <w:r w:rsidR="00CA7243" w:rsidRPr="00D867D0">
        <w:rPr>
          <w:rFonts w:ascii="Times New Roman" w:hAnsi="Times New Roman" w:cs="Times New Roman"/>
          <w:sz w:val="28"/>
          <w:szCs w:val="28"/>
        </w:rPr>
        <w:t xml:space="preserve">с учетом решения </w:t>
      </w:r>
      <w:r w:rsidR="001C0547" w:rsidRPr="00D867D0">
        <w:rPr>
          <w:rFonts w:ascii="Times New Roman" w:hAnsi="Times New Roman" w:cs="Times New Roman"/>
          <w:sz w:val="28"/>
          <w:szCs w:val="28"/>
        </w:rPr>
        <w:t xml:space="preserve">Комиссии при Правительстве </w:t>
      </w:r>
      <w:r w:rsidR="001C0547" w:rsidRPr="00D867D0">
        <w:rPr>
          <w:rFonts w:ascii="Times New Roman" w:hAnsi="Times New Roman" w:cs="Times New Roman"/>
          <w:sz w:val="28"/>
          <w:szCs w:val="28"/>
        </w:rPr>
        <w:lastRenderedPageBreak/>
        <w:t>Тверской области по вопросам организации и функционирования особо охраняемых природных территорий</w:t>
      </w:r>
      <w:r w:rsidR="00642527" w:rsidRPr="00D867D0">
        <w:rPr>
          <w:rFonts w:ascii="Times New Roman" w:hAnsi="Times New Roman" w:cs="Times New Roman"/>
          <w:sz w:val="28"/>
          <w:szCs w:val="28"/>
        </w:rPr>
        <w:t>,</w:t>
      </w:r>
      <w:r w:rsidR="001C0547" w:rsidRPr="00D867D0">
        <w:rPr>
          <w:rFonts w:ascii="Times New Roman" w:hAnsi="Times New Roman" w:cs="Times New Roman"/>
          <w:sz w:val="28"/>
          <w:szCs w:val="28"/>
        </w:rPr>
        <w:t xml:space="preserve"> </w:t>
      </w:r>
      <w:r w:rsidR="00D80BD5" w:rsidRPr="00D867D0">
        <w:rPr>
          <w:rFonts w:ascii="Times New Roman" w:hAnsi="Times New Roman" w:cs="Times New Roman"/>
          <w:sz w:val="28"/>
          <w:szCs w:val="28"/>
        </w:rPr>
        <w:t>по согласованию с:</w:t>
      </w:r>
    </w:p>
    <w:p w14:paraId="4D340717" w14:textId="77777777" w:rsidR="00D80BD5" w:rsidRPr="00D867D0" w:rsidRDefault="00D80BD5" w:rsidP="0071748D">
      <w:pPr>
        <w:spacing w:after="0" w:line="240" w:lineRule="auto"/>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1) уполномоченным федеральным органом исполнительной власти в области охраны окружающей среды;</w:t>
      </w:r>
    </w:p>
    <w:p w14:paraId="6000E428" w14:textId="77777777" w:rsidR="00D80BD5" w:rsidRPr="00D867D0" w:rsidRDefault="00D80BD5" w:rsidP="0071748D">
      <w:pPr>
        <w:spacing w:after="0" w:line="240" w:lineRule="auto"/>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2) федеральными органами исполнительной власти в области обороны страны и безопасности государства, если предполагается, что в границах особо охраняемых природных территорий будут находиться земли и другие природные ресурсы, предоставленные для нужд Вооруженных Сил Российской Федерации, других войск, воинских формирований и органов.</w:t>
      </w:r>
    </w:p>
    <w:p w14:paraId="1D3DB477" w14:textId="77777777" w:rsidR="00D80BD5" w:rsidRPr="00D867D0" w:rsidRDefault="00E479E6" w:rsidP="0071748D">
      <w:pPr>
        <w:spacing w:after="0" w:line="240" w:lineRule="auto"/>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5</w:t>
      </w:r>
      <w:r w:rsidR="002C1929" w:rsidRPr="00D867D0">
        <w:rPr>
          <w:rFonts w:ascii="Times New Roman" w:hAnsi="Times New Roman" w:cs="Times New Roman"/>
          <w:sz w:val="28"/>
          <w:szCs w:val="28"/>
        </w:rPr>
        <w:t xml:space="preserve">. </w:t>
      </w:r>
      <w:r w:rsidR="00D80BD5" w:rsidRPr="00D867D0">
        <w:rPr>
          <w:rFonts w:ascii="Times New Roman" w:hAnsi="Times New Roman" w:cs="Times New Roman"/>
          <w:sz w:val="28"/>
          <w:szCs w:val="28"/>
        </w:rPr>
        <w:t xml:space="preserve">Предложения об изменении режима особой охраны особо охраняемых природных территорий регионального значения </w:t>
      </w:r>
      <w:r w:rsidR="00D55D50" w:rsidRPr="00D867D0">
        <w:rPr>
          <w:rFonts w:ascii="Times New Roman" w:hAnsi="Times New Roman" w:cs="Times New Roman"/>
          <w:sz w:val="28"/>
          <w:szCs w:val="28"/>
        </w:rPr>
        <w:t xml:space="preserve">с приложением документов, предусмотренных частью </w:t>
      </w:r>
      <w:r w:rsidR="001F03F7" w:rsidRPr="00D867D0">
        <w:rPr>
          <w:rFonts w:ascii="Times New Roman" w:hAnsi="Times New Roman" w:cs="Times New Roman"/>
          <w:sz w:val="28"/>
          <w:szCs w:val="28"/>
        </w:rPr>
        <w:t>6</w:t>
      </w:r>
      <w:r w:rsidR="00D55D50" w:rsidRPr="00D867D0">
        <w:rPr>
          <w:rFonts w:ascii="Times New Roman" w:hAnsi="Times New Roman" w:cs="Times New Roman"/>
          <w:sz w:val="28"/>
          <w:szCs w:val="28"/>
        </w:rPr>
        <w:t xml:space="preserve"> настоящей статьи, </w:t>
      </w:r>
      <w:r w:rsidR="00D80BD5" w:rsidRPr="00D867D0">
        <w:rPr>
          <w:rFonts w:ascii="Times New Roman" w:hAnsi="Times New Roman" w:cs="Times New Roman"/>
          <w:sz w:val="28"/>
          <w:szCs w:val="28"/>
        </w:rPr>
        <w:t>направляются на рассмотрение в Правительство Тверской области.</w:t>
      </w:r>
    </w:p>
    <w:p w14:paraId="6340FC37" w14:textId="77777777" w:rsidR="00D80BD5" w:rsidRPr="00D867D0" w:rsidRDefault="00E479E6" w:rsidP="0071748D">
      <w:pPr>
        <w:spacing w:after="0" w:line="240" w:lineRule="auto"/>
        <w:ind w:firstLine="709"/>
        <w:contextualSpacing/>
        <w:jc w:val="both"/>
        <w:rPr>
          <w:rFonts w:ascii="Times New Roman" w:hAnsi="Times New Roman" w:cs="Times New Roman"/>
          <w:sz w:val="28"/>
          <w:szCs w:val="28"/>
        </w:rPr>
      </w:pPr>
      <w:bookmarkStart w:id="14" w:name="sub_4225"/>
      <w:bookmarkEnd w:id="13"/>
      <w:r w:rsidRPr="00D867D0">
        <w:rPr>
          <w:rFonts w:ascii="Times New Roman" w:hAnsi="Times New Roman" w:cs="Times New Roman"/>
          <w:sz w:val="28"/>
          <w:szCs w:val="28"/>
        </w:rPr>
        <w:t>6</w:t>
      </w:r>
      <w:r w:rsidR="00D80BD5" w:rsidRPr="00D867D0">
        <w:rPr>
          <w:rFonts w:ascii="Times New Roman" w:hAnsi="Times New Roman" w:cs="Times New Roman"/>
          <w:sz w:val="28"/>
          <w:szCs w:val="28"/>
        </w:rPr>
        <w:t>.</w:t>
      </w:r>
      <w:r w:rsidR="000504C1" w:rsidRPr="00D867D0">
        <w:rPr>
          <w:rFonts w:ascii="Times New Roman" w:hAnsi="Times New Roman" w:cs="Times New Roman"/>
          <w:sz w:val="28"/>
          <w:szCs w:val="28"/>
        </w:rPr>
        <w:t xml:space="preserve"> </w:t>
      </w:r>
      <w:r w:rsidR="00D80BD5" w:rsidRPr="00D867D0">
        <w:rPr>
          <w:rFonts w:ascii="Times New Roman" w:hAnsi="Times New Roman" w:cs="Times New Roman"/>
          <w:sz w:val="28"/>
          <w:szCs w:val="28"/>
        </w:rPr>
        <w:t>Документы и материалы, обосновывающие необходимость изменения режима особой охраны особо охраняемой природной территории регионального значения, должны содержать:</w:t>
      </w:r>
    </w:p>
    <w:p w14:paraId="4F18B2A8" w14:textId="77777777" w:rsidR="00D80BD5" w:rsidRPr="00D867D0" w:rsidRDefault="00D80BD5" w:rsidP="0071748D">
      <w:pPr>
        <w:spacing w:after="0" w:line="240" w:lineRule="auto"/>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1) пояснительную записку, содержащую обоснование необходимости изменения режима особой охраны особо охраняемой природной территории регионального значения;</w:t>
      </w:r>
    </w:p>
    <w:p w14:paraId="018AA75C" w14:textId="77777777" w:rsidR="00D80BD5" w:rsidRPr="00D867D0" w:rsidRDefault="00D80BD5" w:rsidP="0071748D">
      <w:pPr>
        <w:spacing w:after="0" w:line="240" w:lineRule="auto"/>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2) финансово-экономическое обоснование изменения режима особой охраны особо охраняемой природной территории регионального значения;</w:t>
      </w:r>
    </w:p>
    <w:p w14:paraId="3F431D1C" w14:textId="77777777" w:rsidR="00D80BD5" w:rsidRPr="00D867D0" w:rsidRDefault="00D80BD5" w:rsidP="0071748D">
      <w:pPr>
        <w:spacing w:after="0" w:line="240" w:lineRule="auto"/>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3) материалы комплексного экологического обследования территории.</w:t>
      </w:r>
    </w:p>
    <w:bookmarkEnd w:id="14"/>
    <w:p w14:paraId="0CC086DB" w14:textId="77777777" w:rsidR="00D80BD5" w:rsidRPr="00D867D0" w:rsidRDefault="00E479E6" w:rsidP="0071748D">
      <w:pPr>
        <w:spacing w:after="0" w:line="240" w:lineRule="auto"/>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7</w:t>
      </w:r>
      <w:r w:rsidR="00D80BD5" w:rsidRPr="00D867D0">
        <w:rPr>
          <w:rFonts w:ascii="Times New Roman" w:hAnsi="Times New Roman" w:cs="Times New Roman"/>
          <w:sz w:val="28"/>
          <w:szCs w:val="28"/>
        </w:rPr>
        <w:t xml:space="preserve">. Порядок </w:t>
      </w:r>
      <w:r w:rsidR="00462578" w:rsidRPr="00D867D0">
        <w:rPr>
          <w:rFonts w:ascii="Times New Roman" w:hAnsi="Times New Roman" w:cs="Times New Roman"/>
          <w:sz w:val="28"/>
          <w:szCs w:val="28"/>
        </w:rPr>
        <w:t>изменения</w:t>
      </w:r>
      <w:r w:rsidR="00D80BD5" w:rsidRPr="00D867D0">
        <w:rPr>
          <w:rFonts w:ascii="Times New Roman" w:hAnsi="Times New Roman" w:cs="Times New Roman"/>
          <w:sz w:val="28"/>
          <w:szCs w:val="28"/>
        </w:rPr>
        <w:t xml:space="preserve"> режима</w:t>
      </w:r>
      <w:r w:rsidR="0000046D" w:rsidRPr="00D867D0">
        <w:rPr>
          <w:rFonts w:ascii="Times New Roman" w:hAnsi="Times New Roman" w:cs="Times New Roman"/>
          <w:sz w:val="28"/>
          <w:szCs w:val="28"/>
        </w:rPr>
        <w:t xml:space="preserve"> особой охраны </w:t>
      </w:r>
      <w:r w:rsidR="00D80BD5" w:rsidRPr="00D867D0">
        <w:rPr>
          <w:rFonts w:ascii="Times New Roman" w:hAnsi="Times New Roman" w:cs="Times New Roman"/>
          <w:sz w:val="28"/>
          <w:szCs w:val="28"/>
        </w:rPr>
        <w:t>особо охраняемых природных территорий регионального значения устанавливается Правительством Тверской области.</w:t>
      </w:r>
      <w:r w:rsidR="002D58A0" w:rsidRPr="00D867D0">
        <w:rPr>
          <w:rFonts w:ascii="Times New Roman" w:hAnsi="Times New Roman" w:cs="Times New Roman"/>
          <w:sz w:val="28"/>
          <w:szCs w:val="28"/>
        </w:rPr>
        <w:t>»;</w:t>
      </w:r>
    </w:p>
    <w:bookmarkEnd w:id="9"/>
    <w:p w14:paraId="510229AB" w14:textId="77777777" w:rsidR="00297A83" w:rsidRPr="00D867D0" w:rsidRDefault="00475E97" w:rsidP="00D55D50">
      <w:pPr>
        <w:spacing w:after="0" w:line="240" w:lineRule="auto"/>
        <w:ind w:firstLine="709"/>
        <w:contextualSpacing/>
        <w:jc w:val="both"/>
        <w:rPr>
          <w:rStyle w:val="ac"/>
          <w:rFonts w:ascii="Times New Roman" w:hAnsi="Times New Roman" w:cs="Times New Roman"/>
          <w:b w:val="0"/>
          <w:color w:val="auto"/>
          <w:sz w:val="28"/>
          <w:szCs w:val="28"/>
        </w:rPr>
      </w:pPr>
      <w:r w:rsidRPr="00D867D0">
        <w:rPr>
          <w:rFonts w:ascii="Times New Roman" w:hAnsi="Times New Roman" w:cs="Times New Roman"/>
          <w:sz w:val="28"/>
          <w:szCs w:val="28"/>
        </w:rPr>
        <w:t>9</w:t>
      </w:r>
      <w:r w:rsidR="002122A0" w:rsidRPr="00D867D0">
        <w:rPr>
          <w:rFonts w:ascii="Times New Roman" w:hAnsi="Times New Roman" w:cs="Times New Roman"/>
          <w:sz w:val="28"/>
          <w:szCs w:val="28"/>
        </w:rPr>
        <w:t xml:space="preserve">) </w:t>
      </w:r>
      <w:r w:rsidR="006F2046" w:rsidRPr="00D867D0">
        <w:rPr>
          <w:rStyle w:val="ac"/>
          <w:rFonts w:ascii="Times New Roman" w:hAnsi="Times New Roman" w:cs="Times New Roman"/>
          <w:b w:val="0"/>
          <w:color w:val="auto"/>
          <w:sz w:val="28"/>
          <w:szCs w:val="28"/>
        </w:rPr>
        <w:t>статью</w:t>
      </w:r>
      <w:r w:rsidR="00297A83" w:rsidRPr="00D867D0">
        <w:rPr>
          <w:rStyle w:val="ac"/>
          <w:rFonts w:ascii="Times New Roman" w:hAnsi="Times New Roman" w:cs="Times New Roman"/>
          <w:b w:val="0"/>
          <w:color w:val="auto"/>
          <w:sz w:val="28"/>
          <w:szCs w:val="28"/>
        </w:rPr>
        <w:t xml:space="preserve"> 7.1 признать утратившей силу;</w:t>
      </w:r>
    </w:p>
    <w:p w14:paraId="5B05621B" w14:textId="77777777" w:rsidR="00D80BD5" w:rsidRPr="00D867D0" w:rsidRDefault="00475E97" w:rsidP="0071748D">
      <w:pPr>
        <w:spacing w:after="0" w:line="240" w:lineRule="auto"/>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1</w:t>
      </w:r>
      <w:r w:rsidR="008D3AFD" w:rsidRPr="00D867D0">
        <w:rPr>
          <w:rFonts w:ascii="Times New Roman" w:hAnsi="Times New Roman" w:cs="Times New Roman"/>
          <w:sz w:val="28"/>
          <w:szCs w:val="28"/>
        </w:rPr>
        <w:t>0</w:t>
      </w:r>
      <w:r w:rsidR="0068549D" w:rsidRPr="00D867D0">
        <w:rPr>
          <w:rFonts w:ascii="Times New Roman" w:hAnsi="Times New Roman" w:cs="Times New Roman"/>
          <w:sz w:val="28"/>
          <w:szCs w:val="28"/>
        </w:rPr>
        <w:t>)</w:t>
      </w:r>
      <w:r w:rsidR="00904962" w:rsidRPr="00D867D0">
        <w:rPr>
          <w:rFonts w:ascii="Times New Roman" w:hAnsi="Times New Roman" w:cs="Times New Roman"/>
          <w:sz w:val="28"/>
          <w:szCs w:val="28"/>
        </w:rPr>
        <w:t xml:space="preserve"> </w:t>
      </w:r>
      <w:r w:rsidR="0068549D" w:rsidRPr="00D867D0">
        <w:rPr>
          <w:rFonts w:ascii="Times New Roman" w:hAnsi="Times New Roman" w:cs="Times New Roman"/>
          <w:sz w:val="28"/>
          <w:szCs w:val="28"/>
        </w:rPr>
        <w:t xml:space="preserve">в </w:t>
      </w:r>
      <w:r w:rsidR="00556F6B" w:rsidRPr="00D867D0">
        <w:rPr>
          <w:rFonts w:ascii="Times New Roman" w:hAnsi="Times New Roman" w:cs="Times New Roman"/>
          <w:sz w:val="28"/>
          <w:szCs w:val="28"/>
        </w:rPr>
        <w:t>части</w:t>
      </w:r>
      <w:r w:rsidR="005362F1" w:rsidRPr="00D867D0">
        <w:rPr>
          <w:rFonts w:ascii="Times New Roman" w:hAnsi="Times New Roman" w:cs="Times New Roman"/>
          <w:sz w:val="28"/>
          <w:szCs w:val="28"/>
        </w:rPr>
        <w:t xml:space="preserve"> 2 статьи 8 слова </w:t>
      </w:r>
      <w:r w:rsidR="0068549D" w:rsidRPr="00D867D0">
        <w:rPr>
          <w:rFonts w:ascii="Times New Roman" w:hAnsi="Times New Roman" w:cs="Times New Roman"/>
          <w:sz w:val="28"/>
          <w:szCs w:val="28"/>
        </w:rPr>
        <w:t>«государственной</w:t>
      </w:r>
      <w:r w:rsidR="009E7762" w:rsidRPr="00D867D0">
        <w:rPr>
          <w:rFonts w:ascii="Times New Roman" w:hAnsi="Times New Roman" w:cs="Times New Roman"/>
          <w:sz w:val="28"/>
          <w:szCs w:val="28"/>
        </w:rPr>
        <w:t xml:space="preserve"> власти» исключить.</w:t>
      </w:r>
    </w:p>
    <w:p w14:paraId="78918F9B" w14:textId="77777777" w:rsidR="00D55D50" w:rsidRDefault="00D55D50" w:rsidP="0071748D">
      <w:pPr>
        <w:pStyle w:val="aa"/>
        <w:ind w:firstLine="709"/>
        <w:contextualSpacing/>
        <w:jc w:val="both"/>
        <w:rPr>
          <w:rFonts w:ascii="Times New Roman" w:hAnsi="Times New Roman" w:cs="Times New Roman"/>
          <w:b/>
          <w:bCs/>
          <w:sz w:val="28"/>
          <w:szCs w:val="28"/>
        </w:rPr>
      </w:pPr>
    </w:p>
    <w:p w14:paraId="033F196F" w14:textId="77777777" w:rsidR="00D867D0" w:rsidRPr="00D867D0" w:rsidRDefault="00D867D0" w:rsidP="0071748D">
      <w:pPr>
        <w:pStyle w:val="aa"/>
        <w:ind w:firstLine="709"/>
        <w:contextualSpacing/>
        <w:jc w:val="both"/>
        <w:rPr>
          <w:rFonts w:ascii="Times New Roman" w:hAnsi="Times New Roman" w:cs="Times New Roman"/>
          <w:b/>
          <w:bCs/>
          <w:sz w:val="28"/>
          <w:szCs w:val="28"/>
        </w:rPr>
      </w:pPr>
    </w:p>
    <w:p w14:paraId="26BF6EFF" w14:textId="77777777" w:rsidR="003D4798" w:rsidRPr="00D867D0" w:rsidRDefault="00FE4019" w:rsidP="0071748D">
      <w:pPr>
        <w:pStyle w:val="aa"/>
        <w:ind w:firstLine="709"/>
        <w:contextualSpacing/>
        <w:jc w:val="both"/>
        <w:rPr>
          <w:rFonts w:ascii="Times New Roman" w:hAnsi="Times New Roman" w:cs="Times New Roman"/>
          <w:b/>
          <w:bCs/>
          <w:sz w:val="28"/>
          <w:szCs w:val="28"/>
        </w:rPr>
      </w:pPr>
      <w:r w:rsidRPr="00D867D0">
        <w:rPr>
          <w:rFonts w:ascii="Times New Roman" w:hAnsi="Times New Roman" w:cs="Times New Roman"/>
          <w:b/>
          <w:bCs/>
          <w:sz w:val="28"/>
          <w:szCs w:val="28"/>
        </w:rPr>
        <w:t>Статья 2</w:t>
      </w:r>
    </w:p>
    <w:p w14:paraId="191204E8" w14:textId="77777777" w:rsidR="00830FC8" w:rsidRPr="00D867D0" w:rsidRDefault="00830FC8" w:rsidP="0071748D">
      <w:pPr>
        <w:pStyle w:val="ConsPlusNormal"/>
        <w:ind w:firstLine="709"/>
        <w:contextualSpacing/>
        <w:jc w:val="both"/>
        <w:rPr>
          <w:rFonts w:ascii="Times New Roman" w:hAnsi="Times New Roman" w:cs="Times New Roman"/>
          <w:sz w:val="28"/>
          <w:szCs w:val="28"/>
        </w:rPr>
      </w:pPr>
    </w:p>
    <w:p w14:paraId="635301B6" w14:textId="77777777" w:rsidR="00FE4019" w:rsidRPr="00D867D0" w:rsidRDefault="00FE4019" w:rsidP="0071748D">
      <w:pPr>
        <w:pStyle w:val="ConsPlusNormal"/>
        <w:ind w:firstLine="709"/>
        <w:contextualSpacing/>
        <w:jc w:val="both"/>
        <w:rPr>
          <w:rFonts w:ascii="Times New Roman" w:hAnsi="Times New Roman" w:cs="Times New Roman"/>
          <w:sz w:val="28"/>
          <w:szCs w:val="28"/>
        </w:rPr>
      </w:pPr>
      <w:r w:rsidRPr="00D867D0">
        <w:rPr>
          <w:rFonts w:ascii="Times New Roman" w:hAnsi="Times New Roman" w:cs="Times New Roman"/>
          <w:sz w:val="28"/>
          <w:szCs w:val="28"/>
        </w:rPr>
        <w:t xml:space="preserve">Настоящий закон вступает в силу </w:t>
      </w:r>
      <w:r w:rsidR="00820297" w:rsidRPr="00D867D0">
        <w:rPr>
          <w:rFonts w:ascii="Times New Roman" w:hAnsi="Times New Roman" w:cs="Times New Roman"/>
          <w:sz w:val="28"/>
          <w:szCs w:val="28"/>
        </w:rPr>
        <w:t xml:space="preserve">по истечении десяти дней </w:t>
      </w:r>
      <w:r w:rsidR="00617645" w:rsidRPr="00D867D0">
        <w:rPr>
          <w:rFonts w:ascii="Times New Roman" w:hAnsi="Times New Roman" w:cs="Times New Roman"/>
          <w:sz w:val="28"/>
          <w:szCs w:val="28"/>
        </w:rPr>
        <w:t xml:space="preserve">после </w:t>
      </w:r>
      <w:r w:rsidR="00820297" w:rsidRPr="00D867D0">
        <w:rPr>
          <w:rFonts w:ascii="Times New Roman" w:hAnsi="Times New Roman" w:cs="Times New Roman"/>
          <w:sz w:val="28"/>
          <w:szCs w:val="28"/>
        </w:rPr>
        <w:t>дн</w:t>
      </w:r>
      <w:r w:rsidR="003D4798" w:rsidRPr="00D867D0">
        <w:rPr>
          <w:rFonts w:ascii="Times New Roman" w:hAnsi="Times New Roman" w:cs="Times New Roman"/>
          <w:sz w:val="28"/>
          <w:szCs w:val="28"/>
        </w:rPr>
        <w:t>я его официального опубликования.</w:t>
      </w:r>
    </w:p>
    <w:p w14:paraId="02757D43" w14:textId="77777777" w:rsidR="00617645" w:rsidRPr="00D867D0" w:rsidRDefault="00617645" w:rsidP="0071748D">
      <w:pPr>
        <w:pStyle w:val="ConsPlusNormal"/>
        <w:ind w:firstLine="709"/>
        <w:contextualSpacing/>
        <w:jc w:val="both"/>
        <w:rPr>
          <w:rFonts w:ascii="Times New Roman" w:hAnsi="Times New Roman" w:cs="Times New Roman"/>
          <w:sz w:val="28"/>
          <w:szCs w:val="28"/>
        </w:rPr>
      </w:pPr>
    </w:p>
    <w:p w14:paraId="70531428" w14:textId="77777777" w:rsidR="0071748D" w:rsidRPr="00D867D0" w:rsidRDefault="0071748D" w:rsidP="00235FDC">
      <w:pPr>
        <w:spacing w:after="0" w:line="240" w:lineRule="auto"/>
        <w:jc w:val="both"/>
        <w:rPr>
          <w:rFonts w:ascii="Times New Roman" w:hAnsi="Times New Roman" w:cs="Times New Roman"/>
          <w:sz w:val="28"/>
          <w:szCs w:val="28"/>
        </w:rPr>
      </w:pPr>
    </w:p>
    <w:p w14:paraId="3E3931CD" w14:textId="77777777" w:rsidR="00B21B8A" w:rsidRPr="00D867D0" w:rsidRDefault="00B21B8A" w:rsidP="00235FDC">
      <w:pPr>
        <w:spacing w:after="0" w:line="240" w:lineRule="auto"/>
        <w:jc w:val="both"/>
        <w:rPr>
          <w:rFonts w:ascii="Times New Roman" w:hAnsi="Times New Roman" w:cs="Times New Roman"/>
          <w:sz w:val="28"/>
          <w:szCs w:val="28"/>
        </w:rPr>
      </w:pPr>
    </w:p>
    <w:p w14:paraId="33386C33" w14:textId="77777777" w:rsidR="00D867D0" w:rsidRPr="00D867D0" w:rsidRDefault="00D867D0" w:rsidP="00D867D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867D0">
        <w:rPr>
          <w:rFonts w:ascii="Times New Roman" w:eastAsia="Times New Roman" w:hAnsi="Times New Roman" w:cs="Times New Roman"/>
          <w:sz w:val="28"/>
          <w:szCs w:val="28"/>
        </w:rPr>
        <w:t>Губернатор Тверской области                                                            И.М. Руденя</w:t>
      </w:r>
    </w:p>
    <w:p w14:paraId="169BBB7E" w14:textId="77777777" w:rsidR="00D867D0" w:rsidRPr="00D867D0" w:rsidRDefault="00D867D0" w:rsidP="00D867D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p w14:paraId="6F7497E1" w14:textId="77777777" w:rsidR="00D867D0" w:rsidRPr="009F5188" w:rsidRDefault="00D867D0" w:rsidP="009F518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9F5188">
        <w:rPr>
          <w:rFonts w:ascii="Times New Roman" w:eastAsia="Times New Roman" w:hAnsi="Times New Roman" w:cs="Times New Roman"/>
          <w:sz w:val="28"/>
          <w:szCs w:val="28"/>
        </w:rPr>
        <w:t>Тверь</w:t>
      </w:r>
    </w:p>
    <w:p w14:paraId="61E6E926" w14:textId="412E492B" w:rsidR="009F5188" w:rsidRPr="009F5188" w:rsidRDefault="002F48EE" w:rsidP="009F518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27 </w:t>
      </w:r>
      <w:r w:rsidR="009F5188" w:rsidRPr="009F5188">
        <w:rPr>
          <w:rFonts w:ascii="Times New Roman" w:hAnsi="Times New Roman" w:cs="Times New Roman"/>
          <w:sz w:val="28"/>
          <w:szCs w:val="28"/>
        </w:rPr>
        <w:t>сентября 2024 года</w:t>
      </w:r>
    </w:p>
    <w:p w14:paraId="728B3CEE" w14:textId="20D7D583" w:rsidR="009F5188" w:rsidRPr="009F5188" w:rsidRDefault="009F5188" w:rsidP="009F5188">
      <w:pPr>
        <w:widowControl w:val="0"/>
        <w:autoSpaceDE w:val="0"/>
        <w:autoSpaceDN w:val="0"/>
        <w:adjustRightInd w:val="0"/>
        <w:spacing w:after="0" w:line="240" w:lineRule="auto"/>
        <w:jc w:val="both"/>
        <w:rPr>
          <w:rFonts w:ascii="Times New Roman" w:hAnsi="Times New Roman" w:cs="Times New Roman"/>
          <w:sz w:val="28"/>
          <w:szCs w:val="28"/>
        </w:rPr>
      </w:pPr>
      <w:r w:rsidRPr="009F5188">
        <w:rPr>
          <w:rFonts w:ascii="Times New Roman" w:hAnsi="Times New Roman" w:cs="Times New Roman"/>
          <w:sz w:val="28"/>
          <w:szCs w:val="28"/>
        </w:rPr>
        <w:t xml:space="preserve">№ </w:t>
      </w:r>
      <w:r w:rsidR="002F48EE">
        <w:rPr>
          <w:rFonts w:ascii="Times New Roman" w:hAnsi="Times New Roman" w:cs="Times New Roman"/>
          <w:sz w:val="28"/>
          <w:szCs w:val="28"/>
        </w:rPr>
        <w:t>33</w:t>
      </w:r>
      <w:r w:rsidRPr="009F5188">
        <w:rPr>
          <w:rFonts w:ascii="Times New Roman" w:hAnsi="Times New Roman" w:cs="Times New Roman"/>
          <w:sz w:val="28"/>
          <w:szCs w:val="28"/>
        </w:rPr>
        <w:t>-ЗО</w:t>
      </w:r>
    </w:p>
    <w:p w14:paraId="66F37B09" w14:textId="77777777" w:rsidR="00CD33D1" w:rsidRPr="009F5188" w:rsidRDefault="00CD33D1" w:rsidP="009F5188">
      <w:pPr>
        <w:spacing w:after="0" w:line="240" w:lineRule="auto"/>
        <w:jc w:val="both"/>
        <w:rPr>
          <w:rFonts w:ascii="Times New Roman" w:hAnsi="Times New Roman" w:cs="Times New Roman"/>
          <w:sz w:val="28"/>
          <w:szCs w:val="28"/>
        </w:rPr>
      </w:pPr>
    </w:p>
    <w:p w14:paraId="2429540F" w14:textId="77777777" w:rsidR="00D867D0" w:rsidRDefault="00D867D0" w:rsidP="00D867D0">
      <w:pPr>
        <w:spacing w:after="0" w:line="240" w:lineRule="auto"/>
        <w:jc w:val="both"/>
        <w:rPr>
          <w:rFonts w:ascii="Times New Roman" w:hAnsi="Times New Roman" w:cs="Times New Roman"/>
          <w:sz w:val="12"/>
          <w:szCs w:val="12"/>
        </w:rPr>
      </w:pPr>
    </w:p>
    <w:p w14:paraId="608A7B1F" w14:textId="77777777" w:rsidR="00D867D0" w:rsidRDefault="00D867D0" w:rsidP="00D867D0">
      <w:pPr>
        <w:spacing w:after="0" w:line="240" w:lineRule="auto"/>
        <w:jc w:val="both"/>
        <w:rPr>
          <w:rFonts w:ascii="Times New Roman" w:hAnsi="Times New Roman" w:cs="Times New Roman"/>
          <w:sz w:val="12"/>
          <w:szCs w:val="12"/>
        </w:rPr>
      </w:pPr>
    </w:p>
    <w:p w14:paraId="3BA22C87" w14:textId="77777777" w:rsidR="00D867D0" w:rsidRDefault="00D867D0" w:rsidP="00D867D0">
      <w:pPr>
        <w:spacing w:after="0" w:line="240" w:lineRule="auto"/>
        <w:jc w:val="both"/>
        <w:rPr>
          <w:rFonts w:ascii="Times New Roman" w:hAnsi="Times New Roman" w:cs="Times New Roman"/>
          <w:sz w:val="12"/>
          <w:szCs w:val="12"/>
        </w:rPr>
      </w:pPr>
    </w:p>
    <w:p w14:paraId="57930FD5" w14:textId="77777777" w:rsidR="00D867D0" w:rsidRDefault="006D65A9" w:rsidP="00D867D0">
      <w:pPr>
        <w:spacing w:after="0" w:line="240" w:lineRule="auto"/>
        <w:jc w:val="both"/>
        <w:rPr>
          <w:rFonts w:ascii="Times New Roman" w:hAnsi="Times New Roman" w:cs="Times New Roman"/>
          <w:sz w:val="12"/>
          <w:szCs w:val="12"/>
        </w:rPr>
      </w:pPr>
      <w:r>
        <w:rPr>
          <w:rFonts w:ascii="Times New Roman" w:hAnsi="Times New Roman" w:cs="Times New Roman"/>
          <w:sz w:val="12"/>
          <w:szCs w:val="12"/>
        </w:rPr>
        <w:fldChar w:fldCharType="begin"/>
      </w:r>
      <w:r>
        <w:rPr>
          <w:rFonts w:ascii="Times New Roman" w:hAnsi="Times New Roman" w:cs="Times New Roman"/>
          <w:sz w:val="12"/>
          <w:szCs w:val="12"/>
        </w:rPr>
        <w:instrText xml:space="preserve"> FILENAME  \p  \* MERGEFORMAT </w:instrText>
      </w:r>
      <w:r>
        <w:rPr>
          <w:rFonts w:ascii="Times New Roman" w:hAnsi="Times New Roman" w:cs="Times New Roman"/>
          <w:sz w:val="12"/>
          <w:szCs w:val="12"/>
        </w:rPr>
        <w:fldChar w:fldCharType="separate"/>
      </w:r>
      <w:r>
        <w:rPr>
          <w:rFonts w:ascii="Times New Roman" w:hAnsi="Times New Roman" w:cs="Times New Roman"/>
          <w:noProof/>
          <w:sz w:val="12"/>
          <w:szCs w:val="12"/>
        </w:rPr>
        <w:t>\\Fs01\комитет по аграрной политике и природопользованию\7 созыв\Документы комитета\44 заседание (26.09.2024)\pr\z(44)756-П-7.docx</w:t>
      </w:r>
      <w:r>
        <w:rPr>
          <w:rFonts w:ascii="Times New Roman" w:hAnsi="Times New Roman" w:cs="Times New Roman"/>
          <w:sz w:val="12"/>
          <w:szCs w:val="12"/>
        </w:rPr>
        <w:fldChar w:fldCharType="end"/>
      </w:r>
    </w:p>
    <w:p w14:paraId="3BE20EF2" w14:textId="5D108DBE" w:rsidR="00D867D0" w:rsidRPr="00D867D0" w:rsidRDefault="00D867D0" w:rsidP="00D867D0">
      <w:pPr>
        <w:widowControl w:val="0"/>
        <w:shd w:val="clear" w:color="auto" w:fill="FFFFFF"/>
        <w:autoSpaceDE w:val="0"/>
        <w:autoSpaceDN w:val="0"/>
        <w:adjustRightInd w:val="0"/>
        <w:spacing w:after="0" w:line="240" w:lineRule="auto"/>
        <w:jc w:val="both"/>
        <w:rPr>
          <w:rFonts w:ascii="Times New Roman" w:hAnsi="Times New Roman" w:cs="Times New Roman"/>
          <w:sz w:val="12"/>
          <w:szCs w:val="12"/>
        </w:rPr>
      </w:pPr>
    </w:p>
    <w:sectPr w:rsidR="00D867D0" w:rsidRPr="00D867D0" w:rsidSect="00617645">
      <w:headerReference w:type="default" r:id="rId9"/>
      <w:pgSz w:w="11906" w:h="16838"/>
      <w:pgMar w:top="1247" w:right="851"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7E54F" w14:textId="77777777" w:rsidR="00F528D3" w:rsidRDefault="00F528D3" w:rsidP="00C72A13">
      <w:pPr>
        <w:spacing w:after="0" w:line="240" w:lineRule="auto"/>
      </w:pPr>
      <w:r>
        <w:separator/>
      </w:r>
    </w:p>
  </w:endnote>
  <w:endnote w:type="continuationSeparator" w:id="0">
    <w:p w14:paraId="5A2FC167" w14:textId="77777777" w:rsidR="00F528D3" w:rsidRDefault="00F528D3" w:rsidP="00C72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5AB73" w14:textId="77777777" w:rsidR="00F528D3" w:rsidRDefault="00F528D3" w:rsidP="00C72A13">
      <w:pPr>
        <w:spacing w:after="0" w:line="240" w:lineRule="auto"/>
      </w:pPr>
      <w:r>
        <w:separator/>
      </w:r>
    </w:p>
  </w:footnote>
  <w:footnote w:type="continuationSeparator" w:id="0">
    <w:p w14:paraId="4F2A6558" w14:textId="77777777" w:rsidR="00F528D3" w:rsidRDefault="00F528D3" w:rsidP="00C72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7579763"/>
      <w:docPartObj>
        <w:docPartGallery w:val="Page Numbers (Top of Page)"/>
        <w:docPartUnique/>
      </w:docPartObj>
    </w:sdtPr>
    <w:sdtEndPr>
      <w:rPr>
        <w:rFonts w:ascii="Times New Roman" w:hAnsi="Times New Roman" w:cs="Times New Roman"/>
        <w:sz w:val="24"/>
        <w:szCs w:val="24"/>
      </w:rPr>
    </w:sdtEndPr>
    <w:sdtContent>
      <w:p w14:paraId="355054F9" w14:textId="77777777" w:rsidR="00C72A13" w:rsidRPr="00D867D0" w:rsidRDefault="00C72A13">
        <w:pPr>
          <w:pStyle w:val="a4"/>
          <w:jc w:val="center"/>
          <w:rPr>
            <w:rFonts w:ascii="Times New Roman" w:hAnsi="Times New Roman" w:cs="Times New Roman"/>
            <w:sz w:val="24"/>
            <w:szCs w:val="24"/>
          </w:rPr>
        </w:pPr>
        <w:r w:rsidRPr="00D867D0">
          <w:rPr>
            <w:rFonts w:ascii="Times New Roman" w:hAnsi="Times New Roman" w:cs="Times New Roman"/>
            <w:sz w:val="24"/>
            <w:szCs w:val="24"/>
          </w:rPr>
          <w:fldChar w:fldCharType="begin"/>
        </w:r>
        <w:r w:rsidRPr="00D867D0">
          <w:rPr>
            <w:rFonts w:ascii="Times New Roman" w:hAnsi="Times New Roman" w:cs="Times New Roman"/>
            <w:sz w:val="24"/>
            <w:szCs w:val="24"/>
          </w:rPr>
          <w:instrText>PAGE   \* MERGEFORMAT</w:instrText>
        </w:r>
        <w:r w:rsidRPr="00D867D0">
          <w:rPr>
            <w:rFonts w:ascii="Times New Roman" w:hAnsi="Times New Roman" w:cs="Times New Roman"/>
            <w:sz w:val="24"/>
            <w:szCs w:val="24"/>
          </w:rPr>
          <w:fldChar w:fldCharType="separate"/>
        </w:r>
        <w:r w:rsidR="006D65A9">
          <w:rPr>
            <w:rFonts w:ascii="Times New Roman" w:hAnsi="Times New Roman" w:cs="Times New Roman"/>
            <w:noProof/>
            <w:sz w:val="24"/>
            <w:szCs w:val="24"/>
          </w:rPr>
          <w:t>5</w:t>
        </w:r>
        <w:r w:rsidRPr="00D867D0">
          <w:rPr>
            <w:rFonts w:ascii="Times New Roman" w:hAnsi="Times New Roman" w:cs="Times New Roman"/>
            <w:sz w:val="24"/>
            <w:szCs w:val="24"/>
          </w:rPr>
          <w:fldChar w:fldCharType="end"/>
        </w:r>
      </w:p>
    </w:sdtContent>
  </w:sdt>
  <w:p w14:paraId="65D8A84D" w14:textId="77777777" w:rsidR="00C72A13" w:rsidRDefault="00C72A1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E6C7E"/>
    <w:multiLevelType w:val="hybridMultilevel"/>
    <w:tmpl w:val="F362AA3A"/>
    <w:lvl w:ilvl="0" w:tplc="5274C6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AD7350D"/>
    <w:multiLevelType w:val="hybridMultilevel"/>
    <w:tmpl w:val="8E76C39C"/>
    <w:lvl w:ilvl="0" w:tplc="DFB23E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5E9414B7"/>
    <w:multiLevelType w:val="hybridMultilevel"/>
    <w:tmpl w:val="96B04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1B34D0"/>
    <w:multiLevelType w:val="hybridMultilevel"/>
    <w:tmpl w:val="0A26B0C0"/>
    <w:lvl w:ilvl="0" w:tplc="2D3255E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AE35F3C"/>
    <w:multiLevelType w:val="hybridMultilevel"/>
    <w:tmpl w:val="E0802FFE"/>
    <w:lvl w:ilvl="0" w:tplc="624804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054041419">
    <w:abstractNumId w:val="2"/>
  </w:num>
  <w:num w:numId="2" w16cid:durableId="1541240931">
    <w:abstractNumId w:val="3"/>
  </w:num>
  <w:num w:numId="3" w16cid:durableId="409155841">
    <w:abstractNumId w:val="1"/>
  </w:num>
  <w:num w:numId="4" w16cid:durableId="435254878">
    <w:abstractNumId w:val="4"/>
  </w:num>
  <w:num w:numId="5" w16cid:durableId="1282763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1DD6"/>
    <w:rsid w:val="0000046D"/>
    <w:rsid w:val="000040D4"/>
    <w:rsid w:val="0001435D"/>
    <w:rsid w:val="00015F40"/>
    <w:rsid w:val="00026E62"/>
    <w:rsid w:val="00044761"/>
    <w:rsid w:val="000504C1"/>
    <w:rsid w:val="0005759E"/>
    <w:rsid w:val="000613AA"/>
    <w:rsid w:val="00067E66"/>
    <w:rsid w:val="00070B3D"/>
    <w:rsid w:val="000725DB"/>
    <w:rsid w:val="0009379F"/>
    <w:rsid w:val="000960D2"/>
    <w:rsid w:val="000B7A2C"/>
    <w:rsid w:val="000C0BB2"/>
    <w:rsid w:val="000D075D"/>
    <w:rsid w:val="000D5FD1"/>
    <w:rsid w:val="000E6B6A"/>
    <w:rsid w:val="000E6EE9"/>
    <w:rsid w:val="000E7C9F"/>
    <w:rsid w:val="000F7F18"/>
    <w:rsid w:val="001006B2"/>
    <w:rsid w:val="00103F5D"/>
    <w:rsid w:val="0011225A"/>
    <w:rsid w:val="00116931"/>
    <w:rsid w:val="00117529"/>
    <w:rsid w:val="00122B06"/>
    <w:rsid w:val="00123A55"/>
    <w:rsid w:val="0012765A"/>
    <w:rsid w:val="00131E41"/>
    <w:rsid w:val="00143CA9"/>
    <w:rsid w:val="001471A5"/>
    <w:rsid w:val="00156294"/>
    <w:rsid w:val="00163666"/>
    <w:rsid w:val="00163964"/>
    <w:rsid w:val="00165939"/>
    <w:rsid w:val="00170D7A"/>
    <w:rsid w:val="00174194"/>
    <w:rsid w:val="001748D9"/>
    <w:rsid w:val="001754CF"/>
    <w:rsid w:val="0018068C"/>
    <w:rsid w:val="00195434"/>
    <w:rsid w:val="001A36AC"/>
    <w:rsid w:val="001B3A73"/>
    <w:rsid w:val="001B68A2"/>
    <w:rsid w:val="001C0547"/>
    <w:rsid w:val="001C108F"/>
    <w:rsid w:val="001C1E32"/>
    <w:rsid w:val="001C44CA"/>
    <w:rsid w:val="001E4BB7"/>
    <w:rsid w:val="001E58E2"/>
    <w:rsid w:val="001E6A80"/>
    <w:rsid w:val="001F03F7"/>
    <w:rsid w:val="001F0846"/>
    <w:rsid w:val="002047EF"/>
    <w:rsid w:val="002122A0"/>
    <w:rsid w:val="002166F2"/>
    <w:rsid w:val="00220144"/>
    <w:rsid w:val="0022115D"/>
    <w:rsid w:val="002325D2"/>
    <w:rsid w:val="0023544C"/>
    <w:rsid w:val="00235FDC"/>
    <w:rsid w:val="00242C14"/>
    <w:rsid w:val="0025662E"/>
    <w:rsid w:val="002617AA"/>
    <w:rsid w:val="00262F0F"/>
    <w:rsid w:val="00264574"/>
    <w:rsid w:val="00266AFA"/>
    <w:rsid w:val="0028355A"/>
    <w:rsid w:val="00285A52"/>
    <w:rsid w:val="00295D23"/>
    <w:rsid w:val="00297A83"/>
    <w:rsid w:val="002A4F0E"/>
    <w:rsid w:val="002C1929"/>
    <w:rsid w:val="002C78A4"/>
    <w:rsid w:val="002C79C2"/>
    <w:rsid w:val="002D3D32"/>
    <w:rsid w:val="002D58A0"/>
    <w:rsid w:val="002D74D8"/>
    <w:rsid w:val="002F2AB5"/>
    <w:rsid w:val="002F48EE"/>
    <w:rsid w:val="002F494A"/>
    <w:rsid w:val="003021C2"/>
    <w:rsid w:val="00314960"/>
    <w:rsid w:val="00330E59"/>
    <w:rsid w:val="00333F60"/>
    <w:rsid w:val="00341085"/>
    <w:rsid w:val="00351E11"/>
    <w:rsid w:val="003526D7"/>
    <w:rsid w:val="00365EC1"/>
    <w:rsid w:val="00383331"/>
    <w:rsid w:val="00386703"/>
    <w:rsid w:val="00393C4A"/>
    <w:rsid w:val="00395CEE"/>
    <w:rsid w:val="003B451C"/>
    <w:rsid w:val="003C2D30"/>
    <w:rsid w:val="003C527D"/>
    <w:rsid w:val="003D4798"/>
    <w:rsid w:val="003E1CD4"/>
    <w:rsid w:val="003E303B"/>
    <w:rsid w:val="003F4994"/>
    <w:rsid w:val="003F4AA1"/>
    <w:rsid w:val="003F7925"/>
    <w:rsid w:val="004013E7"/>
    <w:rsid w:val="00402594"/>
    <w:rsid w:val="00404720"/>
    <w:rsid w:val="0041463D"/>
    <w:rsid w:val="004303D7"/>
    <w:rsid w:val="00432281"/>
    <w:rsid w:val="004325AA"/>
    <w:rsid w:val="00441206"/>
    <w:rsid w:val="00443ABD"/>
    <w:rsid w:val="004454FA"/>
    <w:rsid w:val="004518B1"/>
    <w:rsid w:val="00462578"/>
    <w:rsid w:val="00462D93"/>
    <w:rsid w:val="004637E4"/>
    <w:rsid w:val="00470414"/>
    <w:rsid w:val="00475E97"/>
    <w:rsid w:val="00477581"/>
    <w:rsid w:val="0048086D"/>
    <w:rsid w:val="00481841"/>
    <w:rsid w:val="00482C13"/>
    <w:rsid w:val="0049442A"/>
    <w:rsid w:val="004A34D0"/>
    <w:rsid w:val="004A5C5B"/>
    <w:rsid w:val="004B2D15"/>
    <w:rsid w:val="004B6341"/>
    <w:rsid w:val="004B7427"/>
    <w:rsid w:val="004C2E8D"/>
    <w:rsid w:val="004C3CE2"/>
    <w:rsid w:val="004D54B4"/>
    <w:rsid w:val="004D6448"/>
    <w:rsid w:val="004E20C7"/>
    <w:rsid w:val="004F380C"/>
    <w:rsid w:val="004F5D76"/>
    <w:rsid w:val="005030E7"/>
    <w:rsid w:val="005045CE"/>
    <w:rsid w:val="00507982"/>
    <w:rsid w:val="0051115F"/>
    <w:rsid w:val="00511998"/>
    <w:rsid w:val="00533110"/>
    <w:rsid w:val="005362F1"/>
    <w:rsid w:val="005375BA"/>
    <w:rsid w:val="005402AA"/>
    <w:rsid w:val="00551ABF"/>
    <w:rsid w:val="00556F6B"/>
    <w:rsid w:val="00567B2C"/>
    <w:rsid w:val="00570D07"/>
    <w:rsid w:val="005739F8"/>
    <w:rsid w:val="00577889"/>
    <w:rsid w:val="00581DC0"/>
    <w:rsid w:val="00595544"/>
    <w:rsid w:val="005A1425"/>
    <w:rsid w:val="005A5D76"/>
    <w:rsid w:val="005A6871"/>
    <w:rsid w:val="005C2C67"/>
    <w:rsid w:val="005D0370"/>
    <w:rsid w:val="005D65DE"/>
    <w:rsid w:val="005D76E1"/>
    <w:rsid w:val="005E1DD6"/>
    <w:rsid w:val="005E5B82"/>
    <w:rsid w:val="00601098"/>
    <w:rsid w:val="00603565"/>
    <w:rsid w:val="0060367C"/>
    <w:rsid w:val="00605276"/>
    <w:rsid w:val="00617645"/>
    <w:rsid w:val="006255F4"/>
    <w:rsid w:val="006401B4"/>
    <w:rsid w:val="00642527"/>
    <w:rsid w:val="0065354E"/>
    <w:rsid w:val="0066327A"/>
    <w:rsid w:val="00672E58"/>
    <w:rsid w:val="00676E2A"/>
    <w:rsid w:val="00680083"/>
    <w:rsid w:val="00680B07"/>
    <w:rsid w:val="0068549D"/>
    <w:rsid w:val="00693E5D"/>
    <w:rsid w:val="006964C3"/>
    <w:rsid w:val="006C0A8A"/>
    <w:rsid w:val="006D5C96"/>
    <w:rsid w:val="006D65A9"/>
    <w:rsid w:val="006E7158"/>
    <w:rsid w:val="006F2046"/>
    <w:rsid w:val="006F29ED"/>
    <w:rsid w:val="00712B78"/>
    <w:rsid w:val="0071748D"/>
    <w:rsid w:val="00720243"/>
    <w:rsid w:val="00721B61"/>
    <w:rsid w:val="007228B5"/>
    <w:rsid w:val="007238FA"/>
    <w:rsid w:val="00724FAF"/>
    <w:rsid w:val="007501D7"/>
    <w:rsid w:val="007520CA"/>
    <w:rsid w:val="007528A4"/>
    <w:rsid w:val="00757112"/>
    <w:rsid w:val="0076693E"/>
    <w:rsid w:val="00772FBE"/>
    <w:rsid w:val="007741B2"/>
    <w:rsid w:val="007745D0"/>
    <w:rsid w:val="007747B7"/>
    <w:rsid w:val="007A045E"/>
    <w:rsid w:val="007A62EA"/>
    <w:rsid w:val="007B58F9"/>
    <w:rsid w:val="007C4F36"/>
    <w:rsid w:val="007E0F96"/>
    <w:rsid w:val="007F7E35"/>
    <w:rsid w:val="0080081F"/>
    <w:rsid w:val="00803E69"/>
    <w:rsid w:val="008115FC"/>
    <w:rsid w:val="00820297"/>
    <w:rsid w:val="00820B8D"/>
    <w:rsid w:val="00830FC8"/>
    <w:rsid w:val="00832C1E"/>
    <w:rsid w:val="00846E2B"/>
    <w:rsid w:val="0085096E"/>
    <w:rsid w:val="0085369A"/>
    <w:rsid w:val="0085518E"/>
    <w:rsid w:val="00857D73"/>
    <w:rsid w:val="00861DE0"/>
    <w:rsid w:val="00867EDB"/>
    <w:rsid w:val="00870C5E"/>
    <w:rsid w:val="00875B72"/>
    <w:rsid w:val="00891C64"/>
    <w:rsid w:val="008A38B3"/>
    <w:rsid w:val="008B04AC"/>
    <w:rsid w:val="008B10A9"/>
    <w:rsid w:val="008B1158"/>
    <w:rsid w:val="008D3AFD"/>
    <w:rsid w:val="00904962"/>
    <w:rsid w:val="00936514"/>
    <w:rsid w:val="00940A74"/>
    <w:rsid w:val="0096115F"/>
    <w:rsid w:val="0096676B"/>
    <w:rsid w:val="00973360"/>
    <w:rsid w:val="00995E2C"/>
    <w:rsid w:val="009B09B2"/>
    <w:rsid w:val="009B6D83"/>
    <w:rsid w:val="009C5496"/>
    <w:rsid w:val="009E0F81"/>
    <w:rsid w:val="009E482A"/>
    <w:rsid w:val="009E7762"/>
    <w:rsid w:val="009F0F88"/>
    <w:rsid w:val="009F11B1"/>
    <w:rsid w:val="009F5188"/>
    <w:rsid w:val="009F5C8A"/>
    <w:rsid w:val="009F70E8"/>
    <w:rsid w:val="00A01069"/>
    <w:rsid w:val="00A0305E"/>
    <w:rsid w:val="00A10F67"/>
    <w:rsid w:val="00A3095B"/>
    <w:rsid w:val="00A41613"/>
    <w:rsid w:val="00A423D9"/>
    <w:rsid w:val="00A647E6"/>
    <w:rsid w:val="00A7014B"/>
    <w:rsid w:val="00A77EA1"/>
    <w:rsid w:val="00A96E12"/>
    <w:rsid w:val="00AA6E49"/>
    <w:rsid w:val="00AB6152"/>
    <w:rsid w:val="00AB74EE"/>
    <w:rsid w:val="00AC1159"/>
    <w:rsid w:val="00AC55D5"/>
    <w:rsid w:val="00AC64BE"/>
    <w:rsid w:val="00AC66BA"/>
    <w:rsid w:val="00AC78CA"/>
    <w:rsid w:val="00AD1C74"/>
    <w:rsid w:val="00AD2301"/>
    <w:rsid w:val="00AD4A89"/>
    <w:rsid w:val="00AE030F"/>
    <w:rsid w:val="00AE50C6"/>
    <w:rsid w:val="00AF15B1"/>
    <w:rsid w:val="00B17CF3"/>
    <w:rsid w:val="00B17D87"/>
    <w:rsid w:val="00B21B8A"/>
    <w:rsid w:val="00B21C9D"/>
    <w:rsid w:val="00B40610"/>
    <w:rsid w:val="00B427B0"/>
    <w:rsid w:val="00B435D9"/>
    <w:rsid w:val="00B67035"/>
    <w:rsid w:val="00B70433"/>
    <w:rsid w:val="00B76121"/>
    <w:rsid w:val="00BB05D0"/>
    <w:rsid w:val="00BB7145"/>
    <w:rsid w:val="00BB739B"/>
    <w:rsid w:val="00BC4D83"/>
    <w:rsid w:val="00BD5C93"/>
    <w:rsid w:val="00C07721"/>
    <w:rsid w:val="00C14E86"/>
    <w:rsid w:val="00C230E4"/>
    <w:rsid w:val="00C23764"/>
    <w:rsid w:val="00C25538"/>
    <w:rsid w:val="00C25B2B"/>
    <w:rsid w:val="00C26C17"/>
    <w:rsid w:val="00C316D3"/>
    <w:rsid w:val="00C3532D"/>
    <w:rsid w:val="00C35D21"/>
    <w:rsid w:val="00C4003D"/>
    <w:rsid w:val="00C50532"/>
    <w:rsid w:val="00C53AE6"/>
    <w:rsid w:val="00C57A58"/>
    <w:rsid w:val="00C609A9"/>
    <w:rsid w:val="00C677DC"/>
    <w:rsid w:val="00C67C9A"/>
    <w:rsid w:val="00C704A8"/>
    <w:rsid w:val="00C72A13"/>
    <w:rsid w:val="00C72C86"/>
    <w:rsid w:val="00C83BC6"/>
    <w:rsid w:val="00C84580"/>
    <w:rsid w:val="00C95A65"/>
    <w:rsid w:val="00CA63BD"/>
    <w:rsid w:val="00CA7243"/>
    <w:rsid w:val="00CB2D35"/>
    <w:rsid w:val="00CC3978"/>
    <w:rsid w:val="00CD00F6"/>
    <w:rsid w:val="00CD33D1"/>
    <w:rsid w:val="00CE4A56"/>
    <w:rsid w:val="00CE77C3"/>
    <w:rsid w:val="00CF27FF"/>
    <w:rsid w:val="00CF55ED"/>
    <w:rsid w:val="00D22748"/>
    <w:rsid w:val="00D4397D"/>
    <w:rsid w:val="00D43E2A"/>
    <w:rsid w:val="00D47246"/>
    <w:rsid w:val="00D47D55"/>
    <w:rsid w:val="00D47DFF"/>
    <w:rsid w:val="00D5145D"/>
    <w:rsid w:val="00D54465"/>
    <w:rsid w:val="00D55D50"/>
    <w:rsid w:val="00D60012"/>
    <w:rsid w:val="00D80BD5"/>
    <w:rsid w:val="00D843EB"/>
    <w:rsid w:val="00D867D0"/>
    <w:rsid w:val="00D954AC"/>
    <w:rsid w:val="00DA571C"/>
    <w:rsid w:val="00DA7961"/>
    <w:rsid w:val="00DC3F93"/>
    <w:rsid w:val="00DC702B"/>
    <w:rsid w:val="00DC719C"/>
    <w:rsid w:val="00DD73CF"/>
    <w:rsid w:val="00DE6339"/>
    <w:rsid w:val="00DE791E"/>
    <w:rsid w:val="00E013B7"/>
    <w:rsid w:val="00E32C8F"/>
    <w:rsid w:val="00E428AA"/>
    <w:rsid w:val="00E479E6"/>
    <w:rsid w:val="00E51D62"/>
    <w:rsid w:val="00E53456"/>
    <w:rsid w:val="00E53F7A"/>
    <w:rsid w:val="00E61C05"/>
    <w:rsid w:val="00E668A5"/>
    <w:rsid w:val="00E74F5E"/>
    <w:rsid w:val="00E80473"/>
    <w:rsid w:val="00E81888"/>
    <w:rsid w:val="00E84331"/>
    <w:rsid w:val="00E938B4"/>
    <w:rsid w:val="00EB3B47"/>
    <w:rsid w:val="00EC4460"/>
    <w:rsid w:val="00EC69C5"/>
    <w:rsid w:val="00EE1CEF"/>
    <w:rsid w:val="00EE395A"/>
    <w:rsid w:val="00EF1211"/>
    <w:rsid w:val="00F1727E"/>
    <w:rsid w:val="00F31FB5"/>
    <w:rsid w:val="00F333A0"/>
    <w:rsid w:val="00F36B6B"/>
    <w:rsid w:val="00F408A5"/>
    <w:rsid w:val="00F50DBE"/>
    <w:rsid w:val="00F528D3"/>
    <w:rsid w:val="00F6553E"/>
    <w:rsid w:val="00F8037E"/>
    <w:rsid w:val="00F827E7"/>
    <w:rsid w:val="00FA01C4"/>
    <w:rsid w:val="00FA221C"/>
    <w:rsid w:val="00FB3236"/>
    <w:rsid w:val="00FB788A"/>
    <w:rsid w:val="00FC4B37"/>
    <w:rsid w:val="00FD3B8D"/>
    <w:rsid w:val="00FD3C24"/>
    <w:rsid w:val="00FD3F60"/>
    <w:rsid w:val="00FD6714"/>
    <w:rsid w:val="00FE4019"/>
    <w:rsid w:val="00FF39B9"/>
    <w:rsid w:val="00FF4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7E139"/>
  <w15:docId w15:val="{02FCDEDB-8933-4EB8-A8A5-45019CB81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66BA"/>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AC66BA"/>
    <w:pPr>
      <w:widowControl w:val="0"/>
      <w:autoSpaceDE w:val="0"/>
      <w:autoSpaceDN w:val="0"/>
      <w:spacing w:after="0" w:line="240" w:lineRule="auto"/>
    </w:pPr>
    <w:rPr>
      <w:rFonts w:ascii="Calibri" w:eastAsia="Times New Roman" w:hAnsi="Calibri" w:cs="Calibri"/>
      <w:b/>
      <w:szCs w:val="20"/>
    </w:rPr>
  </w:style>
  <w:style w:type="paragraph" w:styleId="a3">
    <w:name w:val="List Paragraph"/>
    <w:basedOn w:val="a"/>
    <w:uiPriority w:val="34"/>
    <w:qFormat/>
    <w:rsid w:val="00875B72"/>
    <w:pPr>
      <w:ind w:left="720"/>
      <w:contextualSpacing/>
    </w:pPr>
  </w:style>
  <w:style w:type="paragraph" w:styleId="a4">
    <w:name w:val="header"/>
    <w:basedOn w:val="a"/>
    <w:link w:val="a5"/>
    <w:uiPriority w:val="99"/>
    <w:unhideWhenUsed/>
    <w:rsid w:val="00C72A1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72A13"/>
  </w:style>
  <w:style w:type="paragraph" w:styleId="a6">
    <w:name w:val="footer"/>
    <w:basedOn w:val="a"/>
    <w:link w:val="a7"/>
    <w:uiPriority w:val="99"/>
    <w:unhideWhenUsed/>
    <w:rsid w:val="00C72A1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72A13"/>
  </w:style>
  <w:style w:type="paragraph" w:styleId="a8">
    <w:name w:val="Balloon Text"/>
    <w:basedOn w:val="a"/>
    <w:link w:val="a9"/>
    <w:uiPriority w:val="99"/>
    <w:semiHidden/>
    <w:unhideWhenUsed/>
    <w:rsid w:val="00E5345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53456"/>
    <w:rPr>
      <w:rFonts w:ascii="Segoe UI" w:hAnsi="Segoe UI" w:cs="Segoe UI"/>
      <w:sz w:val="18"/>
      <w:szCs w:val="18"/>
    </w:rPr>
  </w:style>
  <w:style w:type="paragraph" w:styleId="aa">
    <w:name w:val="No Spacing"/>
    <w:uiPriority w:val="1"/>
    <w:qFormat/>
    <w:rsid w:val="0041463D"/>
    <w:pPr>
      <w:spacing w:after="0" w:line="240" w:lineRule="auto"/>
    </w:pPr>
  </w:style>
  <w:style w:type="character" w:styleId="ab">
    <w:name w:val="Hyperlink"/>
    <w:basedOn w:val="a0"/>
    <w:uiPriority w:val="99"/>
    <w:unhideWhenUsed/>
    <w:rsid w:val="00E74F5E"/>
    <w:rPr>
      <w:color w:val="0000FF" w:themeColor="hyperlink"/>
      <w:u w:val="single"/>
    </w:rPr>
  </w:style>
  <w:style w:type="character" w:customStyle="1" w:styleId="ac">
    <w:name w:val="Цветовое выделение"/>
    <w:uiPriority w:val="99"/>
    <w:rsid w:val="004A34D0"/>
    <w:rPr>
      <w:b/>
      <w:bCs/>
      <w:color w:val="26282F"/>
    </w:rPr>
  </w:style>
  <w:style w:type="paragraph" w:customStyle="1" w:styleId="ad">
    <w:name w:val="Заголовок статьи"/>
    <w:basedOn w:val="a"/>
    <w:next w:val="a"/>
    <w:uiPriority w:val="99"/>
    <w:rsid w:val="00FB788A"/>
    <w:pPr>
      <w:widowControl w:val="0"/>
      <w:spacing w:after="0" w:line="240" w:lineRule="auto"/>
      <w:ind w:left="1612" w:hanging="892"/>
      <w:jc w:val="both"/>
    </w:pPr>
    <w:rPr>
      <w:rFonts w:ascii="Times New Roman CYR" w:hAnsi="Times New Roman CYR" w:cs="Times New Roman CYR"/>
      <w:sz w:val="24"/>
      <w:szCs w:val="24"/>
    </w:rPr>
  </w:style>
  <w:style w:type="character" w:customStyle="1" w:styleId="ae">
    <w:name w:val="Гипертекстовая ссылка"/>
    <w:basedOn w:val="ac"/>
    <w:uiPriority w:val="99"/>
    <w:rsid w:val="00C3532D"/>
    <w:rPr>
      <w:b/>
      <w:bCs/>
      <w:color w:val="106BBE"/>
    </w:rPr>
  </w:style>
  <w:style w:type="paragraph" w:styleId="af">
    <w:name w:val="Normal (Web)"/>
    <w:basedOn w:val="a"/>
    <w:uiPriority w:val="99"/>
    <w:unhideWhenUsed/>
    <w:rsid w:val="000143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384956">
      <w:bodyDiv w:val="1"/>
      <w:marLeft w:val="0"/>
      <w:marRight w:val="0"/>
      <w:marTop w:val="0"/>
      <w:marBottom w:val="0"/>
      <w:divBdr>
        <w:top w:val="none" w:sz="0" w:space="0" w:color="auto"/>
        <w:left w:val="none" w:sz="0" w:space="0" w:color="auto"/>
        <w:bottom w:val="none" w:sz="0" w:space="0" w:color="auto"/>
        <w:right w:val="none" w:sz="0" w:space="0" w:color="auto"/>
      </w:divBdr>
    </w:div>
    <w:div w:id="177045454">
      <w:bodyDiv w:val="1"/>
      <w:marLeft w:val="0"/>
      <w:marRight w:val="0"/>
      <w:marTop w:val="0"/>
      <w:marBottom w:val="0"/>
      <w:divBdr>
        <w:top w:val="none" w:sz="0" w:space="0" w:color="auto"/>
        <w:left w:val="none" w:sz="0" w:space="0" w:color="auto"/>
        <w:bottom w:val="none" w:sz="0" w:space="0" w:color="auto"/>
        <w:right w:val="none" w:sz="0" w:space="0" w:color="auto"/>
      </w:divBdr>
    </w:div>
    <w:div w:id="332726459">
      <w:bodyDiv w:val="1"/>
      <w:marLeft w:val="0"/>
      <w:marRight w:val="0"/>
      <w:marTop w:val="0"/>
      <w:marBottom w:val="0"/>
      <w:divBdr>
        <w:top w:val="none" w:sz="0" w:space="0" w:color="auto"/>
        <w:left w:val="none" w:sz="0" w:space="0" w:color="auto"/>
        <w:bottom w:val="none" w:sz="0" w:space="0" w:color="auto"/>
        <w:right w:val="none" w:sz="0" w:space="0" w:color="auto"/>
      </w:divBdr>
    </w:div>
    <w:div w:id="344745303">
      <w:bodyDiv w:val="1"/>
      <w:marLeft w:val="0"/>
      <w:marRight w:val="0"/>
      <w:marTop w:val="0"/>
      <w:marBottom w:val="0"/>
      <w:divBdr>
        <w:top w:val="none" w:sz="0" w:space="0" w:color="auto"/>
        <w:left w:val="none" w:sz="0" w:space="0" w:color="auto"/>
        <w:bottom w:val="none" w:sz="0" w:space="0" w:color="auto"/>
        <w:right w:val="none" w:sz="0" w:space="0" w:color="auto"/>
      </w:divBdr>
    </w:div>
    <w:div w:id="354575269">
      <w:bodyDiv w:val="1"/>
      <w:marLeft w:val="0"/>
      <w:marRight w:val="0"/>
      <w:marTop w:val="0"/>
      <w:marBottom w:val="0"/>
      <w:divBdr>
        <w:top w:val="none" w:sz="0" w:space="0" w:color="auto"/>
        <w:left w:val="none" w:sz="0" w:space="0" w:color="auto"/>
        <w:bottom w:val="none" w:sz="0" w:space="0" w:color="auto"/>
        <w:right w:val="none" w:sz="0" w:space="0" w:color="auto"/>
      </w:divBdr>
    </w:div>
    <w:div w:id="604701758">
      <w:bodyDiv w:val="1"/>
      <w:marLeft w:val="0"/>
      <w:marRight w:val="0"/>
      <w:marTop w:val="0"/>
      <w:marBottom w:val="0"/>
      <w:divBdr>
        <w:top w:val="none" w:sz="0" w:space="0" w:color="auto"/>
        <w:left w:val="none" w:sz="0" w:space="0" w:color="auto"/>
        <w:bottom w:val="none" w:sz="0" w:space="0" w:color="auto"/>
        <w:right w:val="none" w:sz="0" w:space="0" w:color="auto"/>
      </w:divBdr>
    </w:div>
    <w:div w:id="653725631">
      <w:bodyDiv w:val="1"/>
      <w:marLeft w:val="0"/>
      <w:marRight w:val="0"/>
      <w:marTop w:val="0"/>
      <w:marBottom w:val="0"/>
      <w:divBdr>
        <w:top w:val="none" w:sz="0" w:space="0" w:color="auto"/>
        <w:left w:val="none" w:sz="0" w:space="0" w:color="auto"/>
        <w:bottom w:val="none" w:sz="0" w:space="0" w:color="auto"/>
        <w:right w:val="none" w:sz="0" w:space="0" w:color="auto"/>
      </w:divBdr>
    </w:div>
    <w:div w:id="679821719">
      <w:bodyDiv w:val="1"/>
      <w:marLeft w:val="0"/>
      <w:marRight w:val="0"/>
      <w:marTop w:val="0"/>
      <w:marBottom w:val="0"/>
      <w:divBdr>
        <w:top w:val="none" w:sz="0" w:space="0" w:color="auto"/>
        <w:left w:val="none" w:sz="0" w:space="0" w:color="auto"/>
        <w:bottom w:val="none" w:sz="0" w:space="0" w:color="auto"/>
        <w:right w:val="none" w:sz="0" w:space="0" w:color="auto"/>
      </w:divBdr>
    </w:div>
    <w:div w:id="904802477">
      <w:bodyDiv w:val="1"/>
      <w:marLeft w:val="0"/>
      <w:marRight w:val="0"/>
      <w:marTop w:val="0"/>
      <w:marBottom w:val="0"/>
      <w:divBdr>
        <w:top w:val="none" w:sz="0" w:space="0" w:color="auto"/>
        <w:left w:val="none" w:sz="0" w:space="0" w:color="auto"/>
        <w:bottom w:val="none" w:sz="0" w:space="0" w:color="auto"/>
        <w:right w:val="none" w:sz="0" w:space="0" w:color="auto"/>
      </w:divBdr>
    </w:div>
    <w:div w:id="1031540801">
      <w:bodyDiv w:val="1"/>
      <w:marLeft w:val="0"/>
      <w:marRight w:val="0"/>
      <w:marTop w:val="0"/>
      <w:marBottom w:val="0"/>
      <w:divBdr>
        <w:top w:val="none" w:sz="0" w:space="0" w:color="auto"/>
        <w:left w:val="none" w:sz="0" w:space="0" w:color="auto"/>
        <w:bottom w:val="none" w:sz="0" w:space="0" w:color="auto"/>
        <w:right w:val="none" w:sz="0" w:space="0" w:color="auto"/>
      </w:divBdr>
    </w:div>
    <w:div w:id="1159423817">
      <w:bodyDiv w:val="1"/>
      <w:marLeft w:val="0"/>
      <w:marRight w:val="0"/>
      <w:marTop w:val="0"/>
      <w:marBottom w:val="0"/>
      <w:divBdr>
        <w:top w:val="none" w:sz="0" w:space="0" w:color="auto"/>
        <w:left w:val="none" w:sz="0" w:space="0" w:color="auto"/>
        <w:bottom w:val="none" w:sz="0" w:space="0" w:color="auto"/>
        <w:right w:val="none" w:sz="0" w:space="0" w:color="auto"/>
      </w:divBdr>
    </w:div>
    <w:div w:id="1212154156">
      <w:bodyDiv w:val="1"/>
      <w:marLeft w:val="0"/>
      <w:marRight w:val="0"/>
      <w:marTop w:val="0"/>
      <w:marBottom w:val="0"/>
      <w:divBdr>
        <w:top w:val="none" w:sz="0" w:space="0" w:color="auto"/>
        <w:left w:val="none" w:sz="0" w:space="0" w:color="auto"/>
        <w:bottom w:val="none" w:sz="0" w:space="0" w:color="auto"/>
        <w:right w:val="none" w:sz="0" w:space="0" w:color="auto"/>
      </w:divBdr>
    </w:div>
    <w:div w:id="1215195391">
      <w:bodyDiv w:val="1"/>
      <w:marLeft w:val="0"/>
      <w:marRight w:val="0"/>
      <w:marTop w:val="0"/>
      <w:marBottom w:val="0"/>
      <w:divBdr>
        <w:top w:val="none" w:sz="0" w:space="0" w:color="auto"/>
        <w:left w:val="none" w:sz="0" w:space="0" w:color="auto"/>
        <w:bottom w:val="none" w:sz="0" w:space="0" w:color="auto"/>
        <w:right w:val="none" w:sz="0" w:space="0" w:color="auto"/>
      </w:divBdr>
    </w:div>
    <w:div w:id="1230118342">
      <w:bodyDiv w:val="1"/>
      <w:marLeft w:val="0"/>
      <w:marRight w:val="0"/>
      <w:marTop w:val="0"/>
      <w:marBottom w:val="0"/>
      <w:divBdr>
        <w:top w:val="none" w:sz="0" w:space="0" w:color="auto"/>
        <w:left w:val="none" w:sz="0" w:space="0" w:color="auto"/>
        <w:bottom w:val="none" w:sz="0" w:space="0" w:color="auto"/>
        <w:right w:val="none" w:sz="0" w:space="0" w:color="auto"/>
      </w:divBdr>
    </w:div>
    <w:div w:id="1380010698">
      <w:bodyDiv w:val="1"/>
      <w:marLeft w:val="0"/>
      <w:marRight w:val="0"/>
      <w:marTop w:val="0"/>
      <w:marBottom w:val="0"/>
      <w:divBdr>
        <w:top w:val="none" w:sz="0" w:space="0" w:color="auto"/>
        <w:left w:val="none" w:sz="0" w:space="0" w:color="auto"/>
        <w:bottom w:val="none" w:sz="0" w:space="0" w:color="auto"/>
        <w:right w:val="none" w:sz="0" w:space="0" w:color="auto"/>
      </w:divBdr>
    </w:div>
    <w:div w:id="1601061623">
      <w:bodyDiv w:val="1"/>
      <w:marLeft w:val="0"/>
      <w:marRight w:val="0"/>
      <w:marTop w:val="0"/>
      <w:marBottom w:val="0"/>
      <w:divBdr>
        <w:top w:val="none" w:sz="0" w:space="0" w:color="auto"/>
        <w:left w:val="none" w:sz="0" w:space="0" w:color="auto"/>
        <w:bottom w:val="none" w:sz="0" w:space="0" w:color="auto"/>
        <w:right w:val="none" w:sz="0" w:space="0" w:color="auto"/>
      </w:divBdr>
    </w:div>
    <w:div w:id="1667631094">
      <w:bodyDiv w:val="1"/>
      <w:marLeft w:val="0"/>
      <w:marRight w:val="0"/>
      <w:marTop w:val="0"/>
      <w:marBottom w:val="0"/>
      <w:divBdr>
        <w:top w:val="none" w:sz="0" w:space="0" w:color="auto"/>
        <w:left w:val="none" w:sz="0" w:space="0" w:color="auto"/>
        <w:bottom w:val="none" w:sz="0" w:space="0" w:color="auto"/>
        <w:right w:val="none" w:sz="0" w:space="0" w:color="auto"/>
      </w:divBdr>
      <w:divsChild>
        <w:div w:id="390425049">
          <w:marLeft w:val="0"/>
          <w:marRight w:val="0"/>
          <w:marTop w:val="0"/>
          <w:marBottom w:val="0"/>
          <w:divBdr>
            <w:top w:val="none" w:sz="0" w:space="0" w:color="auto"/>
            <w:left w:val="single" w:sz="24" w:space="0" w:color="CED3F1"/>
            <w:bottom w:val="none" w:sz="0" w:space="0" w:color="auto"/>
            <w:right w:val="none" w:sz="0" w:space="0" w:color="auto"/>
          </w:divBdr>
          <w:divsChild>
            <w:div w:id="56780668">
              <w:marLeft w:val="0"/>
              <w:marRight w:val="0"/>
              <w:marTop w:val="0"/>
              <w:marBottom w:val="0"/>
              <w:divBdr>
                <w:top w:val="none" w:sz="0" w:space="0" w:color="auto"/>
                <w:left w:val="none" w:sz="0" w:space="0" w:color="auto"/>
                <w:bottom w:val="none" w:sz="0" w:space="0" w:color="auto"/>
                <w:right w:val="none" w:sz="0" w:space="0" w:color="auto"/>
              </w:divBdr>
              <w:divsChild>
                <w:div w:id="11751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74299">
      <w:bodyDiv w:val="1"/>
      <w:marLeft w:val="0"/>
      <w:marRight w:val="0"/>
      <w:marTop w:val="0"/>
      <w:marBottom w:val="0"/>
      <w:divBdr>
        <w:top w:val="none" w:sz="0" w:space="0" w:color="auto"/>
        <w:left w:val="none" w:sz="0" w:space="0" w:color="auto"/>
        <w:bottom w:val="none" w:sz="0" w:space="0" w:color="auto"/>
        <w:right w:val="none" w:sz="0" w:space="0" w:color="auto"/>
      </w:divBdr>
    </w:div>
    <w:div w:id="200265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B98DF-AE80-49E5-A14C-49C6E20C3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Pages>
  <Words>2075</Words>
  <Characters>11833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RogoshkinaOV</dc:creator>
  <cp:lastModifiedBy>Мария Александровна Гончарова</cp:lastModifiedBy>
  <cp:revision>7</cp:revision>
  <cp:lastPrinted>2024-07-25T11:30:00Z</cp:lastPrinted>
  <dcterms:created xsi:type="dcterms:W3CDTF">2024-07-25T12:15:00Z</dcterms:created>
  <dcterms:modified xsi:type="dcterms:W3CDTF">2024-09-30T07:24:00Z</dcterms:modified>
</cp:coreProperties>
</file>