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3BC" w:rsidRPr="00A70428" w:rsidRDefault="00C143BC" w:rsidP="00A70428">
      <w:pPr>
        <w:jc w:val="center"/>
        <w:rPr>
          <w:rFonts w:ascii="Calibri" w:hAnsi="Calibri"/>
          <w:noProof/>
          <w:sz w:val="22"/>
          <w:szCs w:val="22"/>
        </w:rPr>
      </w:pPr>
      <w:r w:rsidRPr="00A70428">
        <w:rPr>
          <w:rFonts w:ascii="Calibri" w:hAnsi="Calibri"/>
          <w:noProof/>
          <w:sz w:val="22"/>
          <w:szCs w:val="22"/>
          <w:lang w:eastAsia="ru-RU"/>
        </w:rPr>
        <w:drawing>
          <wp:inline distT="0" distB="0" distL="0" distR="0" wp14:anchorId="78C55997" wp14:editId="176A8876">
            <wp:extent cx="946150" cy="962025"/>
            <wp:effectExtent l="0" t="0" r="635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3BC" w:rsidRPr="00A70428" w:rsidRDefault="00C143BC" w:rsidP="00A70428">
      <w:pPr>
        <w:spacing w:before="108" w:after="108"/>
        <w:jc w:val="center"/>
        <w:outlineLvl w:val="0"/>
        <w:rPr>
          <w:bCs/>
          <w:color w:val="26282F"/>
          <w:sz w:val="36"/>
          <w:szCs w:val="22"/>
        </w:rPr>
      </w:pPr>
      <w:r w:rsidRPr="00A70428">
        <w:rPr>
          <w:bCs/>
          <w:color w:val="26282F"/>
          <w:sz w:val="36"/>
          <w:szCs w:val="22"/>
        </w:rPr>
        <w:t>ТВЕРСКАЯ ОБЛАСТЬ</w:t>
      </w:r>
    </w:p>
    <w:p w:rsidR="00C143BC" w:rsidRPr="00A70428" w:rsidRDefault="00C143BC" w:rsidP="00A70428">
      <w:pPr>
        <w:jc w:val="center"/>
        <w:rPr>
          <w:b/>
          <w:sz w:val="56"/>
          <w:szCs w:val="22"/>
        </w:rPr>
      </w:pPr>
      <w:r w:rsidRPr="00A70428">
        <w:rPr>
          <w:b/>
          <w:sz w:val="56"/>
          <w:szCs w:val="22"/>
        </w:rPr>
        <w:t>З  А  К  О  Н</w:t>
      </w:r>
    </w:p>
    <w:p w:rsidR="00C143BC" w:rsidRDefault="002B4C82" w:rsidP="00A87A4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  <w:bookmarkStart w:id="0" w:name="_Hlk122617711"/>
      <w:r w:rsidRPr="00A87A49">
        <w:rPr>
          <w:rFonts w:cs="Times New Roman"/>
          <w:b/>
        </w:rPr>
        <w:t xml:space="preserve">О </w:t>
      </w:r>
      <w:r w:rsidR="005472BD">
        <w:rPr>
          <w:rFonts w:cs="Times New Roman"/>
          <w:b/>
        </w:rPr>
        <w:t xml:space="preserve">внесении </w:t>
      </w:r>
      <w:r w:rsidR="002D6BD8">
        <w:rPr>
          <w:rFonts w:cs="Times New Roman"/>
          <w:b/>
        </w:rPr>
        <w:t>изменени</w:t>
      </w:r>
      <w:r w:rsidR="00026A4E">
        <w:rPr>
          <w:rFonts w:cs="Times New Roman"/>
          <w:b/>
        </w:rPr>
        <w:t>й</w:t>
      </w:r>
      <w:r w:rsidR="002D6BD8">
        <w:rPr>
          <w:rFonts w:cs="Times New Roman"/>
          <w:b/>
        </w:rPr>
        <w:t xml:space="preserve"> в стать</w:t>
      </w:r>
      <w:r w:rsidR="00026A4E">
        <w:rPr>
          <w:rFonts w:cs="Times New Roman"/>
          <w:b/>
        </w:rPr>
        <w:t>и</w:t>
      </w:r>
      <w:r w:rsidR="002D6BD8">
        <w:rPr>
          <w:rFonts w:cs="Times New Roman"/>
          <w:b/>
        </w:rPr>
        <w:t xml:space="preserve"> 1</w:t>
      </w:r>
      <w:r w:rsidR="00026A4E">
        <w:rPr>
          <w:rFonts w:cs="Times New Roman"/>
          <w:b/>
        </w:rPr>
        <w:t xml:space="preserve"> и 2 </w:t>
      </w:r>
      <w:r w:rsidR="002D6BD8">
        <w:rPr>
          <w:rFonts w:cs="Times New Roman"/>
          <w:b/>
        </w:rPr>
        <w:t xml:space="preserve">закона Тверской области </w:t>
      </w:r>
    </w:p>
    <w:p w:rsidR="002B4C82" w:rsidRPr="002B4C82" w:rsidRDefault="002D6BD8" w:rsidP="00A87A4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«О перераспределении отдельных полномочий по организации теплоснабжения между органами местного самоуправления Нелидовского городского округа Тверской области и органами государственной власти Тверской области»</w:t>
      </w:r>
      <w:r w:rsidR="005472BD">
        <w:rPr>
          <w:rFonts w:cs="Times New Roman"/>
          <w:b/>
        </w:rPr>
        <w:t xml:space="preserve"> </w:t>
      </w:r>
      <w:bookmarkEnd w:id="0"/>
    </w:p>
    <w:p w:rsidR="00A87A49" w:rsidRDefault="00A87A49" w:rsidP="002B4C8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</w:rPr>
      </w:pPr>
    </w:p>
    <w:p w:rsidR="00C143BC" w:rsidRDefault="00C143BC" w:rsidP="00C143BC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cs="Times New Roman"/>
          <w:bCs/>
        </w:rPr>
      </w:pPr>
      <w:r w:rsidRPr="00C143BC">
        <w:rPr>
          <w:rFonts w:eastAsia="Calibri" w:cs="Times New Roman"/>
          <w:bCs/>
        </w:rPr>
        <w:t>Принят Законодательным Собранием Тверской области 2</w:t>
      </w:r>
      <w:r>
        <w:rPr>
          <w:rFonts w:eastAsia="Calibri" w:cs="Times New Roman"/>
          <w:bCs/>
        </w:rPr>
        <w:t>7</w:t>
      </w:r>
      <w:r w:rsidRPr="00C143BC">
        <w:rPr>
          <w:rFonts w:eastAsia="Calibri" w:cs="Times New Roman"/>
          <w:bCs/>
        </w:rPr>
        <w:t xml:space="preserve"> </w:t>
      </w:r>
      <w:r>
        <w:rPr>
          <w:rFonts w:eastAsia="Calibri" w:cs="Times New Roman"/>
          <w:bCs/>
        </w:rPr>
        <w:t>декабря</w:t>
      </w:r>
      <w:r w:rsidRPr="00C143BC">
        <w:rPr>
          <w:rFonts w:eastAsia="Calibri" w:cs="Times New Roman"/>
          <w:bCs/>
        </w:rPr>
        <w:t xml:space="preserve"> 2022 года</w:t>
      </w:r>
    </w:p>
    <w:p w:rsidR="004B58BC" w:rsidRDefault="004B58BC" w:rsidP="004B58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</w:rPr>
      </w:pPr>
    </w:p>
    <w:p w:rsidR="002B4C82" w:rsidRPr="002B4C82" w:rsidRDefault="002B4C82" w:rsidP="004B58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b/>
        </w:rPr>
      </w:pPr>
      <w:r w:rsidRPr="002B4C82">
        <w:rPr>
          <w:rFonts w:cs="Times New Roman"/>
          <w:b/>
        </w:rPr>
        <w:t>Статья 1</w:t>
      </w:r>
    </w:p>
    <w:p w:rsidR="004B58BC" w:rsidRDefault="004B58BC" w:rsidP="004B58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bCs/>
        </w:rPr>
      </w:pPr>
      <w:bookmarkStart w:id="1" w:name="Par50"/>
      <w:bookmarkEnd w:id="1"/>
    </w:p>
    <w:p w:rsidR="00026A4E" w:rsidRDefault="002D6BD8" w:rsidP="004B58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bCs/>
        </w:rPr>
      </w:pPr>
      <w:r>
        <w:rPr>
          <w:rFonts w:cs="Times New Roman"/>
          <w:bCs/>
        </w:rPr>
        <w:t xml:space="preserve">Внести в закон Тверской области от 22.12.2021 № 80-ЗО </w:t>
      </w:r>
      <w:r w:rsidR="00C143BC">
        <w:rPr>
          <w:rFonts w:cs="Times New Roman"/>
          <w:bCs/>
        </w:rPr>
        <w:t xml:space="preserve">    </w:t>
      </w:r>
      <w:r w:rsidR="00026A4E">
        <w:rPr>
          <w:rFonts w:cs="Times New Roman"/>
          <w:bCs/>
        </w:rPr>
        <w:t xml:space="preserve">                       </w:t>
      </w:r>
      <w:r w:rsidR="00C143BC">
        <w:rPr>
          <w:rFonts w:cs="Times New Roman"/>
          <w:bCs/>
        </w:rPr>
        <w:t xml:space="preserve">     </w:t>
      </w:r>
      <w:r>
        <w:rPr>
          <w:rFonts w:cs="Times New Roman"/>
          <w:bCs/>
        </w:rPr>
        <w:t xml:space="preserve">«О перераспределении отдельных полномочий по организации теплоснабжения между органами местного самоуправления Нелидовского городского округа Тверской области и органами государственной власти Тверской области» </w:t>
      </w:r>
      <w:r w:rsidR="00026A4E">
        <w:rPr>
          <w:rFonts w:cs="Times New Roman"/>
          <w:bCs/>
        </w:rPr>
        <w:t xml:space="preserve">следующие </w:t>
      </w:r>
      <w:r>
        <w:rPr>
          <w:rFonts w:cs="Times New Roman"/>
          <w:bCs/>
        </w:rPr>
        <w:t>изменени</w:t>
      </w:r>
      <w:r w:rsidR="00026A4E">
        <w:rPr>
          <w:rFonts w:cs="Times New Roman"/>
          <w:bCs/>
        </w:rPr>
        <w:t>я:</w:t>
      </w:r>
    </w:p>
    <w:p w:rsidR="005472BD" w:rsidRDefault="00026A4E" w:rsidP="004B58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>
        <w:rPr>
          <w:rFonts w:cs="Times New Roman"/>
          <w:bCs/>
        </w:rPr>
        <w:t>1) в статье 1</w:t>
      </w:r>
      <w:r w:rsidR="002000F8">
        <w:rPr>
          <w:rFonts w:cs="Times New Roman"/>
          <w:bCs/>
        </w:rPr>
        <w:t xml:space="preserve"> слова «в соответствии с пунктом 6.1 стать</w:t>
      </w:r>
      <w:r w:rsidR="001962D9">
        <w:rPr>
          <w:rFonts w:cs="Times New Roman"/>
          <w:bCs/>
        </w:rPr>
        <w:t>и</w:t>
      </w:r>
      <w:r w:rsidR="002000F8">
        <w:rPr>
          <w:rFonts w:cs="Times New Roman"/>
          <w:bCs/>
        </w:rPr>
        <w:t xml:space="preserve"> 26.3 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</w:t>
      </w:r>
      <w:r>
        <w:rPr>
          <w:rFonts w:cs="Times New Roman"/>
          <w:bCs/>
        </w:rPr>
        <w:t xml:space="preserve">заменить </w:t>
      </w:r>
      <w:r w:rsidR="002000F8">
        <w:rPr>
          <w:rFonts w:cs="Times New Roman"/>
          <w:bCs/>
        </w:rPr>
        <w:t xml:space="preserve">словами «в соответствии с </w:t>
      </w:r>
      <w:r w:rsidR="002D0B36">
        <w:rPr>
          <w:rFonts w:cs="Times New Roman"/>
          <w:bCs/>
        </w:rPr>
        <w:t>частью</w:t>
      </w:r>
      <w:r w:rsidR="002000F8">
        <w:rPr>
          <w:rFonts w:cs="Times New Roman"/>
          <w:bCs/>
        </w:rPr>
        <w:t xml:space="preserve"> 3 статьи 6 Федерального закона </w:t>
      </w:r>
      <w:r w:rsidR="002000F8">
        <w:t xml:space="preserve">от 21.12.2021 </w:t>
      </w:r>
      <w:r w:rsidR="00F82F79">
        <w:t xml:space="preserve">              </w:t>
      </w:r>
      <w:r w:rsidR="002000F8">
        <w:t>№ 414-ФЗ «Об общих принципах организации публичной власти в субъектах Российской Федерации»</w:t>
      </w:r>
      <w:r>
        <w:t xml:space="preserve">; </w:t>
      </w:r>
    </w:p>
    <w:p w:rsidR="002000F8" w:rsidRDefault="00026A4E" w:rsidP="004B58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bCs/>
        </w:rPr>
      </w:pPr>
      <w:r>
        <w:rPr>
          <w:rFonts w:cs="Times New Roman"/>
          <w:bCs/>
        </w:rPr>
        <w:t xml:space="preserve">2) в части 2 статьи 2 </w:t>
      </w:r>
      <w:r w:rsidRPr="00026A4E">
        <w:rPr>
          <w:rFonts w:eastAsia="Calibri" w:cs="Times New Roman"/>
        </w:rPr>
        <w:t>слов</w:t>
      </w:r>
      <w:r>
        <w:rPr>
          <w:rFonts w:eastAsia="Calibri" w:cs="Times New Roman"/>
        </w:rPr>
        <w:t>а</w:t>
      </w:r>
      <w:r w:rsidRPr="00026A4E">
        <w:rPr>
          <w:rFonts w:eastAsia="Calibri" w:cs="Times New Roman"/>
        </w:rPr>
        <w:t xml:space="preserve"> «государственной власти»</w:t>
      </w:r>
      <w:r w:rsidR="00677887" w:rsidRPr="00677887">
        <w:rPr>
          <w:rFonts w:eastAsia="Calibri" w:cs="Times New Roman"/>
        </w:rPr>
        <w:t xml:space="preserve"> </w:t>
      </w:r>
      <w:r w:rsidR="00677887" w:rsidRPr="00026A4E">
        <w:rPr>
          <w:rFonts w:eastAsia="Calibri" w:cs="Times New Roman"/>
        </w:rPr>
        <w:t>исключ</w:t>
      </w:r>
      <w:r w:rsidR="00677887">
        <w:rPr>
          <w:rFonts w:eastAsia="Calibri" w:cs="Times New Roman"/>
        </w:rPr>
        <w:t>ить</w:t>
      </w:r>
      <w:r>
        <w:rPr>
          <w:rFonts w:eastAsia="Calibri" w:cs="Times New Roman"/>
        </w:rPr>
        <w:t>.</w:t>
      </w:r>
    </w:p>
    <w:p w:rsidR="00026A4E" w:rsidRDefault="00026A4E" w:rsidP="004B58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b/>
        </w:rPr>
      </w:pPr>
    </w:p>
    <w:p w:rsidR="002B4C82" w:rsidRPr="002B4C82" w:rsidRDefault="002B4C82" w:rsidP="004B58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b/>
        </w:rPr>
      </w:pPr>
      <w:r w:rsidRPr="002B4C82">
        <w:rPr>
          <w:rFonts w:cs="Times New Roman"/>
          <w:b/>
        </w:rPr>
        <w:t>Статья</w:t>
      </w:r>
      <w:r w:rsidR="00E90284">
        <w:rPr>
          <w:rFonts w:cs="Times New Roman"/>
          <w:b/>
        </w:rPr>
        <w:t xml:space="preserve"> </w:t>
      </w:r>
      <w:r w:rsidR="00532156">
        <w:rPr>
          <w:rFonts w:cs="Times New Roman"/>
          <w:b/>
        </w:rPr>
        <w:t>2</w:t>
      </w:r>
    </w:p>
    <w:p w:rsidR="004B58BC" w:rsidRDefault="004B58BC" w:rsidP="004B5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</w:rPr>
      </w:pPr>
    </w:p>
    <w:p w:rsidR="002B4C82" w:rsidRPr="002B4C82" w:rsidRDefault="00E90284" w:rsidP="004B5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Настоящий з</w:t>
      </w:r>
      <w:r w:rsidR="00532156">
        <w:rPr>
          <w:rFonts w:cs="Times New Roman"/>
        </w:rPr>
        <w:t xml:space="preserve">акон вступает в силу со дня его официального опубликования. </w:t>
      </w:r>
    </w:p>
    <w:p w:rsidR="00624137" w:rsidRDefault="00624137" w:rsidP="005625F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bookmarkStart w:id="2" w:name="Par86"/>
      <w:bookmarkEnd w:id="2"/>
    </w:p>
    <w:p w:rsidR="004B58BC" w:rsidRPr="004B58BC" w:rsidRDefault="004B58BC" w:rsidP="005625F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4B58BC" w:rsidRDefault="004B58BC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  <w:r w:rsidRPr="00C143BC">
        <w:rPr>
          <w:rFonts w:cs="Times New Roman"/>
          <w:bCs/>
        </w:rPr>
        <w:t xml:space="preserve">Губернатор Тверской области         </w:t>
      </w:r>
      <w:r w:rsidR="00A710D8" w:rsidRPr="00C143BC">
        <w:rPr>
          <w:rFonts w:cs="Times New Roman"/>
          <w:bCs/>
        </w:rPr>
        <w:t xml:space="preserve">                          </w:t>
      </w:r>
      <w:r w:rsidRPr="00C143BC">
        <w:rPr>
          <w:rFonts w:cs="Times New Roman"/>
          <w:bCs/>
        </w:rPr>
        <w:t xml:space="preserve">  </w:t>
      </w:r>
      <w:r w:rsidR="002000F8" w:rsidRPr="00C143BC">
        <w:rPr>
          <w:rFonts w:cs="Times New Roman"/>
          <w:bCs/>
        </w:rPr>
        <w:t xml:space="preserve">                      </w:t>
      </w:r>
      <w:r w:rsidRPr="00C143BC">
        <w:rPr>
          <w:rFonts w:cs="Times New Roman"/>
          <w:bCs/>
        </w:rPr>
        <w:t>И.М. Руденя</w:t>
      </w:r>
    </w:p>
    <w:p w:rsidR="00C143BC" w:rsidRDefault="00C143BC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:rsidR="00C143BC" w:rsidRDefault="00C143BC" w:rsidP="00FD713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  <w:r>
        <w:rPr>
          <w:rFonts w:cs="Times New Roman"/>
          <w:bCs/>
        </w:rPr>
        <w:t>Тверь</w:t>
      </w:r>
    </w:p>
    <w:p w:rsidR="00FD713B" w:rsidRPr="002A1948" w:rsidRDefault="00036798" w:rsidP="00FD713B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28 </w:t>
      </w:r>
      <w:r w:rsidR="00FD713B" w:rsidRPr="00FD713B">
        <w:t>дека</w:t>
      </w:r>
      <w:r w:rsidR="00FD713B">
        <w:t>бря</w:t>
      </w:r>
      <w:r w:rsidR="00FD713B" w:rsidRPr="002A1948">
        <w:t xml:space="preserve"> 202</w:t>
      </w:r>
      <w:r w:rsidR="00FD713B">
        <w:t>2</w:t>
      </w:r>
      <w:r w:rsidR="00FD713B" w:rsidRPr="002A1948">
        <w:t xml:space="preserve"> года</w:t>
      </w:r>
    </w:p>
    <w:p w:rsidR="00FD713B" w:rsidRPr="002A1948" w:rsidRDefault="00FD713B" w:rsidP="00FD713B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№ </w:t>
      </w:r>
      <w:r w:rsidR="00036798">
        <w:t>106</w:t>
      </w:r>
      <w:bookmarkStart w:id="3" w:name="_GoBack"/>
      <w:bookmarkEnd w:id="3"/>
      <w:r w:rsidRPr="002A1948">
        <w:t>-ЗО</w:t>
      </w:r>
    </w:p>
    <w:p w:rsidR="00256F8B" w:rsidRDefault="00256F8B" w:rsidP="00FD713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16"/>
          <w:szCs w:val="16"/>
        </w:rPr>
      </w:pPr>
    </w:p>
    <w:p w:rsidR="00256F8B" w:rsidRDefault="00256F8B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16"/>
          <w:szCs w:val="16"/>
        </w:rPr>
      </w:pPr>
    </w:p>
    <w:p w:rsidR="00256F8B" w:rsidRDefault="00256F8B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16"/>
          <w:szCs w:val="16"/>
        </w:rPr>
      </w:pPr>
    </w:p>
    <w:p w:rsidR="00C143BC" w:rsidRPr="00256F8B" w:rsidRDefault="00256F8B" w:rsidP="004B58BC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fldChar w:fldCharType="begin"/>
      </w:r>
      <w:r>
        <w:rPr>
          <w:rFonts w:cs="Times New Roman"/>
          <w:bCs/>
          <w:sz w:val="16"/>
          <w:szCs w:val="16"/>
        </w:rPr>
        <w:instrText xml:space="preserve"> FILENAME  \p  \* MERGEFORMAT </w:instrText>
      </w:r>
      <w:r>
        <w:rPr>
          <w:rFonts w:cs="Times New Roman"/>
          <w:bCs/>
          <w:sz w:val="16"/>
          <w:szCs w:val="16"/>
        </w:rPr>
        <w:fldChar w:fldCharType="separate"/>
      </w:r>
      <w:r>
        <w:rPr>
          <w:rFonts w:cs="Times New Roman"/>
          <w:bCs/>
          <w:noProof/>
          <w:sz w:val="16"/>
          <w:szCs w:val="16"/>
        </w:rPr>
        <w:t>\\Fs01\комитет по транспорту и жкк\7 созыв\Документы комитета\21 заседание (27.12.2022)\pr\z(21)376-П-7.docx</w:t>
      </w:r>
      <w:r>
        <w:rPr>
          <w:rFonts w:cs="Times New Roman"/>
          <w:bCs/>
          <w:sz w:val="16"/>
          <w:szCs w:val="16"/>
        </w:rPr>
        <w:fldChar w:fldCharType="end"/>
      </w:r>
    </w:p>
    <w:sectPr w:rsidR="00C143BC" w:rsidRPr="00256F8B" w:rsidSect="00FD713B">
      <w:headerReference w:type="default" r:id="rId8"/>
      <w:pgSz w:w="11905" w:h="16838"/>
      <w:pgMar w:top="851" w:right="851" w:bottom="284" w:left="1701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00E" w:rsidRDefault="00A4200E" w:rsidP="00C143BC">
      <w:pPr>
        <w:spacing w:after="0" w:line="240" w:lineRule="auto"/>
      </w:pPr>
      <w:r>
        <w:separator/>
      </w:r>
    </w:p>
  </w:endnote>
  <w:endnote w:type="continuationSeparator" w:id="0">
    <w:p w:rsidR="00A4200E" w:rsidRDefault="00A4200E" w:rsidP="00C1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00E" w:rsidRDefault="00A4200E" w:rsidP="00C143BC">
      <w:pPr>
        <w:spacing w:after="0" w:line="240" w:lineRule="auto"/>
      </w:pPr>
      <w:r>
        <w:separator/>
      </w:r>
    </w:p>
  </w:footnote>
  <w:footnote w:type="continuationSeparator" w:id="0">
    <w:p w:rsidR="00A4200E" w:rsidRDefault="00A4200E" w:rsidP="00C1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9225567"/>
      <w:docPartObj>
        <w:docPartGallery w:val="Page Numbers (Top of Page)"/>
        <w:docPartUnique/>
      </w:docPartObj>
    </w:sdtPr>
    <w:sdtEndPr/>
    <w:sdtContent>
      <w:p w:rsidR="00C143BC" w:rsidRDefault="00C143BC">
        <w:pPr>
          <w:pStyle w:val="ae"/>
          <w:jc w:val="right"/>
        </w:pPr>
      </w:p>
      <w:p w:rsidR="00C143BC" w:rsidRDefault="00C143BC">
        <w:pPr>
          <w:pStyle w:val="ae"/>
          <w:jc w:val="right"/>
        </w:pPr>
      </w:p>
      <w:p w:rsidR="00C143BC" w:rsidRDefault="00C143B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13B">
          <w:rPr>
            <w:noProof/>
          </w:rPr>
          <w:t>2</w:t>
        </w:r>
        <w:r>
          <w:fldChar w:fldCharType="end"/>
        </w:r>
      </w:p>
    </w:sdtContent>
  </w:sdt>
  <w:p w:rsidR="00C143BC" w:rsidRDefault="00C143B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82"/>
    <w:rsid w:val="000024C6"/>
    <w:rsid w:val="00026A4E"/>
    <w:rsid w:val="00033C72"/>
    <w:rsid w:val="00036798"/>
    <w:rsid w:val="00064A89"/>
    <w:rsid w:val="00091BE5"/>
    <w:rsid w:val="000C3A88"/>
    <w:rsid w:val="000D25DA"/>
    <w:rsid w:val="00120B00"/>
    <w:rsid w:val="00137CA9"/>
    <w:rsid w:val="00143F6D"/>
    <w:rsid w:val="001962D9"/>
    <w:rsid w:val="001D489F"/>
    <w:rsid w:val="001D510E"/>
    <w:rsid w:val="002000F8"/>
    <w:rsid w:val="0020197A"/>
    <w:rsid w:val="00256F8B"/>
    <w:rsid w:val="00294DE5"/>
    <w:rsid w:val="002B4C82"/>
    <w:rsid w:val="002D0B36"/>
    <w:rsid w:val="002D6BD8"/>
    <w:rsid w:val="00324E6D"/>
    <w:rsid w:val="00345E93"/>
    <w:rsid w:val="00356379"/>
    <w:rsid w:val="003B538E"/>
    <w:rsid w:val="00434AD6"/>
    <w:rsid w:val="004413A1"/>
    <w:rsid w:val="0047451A"/>
    <w:rsid w:val="004B58BC"/>
    <w:rsid w:val="00532156"/>
    <w:rsid w:val="00537121"/>
    <w:rsid w:val="005472BD"/>
    <w:rsid w:val="005625F9"/>
    <w:rsid w:val="00572792"/>
    <w:rsid w:val="00584603"/>
    <w:rsid w:val="005B7FA0"/>
    <w:rsid w:val="00624137"/>
    <w:rsid w:val="006523B2"/>
    <w:rsid w:val="00677887"/>
    <w:rsid w:val="00680083"/>
    <w:rsid w:val="0069635B"/>
    <w:rsid w:val="006B67BB"/>
    <w:rsid w:val="006E29C8"/>
    <w:rsid w:val="007041C6"/>
    <w:rsid w:val="00736FC0"/>
    <w:rsid w:val="0076073E"/>
    <w:rsid w:val="00797CCE"/>
    <w:rsid w:val="008319D7"/>
    <w:rsid w:val="008B7517"/>
    <w:rsid w:val="008E6EAF"/>
    <w:rsid w:val="008E6F4B"/>
    <w:rsid w:val="008F1E4E"/>
    <w:rsid w:val="009523B8"/>
    <w:rsid w:val="009D1451"/>
    <w:rsid w:val="009E5A94"/>
    <w:rsid w:val="00A27670"/>
    <w:rsid w:val="00A4200E"/>
    <w:rsid w:val="00A46080"/>
    <w:rsid w:val="00A710D8"/>
    <w:rsid w:val="00A75270"/>
    <w:rsid w:val="00A87A49"/>
    <w:rsid w:val="00B6065F"/>
    <w:rsid w:val="00B75084"/>
    <w:rsid w:val="00B93E46"/>
    <w:rsid w:val="00C143BC"/>
    <w:rsid w:val="00C5722E"/>
    <w:rsid w:val="00C61EDF"/>
    <w:rsid w:val="00CD1C4A"/>
    <w:rsid w:val="00CE1460"/>
    <w:rsid w:val="00CE2301"/>
    <w:rsid w:val="00D4488E"/>
    <w:rsid w:val="00D57027"/>
    <w:rsid w:val="00DD3EC4"/>
    <w:rsid w:val="00E57B3A"/>
    <w:rsid w:val="00E85122"/>
    <w:rsid w:val="00E90284"/>
    <w:rsid w:val="00F2457F"/>
    <w:rsid w:val="00F82F79"/>
    <w:rsid w:val="00FB44C6"/>
    <w:rsid w:val="00FD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630F"/>
  <w15:docId w15:val="{A95A2B43-4A5A-40D7-AF7A-8F0A1A8B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97CC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97CC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97CC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97CC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97CC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9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7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B67BB"/>
    <w:pPr>
      <w:ind w:left="720"/>
      <w:contextualSpacing/>
    </w:pPr>
  </w:style>
  <w:style w:type="table" w:styleId="ab">
    <w:name w:val="Table Grid"/>
    <w:basedOn w:val="a1"/>
    <w:uiPriority w:val="59"/>
    <w:rsid w:val="0054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0024C6"/>
    <w:rPr>
      <w:b/>
      <w:bCs/>
    </w:rPr>
  </w:style>
  <w:style w:type="character" w:styleId="ad">
    <w:name w:val="Hyperlink"/>
    <w:basedOn w:val="a0"/>
    <w:uiPriority w:val="99"/>
    <w:semiHidden/>
    <w:unhideWhenUsed/>
    <w:rsid w:val="00A710D8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14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143BC"/>
  </w:style>
  <w:style w:type="paragraph" w:styleId="af0">
    <w:name w:val="footer"/>
    <w:basedOn w:val="a"/>
    <w:link w:val="af1"/>
    <w:uiPriority w:val="99"/>
    <w:unhideWhenUsed/>
    <w:rsid w:val="00C14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1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3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C9A6F972-92D2-4D36-8207-3BD23C0C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RogoshkinaOV</dc:creator>
  <cp:keywords/>
  <dc:description/>
  <cp:lastModifiedBy>GoncharovaMA</cp:lastModifiedBy>
  <cp:revision>15</cp:revision>
  <cp:lastPrinted>2022-12-26T12:33:00Z</cp:lastPrinted>
  <dcterms:created xsi:type="dcterms:W3CDTF">2022-06-29T15:43:00Z</dcterms:created>
  <dcterms:modified xsi:type="dcterms:W3CDTF">2022-12-28T18:13:00Z</dcterms:modified>
</cp:coreProperties>
</file>