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E2" w:rsidRPr="00595551" w:rsidRDefault="00663728" w:rsidP="00663728">
      <w:pPr>
        <w:autoSpaceDE w:val="0"/>
        <w:autoSpaceDN w:val="0"/>
        <w:adjustRightInd w:val="0"/>
        <w:spacing w:line="276" w:lineRule="auto"/>
        <w:jc w:val="center"/>
        <w:rPr>
          <w:lang w:val="ru-RU"/>
        </w:rPr>
      </w:pPr>
      <w:bookmarkStart w:id="0" w:name="_Hlk39129679"/>
      <w:r w:rsidRPr="00663728">
        <w:rPr>
          <w:noProof/>
          <w:lang w:val="ru-RU" w:eastAsia="ru-RU" w:bidi="ar-SA"/>
        </w:rPr>
        <w:drawing>
          <wp:inline distT="0" distB="0" distL="0" distR="0" wp14:anchorId="5AC9C05D" wp14:editId="7BB098A7">
            <wp:extent cx="946150" cy="95440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441" w:rsidRPr="00595551" w:rsidRDefault="00647441" w:rsidP="003C06E2">
      <w:pPr>
        <w:keepNext/>
        <w:autoSpaceDE w:val="0"/>
        <w:autoSpaceDN w:val="0"/>
        <w:adjustRightInd w:val="0"/>
        <w:spacing w:line="276" w:lineRule="auto"/>
        <w:jc w:val="center"/>
        <w:outlineLvl w:val="0"/>
        <w:rPr>
          <w:bCs/>
          <w:sz w:val="36"/>
          <w:szCs w:val="36"/>
          <w:lang w:val="ru-RU"/>
        </w:rPr>
      </w:pPr>
      <w:r w:rsidRPr="00595551">
        <w:rPr>
          <w:bCs/>
          <w:sz w:val="36"/>
          <w:szCs w:val="36"/>
          <w:lang w:val="ru-RU"/>
        </w:rPr>
        <w:t>ТВЕРСКАЯ ОБЛАСТЬ</w:t>
      </w:r>
    </w:p>
    <w:p w:rsidR="00647441" w:rsidRPr="00595551" w:rsidRDefault="00647441" w:rsidP="003C06E2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lang w:val="ru-RU"/>
        </w:rPr>
      </w:pPr>
    </w:p>
    <w:p w:rsidR="00647441" w:rsidRPr="00595551" w:rsidRDefault="00647441" w:rsidP="003C06E2">
      <w:pPr>
        <w:autoSpaceDE w:val="0"/>
        <w:autoSpaceDN w:val="0"/>
        <w:adjustRightInd w:val="0"/>
        <w:spacing w:line="276" w:lineRule="auto"/>
        <w:jc w:val="center"/>
        <w:rPr>
          <w:b/>
          <w:sz w:val="56"/>
          <w:szCs w:val="56"/>
          <w:lang w:val="ru-RU"/>
        </w:rPr>
      </w:pPr>
      <w:r w:rsidRPr="00595551">
        <w:rPr>
          <w:b/>
          <w:sz w:val="56"/>
          <w:szCs w:val="56"/>
          <w:lang w:val="ru-RU"/>
        </w:rPr>
        <w:t>З А К О Н</w:t>
      </w:r>
    </w:p>
    <w:bookmarkEnd w:id="0"/>
    <w:p w:rsidR="0028499D" w:rsidRPr="00595551" w:rsidRDefault="0028499D" w:rsidP="003C06E2">
      <w:pPr>
        <w:tabs>
          <w:tab w:val="left" w:pos="993"/>
        </w:tabs>
        <w:autoSpaceDE w:val="0"/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D4229C" w:rsidRDefault="00A26D19" w:rsidP="00663728">
      <w:pPr>
        <w:tabs>
          <w:tab w:val="left" w:pos="993"/>
        </w:tabs>
        <w:autoSpaceDE w:val="0"/>
        <w:jc w:val="center"/>
        <w:rPr>
          <w:b/>
          <w:sz w:val="30"/>
          <w:szCs w:val="30"/>
          <w:lang w:val="ru-RU"/>
        </w:rPr>
      </w:pPr>
      <w:r w:rsidRPr="00595551">
        <w:rPr>
          <w:b/>
          <w:sz w:val="30"/>
          <w:szCs w:val="30"/>
          <w:lang w:val="ru-RU"/>
        </w:rPr>
        <w:t>О внесении изменений в закон Тверской области</w:t>
      </w:r>
    </w:p>
    <w:p w:rsidR="000A4479" w:rsidRPr="00595551" w:rsidRDefault="00A26D19" w:rsidP="00663728">
      <w:pPr>
        <w:tabs>
          <w:tab w:val="left" w:pos="993"/>
        </w:tabs>
        <w:autoSpaceDE w:val="0"/>
        <w:jc w:val="center"/>
        <w:rPr>
          <w:b/>
          <w:color w:val="000000" w:themeColor="text1"/>
          <w:sz w:val="28"/>
          <w:szCs w:val="28"/>
          <w:lang w:val="ru-RU"/>
        </w:rPr>
      </w:pPr>
      <w:r w:rsidRPr="00595551">
        <w:rPr>
          <w:rFonts w:cstheme="minorBidi"/>
          <w:b/>
          <w:bCs/>
          <w:sz w:val="28"/>
          <w:szCs w:val="28"/>
          <w:lang w:val="ru-RU" w:eastAsia="en-US"/>
        </w:rPr>
        <w:t>«О межбюджетных отношениях в Тверской области»</w:t>
      </w:r>
    </w:p>
    <w:p w:rsidR="000A4479" w:rsidRPr="00595551" w:rsidRDefault="000A4479" w:rsidP="00663728">
      <w:pPr>
        <w:tabs>
          <w:tab w:val="left" w:pos="993"/>
        </w:tabs>
        <w:autoSpaceDE w:val="0"/>
        <w:spacing w:line="276" w:lineRule="auto"/>
        <w:ind w:firstLine="709"/>
        <w:jc w:val="right"/>
        <w:rPr>
          <w:color w:val="000000" w:themeColor="text1"/>
          <w:sz w:val="28"/>
          <w:szCs w:val="28"/>
          <w:lang w:val="ru-RU"/>
        </w:rPr>
      </w:pPr>
    </w:p>
    <w:p w:rsidR="00D4229C" w:rsidRPr="00595551" w:rsidRDefault="00D4229C" w:rsidP="003C06E2">
      <w:pPr>
        <w:tabs>
          <w:tab w:val="left" w:pos="993"/>
        </w:tabs>
        <w:autoSpaceDE w:val="0"/>
        <w:spacing w:line="276" w:lineRule="auto"/>
        <w:ind w:firstLine="709"/>
        <w:jc w:val="right"/>
        <w:rPr>
          <w:color w:val="000000" w:themeColor="text1"/>
          <w:sz w:val="28"/>
          <w:szCs w:val="28"/>
          <w:lang w:val="ru-RU"/>
        </w:rPr>
      </w:pPr>
    </w:p>
    <w:p w:rsidR="00E610E6" w:rsidRPr="00595551" w:rsidRDefault="00E610E6" w:rsidP="00985A9C">
      <w:pPr>
        <w:ind w:firstLine="709"/>
        <w:jc w:val="right"/>
        <w:rPr>
          <w:color w:val="000000"/>
          <w:sz w:val="28"/>
          <w:szCs w:val="28"/>
          <w:lang w:val="ru-RU"/>
        </w:rPr>
      </w:pPr>
      <w:r w:rsidRPr="00595551">
        <w:rPr>
          <w:color w:val="000000"/>
          <w:sz w:val="28"/>
          <w:szCs w:val="28"/>
          <w:lang w:val="ru-RU"/>
        </w:rPr>
        <w:t>Принят Законодательным Собранием</w:t>
      </w:r>
    </w:p>
    <w:p w:rsidR="00CB5178" w:rsidRPr="00595551" w:rsidRDefault="00E610E6" w:rsidP="00985A9C">
      <w:pPr>
        <w:ind w:right="57" w:firstLine="567"/>
        <w:jc w:val="right"/>
        <w:rPr>
          <w:color w:val="000000" w:themeColor="text1"/>
          <w:sz w:val="28"/>
          <w:szCs w:val="28"/>
          <w:lang w:val="ru-RU" w:eastAsia="ar-SA"/>
        </w:rPr>
      </w:pPr>
      <w:r w:rsidRPr="00595551">
        <w:rPr>
          <w:color w:val="000000"/>
          <w:sz w:val="28"/>
          <w:szCs w:val="28"/>
          <w:lang w:val="ru-RU"/>
        </w:rPr>
        <w:t xml:space="preserve">Тверской области </w:t>
      </w:r>
      <w:r w:rsidR="00663728">
        <w:rPr>
          <w:color w:val="000000"/>
          <w:sz w:val="28"/>
          <w:szCs w:val="28"/>
          <w:lang w:val="ru-RU"/>
        </w:rPr>
        <w:t>17 декабря</w:t>
      </w:r>
      <w:r w:rsidRPr="00595551">
        <w:rPr>
          <w:color w:val="000000"/>
          <w:sz w:val="28"/>
          <w:szCs w:val="28"/>
          <w:lang w:val="ru-RU"/>
        </w:rPr>
        <w:t xml:space="preserve"> 20</w:t>
      </w:r>
      <w:r w:rsidR="00E4422F" w:rsidRPr="00595551">
        <w:rPr>
          <w:color w:val="000000"/>
          <w:sz w:val="28"/>
          <w:szCs w:val="28"/>
          <w:lang w:val="ru-RU"/>
        </w:rPr>
        <w:t>2</w:t>
      </w:r>
      <w:r w:rsidR="00605AB6" w:rsidRPr="00595551">
        <w:rPr>
          <w:color w:val="000000"/>
          <w:sz w:val="28"/>
          <w:szCs w:val="28"/>
          <w:lang w:val="ru-RU"/>
        </w:rPr>
        <w:t>1</w:t>
      </w:r>
      <w:r w:rsidRPr="00595551">
        <w:rPr>
          <w:color w:val="000000"/>
          <w:sz w:val="28"/>
          <w:szCs w:val="28"/>
          <w:lang w:val="ru-RU"/>
        </w:rPr>
        <w:t xml:space="preserve"> года</w:t>
      </w:r>
    </w:p>
    <w:p w:rsidR="00D4229C" w:rsidRPr="007D63CA" w:rsidRDefault="00D4229C" w:rsidP="00BB4CE0">
      <w:pPr>
        <w:pStyle w:val="aff2"/>
        <w:shd w:val="clear" w:color="auto" w:fill="auto"/>
        <w:spacing w:line="276" w:lineRule="auto"/>
        <w:rPr>
          <w:color w:val="000000" w:themeColor="text1"/>
        </w:rPr>
      </w:pPr>
    </w:p>
    <w:p w:rsidR="000A4479" w:rsidRPr="007D63CA" w:rsidRDefault="0070778E" w:rsidP="00BB4CE0">
      <w:pPr>
        <w:pStyle w:val="aff2"/>
        <w:shd w:val="clear" w:color="auto" w:fill="auto"/>
        <w:tabs>
          <w:tab w:val="clear" w:pos="1134"/>
          <w:tab w:val="clear" w:pos="1276"/>
          <w:tab w:val="left" w:pos="567"/>
        </w:tabs>
        <w:spacing w:line="276" w:lineRule="auto"/>
        <w:rPr>
          <w:color w:val="000000" w:themeColor="text1"/>
        </w:rPr>
      </w:pPr>
      <w:r w:rsidRPr="007D63CA">
        <w:rPr>
          <w:color w:val="000000" w:themeColor="text1"/>
        </w:rPr>
        <w:t>Статья 1</w:t>
      </w:r>
    </w:p>
    <w:p w:rsidR="00153509" w:rsidRPr="001C71F8" w:rsidRDefault="00153509" w:rsidP="00BB4CE0">
      <w:pPr>
        <w:tabs>
          <w:tab w:val="left" w:pos="0"/>
          <w:tab w:val="left" w:pos="567"/>
        </w:tabs>
        <w:suppressAutoHyphens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ru-RU"/>
        </w:rPr>
      </w:pPr>
      <w:r w:rsidRPr="00BB4CE0">
        <w:rPr>
          <w:sz w:val="28"/>
          <w:szCs w:val="28"/>
          <w:lang w:val="ru-RU"/>
        </w:rPr>
        <w:t xml:space="preserve">Внести в </w:t>
      </w:r>
      <w:hyperlink r:id="rId9" w:history="1">
        <w:r w:rsidRPr="00BB4CE0">
          <w:rPr>
            <w:sz w:val="28"/>
            <w:szCs w:val="28"/>
            <w:lang w:val="ru-RU"/>
          </w:rPr>
          <w:t>закон</w:t>
        </w:r>
      </w:hyperlink>
      <w:r w:rsidRPr="00BB4CE0">
        <w:rPr>
          <w:sz w:val="28"/>
          <w:szCs w:val="28"/>
          <w:lang w:val="ru-RU"/>
        </w:rPr>
        <w:t xml:space="preserve"> Тверской области от 26.07.2005 №</w:t>
      </w:r>
      <w:r w:rsidR="00BB4CE0">
        <w:rPr>
          <w:sz w:val="28"/>
          <w:szCs w:val="28"/>
          <w:lang w:val="ru-RU"/>
        </w:rPr>
        <w:t> </w:t>
      </w:r>
      <w:r w:rsidRPr="00BB4CE0">
        <w:rPr>
          <w:sz w:val="28"/>
          <w:szCs w:val="28"/>
          <w:lang w:val="ru-RU"/>
        </w:rPr>
        <w:t>94-ЗО</w:t>
      </w:r>
      <w:r w:rsidR="00AF3C1E" w:rsidRPr="00BB4CE0">
        <w:rPr>
          <w:sz w:val="28"/>
          <w:szCs w:val="28"/>
          <w:lang w:val="ru-RU"/>
        </w:rPr>
        <w:t xml:space="preserve"> </w:t>
      </w:r>
      <w:r w:rsidR="00663728" w:rsidRPr="00BB4CE0">
        <w:rPr>
          <w:sz w:val="28"/>
          <w:szCs w:val="28"/>
          <w:lang w:val="ru-RU"/>
        </w:rPr>
        <w:br/>
      </w:r>
      <w:r w:rsidRPr="00BB4CE0">
        <w:rPr>
          <w:sz w:val="28"/>
          <w:szCs w:val="28"/>
          <w:lang w:val="ru-RU"/>
        </w:rPr>
        <w:t xml:space="preserve">«О межбюджетных отношениях в Тверской области» (с изменениями, внесенными законами Тверской области от 17.07.2007 </w:t>
      </w:r>
      <w:hyperlink r:id="rId10" w:history="1">
        <w:r w:rsidRPr="00BB4CE0">
          <w:rPr>
            <w:sz w:val="28"/>
            <w:szCs w:val="28"/>
            <w:lang w:val="ru-RU"/>
          </w:rPr>
          <w:t>№</w:t>
        </w:r>
        <w:r w:rsidR="00BB4CE0">
          <w:rPr>
            <w:sz w:val="28"/>
            <w:szCs w:val="28"/>
            <w:lang w:val="ru-RU"/>
          </w:rPr>
          <w:t> </w:t>
        </w:r>
        <w:r w:rsidRPr="00BB4CE0">
          <w:rPr>
            <w:sz w:val="28"/>
            <w:szCs w:val="28"/>
            <w:lang w:val="ru-RU"/>
          </w:rPr>
          <w:t>86-ЗО</w:t>
        </w:r>
      </w:hyperlink>
      <w:r w:rsidRPr="00BB4CE0">
        <w:rPr>
          <w:sz w:val="28"/>
          <w:szCs w:val="28"/>
          <w:lang w:val="ru-RU"/>
        </w:rPr>
        <w:t xml:space="preserve">, </w:t>
      </w:r>
      <w:r w:rsidR="00165B26">
        <w:rPr>
          <w:sz w:val="28"/>
          <w:szCs w:val="28"/>
          <w:lang w:val="ru-RU"/>
        </w:rPr>
        <w:br/>
      </w:r>
      <w:r w:rsidRPr="00BB4CE0">
        <w:rPr>
          <w:sz w:val="28"/>
          <w:szCs w:val="28"/>
          <w:lang w:val="ru-RU"/>
        </w:rPr>
        <w:t xml:space="preserve">от 12.11.2008 </w:t>
      </w:r>
      <w:hyperlink r:id="rId11" w:history="1">
        <w:r w:rsidRPr="00BB4CE0">
          <w:rPr>
            <w:sz w:val="28"/>
            <w:szCs w:val="28"/>
            <w:lang w:val="ru-RU"/>
          </w:rPr>
          <w:t>№</w:t>
        </w:r>
        <w:r w:rsidR="00BB4CE0">
          <w:rPr>
            <w:sz w:val="28"/>
            <w:szCs w:val="28"/>
            <w:lang w:val="ru-RU"/>
          </w:rPr>
          <w:t> </w:t>
        </w:r>
        <w:r w:rsidRPr="00BB4CE0">
          <w:rPr>
            <w:sz w:val="28"/>
            <w:szCs w:val="28"/>
            <w:lang w:val="ru-RU"/>
          </w:rPr>
          <w:t>118-ЗО</w:t>
        </w:r>
      </w:hyperlink>
      <w:r w:rsidRPr="00BB4CE0">
        <w:rPr>
          <w:sz w:val="28"/>
          <w:szCs w:val="28"/>
          <w:lang w:val="ru-RU"/>
        </w:rPr>
        <w:t xml:space="preserve">, от 12.11.2013 </w:t>
      </w:r>
      <w:hyperlink r:id="rId12" w:history="1">
        <w:r w:rsidRPr="00BB4CE0">
          <w:rPr>
            <w:sz w:val="28"/>
            <w:szCs w:val="28"/>
            <w:lang w:val="ru-RU"/>
          </w:rPr>
          <w:t>№</w:t>
        </w:r>
        <w:r w:rsidR="00BB4CE0">
          <w:rPr>
            <w:sz w:val="28"/>
            <w:szCs w:val="28"/>
            <w:lang w:val="ru-RU"/>
          </w:rPr>
          <w:t> </w:t>
        </w:r>
        <w:r w:rsidRPr="00BB4CE0">
          <w:rPr>
            <w:sz w:val="28"/>
            <w:szCs w:val="28"/>
            <w:lang w:val="ru-RU"/>
          </w:rPr>
          <w:t>107-ЗО</w:t>
        </w:r>
      </w:hyperlink>
      <w:r w:rsidRPr="00BB4CE0">
        <w:rPr>
          <w:sz w:val="28"/>
          <w:szCs w:val="28"/>
          <w:lang w:val="ru-RU"/>
        </w:rPr>
        <w:t xml:space="preserve">, от 04.12.2014 </w:t>
      </w:r>
      <w:hyperlink r:id="rId13" w:history="1">
        <w:r w:rsidRPr="00BB4CE0">
          <w:rPr>
            <w:sz w:val="28"/>
            <w:szCs w:val="28"/>
            <w:lang w:val="ru-RU"/>
          </w:rPr>
          <w:t>№</w:t>
        </w:r>
        <w:r w:rsidR="00BB4CE0">
          <w:rPr>
            <w:sz w:val="28"/>
            <w:szCs w:val="28"/>
            <w:lang w:val="ru-RU"/>
          </w:rPr>
          <w:t> </w:t>
        </w:r>
        <w:r w:rsidRPr="00BB4CE0">
          <w:rPr>
            <w:sz w:val="28"/>
            <w:szCs w:val="28"/>
            <w:lang w:val="ru-RU"/>
          </w:rPr>
          <w:t>99-ЗО</w:t>
        </w:r>
      </w:hyperlink>
      <w:r w:rsidRPr="00BB4CE0">
        <w:rPr>
          <w:sz w:val="28"/>
          <w:szCs w:val="28"/>
          <w:lang w:val="ru-RU"/>
        </w:rPr>
        <w:t xml:space="preserve">, </w:t>
      </w:r>
      <w:r w:rsidR="00165B26">
        <w:rPr>
          <w:sz w:val="28"/>
          <w:szCs w:val="28"/>
          <w:lang w:val="ru-RU"/>
        </w:rPr>
        <w:br/>
      </w:r>
      <w:r w:rsidRPr="00BB4CE0">
        <w:rPr>
          <w:sz w:val="28"/>
          <w:szCs w:val="28"/>
          <w:lang w:val="ru-RU"/>
        </w:rPr>
        <w:t xml:space="preserve">от </w:t>
      </w:r>
      <w:r w:rsidR="005109B2" w:rsidRPr="00BB4CE0">
        <w:rPr>
          <w:sz w:val="28"/>
          <w:szCs w:val="28"/>
          <w:lang w:val="ru-RU"/>
        </w:rPr>
        <w:t>30.09.201</w:t>
      </w:r>
      <w:r w:rsidR="00DF0C30" w:rsidRPr="00BB4CE0">
        <w:rPr>
          <w:sz w:val="28"/>
          <w:szCs w:val="28"/>
          <w:lang w:val="ru-RU"/>
        </w:rPr>
        <w:t>5</w:t>
      </w:r>
      <w:r w:rsidR="00DD56EB" w:rsidRPr="00BB4CE0">
        <w:rPr>
          <w:sz w:val="28"/>
          <w:szCs w:val="28"/>
          <w:lang w:val="ru-RU"/>
        </w:rPr>
        <w:t xml:space="preserve"> </w:t>
      </w:r>
      <w:hyperlink r:id="rId14" w:history="1">
        <w:r w:rsidRPr="00BB4CE0">
          <w:rPr>
            <w:sz w:val="28"/>
            <w:szCs w:val="28"/>
            <w:lang w:val="ru-RU"/>
          </w:rPr>
          <w:t>№</w:t>
        </w:r>
        <w:r w:rsidR="00BB4CE0">
          <w:rPr>
            <w:sz w:val="28"/>
            <w:szCs w:val="28"/>
            <w:lang w:val="ru-RU"/>
          </w:rPr>
          <w:t> </w:t>
        </w:r>
        <w:r w:rsidRPr="00BB4CE0">
          <w:rPr>
            <w:sz w:val="28"/>
            <w:szCs w:val="28"/>
            <w:lang w:val="ru-RU"/>
          </w:rPr>
          <w:t>86-ЗО</w:t>
        </w:r>
      </w:hyperlink>
      <w:r w:rsidRPr="00BB4CE0">
        <w:rPr>
          <w:sz w:val="28"/>
          <w:szCs w:val="28"/>
          <w:lang w:val="ru-RU"/>
        </w:rPr>
        <w:t xml:space="preserve">, от 15.12.2016 </w:t>
      </w:r>
      <w:hyperlink r:id="rId15" w:history="1">
        <w:r w:rsidRPr="00BB4CE0">
          <w:rPr>
            <w:sz w:val="28"/>
            <w:szCs w:val="28"/>
            <w:lang w:val="ru-RU"/>
          </w:rPr>
          <w:t>№</w:t>
        </w:r>
        <w:r w:rsidR="00BB4CE0">
          <w:rPr>
            <w:sz w:val="28"/>
            <w:szCs w:val="28"/>
            <w:lang w:val="ru-RU"/>
          </w:rPr>
          <w:t> </w:t>
        </w:r>
        <w:r w:rsidRPr="00BB4CE0">
          <w:rPr>
            <w:sz w:val="28"/>
            <w:szCs w:val="28"/>
            <w:lang w:val="ru-RU"/>
          </w:rPr>
          <w:t>83-ЗО</w:t>
        </w:r>
      </w:hyperlink>
      <w:r w:rsidRPr="00BB4CE0">
        <w:rPr>
          <w:sz w:val="28"/>
          <w:szCs w:val="28"/>
          <w:lang w:val="ru-RU"/>
        </w:rPr>
        <w:t xml:space="preserve">, </w:t>
      </w:r>
      <w:r w:rsidR="00AF3C1E" w:rsidRPr="00BB4CE0">
        <w:rPr>
          <w:sz w:val="28"/>
          <w:szCs w:val="28"/>
          <w:lang w:val="ru-RU"/>
        </w:rPr>
        <w:t>от 06.12.2017 №</w:t>
      </w:r>
      <w:r w:rsidR="00BB4CE0">
        <w:rPr>
          <w:sz w:val="28"/>
          <w:szCs w:val="28"/>
          <w:lang w:val="ru-RU"/>
        </w:rPr>
        <w:t> </w:t>
      </w:r>
      <w:r w:rsidR="00AF3C1E" w:rsidRPr="00BB4CE0">
        <w:rPr>
          <w:sz w:val="28"/>
          <w:szCs w:val="28"/>
          <w:lang w:val="ru-RU"/>
        </w:rPr>
        <w:t xml:space="preserve">76-ЗО, </w:t>
      </w:r>
      <w:r w:rsidR="00165B26">
        <w:rPr>
          <w:sz w:val="28"/>
          <w:szCs w:val="28"/>
          <w:lang w:val="ru-RU"/>
        </w:rPr>
        <w:br/>
      </w:r>
      <w:r w:rsidR="005109B2" w:rsidRPr="00BB4CE0">
        <w:rPr>
          <w:sz w:val="28"/>
          <w:szCs w:val="28"/>
          <w:lang w:val="ru-RU"/>
        </w:rPr>
        <w:t>от 20.12.2019</w:t>
      </w:r>
      <w:r w:rsidR="009F5244" w:rsidRPr="00BB4CE0">
        <w:rPr>
          <w:sz w:val="28"/>
          <w:szCs w:val="28"/>
          <w:lang w:val="ru-RU"/>
        </w:rPr>
        <w:t xml:space="preserve"> </w:t>
      </w:r>
      <w:hyperlink r:id="rId16" w:history="1">
        <w:r w:rsidRPr="00BB4CE0">
          <w:rPr>
            <w:sz w:val="28"/>
            <w:szCs w:val="28"/>
            <w:lang w:val="ru-RU"/>
          </w:rPr>
          <w:t>№</w:t>
        </w:r>
        <w:r w:rsidR="00BB4CE0">
          <w:rPr>
            <w:sz w:val="28"/>
            <w:szCs w:val="28"/>
            <w:lang w:val="ru-RU"/>
          </w:rPr>
          <w:t> </w:t>
        </w:r>
        <w:r w:rsidRPr="00BB4CE0">
          <w:rPr>
            <w:sz w:val="28"/>
            <w:szCs w:val="28"/>
            <w:lang w:val="ru-RU"/>
          </w:rPr>
          <w:t>90-ЗО</w:t>
        </w:r>
      </w:hyperlink>
      <w:r w:rsidR="00D86B14" w:rsidRPr="00BB4CE0">
        <w:rPr>
          <w:sz w:val="28"/>
          <w:szCs w:val="28"/>
          <w:lang w:val="ru-RU"/>
        </w:rPr>
        <w:t xml:space="preserve">, </w:t>
      </w:r>
      <w:r w:rsidR="00D86B14" w:rsidRPr="00BB4CE0">
        <w:rPr>
          <w:sz w:val="28"/>
          <w:szCs w:val="28"/>
          <w:lang w:val="ru-RU" w:bidi="ar-SA"/>
        </w:rPr>
        <w:t xml:space="preserve">от 23.12.2020 </w:t>
      </w:r>
      <w:hyperlink r:id="rId17" w:history="1">
        <w:r w:rsidR="00D86B14" w:rsidRPr="00BB4CE0">
          <w:rPr>
            <w:sz w:val="28"/>
            <w:szCs w:val="28"/>
            <w:lang w:val="ru-RU" w:bidi="ar-SA"/>
          </w:rPr>
          <w:t>№</w:t>
        </w:r>
        <w:r w:rsidR="00BB4CE0">
          <w:rPr>
            <w:sz w:val="28"/>
            <w:szCs w:val="28"/>
            <w:lang w:val="ru-RU" w:bidi="ar-SA"/>
          </w:rPr>
          <w:t> </w:t>
        </w:r>
        <w:r w:rsidR="00D86B14" w:rsidRPr="00BB4CE0">
          <w:rPr>
            <w:sz w:val="28"/>
            <w:szCs w:val="28"/>
            <w:lang w:val="ru-RU" w:bidi="ar-SA"/>
          </w:rPr>
          <w:t>77-ЗО</w:t>
        </w:r>
      </w:hyperlink>
      <w:r w:rsidR="00AF3C1E" w:rsidRPr="00BB4CE0">
        <w:rPr>
          <w:lang w:val="ru-RU"/>
        </w:rPr>
        <w:t xml:space="preserve">, </w:t>
      </w:r>
      <w:r w:rsidR="00786E0A" w:rsidRPr="00BB4CE0">
        <w:rPr>
          <w:sz w:val="28"/>
          <w:szCs w:val="28"/>
          <w:lang w:val="ru-RU"/>
        </w:rPr>
        <w:t xml:space="preserve">от </w:t>
      </w:r>
      <w:r w:rsidR="00AF3C1E" w:rsidRPr="00BB4CE0">
        <w:rPr>
          <w:sz w:val="28"/>
          <w:szCs w:val="28"/>
          <w:lang w:val="ru-RU"/>
        </w:rPr>
        <w:t>01.11.2021 №</w:t>
      </w:r>
      <w:r w:rsidR="00BB4CE0">
        <w:rPr>
          <w:sz w:val="28"/>
          <w:szCs w:val="28"/>
          <w:lang w:val="ru-RU"/>
        </w:rPr>
        <w:t> </w:t>
      </w:r>
      <w:r w:rsidR="00AF3C1E" w:rsidRPr="00BB4CE0">
        <w:rPr>
          <w:sz w:val="28"/>
          <w:szCs w:val="28"/>
          <w:lang w:val="ru-RU"/>
        </w:rPr>
        <w:t>62-ЗО</w:t>
      </w:r>
      <w:r w:rsidRPr="00BB4CE0">
        <w:rPr>
          <w:sz w:val="28"/>
          <w:szCs w:val="28"/>
          <w:lang w:val="ru-RU"/>
        </w:rPr>
        <w:t>)</w:t>
      </w:r>
      <w:r w:rsidR="00E10556" w:rsidRPr="001C71F8">
        <w:rPr>
          <w:sz w:val="28"/>
          <w:szCs w:val="28"/>
          <w:lang w:val="ru-RU"/>
        </w:rPr>
        <w:t xml:space="preserve"> </w:t>
      </w:r>
      <w:r w:rsidRPr="001C71F8">
        <w:rPr>
          <w:sz w:val="28"/>
          <w:szCs w:val="28"/>
          <w:lang w:val="ru-RU"/>
        </w:rPr>
        <w:t xml:space="preserve">следующие изменения: </w:t>
      </w:r>
    </w:p>
    <w:p w:rsidR="00CF2D9D" w:rsidRPr="001C71F8" w:rsidRDefault="009F5244" w:rsidP="00BB4CE0">
      <w:pPr>
        <w:pStyle w:val="af5"/>
        <w:numPr>
          <w:ilvl w:val="0"/>
          <w:numId w:val="47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 w:rsidRPr="001C71F8">
        <w:rPr>
          <w:sz w:val="28"/>
          <w:szCs w:val="28"/>
          <w:lang w:val="ru-RU"/>
        </w:rPr>
        <w:t>абзац пятый статьи</w:t>
      </w:r>
      <w:r w:rsidR="00CF2D9D" w:rsidRPr="001C71F8">
        <w:rPr>
          <w:sz w:val="28"/>
          <w:szCs w:val="28"/>
          <w:lang w:val="ru-RU"/>
        </w:rPr>
        <w:t xml:space="preserve"> 4</w:t>
      </w:r>
      <w:r w:rsidRPr="001C71F8">
        <w:rPr>
          <w:sz w:val="28"/>
          <w:szCs w:val="28"/>
          <w:lang w:val="ru-RU"/>
        </w:rPr>
        <w:t xml:space="preserve"> изложить в следующей редакции</w:t>
      </w:r>
      <w:r w:rsidR="00A44C93" w:rsidRPr="001C71F8">
        <w:rPr>
          <w:sz w:val="28"/>
          <w:szCs w:val="28"/>
          <w:lang w:val="ru-RU"/>
        </w:rPr>
        <w:t>:</w:t>
      </w:r>
    </w:p>
    <w:p w:rsidR="00CF2D9D" w:rsidRPr="001C71F8" w:rsidRDefault="00CF2D9D" w:rsidP="00BB4CE0">
      <w:pPr>
        <w:tabs>
          <w:tab w:val="left" w:pos="0"/>
          <w:tab w:val="left" w:pos="567"/>
          <w:tab w:val="left" w:pos="1134"/>
        </w:tabs>
        <w:suppressAutoHyphens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ru-RU"/>
        </w:rPr>
      </w:pPr>
      <w:r w:rsidRPr="001C71F8">
        <w:rPr>
          <w:sz w:val="28"/>
          <w:szCs w:val="28"/>
          <w:lang w:val="ru-RU"/>
        </w:rPr>
        <w:t>«единства порядка и методик</w:t>
      </w:r>
      <w:r w:rsidR="00A44C93" w:rsidRPr="001C71F8">
        <w:rPr>
          <w:sz w:val="28"/>
          <w:szCs w:val="28"/>
          <w:lang w:val="ru-RU"/>
        </w:rPr>
        <w:t>и</w:t>
      </w:r>
      <w:r w:rsidRPr="001C71F8">
        <w:rPr>
          <w:sz w:val="28"/>
          <w:szCs w:val="28"/>
          <w:lang w:val="ru-RU"/>
        </w:rPr>
        <w:t xml:space="preserve"> распределения дотаций на выравнивание бюджетной обеспеченности муниципальных районов (муниципальных округов, городских округов, городских округов с внутригородским делением) Тверской области, порядка распределения дотаций на выравнивание бюджетной обеспеченности поселений (внутригородских районов) Тверской области из областного бюджета Тверской области (далее - областной бюджет), дотаций на выравнивание бюджетной обеспеченности поселений из бюджета муниципального района;»;</w:t>
      </w:r>
    </w:p>
    <w:p w:rsidR="00A44C93" w:rsidRPr="001C71F8" w:rsidRDefault="00A44C93" w:rsidP="00985A9C">
      <w:pPr>
        <w:pStyle w:val="af5"/>
        <w:numPr>
          <w:ilvl w:val="0"/>
          <w:numId w:val="47"/>
        </w:numPr>
        <w:tabs>
          <w:tab w:val="left" w:pos="0"/>
          <w:tab w:val="left" w:pos="567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 w:rsidRPr="001C71F8">
        <w:rPr>
          <w:sz w:val="28"/>
          <w:szCs w:val="28"/>
          <w:lang w:val="ru-RU"/>
        </w:rPr>
        <w:t>стать</w:t>
      </w:r>
      <w:r w:rsidR="00552932" w:rsidRPr="001C71F8">
        <w:rPr>
          <w:sz w:val="28"/>
          <w:szCs w:val="28"/>
          <w:lang w:val="ru-RU"/>
        </w:rPr>
        <w:t xml:space="preserve">ю 5 </w:t>
      </w:r>
      <w:r w:rsidRPr="001C71F8">
        <w:rPr>
          <w:sz w:val="28"/>
          <w:szCs w:val="28"/>
          <w:lang w:val="ru-RU"/>
        </w:rPr>
        <w:t xml:space="preserve">дополнить абзацем </w:t>
      </w:r>
      <w:r w:rsidR="007E5AEF" w:rsidRPr="001C71F8">
        <w:rPr>
          <w:sz w:val="28"/>
          <w:szCs w:val="28"/>
          <w:lang w:val="ru-RU"/>
        </w:rPr>
        <w:t>девятым</w:t>
      </w:r>
      <w:r w:rsidRPr="001C71F8">
        <w:rPr>
          <w:sz w:val="28"/>
          <w:szCs w:val="28"/>
          <w:lang w:val="ru-RU"/>
        </w:rPr>
        <w:t xml:space="preserve"> следующего содержания:</w:t>
      </w:r>
    </w:p>
    <w:p w:rsidR="00552932" w:rsidRPr="001C71F8" w:rsidRDefault="00A44C93" w:rsidP="00985A9C">
      <w:p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ru-RU"/>
        </w:rPr>
      </w:pPr>
      <w:r w:rsidRPr="001C71F8">
        <w:rPr>
          <w:sz w:val="28"/>
          <w:szCs w:val="28"/>
          <w:lang w:val="ru-RU"/>
        </w:rPr>
        <w:t>«субвенций бюджетам федеральных территорий</w:t>
      </w:r>
      <w:r w:rsidR="00561EEB">
        <w:rPr>
          <w:sz w:val="28"/>
          <w:szCs w:val="28"/>
          <w:lang w:val="ru-RU"/>
        </w:rPr>
        <w:t xml:space="preserve"> </w:t>
      </w:r>
      <w:r w:rsidR="00561EEB">
        <w:rPr>
          <w:sz w:val="28"/>
          <w:szCs w:val="28"/>
          <w:lang w:val="ru-RU" w:bidi="ar-SA"/>
        </w:rPr>
        <w:t>в случаях, установленных федеральными законами</w:t>
      </w:r>
      <w:r w:rsidRPr="001C71F8">
        <w:rPr>
          <w:sz w:val="28"/>
          <w:szCs w:val="28"/>
          <w:lang w:val="ru-RU"/>
        </w:rPr>
        <w:t>.»;</w:t>
      </w:r>
    </w:p>
    <w:p w:rsidR="00A44C93" w:rsidRPr="001C71F8" w:rsidRDefault="00A44C93" w:rsidP="00985A9C">
      <w:pPr>
        <w:pStyle w:val="af5"/>
        <w:numPr>
          <w:ilvl w:val="0"/>
          <w:numId w:val="47"/>
        </w:numPr>
        <w:tabs>
          <w:tab w:val="left" w:pos="0"/>
          <w:tab w:val="left" w:pos="567"/>
          <w:tab w:val="left" w:pos="1134"/>
        </w:tabs>
        <w:suppressAutoHyphens w:val="0"/>
        <w:autoSpaceDE w:val="0"/>
        <w:autoSpaceDN w:val="0"/>
        <w:adjustRightInd w:val="0"/>
        <w:spacing w:after="120"/>
        <w:ind w:left="0" w:firstLine="709"/>
        <w:jc w:val="both"/>
        <w:rPr>
          <w:sz w:val="28"/>
          <w:szCs w:val="28"/>
          <w:lang w:val="ru-RU"/>
        </w:rPr>
      </w:pPr>
      <w:r w:rsidRPr="001C71F8">
        <w:rPr>
          <w:sz w:val="28"/>
          <w:szCs w:val="28"/>
          <w:lang w:val="ru-RU"/>
        </w:rPr>
        <w:t xml:space="preserve">в </w:t>
      </w:r>
      <w:r w:rsidR="00552932" w:rsidRPr="001C71F8">
        <w:rPr>
          <w:sz w:val="28"/>
          <w:szCs w:val="28"/>
          <w:lang w:val="ru-RU"/>
        </w:rPr>
        <w:t xml:space="preserve">пункте </w:t>
      </w:r>
      <w:r w:rsidRPr="001C71F8">
        <w:rPr>
          <w:sz w:val="28"/>
          <w:szCs w:val="28"/>
          <w:lang w:val="ru-RU"/>
        </w:rPr>
        <w:t xml:space="preserve">4 </w:t>
      </w:r>
      <w:r w:rsidR="00552932" w:rsidRPr="001C71F8">
        <w:rPr>
          <w:sz w:val="28"/>
          <w:szCs w:val="28"/>
          <w:lang w:val="ru-RU"/>
        </w:rPr>
        <w:t xml:space="preserve">статьи 6 </w:t>
      </w:r>
      <w:r w:rsidRPr="001C71F8">
        <w:rPr>
          <w:sz w:val="28"/>
          <w:szCs w:val="28"/>
          <w:lang w:val="ru-RU"/>
        </w:rPr>
        <w:t>после слов «о</w:t>
      </w:r>
      <w:r w:rsidR="00552932" w:rsidRPr="001C71F8">
        <w:rPr>
          <w:sz w:val="28"/>
          <w:szCs w:val="28"/>
          <w:lang w:val="ru-RU"/>
        </w:rPr>
        <w:t xml:space="preserve">существляется в соответствии с» </w:t>
      </w:r>
      <w:r w:rsidRPr="001C71F8">
        <w:rPr>
          <w:sz w:val="28"/>
          <w:szCs w:val="28"/>
          <w:lang w:val="ru-RU"/>
        </w:rPr>
        <w:t>дополнить словами «порядком и»;</w:t>
      </w:r>
    </w:p>
    <w:p w:rsidR="003C5CB9" w:rsidRPr="001C71F8" w:rsidRDefault="001A684F" w:rsidP="00985A9C">
      <w:pPr>
        <w:pStyle w:val="af5"/>
        <w:numPr>
          <w:ilvl w:val="0"/>
          <w:numId w:val="47"/>
        </w:numPr>
        <w:tabs>
          <w:tab w:val="left" w:pos="0"/>
          <w:tab w:val="left" w:pos="567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 w:rsidRPr="001C71F8">
        <w:rPr>
          <w:sz w:val="28"/>
          <w:szCs w:val="28"/>
          <w:lang w:val="ru-RU"/>
        </w:rPr>
        <w:t>в статье 10:</w:t>
      </w:r>
    </w:p>
    <w:p w:rsidR="00474E8B" w:rsidRPr="001C71F8" w:rsidRDefault="009F5244" w:rsidP="00985A9C">
      <w:pPr>
        <w:tabs>
          <w:tab w:val="left" w:pos="0"/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1C71F8">
        <w:rPr>
          <w:sz w:val="28"/>
          <w:szCs w:val="28"/>
          <w:lang w:val="ru-RU"/>
        </w:rPr>
        <w:t xml:space="preserve">а) </w:t>
      </w:r>
      <w:r w:rsidR="00474E8B" w:rsidRPr="001C71F8">
        <w:rPr>
          <w:sz w:val="28"/>
          <w:szCs w:val="28"/>
          <w:lang w:val="ru-RU"/>
        </w:rPr>
        <w:t>пункт 3 дополнить абзацем следующего содержания:</w:t>
      </w:r>
    </w:p>
    <w:p w:rsidR="00663728" w:rsidRPr="00663728" w:rsidRDefault="00663728" w:rsidP="00985A9C">
      <w:pPr>
        <w:tabs>
          <w:tab w:val="left" w:pos="0"/>
        </w:tabs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663728">
        <w:rPr>
          <w:rFonts w:eastAsia="Times New Roman"/>
          <w:sz w:val="28"/>
          <w:szCs w:val="28"/>
          <w:lang w:val="ru-RU" w:eastAsia="ru-RU" w:bidi="ar-SA"/>
        </w:rPr>
        <w:lastRenderedPageBreak/>
        <w:t xml:space="preserve">«Заключение соглашений о предоставлении из областного бюджета субсидий местным бюджетам осуществляется </w:t>
      </w:r>
      <w:r w:rsidRPr="00663728">
        <w:rPr>
          <w:sz w:val="28"/>
          <w:szCs w:val="28"/>
          <w:lang w:val="ru-RU" w:bidi="ar-SA"/>
        </w:rPr>
        <w:t>в сроки, установленные бюджетным законодательством</w:t>
      </w:r>
      <w:r w:rsidRPr="00663728">
        <w:rPr>
          <w:rFonts w:eastAsia="Times New Roman"/>
          <w:sz w:val="28"/>
          <w:szCs w:val="28"/>
          <w:lang w:val="ru-RU" w:eastAsia="ru-RU" w:bidi="ar-SA"/>
        </w:rPr>
        <w:t>.»;</w:t>
      </w:r>
    </w:p>
    <w:p w:rsidR="00901D18" w:rsidRPr="001C71F8" w:rsidRDefault="009F5244" w:rsidP="00985A9C">
      <w:pPr>
        <w:tabs>
          <w:tab w:val="left" w:pos="0"/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1C71F8">
        <w:rPr>
          <w:sz w:val="28"/>
          <w:szCs w:val="28"/>
          <w:lang w:val="ru-RU" w:bidi="ar-SA"/>
        </w:rPr>
        <w:t xml:space="preserve">б) </w:t>
      </w:r>
      <w:r w:rsidR="00901D18" w:rsidRPr="001C71F8">
        <w:rPr>
          <w:sz w:val="28"/>
          <w:szCs w:val="28"/>
          <w:lang w:val="ru-RU" w:bidi="ar-SA"/>
        </w:rPr>
        <w:t xml:space="preserve">пункт 4 </w:t>
      </w:r>
      <w:r w:rsidR="00901D18" w:rsidRPr="001C71F8">
        <w:rPr>
          <w:sz w:val="28"/>
          <w:szCs w:val="28"/>
          <w:lang w:val="ru-RU"/>
        </w:rPr>
        <w:t>изложить в следующей редакции:</w:t>
      </w:r>
    </w:p>
    <w:p w:rsidR="00901D18" w:rsidRPr="001C71F8" w:rsidRDefault="00901D18" w:rsidP="00985A9C">
      <w:pPr>
        <w:tabs>
          <w:tab w:val="left" w:pos="0"/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1C71F8">
        <w:rPr>
          <w:sz w:val="28"/>
          <w:szCs w:val="28"/>
          <w:lang w:val="ru-RU"/>
        </w:rPr>
        <w:t>«4. Распределение субсидий между муниципальными образованиями (за исключением субсидий, распределяемых на конкурсной основе, а также субсидий за счет средств резервного фонда Правительства Тверской области и субсидий,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Федерации) утверждается законом об областном бюджете.</w:t>
      </w:r>
    </w:p>
    <w:p w:rsidR="00901D18" w:rsidRPr="001C71F8" w:rsidRDefault="00901D18" w:rsidP="00985A9C">
      <w:pPr>
        <w:tabs>
          <w:tab w:val="left" w:pos="0"/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 w:rsidRPr="001C71F8">
        <w:rPr>
          <w:sz w:val="28"/>
          <w:szCs w:val="28"/>
          <w:lang w:val="ru-RU" w:bidi="ar-SA"/>
        </w:rPr>
        <w:t xml:space="preserve">Повторное распределение между муниципальными образованиями субсидий,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</w:t>
      </w:r>
      <w:hyperlink r:id="rId18" w:history="1">
        <w:r w:rsidRPr="001C71F8">
          <w:rPr>
            <w:sz w:val="28"/>
            <w:szCs w:val="28"/>
            <w:lang w:val="ru-RU" w:bidi="ar-SA"/>
          </w:rPr>
          <w:t>абзацем третьим пункта 3 статьи 95</w:t>
        </w:r>
      </w:hyperlink>
      <w:r w:rsidRPr="001C71F8">
        <w:rPr>
          <w:sz w:val="28"/>
          <w:szCs w:val="28"/>
          <w:lang w:val="ru-RU" w:bidi="ar-SA"/>
        </w:rPr>
        <w:t xml:space="preserve"> Бюджетного кодекса Российской Федерации, не осуществляется.</w:t>
      </w:r>
    </w:p>
    <w:p w:rsidR="00901D18" w:rsidRPr="001C71F8" w:rsidRDefault="00901D18" w:rsidP="00985A9C">
      <w:pPr>
        <w:tabs>
          <w:tab w:val="left" w:pos="0"/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1C71F8">
        <w:rPr>
          <w:sz w:val="28"/>
          <w:szCs w:val="28"/>
          <w:lang w:val="ru-RU"/>
        </w:rPr>
        <w:t>Распределение субсидий местным бюджетам из областного бюджета, распределяемых между муниципальными образованиями на конкурсной основе, а также субсидий за счет средств резервного фонда Правительства Тверской области и субсидий,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Федерации, утверждается законом об областном бюджете и (или) принятыми в соответствии с ним актами Правительства Тверской области.</w:t>
      </w:r>
    </w:p>
    <w:p w:rsidR="00901D18" w:rsidRPr="001C71F8" w:rsidRDefault="00901D18" w:rsidP="00985A9C">
      <w:pPr>
        <w:tabs>
          <w:tab w:val="left" w:pos="0"/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1C71F8">
        <w:rPr>
          <w:sz w:val="28"/>
          <w:szCs w:val="28"/>
          <w:lang w:val="ru-RU"/>
        </w:rPr>
        <w:t>При этом допускается утверждение не распределенного между муниципальными образованиями объема субсидий в размере не более 5</w:t>
      </w:r>
      <w:r w:rsidR="00165B26">
        <w:rPr>
          <w:sz w:val="28"/>
          <w:szCs w:val="28"/>
          <w:lang w:val="ru-RU"/>
        </w:rPr>
        <w:t> </w:t>
      </w:r>
      <w:r w:rsidRPr="001C71F8">
        <w:rPr>
          <w:sz w:val="28"/>
          <w:szCs w:val="28"/>
          <w:lang w:val="ru-RU"/>
        </w:rPr>
        <w:t>процентов общего объема соответствующей субсидии, утвержденного на первый год планового периода, и не более 10 процентов общего объема соответствующей субсидии, утвержденного на второй год планового периода.»;</w:t>
      </w:r>
    </w:p>
    <w:p w:rsidR="00907611" w:rsidRPr="001C71F8" w:rsidRDefault="00C842C3" w:rsidP="00985A9C">
      <w:pPr>
        <w:tabs>
          <w:tab w:val="left" w:pos="0"/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1C71F8">
        <w:rPr>
          <w:sz w:val="28"/>
          <w:szCs w:val="28"/>
          <w:lang w:val="ru-RU"/>
        </w:rPr>
        <w:t xml:space="preserve">в) </w:t>
      </w:r>
      <w:r w:rsidR="00907611" w:rsidRPr="001C71F8">
        <w:rPr>
          <w:sz w:val="28"/>
          <w:szCs w:val="28"/>
          <w:lang w:val="ru-RU"/>
        </w:rPr>
        <w:t>в пункте 5:</w:t>
      </w:r>
    </w:p>
    <w:p w:rsidR="00474E8B" w:rsidRPr="001C71F8" w:rsidRDefault="00474E8B" w:rsidP="00985A9C">
      <w:pPr>
        <w:tabs>
          <w:tab w:val="left" w:pos="0"/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1C71F8">
        <w:rPr>
          <w:sz w:val="28"/>
          <w:szCs w:val="28"/>
          <w:lang w:val="ru-RU"/>
        </w:rPr>
        <w:t>подпункт 1 изложить в следующей редакции:</w:t>
      </w:r>
    </w:p>
    <w:p w:rsidR="00907611" w:rsidRPr="001C71F8" w:rsidRDefault="00474E8B" w:rsidP="00985A9C">
      <w:pPr>
        <w:tabs>
          <w:tab w:val="left" w:pos="0"/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 w:rsidRPr="001C71F8">
        <w:rPr>
          <w:sz w:val="28"/>
          <w:szCs w:val="28"/>
          <w:lang w:val="ru-RU"/>
        </w:rPr>
        <w:t>«</w:t>
      </w:r>
      <w:r w:rsidRPr="001C71F8">
        <w:rPr>
          <w:sz w:val="28"/>
          <w:szCs w:val="28"/>
          <w:lang w:val="ru-RU" w:bidi="ar-SA"/>
        </w:rPr>
        <w:t xml:space="preserve">1) предоставления субсидии местным бюджетам в рамках региональных проектов, реализуемых в целях достижения результатов национальных проектов, утвержденных </w:t>
      </w:r>
      <w:hyperlink r:id="rId19" w:history="1">
        <w:r w:rsidR="00834E15" w:rsidRPr="001C71F8">
          <w:rPr>
            <w:color w:val="000000" w:themeColor="text1"/>
            <w:sz w:val="28"/>
            <w:szCs w:val="28"/>
            <w:lang w:val="ru-RU" w:bidi="ar-SA"/>
          </w:rPr>
          <w:t>у</w:t>
        </w:r>
        <w:r w:rsidRPr="001C71F8">
          <w:rPr>
            <w:color w:val="000000" w:themeColor="text1"/>
            <w:sz w:val="28"/>
            <w:szCs w:val="28"/>
            <w:lang w:val="ru-RU" w:bidi="ar-SA"/>
          </w:rPr>
          <w:t>казами</w:t>
        </w:r>
      </w:hyperlink>
      <w:r w:rsidRPr="001C71F8">
        <w:rPr>
          <w:color w:val="000000" w:themeColor="text1"/>
          <w:sz w:val="28"/>
          <w:szCs w:val="28"/>
          <w:lang w:val="ru-RU" w:bidi="ar-SA"/>
        </w:rPr>
        <w:t xml:space="preserve"> П</w:t>
      </w:r>
      <w:r w:rsidRPr="001C71F8">
        <w:rPr>
          <w:sz w:val="28"/>
          <w:szCs w:val="28"/>
          <w:lang w:val="ru-RU" w:bidi="ar-SA"/>
        </w:rPr>
        <w:t xml:space="preserve">резидента Российской Федерации от </w:t>
      </w:r>
      <w:r w:rsidR="00834E15" w:rsidRPr="001C71F8">
        <w:rPr>
          <w:sz w:val="28"/>
          <w:szCs w:val="28"/>
          <w:lang w:val="ru-RU" w:bidi="ar-SA"/>
        </w:rPr>
        <w:t>0</w:t>
      </w:r>
      <w:r w:rsidRPr="001C71F8">
        <w:rPr>
          <w:sz w:val="28"/>
          <w:szCs w:val="28"/>
          <w:lang w:val="ru-RU" w:bidi="ar-SA"/>
        </w:rPr>
        <w:t>7</w:t>
      </w:r>
      <w:r w:rsidR="00834E15" w:rsidRPr="001C71F8">
        <w:rPr>
          <w:sz w:val="28"/>
          <w:szCs w:val="28"/>
          <w:lang w:val="ru-RU" w:bidi="ar-SA"/>
        </w:rPr>
        <w:t>.05.</w:t>
      </w:r>
      <w:r w:rsidRPr="001C71F8">
        <w:rPr>
          <w:sz w:val="28"/>
          <w:szCs w:val="28"/>
          <w:lang w:val="ru-RU" w:bidi="ar-SA"/>
        </w:rPr>
        <w:t>2018 №</w:t>
      </w:r>
      <w:r w:rsidR="00165B26">
        <w:rPr>
          <w:sz w:val="28"/>
          <w:szCs w:val="28"/>
          <w:lang w:val="ru-RU" w:bidi="ar-SA"/>
        </w:rPr>
        <w:t> </w:t>
      </w:r>
      <w:r w:rsidRPr="001C71F8">
        <w:rPr>
          <w:sz w:val="28"/>
          <w:szCs w:val="28"/>
          <w:lang w:val="ru-RU" w:bidi="ar-SA"/>
        </w:rPr>
        <w:t>204 «О национальных целях и стратегических задачах развития Российской Федерации на период до 2024 года» и от</w:t>
      </w:r>
      <w:r w:rsidR="00165B26">
        <w:rPr>
          <w:sz w:val="28"/>
          <w:szCs w:val="28"/>
          <w:lang w:val="ru-RU" w:bidi="ar-SA"/>
        </w:rPr>
        <w:t> </w:t>
      </w:r>
      <w:r w:rsidR="00442AD5" w:rsidRPr="001C71F8">
        <w:rPr>
          <w:sz w:val="28"/>
          <w:szCs w:val="28"/>
          <w:lang w:val="ru-RU" w:bidi="ar-SA"/>
        </w:rPr>
        <w:t>21</w:t>
      </w:r>
      <w:r w:rsidR="00834E15" w:rsidRPr="001C71F8">
        <w:rPr>
          <w:sz w:val="28"/>
          <w:szCs w:val="28"/>
          <w:lang w:val="ru-RU" w:bidi="ar-SA"/>
        </w:rPr>
        <w:t>.07.</w:t>
      </w:r>
      <w:r w:rsidR="00442AD5" w:rsidRPr="001C71F8">
        <w:rPr>
          <w:sz w:val="28"/>
          <w:szCs w:val="28"/>
          <w:lang w:val="ru-RU" w:bidi="ar-SA"/>
        </w:rPr>
        <w:t>2020</w:t>
      </w:r>
      <w:r w:rsidR="00165B26">
        <w:rPr>
          <w:sz w:val="28"/>
          <w:szCs w:val="28"/>
          <w:lang w:val="ru-RU" w:bidi="ar-SA"/>
        </w:rPr>
        <w:t xml:space="preserve"> </w:t>
      </w:r>
      <w:r w:rsidR="00442AD5" w:rsidRPr="001C71F8">
        <w:rPr>
          <w:sz w:val="28"/>
          <w:szCs w:val="28"/>
          <w:lang w:val="ru-RU" w:bidi="ar-SA"/>
        </w:rPr>
        <w:t>№ 474</w:t>
      </w:r>
      <w:r w:rsidR="00165B26">
        <w:rPr>
          <w:sz w:val="28"/>
          <w:szCs w:val="28"/>
          <w:lang w:val="ru-RU" w:bidi="ar-SA"/>
        </w:rPr>
        <w:t xml:space="preserve"> </w:t>
      </w:r>
      <w:r w:rsidR="00636E75" w:rsidRPr="001C71F8">
        <w:rPr>
          <w:sz w:val="28"/>
          <w:szCs w:val="28"/>
          <w:lang w:val="ru-RU" w:bidi="ar-SA"/>
        </w:rPr>
        <w:t>«О национальных целях развития Российской Федерации на период до 2030 года»</w:t>
      </w:r>
      <w:r w:rsidRPr="001C71F8">
        <w:rPr>
          <w:sz w:val="28"/>
          <w:szCs w:val="28"/>
          <w:lang w:val="ru-RU" w:bidi="ar-SA"/>
        </w:rPr>
        <w:t>;»;</w:t>
      </w:r>
    </w:p>
    <w:p w:rsidR="00907611" w:rsidRPr="001C71F8" w:rsidRDefault="00442AD5" w:rsidP="00985A9C">
      <w:pPr>
        <w:tabs>
          <w:tab w:val="left" w:pos="0"/>
          <w:tab w:val="left" w:pos="567"/>
        </w:tabs>
        <w:suppressAutoHyphens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ru-RU" w:bidi="ar-SA"/>
        </w:rPr>
      </w:pPr>
      <w:r w:rsidRPr="001C71F8">
        <w:rPr>
          <w:sz w:val="28"/>
          <w:szCs w:val="28"/>
          <w:lang w:val="ru-RU" w:bidi="ar-SA"/>
        </w:rPr>
        <w:t xml:space="preserve">в </w:t>
      </w:r>
      <w:r w:rsidR="00907611" w:rsidRPr="001C71F8">
        <w:rPr>
          <w:sz w:val="28"/>
          <w:szCs w:val="28"/>
          <w:lang w:val="ru-RU" w:bidi="ar-SA"/>
        </w:rPr>
        <w:t>подпункт</w:t>
      </w:r>
      <w:r w:rsidRPr="001C71F8">
        <w:rPr>
          <w:sz w:val="28"/>
          <w:szCs w:val="28"/>
          <w:lang w:val="ru-RU" w:bidi="ar-SA"/>
        </w:rPr>
        <w:t>е</w:t>
      </w:r>
      <w:r w:rsidR="00907611" w:rsidRPr="001C71F8">
        <w:rPr>
          <w:sz w:val="28"/>
          <w:szCs w:val="28"/>
          <w:lang w:val="ru-RU" w:bidi="ar-SA"/>
        </w:rPr>
        <w:t xml:space="preserve"> 5 после слов «выполнения мероприятий» дополнить словами «(части мероприятий)»;</w:t>
      </w:r>
    </w:p>
    <w:p w:rsidR="003C5CB9" w:rsidRDefault="003C5CB9" w:rsidP="00985A9C">
      <w:pPr>
        <w:pStyle w:val="af5"/>
        <w:numPr>
          <w:ilvl w:val="0"/>
          <w:numId w:val="47"/>
        </w:numPr>
        <w:tabs>
          <w:tab w:val="left" w:pos="0"/>
          <w:tab w:val="left" w:pos="567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1C71F8">
        <w:rPr>
          <w:sz w:val="28"/>
          <w:szCs w:val="28"/>
          <w:lang w:val="ru-RU" w:bidi="ar-SA"/>
        </w:rPr>
        <w:t>статью 10.1 дополнить пунктом 4 следующего содержания:</w:t>
      </w:r>
    </w:p>
    <w:p w:rsidR="00D805A3" w:rsidRPr="001C71F8" w:rsidRDefault="00D805A3" w:rsidP="00985A9C">
      <w:pPr>
        <w:pStyle w:val="af5"/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spacing w:after="120"/>
        <w:ind w:left="0" w:firstLine="709"/>
        <w:jc w:val="both"/>
        <w:rPr>
          <w:sz w:val="28"/>
          <w:szCs w:val="28"/>
          <w:lang w:val="ru-RU" w:bidi="ar-SA"/>
        </w:rPr>
      </w:pPr>
      <w:r w:rsidRPr="00D805A3">
        <w:rPr>
          <w:rFonts w:eastAsia="Times New Roman"/>
          <w:sz w:val="28"/>
          <w:szCs w:val="28"/>
          <w:lang w:val="ru-RU" w:eastAsia="ru-RU" w:bidi="ar-SA"/>
        </w:rPr>
        <w:t xml:space="preserve">«4. В случае если субсидия, источником финансового обеспечения которой в том числе являются средства федерального бюджета, </w:t>
      </w:r>
      <w:r w:rsidRPr="00D805A3">
        <w:rPr>
          <w:rFonts w:eastAsia="Times New Roman"/>
          <w:sz w:val="28"/>
          <w:szCs w:val="28"/>
          <w:lang w:val="ru-RU" w:eastAsia="ru-RU" w:bidi="ar-SA"/>
        </w:rPr>
        <w:lastRenderedPageBreak/>
        <w:t>предоставляется в целях софинансирования расходного обязательства муниципального образования, предусматривающего одновременно реализацию мероприятий инвестиционных программ и мероприятий, не отнесенных к инвестиционным программам, такая субсидия предоставляется в рамках субсидий на реализацию муниципальных программ, если иное не предусмотрено федеральным законодательством.»;</w:t>
      </w:r>
    </w:p>
    <w:p w:rsidR="00274C81" w:rsidRPr="001C71F8" w:rsidRDefault="009712AF" w:rsidP="00985A9C">
      <w:pPr>
        <w:pStyle w:val="af5"/>
        <w:numPr>
          <w:ilvl w:val="0"/>
          <w:numId w:val="47"/>
        </w:numPr>
        <w:tabs>
          <w:tab w:val="left" w:pos="0"/>
          <w:tab w:val="left" w:pos="567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 w:rsidRPr="001C71F8">
        <w:rPr>
          <w:sz w:val="28"/>
          <w:szCs w:val="28"/>
          <w:lang w:val="ru-RU"/>
        </w:rPr>
        <w:t>в статье 11:</w:t>
      </w:r>
    </w:p>
    <w:p w:rsidR="00AF55CB" w:rsidRPr="001C71F8" w:rsidRDefault="00834E15" w:rsidP="00985A9C">
      <w:pPr>
        <w:tabs>
          <w:tab w:val="left" w:pos="0"/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1C71F8">
        <w:rPr>
          <w:sz w:val="28"/>
          <w:szCs w:val="28"/>
          <w:lang w:val="ru-RU"/>
        </w:rPr>
        <w:t xml:space="preserve">а) </w:t>
      </w:r>
      <w:r w:rsidR="00627C6B" w:rsidRPr="001C71F8">
        <w:rPr>
          <w:sz w:val="28"/>
          <w:szCs w:val="28"/>
          <w:lang w:val="ru-RU"/>
        </w:rPr>
        <w:t>пункт 3 дополнить абзацем следующего содержания:</w:t>
      </w:r>
    </w:p>
    <w:p w:rsidR="0087779A" w:rsidRPr="001C71F8" w:rsidRDefault="00627C6B" w:rsidP="00985A9C">
      <w:p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 w:rsidRPr="001C71F8">
        <w:rPr>
          <w:sz w:val="28"/>
          <w:szCs w:val="28"/>
          <w:lang w:val="ru-RU"/>
        </w:rPr>
        <w:t>«</w:t>
      </w:r>
      <w:r w:rsidR="0087779A" w:rsidRPr="001C71F8">
        <w:rPr>
          <w:sz w:val="28"/>
          <w:szCs w:val="28"/>
          <w:lang w:val="ru-RU" w:bidi="ar-SA"/>
        </w:rPr>
        <w:t xml:space="preserve">Повторное распределение между муниципальными образованиями субвенций,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</w:t>
      </w:r>
      <w:hyperlink r:id="rId20" w:history="1">
        <w:r w:rsidR="0087779A" w:rsidRPr="001C71F8">
          <w:rPr>
            <w:sz w:val="28"/>
            <w:szCs w:val="28"/>
            <w:lang w:val="ru-RU" w:bidi="ar-SA"/>
          </w:rPr>
          <w:t>абзацем третьим пункта 3 статьи 95</w:t>
        </w:r>
      </w:hyperlink>
      <w:r w:rsidR="0087779A" w:rsidRPr="001C71F8">
        <w:rPr>
          <w:sz w:val="28"/>
          <w:szCs w:val="28"/>
          <w:lang w:val="ru-RU" w:bidi="ar-SA"/>
        </w:rPr>
        <w:t xml:space="preserve"> Бюджетного кодекса Российской Федерации, не осуществляется.»;</w:t>
      </w:r>
    </w:p>
    <w:p w:rsidR="00733DC4" w:rsidRPr="001C71F8" w:rsidRDefault="00834E15" w:rsidP="00985A9C">
      <w:p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 w:rsidRPr="001C71F8">
        <w:rPr>
          <w:sz w:val="28"/>
          <w:szCs w:val="28"/>
          <w:lang w:val="ru-RU" w:bidi="ar-SA"/>
        </w:rPr>
        <w:t xml:space="preserve">б) </w:t>
      </w:r>
      <w:r w:rsidR="00733DC4" w:rsidRPr="001C71F8">
        <w:rPr>
          <w:sz w:val="28"/>
          <w:szCs w:val="28"/>
          <w:lang w:val="ru-RU" w:bidi="ar-SA"/>
        </w:rPr>
        <w:t>дополнить пункто</w:t>
      </w:r>
      <w:r w:rsidR="00886FAB" w:rsidRPr="001C71F8">
        <w:rPr>
          <w:sz w:val="28"/>
          <w:szCs w:val="28"/>
          <w:lang w:val="ru-RU" w:bidi="ar-SA"/>
        </w:rPr>
        <w:t>м</w:t>
      </w:r>
      <w:r w:rsidR="00733DC4" w:rsidRPr="001C71F8">
        <w:rPr>
          <w:sz w:val="28"/>
          <w:szCs w:val="28"/>
          <w:lang w:val="ru-RU" w:bidi="ar-SA"/>
        </w:rPr>
        <w:t xml:space="preserve"> 8 следующего содержания:</w:t>
      </w:r>
    </w:p>
    <w:p w:rsidR="00733DC4" w:rsidRPr="001C71F8" w:rsidRDefault="00733DC4" w:rsidP="00985A9C">
      <w:p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ru-RU"/>
        </w:rPr>
      </w:pPr>
      <w:r w:rsidRPr="001C71F8">
        <w:rPr>
          <w:sz w:val="28"/>
          <w:szCs w:val="28"/>
          <w:lang w:val="ru-RU" w:bidi="ar-SA"/>
        </w:rPr>
        <w:t>«</w:t>
      </w:r>
      <w:r w:rsidR="00EF242A" w:rsidRPr="001C71F8">
        <w:rPr>
          <w:sz w:val="28"/>
          <w:szCs w:val="28"/>
          <w:lang w:val="ru-RU" w:bidi="ar-SA"/>
        </w:rPr>
        <w:t xml:space="preserve">8. </w:t>
      </w:r>
      <w:r w:rsidRPr="001C71F8">
        <w:rPr>
          <w:sz w:val="28"/>
          <w:szCs w:val="28"/>
          <w:lang w:val="ru-RU" w:bidi="ar-SA"/>
        </w:rPr>
        <w:t xml:space="preserve">Предоставление </w:t>
      </w:r>
      <w:r w:rsidRPr="001C71F8">
        <w:rPr>
          <w:sz w:val="28"/>
          <w:szCs w:val="28"/>
          <w:lang w:val="ru-RU"/>
        </w:rPr>
        <w:t xml:space="preserve">субвенций бюджетам федеральных территорий из областного бюджета осуществляется в соответствии с </w:t>
      </w:r>
      <w:r w:rsidR="00D26589" w:rsidRPr="001C71F8">
        <w:rPr>
          <w:sz w:val="28"/>
          <w:szCs w:val="28"/>
          <w:lang w:val="ru-RU"/>
        </w:rPr>
        <w:t>положениями, установленными статьей</w:t>
      </w:r>
      <w:r w:rsidRPr="001C71F8">
        <w:rPr>
          <w:sz w:val="28"/>
          <w:szCs w:val="28"/>
          <w:lang w:val="ru-RU"/>
        </w:rPr>
        <w:t xml:space="preserve"> 140</w:t>
      </w:r>
      <w:r w:rsidR="00D26589" w:rsidRPr="001C71F8">
        <w:rPr>
          <w:sz w:val="28"/>
          <w:szCs w:val="28"/>
          <w:lang w:val="ru-RU"/>
        </w:rPr>
        <w:t xml:space="preserve"> Бюджетного кодекса Российской Федерации.»;</w:t>
      </w:r>
    </w:p>
    <w:p w:rsidR="00A25F5C" w:rsidRPr="001C71F8" w:rsidRDefault="00274C81" w:rsidP="00985A9C">
      <w:pPr>
        <w:pStyle w:val="af5"/>
        <w:numPr>
          <w:ilvl w:val="0"/>
          <w:numId w:val="47"/>
        </w:numPr>
        <w:tabs>
          <w:tab w:val="left" w:pos="284"/>
          <w:tab w:val="left" w:pos="1134"/>
        </w:tabs>
        <w:suppressAutoHyphens w:val="0"/>
        <w:autoSpaceDE w:val="0"/>
        <w:autoSpaceDN w:val="0"/>
        <w:adjustRightInd w:val="0"/>
        <w:spacing w:after="120"/>
        <w:ind w:left="0" w:firstLine="709"/>
        <w:jc w:val="both"/>
        <w:rPr>
          <w:sz w:val="28"/>
          <w:szCs w:val="28"/>
          <w:lang w:val="ru-RU" w:bidi="ar-SA"/>
        </w:rPr>
      </w:pPr>
      <w:r w:rsidRPr="001C71F8">
        <w:rPr>
          <w:sz w:val="28"/>
          <w:szCs w:val="28"/>
          <w:lang w:val="ru-RU" w:bidi="ar-SA"/>
        </w:rPr>
        <w:t xml:space="preserve">в пункте 1 статьи 11.1 </w:t>
      </w:r>
      <w:r w:rsidR="00A25F5C" w:rsidRPr="001C71F8">
        <w:rPr>
          <w:sz w:val="28"/>
          <w:szCs w:val="28"/>
          <w:lang w:val="ru-RU" w:bidi="ar-SA"/>
        </w:rPr>
        <w:t>слова «, а т</w:t>
      </w:r>
      <w:r w:rsidRPr="001C71F8">
        <w:rPr>
          <w:sz w:val="28"/>
          <w:szCs w:val="28"/>
          <w:lang w:val="ru-RU" w:bidi="ar-SA"/>
        </w:rPr>
        <w:t xml:space="preserve">акже при предоставлении грантов </w:t>
      </w:r>
      <w:r w:rsidR="00A25F5C" w:rsidRPr="001C71F8">
        <w:rPr>
          <w:sz w:val="28"/>
          <w:szCs w:val="28"/>
          <w:lang w:val="ru-RU" w:bidi="ar-SA"/>
        </w:rPr>
        <w:t>федеральным государственным учреждениям из областного бюджета» исключить;</w:t>
      </w:r>
    </w:p>
    <w:p w:rsidR="00274C81" w:rsidRPr="001C71F8" w:rsidRDefault="00BF16E7" w:rsidP="00985A9C">
      <w:pPr>
        <w:pStyle w:val="ConsPlusNormal"/>
        <w:widowControl/>
        <w:numPr>
          <w:ilvl w:val="0"/>
          <w:numId w:val="47"/>
        </w:numPr>
        <w:tabs>
          <w:tab w:val="left" w:pos="284"/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1F8">
        <w:rPr>
          <w:rFonts w:ascii="Times New Roman" w:hAnsi="Times New Roman" w:cs="Times New Roman"/>
          <w:sz w:val="28"/>
          <w:szCs w:val="28"/>
        </w:rPr>
        <w:t xml:space="preserve">в </w:t>
      </w:r>
      <w:r w:rsidR="00904D0C" w:rsidRPr="001C71F8">
        <w:rPr>
          <w:rFonts w:ascii="Times New Roman" w:hAnsi="Times New Roman" w:cs="Times New Roman"/>
          <w:sz w:val="28"/>
          <w:szCs w:val="28"/>
        </w:rPr>
        <w:t>стать</w:t>
      </w:r>
      <w:r w:rsidRPr="001C71F8">
        <w:rPr>
          <w:rFonts w:ascii="Times New Roman" w:hAnsi="Times New Roman" w:cs="Times New Roman"/>
          <w:sz w:val="28"/>
          <w:szCs w:val="28"/>
        </w:rPr>
        <w:t xml:space="preserve">е </w:t>
      </w:r>
      <w:r w:rsidR="00904D0C" w:rsidRPr="001C71F8">
        <w:rPr>
          <w:rFonts w:ascii="Times New Roman" w:hAnsi="Times New Roman" w:cs="Times New Roman"/>
          <w:sz w:val="28"/>
          <w:szCs w:val="28"/>
        </w:rPr>
        <w:t>12</w:t>
      </w:r>
      <w:r w:rsidRPr="001C71F8">
        <w:rPr>
          <w:rFonts w:ascii="Times New Roman" w:hAnsi="Times New Roman" w:cs="Times New Roman"/>
          <w:sz w:val="28"/>
          <w:szCs w:val="28"/>
        </w:rPr>
        <w:t>:</w:t>
      </w:r>
    </w:p>
    <w:p w:rsidR="00605AB6" w:rsidRDefault="00C0286D" w:rsidP="00985A9C">
      <w:pPr>
        <w:pStyle w:val="ConsPlusNormal"/>
        <w:widowControl/>
        <w:tabs>
          <w:tab w:val="left" w:pos="0"/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1F8">
        <w:rPr>
          <w:rFonts w:ascii="Times New Roman" w:hAnsi="Times New Roman" w:cs="Times New Roman"/>
          <w:sz w:val="28"/>
          <w:szCs w:val="28"/>
        </w:rPr>
        <w:t xml:space="preserve">а) </w:t>
      </w:r>
      <w:r w:rsidR="00BF16E7" w:rsidRPr="001C71F8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904D0C" w:rsidRPr="001C71F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805A3" w:rsidRPr="00BB4CE0" w:rsidRDefault="00D805A3" w:rsidP="00985A9C">
      <w:pPr>
        <w:tabs>
          <w:tab w:val="left" w:pos="0"/>
          <w:tab w:val="left" w:pos="851"/>
        </w:tabs>
        <w:spacing w:after="1"/>
        <w:ind w:firstLine="709"/>
        <w:jc w:val="both"/>
        <w:rPr>
          <w:sz w:val="28"/>
          <w:szCs w:val="28"/>
          <w:lang w:val="ru-RU"/>
        </w:rPr>
      </w:pPr>
      <w:r w:rsidRPr="00D805A3">
        <w:rPr>
          <w:sz w:val="28"/>
          <w:szCs w:val="28"/>
          <w:lang w:val="ru-RU"/>
        </w:rPr>
        <w:t xml:space="preserve">«1. </w:t>
      </w:r>
      <w:r w:rsidRPr="00D805A3">
        <w:rPr>
          <w:sz w:val="28"/>
          <w:szCs w:val="28"/>
          <w:lang w:val="ru-RU" w:bidi="ar-SA"/>
        </w:rPr>
        <w:t>Иные межбюджетные трансферты из областного бюджета предоставляются местным бюджетам на основании законов Тверской области и принимаемых в соответствии с ними нормативных правовых актов</w:t>
      </w:r>
      <w:r w:rsidRPr="00D805A3">
        <w:rPr>
          <w:sz w:val="28"/>
          <w:szCs w:val="28"/>
          <w:lang w:val="ru-RU"/>
        </w:rPr>
        <w:t xml:space="preserve"> Правительства Тверской области, если иное не предусмотрено федеральным законодательством,</w:t>
      </w:r>
      <w:r w:rsidRPr="00D805A3">
        <w:rPr>
          <w:sz w:val="28"/>
          <w:szCs w:val="28"/>
          <w:lang w:val="ru-RU" w:bidi="ar-SA"/>
        </w:rPr>
        <w:t xml:space="preserve"> на финансовое обеспечение расходных обязательств муниципальных образований:</w:t>
      </w:r>
    </w:p>
    <w:p w:rsidR="00901D18" w:rsidRPr="001C71F8" w:rsidRDefault="00901D18" w:rsidP="00985A9C">
      <w:pPr>
        <w:tabs>
          <w:tab w:val="left" w:pos="0"/>
          <w:tab w:val="left" w:pos="851"/>
        </w:tabs>
        <w:spacing w:after="1"/>
        <w:ind w:firstLine="709"/>
        <w:jc w:val="both"/>
        <w:rPr>
          <w:sz w:val="28"/>
          <w:szCs w:val="28"/>
          <w:lang w:val="ru-RU" w:bidi="ar-SA"/>
        </w:rPr>
      </w:pPr>
      <w:r w:rsidRPr="001C71F8">
        <w:rPr>
          <w:sz w:val="28"/>
          <w:szCs w:val="28"/>
          <w:lang w:val="ru-RU" w:bidi="ar-SA"/>
        </w:rPr>
        <w:t>1</w:t>
      </w:r>
      <w:r w:rsidR="00904D0C" w:rsidRPr="001C71F8">
        <w:rPr>
          <w:sz w:val="28"/>
          <w:szCs w:val="28"/>
          <w:lang w:val="ru-RU" w:bidi="ar-SA"/>
        </w:rPr>
        <w:t xml:space="preserve">) в случае софинансирования, в том числе в полном объеме, расходных обязательств, возникающих при выполнении </w:t>
      </w:r>
      <w:r w:rsidR="00D26589" w:rsidRPr="001C71F8">
        <w:rPr>
          <w:sz w:val="28"/>
          <w:szCs w:val="28"/>
          <w:lang w:val="ru-RU" w:bidi="ar-SA"/>
        </w:rPr>
        <w:t xml:space="preserve">прав </w:t>
      </w:r>
      <w:r w:rsidR="00D26589" w:rsidRPr="001C71F8">
        <w:rPr>
          <w:bCs/>
          <w:sz w:val="28"/>
          <w:szCs w:val="28"/>
          <w:lang w:val="ru-RU" w:bidi="ar-SA"/>
        </w:rPr>
        <w:t xml:space="preserve">органов местного самоуправления, установленных статьями 14.1, 15.1 и 16.1 Федерального закона </w:t>
      </w:r>
      <w:r w:rsidR="00D26589" w:rsidRPr="001C71F8">
        <w:rPr>
          <w:sz w:val="28"/>
          <w:szCs w:val="28"/>
          <w:lang w:val="ru-RU" w:bidi="ar-SA"/>
        </w:rPr>
        <w:t>от 06.10.2003 №</w:t>
      </w:r>
      <w:r w:rsidR="00165B26">
        <w:rPr>
          <w:sz w:val="28"/>
          <w:szCs w:val="28"/>
          <w:lang w:val="ru-RU" w:bidi="ar-SA"/>
        </w:rPr>
        <w:t> </w:t>
      </w:r>
      <w:r w:rsidR="00D26589" w:rsidRPr="001C71F8">
        <w:rPr>
          <w:sz w:val="28"/>
          <w:szCs w:val="28"/>
          <w:lang w:val="ru-RU" w:bidi="ar-SA"/>
        </w:rPr>
        <w:t>131-ФЗ «Об общих принципах организации местного самоуправления в Российской Федерации»</w:t>
      </w:r>
      <w:r w:rsidRPr="001C71F8">
        <w:rPr>
          <w:sz w:val="28"/>
          <w:szCs w:val="28"/>
          <w:lang w:val="ru-RU" w:bidi="ar-SA"/>
        </w:rPr>
        <w:t>;</w:t>
      </w:r>
    </w:p>
    <w:p w:rsidR="00274C81" w:rsidRPr="001C71F8" w:rsidRDefault="00901D18" w:rsidP="00985A9C">
      <w:pPr>
        <w:tabs>
          <w:tab w:val="left" w:pos="0"/>
          <w:tab w:val="left" w:pos="851"/>
        </w:tabs>
        <w:spacing w:after="1"/>
        <w:ind w:firstLine="709"/>
        <w:jc w:val="both"/>
        <w:rPr>
          <w:sz w:val="28"/>
          <w:szCs w:val="28"/>
          <w:lang w:val="ru-RU" w:bidi="ar-SA"/>
        </w:rPr>
      </w:pPr>
      <w:r w:rsidRPr="001C71F8">
        <w:rPr>
          <w:sz w:val="28"/>
          <w:szCs w:val="28"/>
          <w:lang w:val="ru-RU" w:bidi="ar-SA"/>
        </w:rPr>
        <w:t>2) в иных случаях, установленных Бюджетным кодексом Российской Федерации.»;</w:t>
      </w:r>
    </w:p>
    <w:p w:rsidR="00904D0C" w:rsidRPr="001C71F8" w:rsidRDefault="00CD2C63" w:rsidP="00985A9C">
      <w:pPr>
        <w:tabs>
          <w:tab w:val="left" w:pos="0"/>
          <w:tab w:val="left" w:pos="851"/>
        </w:tabs>
        <w:spacing w:after="1"/>
        <w:ind w:firstLine="709"/>
        <w:jc w:val="both"/>
        <w:rPr>
          <w:sz w:val="28"/>
          <w:szCs w:val="28"/>
          <w:lang w:val="ru-RU" w:bidi="ar-SA"/>
        </w:rPr>
      </w:pPr>
      <w:r w:rsidRPr="001C71F8">
        <w:rPr>
          <w:sz w:val="28"/>
          <w:szCs w:val="28"/>
          <w:lang w:val="ru-RU"/>
        </w:rPr>
        <w:t xml:space="preserve">б) </w:t>
      </w:r>
      <w:r w:rsidR="00AF55CB" w:rsidRPr="001C71F8">
        <w:rPr>
          <w:sz w:val="28"/>
          <w:szCs w:val="28"/>
          <w:lang w:val="ru-RU"/>
        </w:rPr>
        <w:t>п</w:t>
      </w:r>
      <w:r w:rsidR="00BF16E7" w:rsidRPr="001C71F8">
        <w:rPr>
          <w:sz w:val="28"/>
          <w:szCs w:val="28"/>
          <w:lang w:val="ru-RU"/>
        </w:rPr>
        <w:t>ункт 4 изложить в следующей редакции:</w:t>
      </w:r>
    </w:p>
    <w:p w:rsidR="00442AD5" w:rsidRPr="001C71F8" w:rsidRDefault="00BF16E7" w:rsidP="00985A9C">
      <w:p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 w:rsidRPr="001C71F8">
        <w:rPr>
          <w:sz w:val="28"/>
          <w:szCs w:val="28"/>
          <w:lang w:val="ru-RU"/>
        </w:rPr>
        <w:t xml:space="preserve">«4. </w:t>
      </w:r>
      <w:r w:rsidR="00442AD5" w:rsidRPr="001C71F8">
        <w:rPr>
          <w:sz w:val="28"/>
          <w:szCs w:val="28"/>
          <w:lang w:val="ru-RU" w:bidi="ar-SA"/>
        </w:rPr>
        <w:t>Распределение иных межбюджетных трансфертов местным бюджетам, предоставляемых из областного бюджета, между муниципальными образованиями утверждается:</w:t>
      </w:r>
    </w:p>
    <w:p w:rsidR="00442AD5" w:rsidRPr="001C71F8" w:rsidRDefault="00442AD5" w:rsidP="00985A9C">
      <w:p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 w:rsidRPr="001C71F8">
        <w:rPr>
          <w:sz w:val="28"/>
          <w:szCs w:val="28"/>
          <w:lang w:val="ru-RU" w:bidi="ar-SA"/>
        </w:rPr>
        <w:t>1) законом об областном бюджете, за исключением случаев, предусмотренных подпунктом 2 настоящего пункта;</w:t>
      </w:r>
    </w:p>
    <w:p w:rsidR="00A70B3F" w:rsidRPr="001C71F8" w:rsidRDefault="00442AD5" w:rsidP="00985A9C">
      <w:p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 w:rsidRPr="001C71F8">
        <w:rPr>
          <w:sz w:val="28"/>
          <w:szCs w:val="28"/>
          <w:lang w:val="ru-RU" w:bidi="ar-SA"/>
        </w:rPr>
        <w:t>2) нормативными правовыми актами Правительства Тверской области в случаях, предусмотренных законом об областном бюджете и в сроки, установленные Бюджетным кодексом Российской Федерации.</w:t>
      </w:r>
    </w:p>
    <w:p w:rsidR="0087779A" w:rsidRPr="001C71F8" w:rsidRDefault="0087779A" w:rsidP="00985A9C">
      <w:p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 w:rsidRPr="001C71F8">
        <w:rPr>
          <w:sz w:val="28"/>
          <w:szCs w:val="28"/>
          <w:lang w:val="ru-RU" w:bidi="ar-SA"/>
        </w:rPr>
        <w:lastRenderedPageBreak/>
        <w:t xml:space="preserve">Повторное распределение между муниципальными образованиями иных межбюджетных трансфертов,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</w:t>
      </w:r>
      <w:hyperlink r:id="rId21" w:history="1">
        <w:r w:rsidRPr="001C71F8">
          <w:rPr>
            <w:sz w:val="28"/>
            <w:szCs w:val="28"/>
            <w:lang w:val="ru-RU" w:bidi="ar-SA"/>
          </w:rPr>
          <w:t>абзацем третьим пункта 3 статьи 95</w:t>
        </w:r>
      </w:hyperlink>
      <w:r w:rsidRPr="001C71F8">
        <w:rPr>
          <w:sz w:val="28"/>
          <w:szCs w:val="28"/>
          <w:lang w:val="ru-RU" w:bidi="ar-SA"/>
        </w:rPr>
        <w:t xml:space="preserve"> Бюджетного кодекса Российской Федерации, не осуществляется.</w:t>
      </w:r>
    </w:p>
    <w:p w:rsidR="00FE79F4" w:rsidRDefault="00A70B3F" w:rsidP="00985A9C">
      <w:p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 w:rsidRPr="001C71F8">
        <w:rPr>
          <w:sz w:val="28"/>
          <w:szCs w:val="28"/>
          <w:lang w:val="ru-RU" w:bidi="ar-SA"/>
        </w:rPr>
        <w:t>При этом допускается утверждение не распределенного между муниципальными образованиями объема иных межбюджетных трансфертов в размере не более 5 процентов общего</w:t>
      </w:r>
      <w:r w:rsidR="00901D18" w:rsidRPr="001C71F8">
        <w:rPr>
          <w:sz w:val="28"/>
          <w:szCs w:val="28"/>
          <w:lang w:val="ru-RU" w:bidi="ar-SA"/>
        </w:rPr>
        <w:t xml:space="preserve"> </w:t>
      </w:r>
      <w:r w:rsidRPr="001C71F8">
        <w:rPr>
          <w:sz w:val="28"/>
          <w:szCs w:val="28"/>
          <w:lang w:val="ru-RU" w:bidi="ar-SA"/>
        </w:rPr>
        <w:t>объема соответствующего иного межбюджетного трансферта, утвержденного на первый год планового периода, и не более 10 процентов общего объема указанного иного межбюджетного трансферта, утвержденного на второй год планового периода.</w:t>
      </w:r>
      <w:bookmarkStart w:id="1" w:name="Par13"/>
      <w:bookmarkEnd w:id="1"/>
    </w:p>
    <w:p w:rsidR="00D805A3" w:rsidRPr="00D805A3" w:rsidRDefault="00D805A3" w:rsidP="00985A9C">
      <w:pPr>
        <w:tabs>
          <w:tab w:val="left" w:pos="0"/>
        </w:tabs>
        <w:suppressAutoHyphens w:val="0"/>
        <w:spacing w:after="120"/>
        <w:ind w:firstLine="709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D805A3">
        <w:rPr>
          <w:rFonts w:eastAsia="Times New Roman"/>
          <w:sz w:val="28"/>
          <w:szCs w:val="28"/>
          <w:lang w:val="ru-RU" w:eastAsia="ru-RU" w:bidi="ar-SA"/>
        </w:rPr>
        <w:t xml:space="preserve">Если нормативными правовыми актами Правительства Тверской области, устанавливающими порядок (правила) предоставления из областного бюджета Тверской области иных межбюджетных трансфертов местным бюджетам, предусмотренных законом об областном бюджете, предусмотрено заключение соглашения о предоставлении иного межбюджетного трансферта, такие соглашения заключаются </w:t>
      </w:r>
      <w:r w:rsidRPr="00D805A3">
        <w:rPr>
          <w:sz w:val="28"/>
          <w:szCs w:val="28"/>
          <w:lang w:val="ru-RU" w:bidi="ar-SA"/>
        </w:rPr>
        <w:t>в сроки, установленные бюджетным законодательством</w:t>
      </w:r>
      <w:r w:rsidRPr="00D805A3">
        <w:rPr>
          <w:rFonts w:eastAsia="Times New Roman"/>
          <w:sz w:val="28"/>
          <w:szCs w:val="28"/>
          <w:lang w:val="ru-RU" w:eastAsia="ru-RU" w:bidi="ar-SA"/>
        </w:rPr>
        <w:t>.»;</w:t>
      </w:r>
    </w:p>
    <w:p w:rsidR="00053435" w:rsidRPr="001C71F8" w:rsidRDefault="00053435" w:rsidP="00985A9C">
      <w:pPr>
        <w:pStyle w:val="af5"/>
        <w:numPr>
          <w:ilvl w:val="0"/>
          <w:numId w:val="47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1C71F8">
        <w:rPr>
          <w:sz w:val="28"/>
          <w:szCs w:val="28"/>
          <w:lang w:val="ru-RU" w:bidi="ar-SA"/>
        </w:rPr>
        <w:t>в приложении 1:</w:t>
      </w:r>
    </w:p>
    <w:p w:rsidR="00FE79F4" w:rsidRPr="001C71F8" w:rsidRDefault="00053435" w:rsidP="00985A9C">
      <w:pPr>
        <w:pStyle w:val="af5"/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1C71F8">
        <w:rPr>
          <w:sz w:val="28"/>
          <w:szCs w:val="28"/>
          <w:lang w:val="ru-RU" w:bidi="ar-SA"/>
        </w:rPr>
        <w:t xml:space="preserve">а) </w:t>
      </w:r>
      <w:r w:rsidR="00E10556" w:rsidRPr="001C71F8">
        <w:rPr>
          <w:sz w:val="28"/>
          <w:szCs w:val="28"/>
          <w:lang w:val="ru-RU" w:bidi="ar-SA"/>
        </w:rPr>
        <w:t>наименование изложить в следующей редакции:</w:t>
      </w:r>
    </w:p>
    <w:p w:rsidR="00053435" w:rsidRPr="001C71F8" w:rsidRDefault="00E10556" w:rsidP="00985A9C">
      <w:p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 w:rsidRPr="001C71F8">
        <w:rPr>
          <w:sz w:val="28"/>
          <w:szCs w:val="28"/>
          <w:lang w:val="ru-RU" w:bidi="ar-SA"/>
        </w:rPr>
        <w:t xml:space="preserve">«Порядок и </w:t>
      </w:r>
      <w:hyperlink r:id="rId22" w:history="1">
        <w:r w:rsidR="00774333" w:rsidRPr="001C71F8">
          <w:rPr>
            <w:sz w:val="28"/>
            <w:szCs w:val="28"/>
            <w:lang w:val="ru-RU" w:bidi="ar-SA"/>
          </w:rPr>
          <w:t>м</w:t>
        </w:r>
        <w:r w:rsidRPr="001C71F8">
          <w:rPr>
            <w:sz w:val="28"/>
            <w:szCs w:val="28"/>
            <w:lang w:val="ru-RU" w:bidi="ar-SA"/>
          </w:rPr>
          <w:t>етодика</w:t>
        </w:r>
      </w:hyperlink>
      <w:r w:rsidRPr="001C71F8">
        <w:rPr>
          <w:sz w:val="28"/>
          <w:szCs w:val="28"/>
          <w:lang w:val="ru-RU" w:bidi="ar-SA"/>
        </w:rPr>
        <w:t xml:space="preserve"> распределения дотаций на выравнивание бюджетной обеспеченности муниципальных районов (муниципальных округов, городских округов, городских округов с внутригородским делением) из областного бюджета»</w:t>
      </w:r>
      <w:r w:rsidR="00053435" w:rsidRPr="001C71F8">
        <w:rPr>
          <w:sz w:val="28"/>
          <w:szCs w:val="28"/>
          <w:lang w:val="ru-RU" w:bidi="ar-SA"/>
        </w:rPr>
        <w:t>;</w:t>
      </w:r>
    </w:p>
    <w:p w:rsidR="00E10556" w:rsidRPr="001C71F8" w:rsidRDefault="00053435" w:rsidP="00985A9C">
      <w:p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 w:rsidRPr="001C71F8">
        <w:rPr>
          <w:sz w:val="28"/>
          <w:szCs w:val="28"/>
          <w:lang w:val="ru-RU" w:bidi="ar-SA"/>
        </w:rPr>
        <w:t>б)</w:t>
      </w:r>
      <w:r w:rsidR="00112479" w:rsidRPr="001C71F8">
        <w:rPr>
          <w:sz w:val="28"/>
          <w:szCs w:val="28"/>
          <w:lang w:val="ru-RU" w:bidi="ar-SA"/>
        </w:rPr>
        <w:t xml:space="preserve"> пункт</w:t>
      </w:r>
      <w:r w:rsidR="00C93596" w:rsidRPr="001C71F8">
        <w:rPr>
          <w:sz w:val="28"/>
          <w:szCs w:val="28"/>
          <w:lang w:val="ru-RU" w:bidi="ar-SA"/>
        </w:rPr>
        <w:t>ы</w:t>
      </w:r>
      <w:r w:rsidR="00112479" w:rsidRPr="001C71F8">
        <w:rPr>
          <w:sz w:val="28"/>
          <w:szCs w:val="28"/>
          <w:lang w:val="ru-RU" w:bidi="ar-SA"/>
        </w:rPr>
        <w:t xml:space="preserve"> 1 </w:t>
      </w:r>
      <w:r w:rsidR="00C93596" w:rsidRPr="001C71F8">
        <w:rPr>
          <w:sz w:val="28"/>
          <w:szCs w:val="28"/>
          <w:lang w:val="ru-RU" w:bidi="ar-SA"/>
        </w:rPr>
        <w:t xml:space="preserve">и 2 </w:t>
      </w:r>
      <w:r w:rsidR="00112479" w:rsidRPr="001C71F8">
        <w:rPr>
          <w:sz w:val="28"/>
          <w:szCs w:val="28"/>
          <w:lang w:val="ru-RU" w:bidi="ar-SA"/>
        </w:rPr>
        <w:t xml:space="preserve">раздела </w:t>
      </w:r>
      <w:r w:rsidR="00112479" w:rsidRPr="001C71F8">
        <w:rPr>
          <w:sz w:val="28"/>
          <w:szCs w:val="28"/>
          <w:lang w:bidi="ar-SA"/>
        </w:rPr>
        <w:t>I</w:t>
      </w:r>
      <w:r w:rsidR="00112479" w:rsidRPr="001C71F8">
        <w:rPr>
          <w:sz w:val="28"/>
          <w:szCs w:val="28"/>
          <w:lang w:val="ru-RU" w:bidi="ar-SA"/>
        </w:rPr>
        <w:t xml:space="preserve"> изложить в </w:t>
      </w:r>
      <w:r w:rsidR="00D335AD" w:rsidRPr="001C71F8">
        <w:rPr>
          <w:sz w:val="28"/>
          <w:szCs w:val="28"/>
          <w:lang w:val="ru-RU" w:bidi="ar-SA"/>
        </w:rPr>
        <w:t>следующей</w:t>
      </w:r>
      <w:r w:rsidR="00112479" w:rsidRPr="001C71F8">
        <w:rPr>
          <w:sz w:val="28"/>
          <w:szCs w:val="28"/>
          <w:lang w:val="ru-RU" w:bidi="ar-SA"/>
        </w:rPr>
        <w:t xml:space="preserve"> редакции:</w:t>
      </w:r>
    </w:p>
    <w:p w:rsidR="00112479" w:rsidRPr="001C71F8" w:rsidRDefault="00112479" w:rsidP="00985A9C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 w:rsidRPr="001C71F8">
        <w:rPr>
          <w:sz w:val="28"/>
          <w:szCs w:val="28"/>
          <w:lang w:val="ru-RU" w:bidi="ar-SA"/>
        </w:rPr>
        <w:t xml:space="preserve">«1. Порядок распределения дотаций на выравнивание бюджетной обеспеченности муниципальных районов (муниципальных округов, городских округов, городских округов с внутригородским делением) Тверской области </w:t>
      </w:r>
      <w:r w:rsidR="000F53B2" w:rsidRPr="001C71F8">
        <w:rPr>
          <w:sz w:val="28"/>
          <w:szCs w:val="28"/>
          <w:lang w:val="ru-RU" w:bidi="ar-SA"/>
        </w:rPr>
        <w:t>включает в себя определение индекса налогового потенциала и индекса бюджетных расходов муниципальных районов (муниципальных округов, городских округов) Тверской области, а также определение критерия выравнивания расчетной бюджетной обеспеченности муниципальных районов (муниципальных округов, городских округов, городских округов с внутригородским делением).</w:t>
      </w:r>
    </w:p>
    <w:p w:rsidR="0007014B" w:rsidRDefault="00C93596" w:rsidP="00985A9C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 w:rsidRPr="001C71F8">
        <w:rPr>
          <w:sz w:val="28"/>
          <w:szCs w:val="28"/>
          <w:lang w:val="ru-RU" w:bidi="ar-SA"/>
        </w:rPr>
        <w:t xml:space="preserve">2. </w:t>
      </w:r>
      <w:r w:rsidR="0007014B" w:rsidRPr="001C71F8">
        <w:rPr>
          <w:sz w:val="28"/>
          <w:szCs w:val="28"/>
          <w:lang w:val="ru-RU" w:bidi="ar-SA"/>
        </w:rPr>
        <w:t xml:space="preserve">Индекс налогового потенциала и индекс бюджетных расходов муниципальных районов (муниципальных округов, городских округов) Тверской области определяются в рамках методики  распределения дотаций на выравнивание бюджетной обеспеченности муниципальных районов (муниципальных округов, городских округов, городских округов с внутригородским делением) из областного бюджета (далее – методика) и применяются только для сопоставления уровней бюджетной обеспеченности муниципальных районов (муниципальных округов, городских округов) </w:t>
      </w:r>
      <w:r w:rsidR="0007014B" w:rsidRPr="001C71F8">
        <w:rPr>
          <w:sz w:val="28"/>
          <w:szCs w:val="28"/>
          <w:lang w:val="ru-RU" w:bidi="ar-SA"/>
        </w:rPr>
        <w:lastRenderedPageBreak/>
        <w:t>Тверской области (далее в методике - муниципальные районы (муниципальные округа, городские округа) в целях межбюджетного регулирования и не являются прогнозируемыми или рекомендуемыми оценками налоговых доходов и расходов бюджетов муниципальных районов (муниципальных округов, городских округов) соответственно на очередной финансовый год и плановый период.</w:t>
      </w:r>
    </w:p>
    <w:p w:rsidR="00955052" w:rsidRPr="00955052" w:rsidRDefault="00955052" w:rsidP="00985A9C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 w:rsidRPr="00955052">
        <w:rPr>
          <w:sz w:val="28"/>
          <w:szCs w:val="28"/>
          <w:lang w:val="ru-RU" w:bidi="ar-SA"/>
        </w:rPr>
        <w:t xml:space="preserve">Исходные данные, используемые для выполнения расчетов, и источники их получения перечислены в </w:t>
      </w:r>
      <w:hyperlink r:id="rId23" w:history="1">
        <w:r w:rsidRPr="00955052">
          <w:rPr>
            <w:color w:val="000000"/>
            <w:sz w:val="28"/>
            <w:szCs w:val="28"/>
            <w:lang w:val="ru-RU" w:bidi="ar-SA"/>
          </w:rPr>
          <w:t>приложении</w:t>
        </w:r>
      </w:hyperlink>
      <w:r w:rsidRPr="00955052">
        <w:rPr>
          <w:color w:val="000000"/>
          <w:sz w:val="28"/>
          <w:szCs w:val="28"/>
          <w:lang w:val="ru-RU" w:bidi="ar-SA"/>
        </w:rPr>
        <w:t xml:space="preserve"> к настоящему приложению</w:t>
      </w:r>
      <w:r w:rsidRPr="00955052">
        <w:rPr>
          <w:sz w:val="28"/>
          <w:szCs w:val="28"/>
          <w:lang w:val="ru-RU" w:bidi="ar-SA"/>
        </w:rPr>
        <w:t>.»</w:t>
      </w:r>
      <w:r w:rsidR="00985A9C">
        <w:rPr>
          <w:sz w:val="28"/>
          <w:szCs w:val="28"/>
          <w:lang w:val="ru-RU" w:bidi="ar-SA"/>
        </w:rPr>
        <w:t>;</w:t>
      </w:r>
    </w:p>
    <w:p w:rsidR="0007014B" w:rsidRPr="001C71F8" w:rsidRDefault="00D335AD" w:rsidP="00985A9C">
      <w:pPr>
        <w:pStyle w:val="aff2"/>
        <w:shd w:val="clear" w:color="auto" w:fill="auto"/>
        <w:rPr>
          <w:b w:val="0"/>
          <w:color w:val="000000" w:themeColor="text1"/>
        </w:rPr>
      </w:pPr>
      <w:r w:rsidRPr="001C71F8">
        <w:rPr>
          <w:b w:val="0"/>
          <w:color w:val="000000" w:themeColor="text1"/>
        </w:rPr>
        <w:t>в) в грифе приложения слова «к методике» заменить словами «к</w:t>
      </w:r>
      <w:r w:rsidR="00165B26">
        <w:rPr>
          <w:b w:val="0"/>
          <w:color w:val="000000" w:themeColor="text1"/>
        </w:rPr>
        <w:t> </w:t>
      </w:r>
      <w:r w:rsidRPr="001C71F8">
        <w:rPr>
          <w:b w:val="0"/>
          <w:color w:val="000000" w:themeColor="text1"/>
        </w:rPr>
        <w:t>Порядку и методике».</w:t>
      </w:r>
    </w:p>
    <w:p w:rsidR="00BB4CE0" w:rsidRDefault="00BB4CE0" w:rsidP="00985A9C">
      <w:pPr>
        <w:pStyle w:val="aff2"/>
        <w:shd w:val="clear" w:color="auto" w:fill="auto"/>
        <w:rPr>
          <w:color w:val="000000" w:themeColor="text1"/>
        </w:rPr>
      </w:pPr>
    </w:p>
    <w:p w:rsidR="00985A9C" w:rsidRDefault="00985A9C" w:rsidP="00985A9C">
      <w:pPr>
        <w:pStyle w:val="aff2"/>
        <w:shd w:val="clear" w:color="auto" w:fill="auto"/>
        <w:rPr>
          <w:color w:val="000000" w:themeColor="text1"/>
        </w:rPr>
      </w:pPr>
    </w:p>
    <w:p w:rsidR="00095499" w:rsidRPr="001C71F8" w:rsidRDefault="00095499" w:rsidP="00985A9C">
      <w:pPr>
        <w:pStyle w:val="aff2"/>
        <w:shd w:val="clear" w:color="auto" w:fill="auto"/>
        <w:spacing w:after="120"/>
        <w:rPr>
          <w:color w:val="000000" w:themeColor="text1"/>
        </w:rPr>
      </w:pPr>
      <w:r w:rsidRPr="001C71F8">
        <w:rPr>
          <w:color w:val="000000" w:themeColor="text1"/>
        </w:rPr>
        <w:t>Статья 2</w:t>
      </w:r>
    </w:p>
    <w:p w:rsidR="00095499" w:rsidRPr="001C71F8" w:rsidRDefault="00095499" w:rsidP="00985A9C">
      <w:pPr>
        <w:pStyle w:val="af5"/>
        <w:numPr>
          <w:ilvl w:val="0"/>
          <w:numId w:val="45"/>
        </w:numPr>
        <w:tabs>
          <w:tab w:val="left" w:pos="0"/>
          <w:tab w:val="left" w:pos="1134"/>
        </w:tabs>
        <w:suppressAutoHyphens w:val="0"/>
        <w:ind w:left="0" w:firstLine="709"/>
        <w:contextualSpacing/>
        <w:jc w:val="both"/>
        <w:rPr>
          <w:sz w:val="28"/>
          <w:szCs w:val="28"/>
          <w:lang w:val="ru-RU"/>
        </w:rPr>
      </w:pPr>
      <w:r w:rsidRPr="001C71F8">
        <w:rPr>
          <w:sz w:val="28"/>
          <w:szCs w:val="28"/>
          <w:lang w:val="ru-RU"/>
        </w:rPr>
        <w:t>Настоящий закон вступает в силу со дня его официального опубликования</w:t>
      </w:r>
      <w:r w:rsidR="00772888" w:rsidRPr="001C71F8">
        <w:rPr>
          <w:sz w:val="28"/>
          <w:szCs w:val="28"/>
          <w:lang w:val="ru-RU"/>
        </w:rPr>
        <w:t>.</w:t>
      </w:r>
      <w:r w:rsidRPr="001C71F8">
        <w:rPr>
          <w:sz w:val="28"/>
          <w:szCs w:val="28"/>
          <w:lang w:val="ru-RU"/>
        </w:rPr>
        <w:t xml:space="preserve"> </w:t>
      </w:r>
    </w:p>
    <w:p w:rsidR="0067505B" w:rsidRPr="001C71F8" w:rsidRDefault="00095499" w:rsidP="00985A9C">
      <w:pPr>
        <w:pStyle w:val="af5"/>
        <w:numPr>
          <w:ilvl w:val="0"/>
          <w:numId w:val="45"/>
        </w:numPr>
        <w:tabs>
          <w:tab w:val="left" w:pos="142"/>
          <w:tab w:val="left" w:pos="1134"/>
        </w:tabs>
        <w:suppressAutoHyphens w:val="0"/>
        <w:ind w:left="0" w:firstLine="709"/>
        <w:contextualSpacing/>
        <w:jc w:val="both"/>
        <w:rPr>
          <w:sz w:val="28"/>
          <w:szCs w:val="28"/>
          <w:lang w:val="ru-RU"/>
        </w:rPr>
      </w:pPr>
      <w:r w:rsidRPr="001C71F8">
        <w:rPr>
          <w:sz w:val="28"/>
          <w:szCs w:val="28"/>
          <w:lang w:val="ru-RU"/>
        </w:rPr>
        <w:t xml:space="preserve">Положения настоящего закона применяются к правоотношениям, возникающим при составлении, представлении, рассмотрении и утверждении бюджетов, начиная с бюджетов на 2022 год и на плановый период 2023 и 2024 </w:t>
      </w:r>
      <w:r w:rsidR="00053D1F" w:rsidRPr="001C71F8">
        <w:rPr>
          <w:sz w:val="28"/>
          <w:szCs w:val="28"/>
          <w:lang w:val="ru-RU"/>
        </w:rPr>
        <w:t>годов.</w:t>
      </w:r>
    </w:p>
    <w:p w:rsidR="0067505B" w:rsidRDefault="0067505B" w:rsidP="00BB4CE0">
      <w:pPr>
        <w:tabs>
          <w:tab w:val="left" w:pos="142"/>
        </w:tabs>
        <w:suppressAutoHyphens w:val="0"/>
        <w:contextualSpacing/>
        <w:jc w:val="both"/>
        <w:rPr>
          <w:b/>
          <w:color w:val="000000" w:themeColor="text1"/>
          <w:sz w:val="28"/>
          <w:szCs w:val="28"/>
          <w:lang w:val="ru-RU"/>
        </w:rPr>
      </w:pPr>
    </w:p>
    <w:p w:rsidR="00955052" w:rsidRDefault="00955052" w:rsidP="00BB4CE0">
      <w:pPr>
        <w:tabs>
          <w:tab w:val="left" w:pos="142"/>
        </w:tabs>
        <w:suppressAutoHyphens w:val="0"/>
        <w:contextualSpacing/>
        <w:jc w:val="both"/>
        <w:rPr>
          <w:b/>
          <w:color w:val="000000" w:themeColor="text1"/>
          <w:sz w:val="28"/>
          <w:szCs w:val="28"/>
          <w:lang w:val="ru-RU"/>
        </w:rPr>
      </w:pPr>
    </w:p>
    <w:p w:rsidR="00955052" w:rsidRDefault="00955052" w:rsidP="00BB4CE0">
      <w:pPr>
        <w:tabs>
          <w:tab w:val="left" w:pos="142"/>
        </w:tabs>
        <w:suppressAutoHyphens w:val="0"/>
        <w:contextualSpacing/>
        <w:jc w:val="both"/>
        <w:rPr>
          <w:b/>
          <w:color w:val="000000" w:themeColor="text1"/>
          <w:sz w:val="28"/>
          <w:szCs w:val="28"/>
          <w:lang w:val="ru-RU"/>
        </w:rPr>
      </w:pPr>
    </w:p>
    <w:p w:rsidR="0067505B" w:rsidRPr="00955052" w:rsidRDefault="00095499" w:rsidP="00BB4CE0">
      <w:pPr>
        <w:tabs>
          <w:tab w:val="left" w:pos="142"/>
        </w:tabs>
        <w:suppressAutoHyphens w:val="0"/>
        <w:contextualSpacing/>
        <w:jc w:val="both"/>
        <w:rPr>
          <w:bCs/>
          <w:sz w:val="28"/>
          <w:szCs w:val="28"/>
          <w:lang w:val="ru-RU"/>
        </w:rPr>
      </w:pPr>
      <w:r w:rsidRPr="00955052">
        <w:rPr>
          <w:bCs/>
          <w:color w:val="000000" w:themeColor="text1"/>
          <w:sz w:val="28"/>
          <w:szCs w:val="28"/>
          <w:lang w:val="ru-RU"/>
        </w:rPr>
        <w:t xml:space="preserve">Губернатор </w:t>
      </w:r>
    </w:p>
    <w:p w:rsidR="00B723C0" w:rsidRPr="00955052" w:rsidRDefault="00095499" w:rsidP="00BB4CE0">
      <w:pPr>
        <w:tabs>
          <w:tab w:val="left" w:pos="142"/>
        </w:tabs>
        <w:suppressAutoHyphens w:val="0"/>
        <w:contextualSpacing/>
        <w:jc w:val="both"/>
        <w:rPr>
          <w:bCs/>
          <w:sz w:val="28"/>
          <w:szCs w:val="28"/>
          <w:lang w:val="ru-RU"/>
        </w:rPr>
      </w:pPr>
      <w:r w:rsidRPr="00955052">
        <w:rPr>
          <w:bCs/>
          <w:color w:val="000000" w:themeColor="text1"/>
          <w:sz w:val="28"/>
          <w:szCs w:val="28"/>
          <w:lang w:val="ru-RU"/>
        </w:rPr>
        <w:t>Тверской области</w:t>
      </w:r>
      <w:r w:rsidRPr="00955052">
        <w:rPr>
          <w:bCs/>
          <w:color w:val="000000" w:themeColor="text1"/>
          <w:sz w:val="28"/>
          <w:szCs w:val="28"/>
          <w:lang w:val="ru-RU"/>
        </w:rPr>
        <w:tab/>
      </w:r>
      <w:r w:rsidRPr="00955052">
        <w:rPr>
          <w:bCs/>
          <w:color w:val="000000" w:themeColor="text1"/>
          <w:sz w:val="28"/>
          <w:szCs w:val="28"/>
          <w:lang w:val="ru-RU"/>
        </w:rPr>
        <w:tab/>
      </w:r>
      <w:r w:rsidRPr="00955052">
        <w:rPr>
          <w:bCs/>
          <w:color w:val="000000" w:themeColor="text1"/>
          <w:sz w:val="28"/>
          <w:szCs w:val="28"/>
          <w:lang w:val="ru-RU"/>
        </w:rPr>
        <w:tab/>
      </w:r>
      <w:r w:rsidRPr="00955052">
        <w:rPr>
          <w:bCs/>
          <w:color w:val="000000" w:themeColor="text1"/>
          <w:sz w:val="28"/>
          <w:szCs w:val="28"/>
          <w:lang w:val="ru-RU"/>
        </w:rPr>
        <w:tab/>
      </w:r>
      <w:r w:rsidR="00955052">
        <w:rPr>
          <w:bCs/>
          <w:color w:val="000000" w:themeColor="text1"/>
          <w:sz w:val="28"/>
          <w:szCs w:val="28"/>
          <w:lang w:val="ru-RU"/>
        </w:rPr>
        <w:tab/>
      </w:r>
      <w:r w:rsidR="00955052">
        <w:rPr>
          <w:bCs/>
          <w:color w:val="000000" w:themeColor="text1"/>
          <w:sz w:val="28"/>
          <w:szCs w:val="28"/>
          <w:lang w:val="ru-RU"/>
        </w:rPr>
        <w:tab/>
      </w:r>
      <w:r w:rsidR="00955052">
        <w:rPr>
          <w:bCs/>
          <w:color w:val="000000" w:themeColor="text1"/>
          <w:sz w:val="28"/>
          <w:szCs w:val="28"/>
          <w:lang w:val="ru-RU"/>
        </w:rPr>
        <w:tab/>
      </w:r>
      <w:r w:rsidR="00955052">
        <w:rPr>
          <w:bCs/>
          <w:color w:val="000000" w:themeColor="text1"/>
          <w:sz w:val="28"/>
          <w:szCs w:val="28"/>
          <w:lang w:val="ru-RU"/>
        </w:rPr>
        <w:tab/>
      </w:r>
      <w:r w:rsidRPr="00955052">
        <w:rPr>
          <w:bCs/>
          <w:color w:val="000000" w:themeColor="text1"/>
          <w:sz w:val="28"/>
          <w:szCs w:val="28"/>
          <w:lang w:val="ru-RU"/>
        </w:rPr>
        <w:t>И.М.</w:t>
      </w:r>
      <w:r w:rsidRPr="00955052">
        <w:rPr>
          <w:bCs/>
          <w:color w:val="000000" w:themeColor="text1"/>
          <w:sz w:val="28"/>
          <w:szCs w:val="28"/>
        </w:rPr>
        <w:t> </w:t>
      </w:r>
      <w:r w:rsidR="0067505B" w:rsidRPr="00955052">
        <w:rPr>
          <w:bCs/>
          <w:color w:val="000000" w:themeColor="text1"/>
          <w:sz w:val="28"/>
          <w:szCs w:val="28"/>
          <w:lang w:val="ru-RU"/>
        </w:rPr>
        <w:t>Руденя</w:t>
      </w:r>
    </w:p>
    <w:p w:rsidR="00660684" w:rsidRDefault="00660684" w:rsidP="00BB4CE0">
      <w:pPr>
        <w:pStyle w:val="ConsPlusNormal"/>
        <w:widowControl/>
        <w:tabs>
          <w:tab w:val="left" w:pos="142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60684" w:rsidRDefault="00660684" w:rsidP="00BB4CE0">
      <w:pPr>
        <w:pStyle w:val="ConsPlusNormal"/>
        <w:widowControl/>
        <w:tabs>
          <w:tab w:val="left" w:pos="142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5052" w:rsidRDefault="00955052" w:rsidP="00BB4CE0">
      <w:pPr>
        <w:tabs>
          <w:tab w:val="left" w:pos="142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 w:eastAsia="en-US" w:bidi="ar-SA"/>
        </w:rPr>
      </w:pPr>
      <w:r w:rsidRPr="00955052">
        <w:rPr>
          <w:rFonts w:eastAsia="Calibri"/>
          <w:sz w:val="28"/>
          <w:szCs w:val="28"/>
          <w:lang w:val="ru-RU" w:eastAsia="en-US" w:bidi="ar-SA"/>
        </w:rPr>
        <w:t>Тверь</w:t>
      </w:r>
    </w:p>
    <w:p w:rsidR="00465583" w:rsidRPr="00B77BED" w:rsidRDefault="00465583" w:rsidP="0046558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9F2EE7">
        <w:rPr>
          <w:sz w:val="28"/>
          <w:szCs w:val="28"/>
          <w:lang w:val="ru-RU"/>
        </w:rPr>
        <w:t>2</w:t>
      </w:r>
      <w:r w:rsidR="00B77BED">
        <w:rPr>
          <w:sz w:val="28"/>
          <w:szCs w:val="28"/>
        </w:rPr>
        <w:t>2</w:t>
      </w:r>
      <w:r w:rsidRPr="009F2EE7">
        <w:rPr>
          <w:sz w:val="28"/>
          <w:szCs w:val="28"/>
        </w:rPr>
        <w:t xml:space="preserve"> декабря 2021 года</w:t>
      </w:r>
    </w:p>
    <w:p w:rsidR="00465583" w:rsidRPr="00955052" w:rsidRDefault="00465583" w:rsidP="00465583">
      <w:pPr>
        <w:tabs>
          <w:tab w:val="left" w:pos="142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 w:eastAsia="en-US" w:bidi="ar-SA"/>
        </w:rPr>
      </w:pPr>
      <w:r w:rsidRPr="00B77BED">
        <w:rPr>
          <w:sz w:val="28"/>
          <w:szCs w:val="28"/>
          <w:lang w:val="ru-RU"/>
        </w:rPr>
        <w:t xml:space="preserve">№ </w:t>
      </w:r>
      <w:r w:rsidR="00B77BED">
        <w:rPr>
          <w:sz w:val="28"/>
          <w:szCs w:val="28"/>
        </w:rPr>
        <w:t>82</w:t>
      </w:r>
      <w:bookmarkStart w:id="2" w:name="_GoBack"/>
      <w:bookmarkEnd w:id="2"/>
      <w:r w:rsidRPr="00B77BED">
        <w:rPr>
          <w:sz w:val="28"/>
          <w:szCs w:val="28"/>
          <w:lang w:val="ru-RU"/>
        </w:rPr>
        <w:t>-ЗО</w:t>
      </w:r>
    </w:p>
    <w:p w:rsidR="00660684" w:rsidRDefault="00660684" w:rsidP="00465583">
      <w:pPr>
        <w:pStyle w:val="ConsPlusNormal"/>
        <w:widowControl/>
        <w:tabs>
          <w:tab w:val="left" w:pos="0"/>
          <w:tab w:val="left" w:pos="1134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5052" w:rsidRDefault="00955052" w:rsidP="00605AB6">
      <w:pPr>
        <w:pStyle w:val="ConsPlusNormal"/>
        <w:widowControl/>
        <w:tabs>
          <w:tab w:val="left" w:pos="0"/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5052" w:rsidRDefault="00955052" w:rsidP="00605AB6">
      <w:pPr>
        <w:pStyle w:val="ConsPlusNormal"/>
        <w:widowControl/>
        <w:tabs>
          <w:tab w:val="left" w:pos="0"/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5052" w:rsidRDefault="00955052" w:rsidP="00605AB6">
      <w:pPr>
        <w:pStyle w:val="ConsPlusNormal"/>
        <w:widowControl/>
        <w:tabs>
          <w:tab w:val="left" w:pos="0"/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5052" w:rsidRDefault="00955052" w:rsidP="00605AB6">
      <w:pPr>
        <w:pStyle w:val="ConsPlusNormal"/>
        <w:widowControl/>
        <w:tabs>
          <w:tab w:val="left" w:pos="0"/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5052" w:rsidRDefault="00955052" w:rsidP="00605AB6">
      <w:pPr>
        <w:pStyle w:val="ConsPlusNormal"/>
        <w:widowControl/>
        <w:tabs>
          <w:tab w:val="left" w:pos="0"/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5052" w:rsidRDefault="00955052" w:rsidP="00605AB6">
      <w:pPr>
        <w:pStyle w:val="ConsPlusNormal"/>
        <w:widowControl/>
        <w:tabs>
          <w:tab w:val="left" w:pos="0"/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5B26" w:rsidRDefault="00165B26" w:rsidP="00605AB6">
      <w:pPr>
        <w:pStyle w:val="ConsPlusNormal"/>
        <w:widowControl/>
        <w:tabs>
          <w:tab w:val="left" w:pos="0"/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5B26" w:rsidRDefault="00165B26" w:rsidP="00605AB6">
      <w:pPr>
        <w:pStyle w:val="ConsPlusNormal"/>
        <w:widowControl/>
        <w:tabs>
          <w:tab w:val="left" w:pos="0"/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5B26" w:rsidRDefault="00165B26" w:rsidP="00605AB6">
      <w:pPr>
        <w:pStyle w:val="ConsPlusNormal"/>
        <w:widowControl/>
        <w:tabs>
          <w:tab w:val="left" w:pos="0"/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5052" w:rsidRDefault="00955052" w:rsidP="00605AB6">
      <w:pPr>
        <w:pStyle w:val="ConsPlusNormal"/>
        <w:widowControl/>
        <w:tabs>
          <w:tab w:val="left" w:pos="0"/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5052" w:rsidRDefault="00955052" w:rsidP="00605AB6">
      <w:pPr>
        <w:pStyle w:val="ConsPlusNormal"/>
        <w:widowControl/>
        <w:tabs>
          <w:tab w:val="left" w:pos="0"/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85A9C" w:rsidRDefault="00955052" w:rsidP="00465583">
      <w:pPr>
        <w:pStyle w:val="ConsPlusNormal"/>
        <w:widowControl/>
        <w:tabs>
          <w:tab w:val="left" w:pos="0"/>
          <w:tab w:val="left" w:pos="1134"/>
        </w:tabs>
        <w:ind w:firstLine="0"/>
        <w:jc w:val="both"/>
        <w:rPr>
          <w:sz w:val="28"/>
          <w:szCs w:val="28"/>
          <w:lang w:eastAsia="ru-RU"/>
        </w:rPr>
      </w:pPr>
      <w:r w:rsidRPr="00955052">
        <w:rPr>
          <w:rFonts w:ascii="Times New Roman" w:hAnsi="Times New Roman" w:cs="Times New Roman"/>
          <w:sz w:val="16"/>
          <w:szCs w:val="16"/>
        </w:rPr>
        <w:fldChar w:fldCharType="begin"/>
      </w:r>
      <w:r w:rsidRPr="00955052"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 w:rsidRPr="00955052">
        <w:rPr>
          <w:rFonts w:ascii="Times New Roman" w:hAnsi="Times New Roman" w:cs="Times New Roman"/>
          <w:sz w:val="16"/>
          <w:szCs w:val="16"/>
        </w:rPr>
        <w:fldChar w:fldCharType="separate"/>
      </w:r>
      <w:r w:rsidRPr="00955052">
        <w:rPr>
          <w:rFonts w:ascii="Times New Roman" w:hAnsi="Times New Roman" w:cs="Times New Roman"/>
          <w:noProof/>
          <w:sz w:val="16"/>
          <w:szCs w:val="16"/>
        </w:rPr>
        <w:t>\\Fs01\комитет по бюджету\7 созыв\Документы комитета\5 заседание (12)\pr\z(5) 89-П-7.docx</w:t>
      </w:r>
      <w:r w:rsidRPr="00955052"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985A9C" w:rsidSect="00BB4CE0">
      <w:headerReference w:type="default" r:id="rId24"/>
      <w:headerReference w:type="first" r:id="rId25"/>
      <w:type w:val="continuous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FB7" w:rsidRDefault="00D76FB7" w:rsidP="000A4479">
      <w:r>
        <w:separator/>
      </w:r>
    </w:p>
  </w:endnote>
  <w:endnote w:type="continuationSeparator" w:id="0">
    <w:p w:rsidR="00D76FB7" w:rsidRDefault="00D76FB7" w:rsidP="000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FB7" w:rsidRDefault="00D76FB7" w:rsidP="000A4479">
      <w:r>
        <w:separator/>
      </w:r>
    </w:p>
  </w:footnote>
  <w:footnote w:type="continuationSeparator" w:id="0">
    <w:p w:rsidR="00D76FB7" w:rsidRDefault="00D76FB7" w:rsidP="000A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438947"/>
      <w:docPartObj>
        <w:docPartGallery w:val="Page Numbers (Top of Page)"/>
        <w:docPartUnique/>
      </w:docPartObj>
    </w:sdtPr>
    <w:sdtEndPr/>
    <w:sdtContent>
      <w:p w:rsidR="00BB4CE0" w:rsidRDefault="00BB4CE0">
        <w:pPr>
          <w:pStyle w:val="af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77BE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CE0" w:rsidRDefault="00BB4CE0">
    <w:pPr>
      <w:pStyle w:val="af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A25"/>
    <w:multiLevelType w:val="hybridMultilevel"/>
    <w:tmpl w:val="24BA55FA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2DA"/>
    <w:multiLevelType w:val="hybridMultilevel"/>
    <w:tmpl w:val="B4CECE9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3341092"/>
    <w:multiLevelType w:val="hybridMultilevel"/>
    <w:tmpl w:val="72BE550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C2979"/>
    <w:multiLevelType w:val="hybridMultilevel"/>
    <w:tmpl w:val="78E8E51C"/>
    <w:lvl w:ilvl="0" w:tplc="8D00A15A">
      <w:start w:val="1"/>
      <w:numFmt w:val="russianLower"/>
      <w:lvlText w:val="%1)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884A16"/>
    <w:multiLevelType w:val="hybridMultilevel"/>
    <w:tmpl w:val="DBE6CADC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AB739A1"/>
    <w:multiLevelType w:val="hybridMultilevel"/>
    <w:tmpl w:val="F9302F22"/>
    <w:lvl w:ilvl="0" w:tplc="7B44814C">
      <w:start w:val="1"/>
      <w:numFmt w:val="decimal"/>
      <w:lvlText w:val="%1)"/>
      <w:lvlJc w:val="left"/>
      <w:pPr>
        <w:ind w:left="8441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E47827"/>
    <w:multiLevelType w:val="hybridMultilevel"/>
    <w:tmpl w:val="F9666D62"/>
    <w:lvl w:ilvl="0" w:tplc="BF18A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D563F92"/>
    <w:multiLevelType w:val="hybridMultilevel"/>
    <w:tmpl w:val="F766BBEC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D7449D9"/>
    <w:multiLevelType w:val="hybridMultilevel"/>
    <w:tmpl w:val="10BA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A5D11"/>
    <w:multiLevelType w:val="hybridMultilevel"/>
    <w:tmpl w:val="47620214"/>
    <w:lvl w:ilvl="0" w:tplc="3000D2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F3A48FD"/>
    <w:multiLevelType w:val="hybridMultilevel"/>
    <w:tmpl w:val="48A8C080"/>
    <w:lvl w:ilvl="0" w:tplc="8D00A15A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F875DEF"/>
    <w:multiLevelType w:val="hybridMultilevel"/>
    <w:tmpl w:val="48A8C080"/>
    <w:lvl w:ilvl="0" w:tplc="8D00A15A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9AD3378"/>
    <w:multiLevelType w:val="hybridMultilevel"/>
    <w:tmpl w:val="484ABFC6"/>
    <w:lvl w:ilvl="0" w:tplc="8D00A15A">
      <w:start w:val="1"/>
      <w:numFmt w:val="russianLower"/>
      <w:lvlText w:val="%1)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A317A29"/>
    <w:multiLevelType w:val="hybridMultilevel"/>
    <w:tmpl w:val="B3C887F4"/>
    <w:lvl w:ilvl="0" w:tplc="8D00A15A">
      <w:start w:val="1"/>
      <w:numFmt w:val="russianLower"/>
      <w:lvlText w:val="%1)"/>
      <w:lvlJc w:val="left"/>
      <w:pPr>
        <w:ind w:left="1429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605F90"/>
    <w:multiLevelType w:val="hybridMultilevel"/>
    <w:tmpl w:val="4C2A75F0"/>
    <w:lvl w:ilvl="0" w:tplc="CB8C36A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36B06C3"/>
    <w:multiLevelType w:val="hybridMultilevel"/>
    <w:tmpl w:val="2CC28572"/>
    <w:lvl w:ilvl="0" w:tplc="8D00A15A">
      <w:start w:val="1"/>
      <w:numFmt w:val="russianLower"/>
      <w:lvlText w:val="%1)"/>
      <w:lvlJc w:val="left"/>
      <w:pPr>
        <w:ind w:left="67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7A695E"/>
    <w:multiLevelType w:val="hybridMultilevel"/>
    <w:tmpl w:val="51BC0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D91D6F"/>
    <w:multiLevelType w:val="hybridMultilevel"/>
    <w:tmpl w:val="28F6B028"/>
    <w:lvl w:ilvl="0" w:tplc="AEF69CC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07DAE"/>
    <w:multiLevelType w:val="hybridMultilevel"/>
    <w:tmpl w:val="B4CECE9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2EF10042"/>
    <w:multiLevelType w:val="hybridMultilevel"/>
    <w:tmpl w:val="18EA0974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47057C4"/>
    <w:multiLevelType w:val="hybridMultilevel"/>
    <w:tmpl w:val="7ED65742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C7216A3"/>
    <w:multiLevelType w:val="hybridMultilevel"/>
    <w:tmpl w:val="484ABFC6"/>
    <w:lvl w:ilvl="0" w:tplc="8D00A15A">
      <w:start w:val="1"/>
      <w:numFmt w:val="russianLower"/>
      <w:lvlText w:val="%1)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C40A8A"/>
    <w:multiLevelType w:val="hybridMultilevel"/>
    <w:tmpl w:val="E00E1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90A92"/>
    <w:multiLevelType w:val="hybridMultilevel"/>
    <w:tmpl w:val="56DCB2C4"/>
    <w:lvl w:ilvl="0" w:tplc="143A7636">
      <w:start w:val="5"/>
      <w:numFmt w:val="decimal"/>
      <w:lvlText w:val="%1)"/>
      <w:lvlJc w:val="left"/>
      <w:pPr>
        <w:ind w:left="8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6" w15:restartNumberingAfterBreak="0">
    <w:nsid w:val="465318A0"/>
    <w:multiLevelType w:val="hybridMultilevel"/>
    <w:tmpl w:val="2CC28572"/>
    <w:lvl w:ilvl="0" w:tplc="8D00A15A">
      <w:start w:val="1"/>
      <w:numFmt w:val="russianLower"/>
      <w:lvlText w:val="%1)"/>
      <w:lvlJc w:val="left"/>
      <w:pPr>
        <w:ind w:left="67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ED754A"/>
    <w:multiLevelType w:val="hybridMultilevel"/>
    <w:tmpl w:val="D396BF08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F221746"/>
    <w:multiLevelType w:val="hybridMultilevel"/>
    <w:tmpl w:val="3A54398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4047537"/>
    <w:multiLevelType w:val="hybridMultilevel"/>
    <w:tmpl w:val="E2B839F4"/>
    <w:lvl w:ilvl="0" w:tplc="3732C8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60A0DC5"/>
    <w:multiLevelType w:val="hybridMultilevel"/>
    <w:tmpl w:val="EB860578"/>
    <w:lvl w:ilvl="0" w:tplc="7B4481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4241B"/>
    <w:multiLevelType w:val="multilevel"/>
    <w:tmpl w:val="8DBA8D64"/>
    <w:lvl w:ilvl="0">
      <w:start w:val="1"/>
      <w:numFmt w:val="russianLower"/>
      <w:lvlText w:val="%1)"/>
      <w:lvlJc w:val="left"/>
      <w:pPr>
        <w:ind w:left="12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697D18"/>
    <w:multiLevelType w:val="hybridMultilevel"/>
    <w:tmpl w:val="AC62B44E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E9F4C8F"/>
    <w:multiLevelType w:val="multilevel"/>
    <w:tmpl w:val="9D9AA3D2"/>
    <w:lvl w:ilvl="0">
      <w:start w:val="1"/>
      <w:numFmt w:val="russianLower"/>
      <w:lvlText w:val="%1)"/>
      <w:lvlJc w:val="left"/>
      <w:pPr>
        <w:tabs>
          <w:tab w:val="num" w:pos="850"/>
        </w:tabs>
        <w:ind w:left="928" w:hanging="360"/>
      </w:pPr>
      <w:rPr>
        <w:b w:val="0"/>
        <w:bCs/>
        <w:i w:val="0"/>
        <w:iCs/>
        <w:sz w:val="28"/>
        <w:szCs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627C0BB5"/>
    <w:multiLevelType w:val="hybridMultilevel"/>
    <w:tmpl w:val="A536AC64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43C1DC2"/>
    <w:multiLevelType w:val="hybridMultilevel"/>
    <w:tmpl w:val="4C2A75F0"/>
    <w:lvl w:ilvl="0" w:tplc="CB8C36A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C5430"/>
    <w:multiLevelType w:val="hybridMultilevel"/>
    <w:tmpl w:val="3C504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34A7E"/>
    <w:multiLevelType w:val="multilevel"/>
    <w:tmpl w:val="20E41D5E"/>
    <w:lvl w:ilvl="0">
      <w:start w:val="1"/>
      <w:numFmt w:val="decimal"/>
      <w:pStyle w:val="1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russianLower"/>
      <w:lvlText w:val="%2)"/>
      <w:lvlJc w:val="left"/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C247E21"/>
    <w:multiLevelType w:val="hybridMultilevel"/>
    <w:tmpl w:val="049E69A8"/>
    <w:lvl w:ilvl="0" w:tplc="7B44814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46A4BC3"/>
    <w:multiLevelType w:val="hybridMultilevel"/>
    <w:tmpl w:val="0EF670C4"/>
    <w:lvl w:ilvl="0" w:tplc="22B292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0030EE"/>
    <w:multiLevelType w:val="hybridMultilevel"/>
    <w:tmpl w:val="C4E6663E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72171D2"/>
    <w:multiLevelType w:val="hybridMultilevel"/>
    <w:tmpl w:val="10BA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93574"/>
    <w:multiLevelType w:val="hybridMultilevel"/>
    <w:tmpl w:val="B9765FCA"/>
    <w:lvl w:ilvl="0" w:tplc="207223A4">
      <w:start w:val="4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8AB1185"/>
    <w:multiLevelType w:val="hybridMultilevel"/>
    <w:tmpl w:val="AD701E72"/>
    <w:lvl w:ilvl="0" w:tplc="04190011">
      <w:start w:val="1"/>
      <w:numFmt w:val="decimal"/>
      <w:lvlText w:val="%1)"/>
      <w:lvlJc w:val="left"/>
      <w:pPr>
        <w:ind w:left="688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37"/>
  </w:num>
  <w:num w:numId="3">
    <w:abstractNumId w:val="16"/>
  </w:num>
  <w:num w:numId="4">
    <w:abstractNumId w:val="32"/>
  </w:num>
  <w:num w:numId="5">
    <w:abstractNumId w:val="37"/>
  </w:num>
  <w:num w:numId="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4"/>
  </w:num>
  <w:num w:numId="13">
    <w:abstractNumId w:val="43"/>
  </w:num>
  <w:num w:numId="14">
    <w:abstractNumId w:val="38"/>
  </w:num>
  <w:num w:numId="15">
    <w:abstractNumId w:val="8"/>
  </w:num>
  <w:num w:numId="16">
    <w:abstractNumId w:val="22"/>
  </w:num>
  <w:num w:numId="17">
    <w:abstractNumId w:val="30"/>
  </w:num>
  <w:num w:numId="18">
    <w:abstractNumId w:val="6"/>
  </w:num>
  <w:num w:numId="19">
    <w:abstractNumId w:val="23"/>
  </w:num>
  <w:num w:numId="20">
    <w:abstractNumId w:val="13"/>
  </w:num>
  <w:num w:numId="21">
    <w:abstractNumId w:val="35"/>
  </w:num>
  <w:num w:numId="22">
    <w:abstractNumId w:val="15"/>
  </w:num>
  <w:num w:numId="23">
    <w:abstractNumId w:val="21"/>
  </w:num>
  <w:num w:numId="24">
    <w:abstractNumId w:val="4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4"/>
  </w:num>
  <w:num w:numId="28">
    <w:abstractNumId w:val="40"/>
  </w:num>
  <w:num w:numId="29">
    <w:abstractNumId w:val="12"/>
  </w:num>
  <w:num w:numId="30">
    <w:abstractNumId w:val="11"/>
  </w:num>
  <w:num w:numId="31">
    <w:abstractNumId w:val="3"/>
  </w:num>
  <w:num w:numId="32">
    <w:abstractNumId w:val="0"/>
  </w:num>
  <w:num w:numId="33">
    <w:abstractNumId w:val="5"/>
  </w:num>
  <w:num w:numId="34">
    <w:abstractNumId w:val="20"/>
  </w:num>
  <w:num w:numId="35">
    <w:abstractNumId w:val="9"/>
  </w:num>
  <w:num w:numId="36">
    <w:abstractNumId w:val="41"/>
  </w:num>
  <w:num w:numId="37">
    <w:abstractNumId w:val="24"/>
  </w:num>
  <w:num w:numId="38">
    <w:abstractNumId w:val="1"/>
  </w:num>
  <w:num w:numId="39">
    <w:abstractNumId w:val="29"/>
  </w:num>
  <w:num w:numId="40">
    <w:abstractNumId w:val="36"/>
  </w:num>
  <w:num w:numId="41">
    <w:abstractNumId w:val="25"/>
  </w:num>
  <w:num w:numId="42">
    <w:abstractNumId w:val="28"/>
  </w:num>
  <w:num w:numId="43">
    <w:abstractNumId w:val="10"/>
  </w:num>
  <w:num w:numId="44">
    <w:abstractNumId w:val="42"/>
  </w:num>
  <w:num w:numId="45">
    <w:abstractNumId w:val="18"/>
  </w:num>
  <w:num w:numId="46">
    <w:abstractNumId w:val="19"/>
  </w:num>
  <w:num w:numId="47">
    <w:abstractNumId w:val="3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4479"/>
    <w:rsid w:val="0000199F"/>
    <w:rsid w:val="00002DFD"/>
    <w:rsid w:val="000031E8"/>
    <w:rsid w:val="00003BEA"/>
    <w:rsid w:val="000046F4"/>
    <w:rsid w:val="00004D9C"/>
    <w:rsid w:val="000052AA"/>
    <w:rsid w:val="000063A2"/>
    <w:rsid w:val="000065F7"/>
    <w:rsid w:val="00010730"/>
    <w:rsid w:val="000127DC"/>
    <w:rsid w:val="00012818"/>
    <w:rsid w:val="00012B08"/>
    <w:rsid w:val="00012FD1"/>
    <w:rsid w:val="00016A7B"/>
    <w:rsid w:val="00017A0D"/>
    <w:rsid w:val="0002094B"/>
    <w:rsid w:val="00021583"/>
    <w:rsid w:val="00021841"/>
    <w:rsid w:val="00022E14"/>
    <w:rsid w:val="0002665C"/>
    <w:rsid w:val="000278D4"/>
    <w:rsid w:val="000320D1"/>
    <w:rsid w:val="000325CE"/>
    <w:rsid w:val="00032CB8"/>
    <w:rsid w:val="00033A7C"/>
    <w:rsid w:val="00037F9C"/>
    <w:rsid w:val="0004048E"/>
    <w:rsid w:val="00044E8F"/>
    <w:rsid w:val="00050D7A"/>
    <w:rsid w:val="00051115"/>
    <w:rsid w:val="00052AD1"/>
    <w:rsid w:val="00053435"/>
    <w:rsid w:val="00053B84"/>
    <w:rsid w:val="00053D1F"/>
    <w:rsid w:val="0006042C"/>
    <w:rsid w:val="00060C85"/>
    <w:rsid w:val="00061ACA"/>
    <w:rsid w:val="0007014B"/>
    <w:rsid w:val="00070D14"/>
    <w:rsid w:val="00073379"/>
    <w:rsid w:val="00073B1A"/>
    <w:rsid w:val="0008371D"/>
    <w:rsid w:val="000843A0"/>
    <w:rsid w:val="0008601F"/>
    <w:rsid w:val="00086F2D"/>
    <w:rsid w:val="00090356"/>
    <w:rsid w:val="000903F8"/>
    <w:rsid w:val="00090851"/>
    <w:rsid w:val="00091378"/>
    <w:rsid w:val="00094FD6"/>
    <w:rsid w:val="00095499"/>
    <w:rsid w:val="0009572E"/>
    <w:rsid w:val="00097B07"/>
    <w:rsid w:val="000A1BE8"/>
    <w:rsid w:val="000A42F2"/>
    <w:rsid w:val="000A43C2"/>
    <w:rsid w:val="000A4479"/>
    <w:rsid w:val="000A5A85"/>
    <w:rsid w:val="000A5B88"/>
    <w:rsid w:val="000B0D77"/>
    <w:rsid w:val="000B234A"/>
    <w:rsid w:val="000B3AB5"/>
    <w:rsid w:val="000B41A4"/>
    <w:rsid w:val="000B54B3"/>
    <w:rsid w:val="000B5935"/>
    <w:rsid w:val="000B601E"/>
    <w:rsid w:val="000C11AA"/>
    <w:rsid w:val="000C1886"/>
    <w:rsid w:val="000C5281"/>
    <w:rsid w:val="000C5AAF"/>
    <w:rsid w:val="000D14B8"/>
    <w:rsid w:val="000D15D1"/>
    <w:rsid w:val="000D1CAB"/>
    <w:rsid w:val="000D2A2F"/>
    <w:rsid w:val="000D2FC9"/>
    <w:rsid w:val="000D4036"/>
    <w:rsid w:val="000D54FF"/>
    <w:rsid w:val="000E2AC1"/>
    <w:rsid w:val="000E33A6"/>
    <w:rsid w:val="000E3FD7"/>
    <w:rsid w:val="000E6B92"/>
    <w:rsid w:val="000F00A4"/>
    <w:rsid w:val="000F16AB"/>
    <w:rsid w:val="000F1E1B"/>
    <w:rsid w:val="000F2F21"/>
    <w:rsid w:val="000F4E53"/>
    <w:rsid w:val="000F53B2"/>
    <w:rsid w:val="000F564D"/>
    <w:rsid w:val="000F741A"/>
    <w:rsid w:val="00106A67"/>
    <w:rsid w:val="00107532"/>
    <w:rsid w:val="0011094F"/>
    <w:rsid w:val="00110B64"/>
    <w:rsid w:val="00111C3D"/>
    <w:rsid w:val="00112479"/>
    <w:rsid w:val="001137E6"/>
    <w:rsid w:val="001139CC"/>
    <w:rsid w:val="00117349"/>
    <w:rsid w:val="00120D7C"/>
    <w:rsid w:val="00121945"/>
    <w:rsid w:val="0012293D"/>
    <w:rsid w:val="001232F4"/>
    <w:rsid w:val="00123659"/>
    <w:rsid w:val="00123AC3"/>
    <w:rsid w:val="001306EA"/>
    <w:rsid w:val="001341E5"/>
    <w:rsid w:val="001355C6"/>
    <w:rsid w:val="00136412"/>
    <w:rsid w:val="001369E7"/>
    <w:rsid w:val="00136CE0"/>
    <w:rsid w:val="00140BE1"/>
    <w:rsid w:val="00142C00"/>
    <w:rsid w:val="00150B93"/>
    <w:rsid w:val="00153509"/>
    <w:rsid w:val="001536E9"/>
    <w:rsid w:val="00153985"/>
    <w:rsid w:val="001555EF"/>
    <w:rsid w:val="00160CFF"/>
    <w:rsid w:val="00160E19"/>
    <w:rsid w:val="00161B1E"/>
    <w:rsid w:val="001633D7"/>
    <w:rsid w:val="001634EE"/>
    <w:rsid w:val="001651ED"/>
    <w:rsid w:val="001654ED"/>
    <w:rsid w:val="00165A96"/>
    <w:rsid w:val="00165B26"/>
    <w:rsid w:val="001662C2"/>
    <w:rsid w:val="001669DA"/>
    <w:rsid w:val="00167159"/>
    <w:rsid w:val="00167842"/>
    <w:rsid w:val="001701A0"/>
    <w:rsid w:val="00173D6A"/>
    <w:rsid w:val="00174761"/>
    <w:rsid w:val="00175DD4"/>
    <w:rsid w:val="001842A3"/>
    <w:rsid w:val="00186FD4"/>
    <w:rsid w:val="00191244"/>
    <w:rsid w:val="001A3350"/>
    <w:rsid w:val="001A3B88"/>
    <w:rsid w:val="001A684F"/>
    <w:rsid w:val="001A6979"/>
    <w:rsid w:val="001A6AC4"/>
    <w:rsid w:val="001A6B18"/>
    <w:rsid w:val="001A7255"/>
    <w:rsid w:val="001B3296"/>
    <w:rsid w:val="001B71BC"/>
    <w:rsid w:val="001B734F"/>
    <w:rsid w:val="001C3E01"/>
    <w:rsid w:val="001C606E"/>
    <w:rsid w:val="001C6112"/>
    <w:rsid w:val="001C6BB8"/>
    <w:rsid w:val="001C7157"/>
    <w:rsid w:val="001C71F8"/>
    <w:rsid w:val="001C73F4"/>
    <w:rsid w:val="001D0A76"/>
    <w:rsid w:val="001D0F48"/>
    <w:rsid w:val="001D14DE"/>
    <w:rsid w:val="001D2754"/>
    <w:rsid w:val="001D46D5"/>
    <w:rsid w:val="001E0789"/>
    <w:rsid w:val="001E1574"/>
    <w:rsid w:val="001E19D5"/>
    <w:rsid w:val="001E224E"/>
    <w:rsid w:val="001E26FA"/>
    <w:rsid w:val="001E2DCC"/>
    <w:rsid w:val="001E339E"/>
    <w:rsid w:val="001E40BE"/>
    <w:rsid w:val="001E6684"/>
    <w:rsid w:val="001F27B1"/>
    <w:rsid w:val="001F3E20"/>
    <w:rsid w:val="001F4150"/>
    <w:rsid w:val="00200049"/>
    <w:rsid w:val="002000B3"/>
    <w:rsid w:val="0020121A"/>
    <w:rsid w:val="00205E29"/>
    <w:rsid w:val="00206467"/>
    <w:rsid w:val="00206C7C"/>
    <w:rsid w:val="00212B0C"/>
    <w:rsid w:val="002134A9"/>
    <w:rsid w:val="00215021"/>
    <w:rsid w:val="00216674"/>
    <w:rsid w:val="002230D4"/>
    <w:rsid w:val="002231B1"/>
    <w:rsid w:val="00226A7F"/>
    <w:rsid w:val="00234342"/>
    <w:rsid w:val="00237739"/>
    <w:rsid w:val="00237F5E"/>
    <w:rsid w:val="002402F0"/>
    <w:rsid w:val="0024169D"/>
    <w:rsid w:val="00241984"/>
    <w:rsid w:val="00244A26"/>
    <w:rsid w:val="0024587A"/>
    <w:rsid w:val="002473AB"/>
    <w:rsid w:val="00250C82"/>
    <w:rsid w:val="00250F31"/>
    <w:rsid w:val="002530EC"/>
    <w:rsid w:val="00253B9C"/>
    <w:rsid w:val="00255BB5"/>
    <w:rsid w:val="0025681C"/>
    <w:rsid w:val="00261013"/>
    <w:rsid w:val="002639EF"/>
    <w:rsid w:val="002640F9"/>
    <w:rsid w:val="0026548C"/>
    <w:rsid w:val="002671B9"/>
    <w:rsid w:val="00267BF3"/>
    <w:rsid w:val="00274C81"/>
    <w:rsid w:val="002815D8"/>
    <w:rsid w:val="00283C75"/>
    <w:rsid w:val="0028499D"/>
    <w:rsid w:val="00285073"/>
    <w:rsid w:val="00287142"/>
    <w:rsid w:val="0029037D"/>
    <w:rsid w:val="00294D91"/>
    <w:rsid w:val="00295F39"/>
    <w:rsid w:val="0029610F"/>
    <w:rsid w:val="00296D9B"/>
    <w:rsid w:val="002A09C7"/>
    <w:rsid w:val="002A67AE"/>
    <w:rsid w:val="002A6932"/>
    <w:rsid w:val="002A7A07"/>
    <w:rsid w:val="002B1097"/>
    <w:rsid w:val="002B262D"/>
    <w:rsid w:val="002B4F4F"/>
    <w:rsid w:val="002B5A4E"/>
    <w:rsid w:val="002C22D1"/>
    <w:rsid w:val="002C5509"/>
    <w:rsid w:val="002C570D"/>
    <w:rsid w:val="002C5B92"/>
    <w:rsid w:val="002C62D0"/>
    <w:rsid w:val="002C78D5"/>
    <w:rsid w:val="002D0EFA"/>
    <w:rsid w:val="002D2360"/>
    <w:rsid w:val="002D3D7E"/>
    <w:rsid w:val="002D71C9"/>
    <w:rsid w:val="002D7627"/>
    <w:rsid w:val="002E7D46"/>
    <w:rsid w:val="002F0468"/>
    <w:rsid w:val="002F1E18"/>
    <w:rsid w:val="002F235A"/>
    <w:rsid w:val="002F27CA"/>
    <w:rsid w:val="002F38A2"/>
    <w:rsid w:val="002F4347"/>
    <w:rsid w:val="002F43A0"/>
    <w:rsid w:val="002F461C"/>
    <w:rsid w:val="002F4998"/>
    <w:rsid w:val="002F6726"/>
    <w:rsid w:val="002F7737"/>
    <w:rsid w:val="003003B5"/>
    <w:rsid w:val="00302A54"/>
    <w:rsid w:val="0030509B"/>
    <w:rsid w:val="0031119A"/>
    <w:rsid w:val="003136B6"/>
    <w:rsid w:val="00313EC8"/>
    <w:rsid w:val="00313F37"/>
    <w:rsid w:val="0031402E"/>
    <w:rsid w:val="0031481B"/>
    <w:rsid w:val="0031605D"/>
    <w:rsid w:val="00317D2B"/>
    <w:rsid w:val="003201D1"/>
    <w:rsid w:val="003216BF"/>
    <w:rsid w:val="00322690"/>
    <w:rsid w:val="003248FC"/>
    <w:rsid w:val="003252B2"/>
    <w:rsid w:val="0032774F"/>
    <w:rsid w:val="003308CD"/>
    <w:rsid w:val="0033198A"/>
    <w:rsid w:val="00334FBE"/>
    <w:rsid w:val="0033726B"/>
    <w:rsid w:val="00340DB1"/>
    <w:rsid w:val="00341D2B"/>
    <w:rsid w:val="00344950"/>
    <w:rsid w:val="00344AF8"/>
    <w:rsid w:val="00350B4C"/>
    <w:rsid w:val="00353D7B"/>
    <w:rsid w:val="003544C3"/>
    <w:rsid w:val="00354B29"/>
    <w:rsid w:val="00356109"/>
    <w:rsid w:val="00360D24"/>
    <w:rsid w:val="00363BD7"/>
    <w:rsid w:val="00363E2F"/>
    <w:rsid w:val="00364B04"/>
    <w:rsid w:val="00364DBB"/>
    <w:rsid w:val="00366B0B"/>
    <w:rsid w:val="0037010A"/>
    <w:rsid w:val="00370B34"/>
    <w:rsid w:val="003729BA"/>
    <w:rsid w:val="00372A38"/>
    <w:rsid w:val="003755AC"/>
    <w:rsid w:val="00375E14"/>
    <w:rsid w:val="00380737"/>
    <w:rsid w:val="003818C4"/>
    <w:rsid w:val="0038221C"/>
    <w:rsid w:val="00383BDA"/>
    <w:rsid w:val="00384C1B"/>
    <w:rsid w:val="0038739A"/>
    <w:rsid w:val="00392CA4"/>
    <w:rsid w:val="003978F7"/>
    <w:rsid w:val="003A1F3F"/>
    <w:rsid w:val="003A1F7D"/>
    <w:rsid w:val="003A2EC9"/>
    <w:rsid w:val="003A5BF2"/>
    <w:rsid w:val="003A7740"/>
    <w:rsid w:val="003A7EEA"/>
    <w:rsid w:val="003B566E"/>
    <w:rsid w:val="003B7227"/>
    <w:rsid w:val="003B76D8"/>
    <w:rsid w:val="003C06E2"/>
    <w:rsid w:val="003C2BF9"/>
    <w:rsid w:val="003C5CB9"/>
    <w:rsid w:val="003D07BC"/>
    <w:rsid w:val="003D2219"/>
    <w:rsid w:val="003D2851"/>
    <w:rsid w:val="003D4F03"/>
    <w:rsid w:val="003E09A2"/>
    <w:rsid w:val="003F0D82"/>
    <w:rsid w:val="003F0F98"/>
    <w:rsid w:val="003F45B0"/>
    <w:rsid w:val="004045F8"/>
    <w:rsid w:val="00404CB0"/>
    <w:rsid w:val="00407CCC"/>
    <w:rsid w:val="004101E7"/>
    <w:rsid w:val="00413262"/>
    <w:rsid w:val="0041494D"/>
    <w:rsid w:val="004168D8"/>
    <w:rsid w:val="00417BF1"/>
    <w:rsid w:val="00417FAA"/>
    <w:rsid w:val="004234EA"/>
    <w:rsid w:val="00430000"/>
    <w:rsid w:val="00430C8C"/>
    <w:rsid w:val="00431D2A"/>
    <w:rsid w:val="00440050"/>
    <w:rsid w:val="004428D7"/>
    <w:rsid w:val="00442AD5"/>
    <w:rsid w:val="00442B17"/>
    <w:rsid w:val="00444B7D"/>
    <w:rsid w:val="00450B0D"/>
    <w:rsid w:val="004514DD"/>
    <w:rsid w:val="004521CC"/>
    <w:rsid w:val="00457582"/>
    <w:rsid w:val="00457B70"/>
    <w:rsid w:val="004616F3"/>
    <w:rsid w:val="00462017"/>
    <w:rsid w:val="004622BF"/>
    <w:rsid w:val="00465583"/>
    <w:rsid w:val="00465763"/>
    <w:rsid w:val="00467AF1"/>
    <w:rsid w:val="00470986"/>
    <w:rsid w:val="0047142F"/>
    <w:rsid w:val="00471E65"/>
    <w:rsid w:val="00472D62"/>
    <w:rsid w:val="004742C4"/>
    <w:rsid w:val="004744D1"/>
    <w:rsid w:val="004748FA"/>
    <w:rsid w:val="00474A33"/>
    <w:rsid w:val="00474E8B"/>
    <w:rsid w:val="00475A2B"/>
    <w:rsid w:val="00477363"/>
    <w:rsid w:val="00484E1F"/>
    <w:rsid w:val="00497B9F"/>
    <w:rsid w:val="00497BB8"/>
    <w:rsid w:val="004A089D"/>
    <w:rsid w:val="004A0F97"/>
    <w:rsid w:val="004A1095"/>
    <w:rsid w:val="004A2753"/>
    <w:rsid w:val="004A33EB"/>
    <w:rsid w:val="004A37AE"/>
    <w:rsid w:val="004A4E47"/>
    <w:rsid w:val="004A666E"/>
    <w:rsid w:val="004A70D7"/>
    <w:rsid w:val="004A72F6"/>
    <w:rsid w:val="004A7BC9"/>
    <w:rsid w:val="004B0BD0"/>
    <w:rsid w:val="004B24EB"/>
    <w:rsid w:val="004B2712"/>
    <w:rsid w:val="004B329C"/>
    <w:rsid w:val="004B371A"/>
    <w:rsid w:val="004B4C54"/>
    <w:rsid w:val="004B4D5F"/>
    <w:rsid w:val="004B619D"/>
    <w:rsid w:val="004B6238"/>
    <w:rsid w:val="004B6C8F"/>
    <w:rsid w:val="004B7A41"/>
    <w:rsid w:val="004C09ED"/>
    <w:rsid w:val="004C1848"/>
    <w:rsid w:val="004C4E0B"/>
    <w:rsid w:val="004D01E3"/>
    <w:rsid w:val="004D0FDA"/>
    <w:rsid w:val="004D1B71"/>
    <w:rsid w:val="004D20DB"/>
    <w:rsid w:val="004D21BD"/>
    <w:rsid w:val="004D326A"/>
    <w:rsid w:val="004D395D"/>
    <w:rsid w:val="004D3ADC"/>
    <w:rsid w:val="004D6141"/>
    <w:rsid w:val="004D7150"/>
    <w:rsid w:val="004E4A3F"/>
    <w:rsid w:val="004E6BB4"/>
    <w:rsid w:val="004E7E3F"/>
    <w:rsid w:val="004E7F9F"/>
    <w:rsid w:val="004F05EB"/>
    <w:rsid w:val="004F4ACC"/>
    <w:rsid w:val="004F5662"/>
    <w:rsid w:val="004F616F"/>
    <w:rsid w:val="00500218"/>
    <w:rsid w:val="005005F5"/>
    <w:rsid w:val="005031C9"/>
    <w:rsid w:val="00503377"/>
    <w:rsid w:val="00505B1D"/>
    <w:rsid w:val="005109B2"/>
    <w:rsid w:val="00512BDE"/>
    <w:rsid w:val="00512D87"/>
    <w:rsid w:val="00513992"/>
    <w:rsid w:val="00514333"/>
    <w:rsid w:val="00515413"/>
    <w:rsid w:val="00516A0E"/>
    <w:rsid w:val="00516F44"/>
    <w:rsid w:val="005217CE"/>
    <w:rsid w:val="0052498D"/>
    <w:rsid w:val="00527954"/>
    <w:rsid w:val="00532EC0"/>
    <w:rsid w:val="00534AF8"/>
    <w:rsid w:val="00534E1D"/>
    <w:rsid w:val="00535731"/>
    <w:rsid w:val="00537C10"/>
    <w:rsid w:val="00537DCB"/>
    <w:rsid w:val="0054305D"/>
    <w:rsid w:val="00543147"/>
    <w:rsid w:val="00543BDA"/>
    <w:rsid w:val="0054567C"/>
    <w:rsid w:val="0054702A"/>
    <w:rsid w:val="00547569"/>
    <w:rsid w:val="00552932"/>
    <w:rsid w:val="00556DB4"/>
    <w:rsid w:val="00560708"/>
    <w:rsid w:val="00561EEB"/>
    <w:rsid w:val="00562530"/>
    <w:rsid w:val="00562B8E"/>
    <w:rsid w:val="005633E9"/>
    <w:rsid w:val="00563F1F"/>
    <w:rsid w:val="00564610"/>
    <w:rsid w:val="00566CB1"/>
    <w:rsid w:val="005718CB"/>
    <w:rsid w:val="00572B67"/>
    <w:rsid w:val="00573EBA"/>
    <w:rsid w:val="00574960"/>
    <w:rsid w:val="00574C16"/>
    <w:rsid w:val="005760AA"/>
    <w:rsid w:val="00577F37"/>
    <w:rsid w:val="00583E2D"/>
    <w:rsid w:val="0058490E"/>
    <w:rsid w:val="00585994"/>
    <w:rsid w:val="00585F2D"/>
    <w:rsid w:val="00586828"/>
    <w:rsid w:val="00595551"/>
    <w:rsid w:val="005964D5"/>
    <w:rsid w:val="0059658C"/>
    <w:rsid w:val="005A0EE6"/>
    <w:rsid w:val="005A2555"/>
    <w:rsid w:val="005A28A8"/>
    <w:rsid w:val="005A30B1"/>
    <w:rsid w:val="005A4F25"/>
    <w:rsid w:val="005A703A"/>
    <w:rsid w:val="005A76AA"/>
    <w:rsid w:val="005B2887"/>
    <w:rsid w:val="005B48FC"/>
    <w:rsid w:val="005B6169"/>
    <w:rsid w:val="005B7808"/>
    <w:rsid w:val="005C1214"/>
    <w:rsid w:val="005C16BB"/>
    <w:rsid w:val="005C24AD"/>
    <w:rsid w:val="005C3231"/>
    <w:rsid w:val="005C3FCB"/>
    <w:rsid w:val="005C5280"/>
    <w:rsid w:val="005C73EE"/>
    <w:rsid w:val="005C7EE2"/>
    <w:rsid w:val="005D0842"/>
    <w:rsid w:val="005D1F7D"/>
    <w:rsid w:val="005D321A"/>
    <w:rsid w:val="005D4DDB"/>
    <w:rsid w:val="005D7F89"/>
    <w:rsid w:val="005E1F60"/>
    <w:rsid w:val="005E20EF"/>
    <w:rsid w:val="005E2DCF"/>
    <w:rsid w:val="005E43F9"/>
    <w:rsid w:val="005E4CED"/>
    <w:rsid w:val="005F1809"/>
    <w:rsid w:val="005F1C2C"/>
    <w:rsid w:val="005F6D9B"/>
    <w:rsid w:val="0060104B"/>
    <w:rsid w:val="006015B7"/>
    <w:rsid w:val="00601D91"/>
    <w:rsid w:val="0060276A"/>
    <w:rsid w:val="00603601"/>
    <w:rsid w:val="006049A7"/>
    <w:rsid w:val="00605899"/>
    <w:rsid w:val="00605AB6"/>
    <w:rsid w:val="00605C89"/>
    <w:rsid w:val="00605ECF"/>
    <w:rsid w:val="006063D2"/>
    <w:rsid w:val="00607F3B"/>
    <w:rsid w:val="006113E3"/>
    <w:rsid w:val="00612E5C"/>
    <w:rsid w:val="00614BF0"/>
    <w:rsid w:val="00614E17"/>
    <w:rsid w:val="0061563D"/>
    <w:rsid w:val="00615B29"/>
    <w:rsid w:val="00617FAF"/>
    <w:rsid w:val="00622378"/>
    <w:rsid w:val="00622C19"/>
    <w:rsid w:val="00626296"/>
    <w:rsid w:val="006276B5"/>
    <w:rsid w:val="00627C6B"/>
    <w:rsid w:val="00636E75"/>
    <w:rsid w:val="006413FA"/>
    <w:rsid w:val="006416E4"/>
    <w:rsid w:val="00641E3F"/>
    <w:rsid w:val="006432C0"/>
    <w:rsid w:val="00644070"/>
    <w:rsid w:val="00644DB0"/>
    <w:rsid w:val="00644ED4"/>
    <w:rsid w:val="00644EE2"/>
    <w:rsid w:val="00645A01"/>
    <w:rsid w:val="00647441"/>
    <w:rsid w:val="00647EB4"/>
    <w:rsid w:val="00651C80"/>
    <w:rsid w:val="00655E27"/>
    <w:rsid w:val="00655FF4"/>
    <w:rsid w:val="00656AE5"/>
    <w:rsid w:val="00660684"/>
    <w:rsid w:val="00663728"/>
    <w:rsid w:val="006709E7"/>
    <w:rsid w:val="00670EAF"/>
    <w:rsid w:val="006710EF"/>
    <w:rsid w:val="00673391"/>
    <w:rsid w:val="00673807"/>
    <w:rsid w:val="006744FF"/>
    <w:rsid w:val="0067505B"/>
    <w:rsid w:val="00675FC9"/>
    <w:rsid w:val="00677267"/>
    <w:rsid w:val="00677BF7"/>
    <w:rsid w:val="006825EE"/>
    <w:rsid w:val="00682D98"/>
    <w:rsid w:val="0068523D"/>
    <w:rsid w:val="00686024"/>
    <w:rsid w:val="006908DA"/>
    <w:rsid w:val="00691604"/>
    <w:rsid w:val="006917CC"/>
    <w:rsid w:val="00693298"/>
    <w:rsid w:val="006959BF"/>
    <w:rsid w:val="00695D6A"/>
    <w:rsid w:val="00696B1C"/>
    <w:rsid w:val="006A06EC"/>
    <w:rsid w:val="006A4728"/>
    <w:rsid w:val="006A58C0"/>
    <w:rsid w:val="006A6312"/>
    <w:rsid w:val="006A7198"/>
    <w:rsid w:val="006B0DE5"/>
    <w:rsid w:val="006B27E1"/>
    <w:rsid w:val="006B459C"/>
    <w:rsid w:val="006C1426"/>
    <w:rsid w:val="006C26AC"/>
    <w:rsid w:val="006C2B67"/>
    <w:rsid w:val="006C359F"/>
    <w:rsid w:val="006D0DF9"/>
    <w:rsid w:val="006D5939"/>
    <w:rsid w:val="006E0A0E"/>
    <w:rsid w:val="006E1C28"/>
    <w:rsid w:val="006E20D1"/>
    <w:rsid w:val="006E2849"/>
    <w:rsid w:val="006E3D9E"/>
    <w:rsid w:val="006E50D5"/>
    <w:rsid w:val="006E519E"/>
    <w:rsid w:val="006E51D6"/>
    <w:rsid w:val="006E5200"/>
    <w:rsid w:val="006E5D2D"/>
    <w:rsid w:val="006E7C10"/>
    <w:rsid w:val="006F3925"/>
    <w:rsid w:val="006F4561"/>
    <w:rsid w:val="006F5937"/>
    <w:rsid w:val="006F75E2"/>
    <w:rsid w:val="007027FB"/>
    <w:rsid w:val="00702EEA"/>
    <w:rsid w:val="00703278"/>
    <w:rsid w:val="00705058"/>
    <w:rsid w:val="0070778E"/>
    <w:rsid w:val="0071169E"/>
    <w:rsid w:val="00714A28"/>
    <w:rsid w:val="007163D6"/>
    <w:rsid w:val="00720286"/>
    <w:rsid w:val="007214CA"/>
    <w:rsid w:val="00721FFB"/>
    <w:rsid w:val="00723809"/>
    <w:rsid w:val="00723F49"/>
    <w:rsid w:val="00726555"/>
    <w:rsid w:val="00726989"/>
    <w:rsid w:val="00726DA5"/>
    <w:rsid w:val="0072738D"/>
    <w:rsid w:val="007317D0"/>
    <w:rsid w:val="00733DC4"/>
    <w:rsid w:val="007348DC"/>
    <w:rsid w:val="0073717C"/>
    <w:rsid w:val="0073720A"/>
    <w:rsid w:val="00737B8D"/>
    <w:rsid w:val="00740A30"/>
    <w:rsid w:val="00740BE9"/>
    <w:rsid w:val="00741F52"/>
    <w:rsid w:val="007429FD"/>
    <w:rsid w:val="00742A3E"/>
    <w:rsid w:val="00742E4A"/>
    <w:rsid w:val="00743BAA"/>
    <w:rsid w:val="007440C3"/>
    <w:rsid w:val="007444AD"/>
    <w:rsid w:val="00746B05"/>
    <w:rsid w:val="00747AD9"/>
    <w:rsid w:val="00750F72"/>
    <w:rsid w:val="0075203A"/>
    <w:rsid w:val="007523DA"/>
    <w:rsid w:val="00753260"/>
    <w:rsid w:val="007577BA"/>
    <w:rsid w:val="00757F86"/>
    <w:rsid w:val="0076410C"/>
    <w:rsid w:val="00766000"/>
    <w:rsid w:val="007667A4"/>
    <w:rsid w:val="00767F1E"/>
    <w:rsid w:val="00771408"/>
    <w:rsid w:val="00772888"/>
    <w:rsid w:val="00773064"/>
    <w:rsid w:val="00773F11"/>
    <w:rsid w:val="00774333"/>
    <w:rsid w:val="00774785"/>
    <w:rsid w:val="007804BD"/>
    <w:rsid w:val="00780AB3"/>
    <w:rsid w:val="007810F9"/>
    <w:rsid w:val="0078314B"/>
    <w:rsid w:val="00783EB3"/>
    <w:rsid w:val="007841A7"/>
    <w:rsid w:val="00784AE2"/>
    <w:rsid w:val="00786E0A"/>
    <w:rsid w:val="00787BB0"/>
    <w:rsid w:val="00787EA4"/>
    <w:rsid w:val="007913D5"/>
    <w:rsid w:val="00791B19"/>
    <w:rsid w:val="007928BD"/>
    <w:rsid w:val="00793D26"/>
    <w:rsid w:val="00797B00"/>
    <w:rsid w:val="007A08B2"/>
    <w:rsid w:val="007A29E5"/>
    <w:rsid w:val="007A3075"/>
    <w:rsid w:val="007A37F6"/>
    <w:rsid w:val="007A4057"/>
    <w:rsid w:val="007A46BD"/>
    <w:rsid w:val="007A486A"/>
    <w:rsid w:val="007A60FF"/>
    <w:rsid w:val="007A7C3B"/>
    <w:rsid w:val="007A7D37"/>
    <w:rsid w:val="007B0A0E"/>
    <w:rsid w:val="007B176C"/>
    <w:rsid w:val="007B4009"/>
    <w:rsid w:val="007B595E"/>
    <w:rsid w:val="007C04E2"/>
    <w:rsid w:val="007C1759"/>
    <w:rsid w:val="007C31CB"/>
    <w:rsid w:val="007C3B45"/>
    <w:rsid w:val="007C6F33"/>
    <w:rsid w:val="007C7177"/>
    <w:rsid w:val="007C7947"/>
    <w:rsid w:val="007D0121"/>
    <w:rsid w:val="007D0A92"/>
    <w:rsid w:val="007D2A29"/>
    <w:rsid w:val="007D63CA"/>
    <w:rsid w:val="007E2D8F"/>
    <w:rsid w:val="007E3463"/>
    <w:rsid w:val="007E5AEF"/>
    <w:rsid w:val="007E6983"/>
    <w:rsid w:val="007E7543"/>
    <w:rsid w:val="007E76F0"/>
    <w:rsid w:val="007F18CD"/>
    <w:rsid w:val="007F3D3C"/>
    <w:rsid w:val="007F566A"/>
    <w:rsid w:val="007F6CB1"/>
    <w:rsid w:val="007F7452"/>
    <w:rsid w:val="008002C2"/>
    <w:rsid w:val="008030A0"/>
    <w:rsid w:val="00803990"/>
    <w:rsid w:val="0080447F"/>
    <w:rsid w:val="00810CF5"/>
    <w:rsid w:val="00811EB1"/>
    <w:rsid w:val="008131CC"/>
    <w:rsid w:val="00814A83"/>
    <w:rsid w:val="00817410"/>
    <w:rsid w:val="0082076B"/>
    <w:rsid w:val="0082179B"/>
    <w:rsid w:val="00821E0C"/>
    <w:rsid w:val="00823BEC"/>
    <w:rsid w:val="00824263"/>
    <w:rsid w:val="00834E15"/>
    <w:rsid w:val="00835C32"/>
    <w:rsid w:val="00836303"/>
    <w:rsid w:val="00836EB5"/>
    <w:rsid w:val="00840710"/>
    <w:rsid w:val="0084221A"/>
    <w:rsid w:val="00843626"/>
    <w:rsid w:val="00843878"/>
    <w:rsid w:val="00843A2C"/>
    <w:rsid w:val="008448E3"/>
    <w:rsid w:val="008461E2"/>
    <w:rsid w:val="00846D19"/>
    <w:rsid w:val="00850393"/>
    <w:rsid w:val="00853CB9"/>
    <w:rsid w:val="00857987"/>
    <w:rsid w:val="00862067"/>
    <w:rsid w:val="008620AD"/>
    <w:rsid w:val="008634A8"/>
    <w:rsid w:val="0086356D"/>
    <w:rsid w:val="0086712F"/>
    <w:rsid w:val="00867DAF"/>
    <w:rsid w:val="008711A5"/>
    <w:rsid w:val="00872B23"/>
    <w:rsid w:val="008764C3"/>
    <w:rsid w:val="00876566"/>
    <w:rsid w:val="0087779A"/>
    <w:rsid w:val="00881277"/>
    <w:rsid w:val="008853CA"/>
    <w:rsid w:val="00886592"/>
    <w:rsid w:val="00886FAB"/>
    <w:rsid w:val="00891612"/>
    <w:rsid w:val="00895266"/>
    <w:rsid w:val="008953D9"/>
    <w:rsid w:val="00896337"/>
    <w:rsid w:val="008979C3"/>
    <w:rsid w:val="008A2CBB"/>
    <w:rsid w:val="008A511F"/>
    <w:rsid w:val="008A537A"/>
    <w:rsid w:val="008A5EE7"/>
    <w:rsid w:val="008B1A1F"/>
    <w:rsid w:val="008B1EC2"/>
    <w:rsid w:val="008B2DAB"/>
    <w:rsid w:val="008B686E"/>
    <w:rsid w:val="008B7301"/>
    <w:rsid w:val="008B740B"/>
    <w:rsid w:val="008C1823"/>
    <w:rsid w:val="008C1D6E"/>
    <w:rsid w:val="008C5229"/>
    <w:rsid w:val="008C5579"/>
    <w:rsid w:val="008C5E68"/>
    <w:rsid w:val="008C6923"/>
    <w:rsid w:val="008C71CB"/>
    <w:rsid w:val="008C7421"/>
    <w:rsid w:val="008D0764"/>
    <w:rsid w:val="008D2750"/>
    <w:rsid w:val="008D2FD3"/>
    <w:rsid w:val="008D3275"/>
    <w:rsid w:val="008D406E"/>
    <w:rsid w:val="008D45CB"/>
    <w:rsid w:val="008D4BF1"/>
    <w:rsid w:val="008D547B"/>
    <w:rsid w:val="008E09BF"/>
    <w:rsid w:val="008E0DAB"/>
    <w:rsid w:val="008E2B8E"/>
    <w:rsid w:val="008E2BF3"/>
    <w:rsid w:val="008E45EF"/>
    <w:rsid w:val="008E5066"/>
    <w:rsid w:val="008F49C1"/>
    <w:rsid w:val="009004DA"/>
    <w:rsid w:val="00901A9B"/>
    <w:rsid w:val="00901D18"/>
    <w:rsid w:val="009037A5"/>
    <w:rsid w:val="00903BB7"/>
    <w:rsid w:val="00904D0C"/>
    <w:rsid w:val="00905457"/>
    <w:rsid w:val="00907156"/>
    <w:rsid w:val="00907611"/>
    <w:rsid w:val="00911BFD"/>
    <w:rsid w:val="009120A0"/>
    <w:rsid w:val="00912FB3"/>
    <w:rsid w:val="00914CA6"/>
    <w:rsid w:val="009224E5"/>
    <w:rsid w:val="009353B8"/>
    <w:rsid w:val="00942058"/>
    <w:rsid w:val="00944509"/>
    <w:rsid w:val="0094496A"/>
    <w:rsid w:val="00945497"/>
    <w:rsid w:val="009456FC"/>
    <w:rsid w:val="00951340"/>
    <w:rsid w:val="009523C3"/>
    <w:rsid w:val="009543FF"/>
    <w:rsid w:val="00955052"/>
    <w:rsid w:val="00956AF2"/>
    <w:rsid w:val="00962680"/>
    <w:rsid w:val="00962A3C"/>
    <w:rsid w:val="00962D4F"/>
    <w:rsid w:val="009637E9"/>
    <w:rsid w:val="00964581"/>
    <w:rsid w:val="00965FF6"/>
    <w:rsid w:val="00966A44"/>
    <w:rsid w:val="00966DFF"/>
    <w:rsid w:val="009701A1"/>
    <w:rsid w:val="00970E93"/>
    <w:rsid w:val="009712AF"/>
    <w:rsid w:val="0097446B"/>
    <w:rsid w:val="00977622"/>
    <w:rsid w:val="0097795B"/>
    <w:rsid w:val="0098224F"/>
    <w:rsid w:val="00982D21"/>
    <w:rsid w:val="00983DE5"/>
    <w:rsid w:val="00984500"/>
    <w:rsid w:val="009853CA"/>
    <w:rsid w:val="00985A9C"/>
    <w:rsid w:val="00987F70"/>
    <w:rsid w:val="00991FEF"/>
    <w:rsid w:val="00992EE4"/>
    <w:rsid w:val="00993067"/>
    <w:rsid w:val="0099330F"/>
    <w:rsid w:val="00995812"/>
    <w:rsid w:val="00996190"/>
    <w:rsid w:val="009976BC"/>
    <w:rsid w:val="009A1009"/>
    <w:rsid w:val="009A2047"/>
    <w:rsid w:val="009A28BD"/>
    <w:rsid w:val="009A4444"/>
    <w:rsid w:val="009A770A"/>
    <w:rsid w:val="009A7A21"/>
    <w:rsid w:val="009B0366"/>
    <w:rsid w:val="009B23E9"/>
    <w:rsid w:val="009B3A55"/>
    <w:rsid w:val="009B3EA5"/>
    <w:rsid w:val="009B5929"/>
    <w:rsid w:val="009B59E2"/>
    <w:rsid w:val="009B60D8"/>
    <w:rsid w:val="009B6627"/>
    <w:rsid w:val="009B6B90"/>
    <w:rsid w:val="009B73C2"/>
    <w:rsid w:val="009C25B8"/>
    <w:rsid w:val="009C379C"/>
    <w:rsid w:val="009C4715"/>
    <w:rsid w:val="009C528E"/>
    <w:rsid w:val="009C5D33"/>
    <w:rsid w:val="009C7A73"/>
    <w:rsid w:val="009D0A0C"/>
    <w:rsid w:val="009D0F84"/>
    <w:rsid w:val="009D16A4"/>
    <w:rsid w:val="009D3C31"/>
    <w:rsid w:val="009D3E2E"/>
    <w:rsid w:val="009D7461"/>
    <w:rsid w:val="009D79B4"/>
    <w:rsid w:val="009D7FBE"/>
    <w:rsid w:val="009E07D5"/>
    <w:rsid w:val="009E146A"/>
    <w:rsid w:val="009E1CFA"/>
    <w:rsid w:val="009E5D5A"/>
    <w:rsid w:val="009E6E09"/>
    <w:rsid w:val="009F0353"/>
    <w:rsid w:val="009F03D7"/>
    <w:rsid w:val="009F0F8B"/>
    <w:rsid w:val="009F11FA"/>
    <w:rsid w:val="009F17AE"/>
    <w:rsid w:val="009F3F01"/>
    <w:rsid w:val="009F5244"/>
    <w:rsid w:val="009F5518"/>
    <w:rsid w:val="009F7755"/>
    <w:rsid w:val="00A02FF5"/>
    <w:rsid w:val="00A03832"/>
    <w:rsid w:val="00A03C04"/>
    <w:rsid w:val="00A03F1C"/>
    <w:rsid w:val="00A049CE"/>
    <w:rsid w:val="00A04C73"/>
    <w:rsid w:val="00A05653"/>
    <w:rsid w:val="00A06402"/>
    <w:rsid w:val="00A06D56"/>
    <w:rsid w:val="00A07364"/>
    <w:rsid w:val="00A11102"/>
    <w:rsid w:val="00A1229F"/>
    <w:rsid w:val="00A151CF"/>
    <w:rsid w:val="00A20D8F"/>
    <w:rsid w:val="00A21111"/>
    <w:rsid w:val="00A213BC"/>
    <w:rsid w:val="00A25F5C"/>
    <w:rsid w:val="00A26C83"/>
    <w:rsid w:val="00A26D19"/>
    <w:rsid w:val="00A27043"/>
    <w:rsid w:val="00A305B0"/>
    <w:rsid w:val="00A34D15"/>
    <w:rsid w:val="00A34FF1"/>
    <w:rsid w:val="00A36B33"/>
    <w:rsid w:val="00A40A9E"/>
    <w:rsid w:val="00A40EA6"/>
    <w:rsid w:val="00A4144A"/>
    <w:rsid w:val="00A421E8"/>
    <w:rsid w:val="00A43710"/>
    <w:rsid w:val="00A443D3"/>
    <w:rsid w:val="00A44B06"/>
    <w:rsid w:val="00A44C93"/>
    <w:rsid w:val="00A47701"/>
    <w:rsid w:val="00A50325"/>
    <w:rsid w:val="00A54F0B"/>
    <w:rsid w:val="00A605B5"/>
    <w:rsid w:val="00A613B9"/>
    <w:rsid w:val="00A63BB1"/>
    <w:rsid w:val="00A70215"/>
    <w:rsid w:val="00A70B3F"/>
    <w:rsid w:val="00A71648"/>
    <w:rsid w:val="00A723E0"/>
    <w:rsid w:val="00A74237"/>
    <w:rsid w:val="00A76871"/>
    <w:rsid w:val="00A7692A"/>
    <w:rsid w:val="00A82FE0"/>
    <w:rsid w:val="00A83749"/>
    <w:rsid w:val="00A84151"/>
    <w:rsid w:val="00A85F89"/>
    <w:rsid w:val="00A86B50"/>
    <w:rsid w:val="00A870DF"/>
    <w:rsid w:val="00A93B2A"/>
    <w:rsid w:val="00A93FA4"/>
    <w:rsid w:val="00A95732"/>
    <w:rsid w:val="00A958AF"/>
    <w:rsid w:val="00A95D56"/>
    <w:rsid w:val="00AA04E1"/>
    <w:rsid w:val="00AA1E40"/>
    <w:rsid w:val="00AA207B"/>
    <w:rsid w:val="00AA2A61"/>
    <w:rsid w:val="00AA358A"/>
    <w:rsid w:val="00AA3A6F"/>
    <w:rsid w:val="00AA4553"/>
    <w:rsid w:val="00AA4D4D"/>
    <w:rsid w:val="00AA742B"/>
    <w:rsid w:val="00AA757C"/>
    <w:rsid w:val="00AB2925"/>
    <w:rsid w:val="00AB340C"/>
    <w:rsid w:val="00AC05D1"/>
    <w:rsid w:val="00AC081E"/>
    <w:rsid w:val="00AC1801"/>
    <w:rsid w:val="00AC1A32"/>
    <w:rsid w:val="00AC221A"/>
    <w:rsid w:val="00AC4C5E"/>
    <w:rsid w:val="00AC5BFB"/>
    <w:rsid w:val="00AC6543"/>
    <w:rsid w:val="00AC6ABC"/>
    <w:rsid w:val="00AC6EE4"/>
    <w:rsid w:val="00AD2477"/>
    <w:rsid w:val="00AD29C4"/>
    <w:rsid w:val="00AD5F5F"/>
    <w:rsid w:val="00AD7A00"/>
    <w:rsid w:val="00AE2862"/>
    <w:rsid w:val="00AE2D8D"/>
    <w:rsid w:val="00AE4020"/>
    <w:rsid w:val="00AE40E7"/>
    <w:rsid w:val="00AE5980"/>
    <w:rsid w:val="00AE74D3"/>
    <w:rsid w:val="00AF12E4"/>
    <w:rsid w:val="00AF3C1E"/>
    <w:rsid w:val="00AF55CB"/>
    <w:rsid w:val="00B019CC"/>
    <w:rsid w:val="00B055AC"/>
    <w:rsid w:val="00B0579B"/>
    <w:rsid w:val="00B10981"/>
    <w:rsid w:val="00B116B3"/>
    <w:rsid w:val="00B1231C"/>
    <w:rsid w:val="00B1266B"/>
    <w:rsid w:val="00B12A97"/>
    <w:rsid w:val="00B13EE9"/>
    <w:rsid w:val="00B1459C"/>
    <w:rsid w:val="00B15054"/>
    <w:rsid w:val="00B17C4C"/>
    <w:rsid w:val="00B217DF"/>
    <w:rsid w:val="00B22847"/>
    <w:rsid w:val="00B23765"/>
    <w:rsid w:val="00B23FC8"/>
    <w:rsid w:val="00B25B7C"/>
    <w:rsid w:val="00B261C1"/>
    <w:rsid w:val="00B26DD9"/>
    <w:rsid w:val="00B27468"/>
    <w:rsid w:val="00B27903"/>
    <w:rsid w:val="00B301D2"/>
    <w:rsid w:val="00B30822"/>
    <w:rsid w:val="00B33F3D"/>
    <w:rsid w:val="00B34500"/>
    <w:rsid w:val="00B36733"/>
    <w:rsid w:val="00B41B21"/>
    <w:rsid w:val="00B42395"/>
    <w:rsid w:val="00B43D15"/>
    <w:rsid w:val="00B44DF0"/>
    <w:rsid w:val="00B451AE"/>
    <w:rsid w:val="00B45867"/>
    <w:rsid w:val="00B474F1"/>
    <w:rsid w:val="00B477F1"/>
    <w:rsid w:val="00B60A44"/>
    <w:rsid w:val="00B6191C"/>
    <w:rsid w:val="00B632BB"/>
    <w:rsid w:val="00B702D6"/>
    <w:rsid w:val="00B723C0"/>
    <w:rsid w:val="00B7324E"/>
    <w:rsid w:val="00B73B5C"/>
    <w:rsid w:val="00B753BD"/>
    <w:rsid w:val="00B7561B"/>
    <w:rsid w:val="00B75AEB"/>
    <w:rsid w:val="00B777FF"/>
    <w:rsid w:val="00B7794F"/>
    <w:rsid w:val="00B77BED"/>
    <w:rsid w:val="00B80FE0"/>
    <w:rsid w:val="00B8252B"/>
    <w:rsid w:val="00B84781"/>
    <w:rsid w:val="00B85655"/>
    <w:rsid w:val="00B856A7"/>
    <w:rsid w:val="00B8590C"/>
    <w:rsid w:val="00B85F60"/>
    <w:rsid w:val="00B863BB"/>
    <w:rsid w:val="00B86571"/>
    <w:rsid w:val="00B86B18"/>
    <w:rsid w:val="00B87218"/>
    <w:rsid w:val="00B87694"/>
    <w:rsid w:val="00B87E66"/>
    <w:rsid w:val="00B911BB"/>
    <w:rsid w:val="00B91FDE"/>
    <w:rsid w:val="00B92380"/>
    <w:rsid w:val="00B9242C"/>
    <w:rsid w:val="00B941BE"/>
    <w:rsid w:val="00B9543F"/>
    <w:rsid w:val="00B95A55"/>
    <w:rsid w:val="00B96DBE"/>
    <w:rsid w:val="00B97D0B"/>
    <w:rsid w:val="00B97FED"/>
    <w:rsid w:val="00BA281D"/>
    <w:rsid w:val="00BA31B5"/>
    <w:rsid w:val="00BA5326"/>
    <w:rsid w:val="00BA57E7"/>
    <w:rsid w:val="00BA6B48"/>
    <w:rsid w:val="00BA71CF"/>
    <w:rsid w:val="00BB0821"/>
    <w:rsid w:val="00BB0ECD"/>
    <w:rsid w:val="00BB3666"/>
    <w:rsid w:val="00BB43F6"/>
    <w:rsid w:val="00BB4A20"/>
    <w:rsid w:val="00BB4CE0"/>
    <w:rsid w:val="00BB5DF0"/>
    <w:rsid w:val="00BB7FBA"/>
    <w:rsid w:val="00BC0696"/>
    <w:rsid w:val="00BC42FA"/>
    <w:rsid w:val="00BC5990"/>
    <w:rsid w:val="00BC5CAD"/>
    <w:rsid w:val="00BD00F2"/>
    <w:rsid w:val="00BD7931"/>
    <w:rsid w:val="00BD79F1"/>
    <w:rsid w:val="00BE184B"/>
    <w:rsid w:val="00BE21A0"/>
    <w:rsid w:val="00BE252F"/>
    <w:rsid w:val="00BE2939"/>
    <w:rsid w:val="00BE3360"/>
    <w:rsid w:val="00BE4D1D"/>
    <w:rsid w:val="00BE7457"/>
    <w:rsid w:val="00BE78A4"/>
    <w:rsid w:val="00BF16E7"/>
    <w:rsid w:val="00BF1D83"/>
    <w:rsid w:val="00BF3CFA"/>
    <w:rsid w:val="00BF4874"/>
    <w:rsid w:val="00BF49AE"/>
    <w:rsid w:val="00C01D33"/>
    <w:rsid w:val="00C0286D"/>
    <w:rsid w:val="00C04C5A"/>
    <w:rsid w:val="00C068AD"/>
    <w:rsid w:val="00C078CB"/>
    <w:rsid w:val="00C1105B"/>
    <w:rsid w:val="00C114AD"/>
    <w:rsid w:val="00C127F6"/>
    <w:rsid w:val="00C16833"/>
    <w:rsid w:val="00C24B5C"/>
    <w:rsid w:val="00C251C7"/>
    <w:rsid w:val="00C25565"/>
    <w:rsid w:val="00C2678F"/>
    <w:rsid w:val="00C26C94"/>
    <w:rsid w:val="00C26DAC"/>
    <w:rsid w:val="00C27927"/>
    <w:rsid w:val="00C31239"/>
    <w:rsid w:val="00C33373"/>
    <w:rsid w:val="00C346A6"/>
    <w:rsid w:val="00C34FEB"/>
    <w:rsid w:val="00C37CC5"/>
    <w:rsid w:val="00C4366C"/>
    <w:rsid w:val="00C43D21"/>
    <w:rsid w:val="00C449C2"/>
    <w:rsid w:val="00C44C7C"/>
    <w:rsid w:val="00C47131"/>
    <w:rsid w:val="00C51972"/>
    <w:rsid w:val="00C52548"/>
    <w:rsid w:val="00C55D2A"/>
    <w:rsid w:val="00C55D6C"/>
    <w:rsid w:val="00C6022B"/>
    <w:rsid w:val="00C602A1"/>
    <w:rsid w:val="00C61DC4"/>
    <w:rsid w:val="00C62F00"/>
    <w:rsid w:val="00C63C8B"/>
    <w:rsid w:val="00C6583E"/>
    <w:rsid w:val="00C664E5"/>
    <w:rsid w:val="00C67438"/>
    <w:rsid w:val="00C71B2D"/>
    <w:rsid w:val="00C74F99"/>
    <w:rsid w:val="00C75338"/>
    <w:rsid w:val="00C75713"/>
    <w:rsid w:val="00C800A8"/>
    <w:rsid w:val="00C83BB4"/>
    <w:rsid w:val="00C842C3"/>
    <w:rsid w:val="00C8556D"/>
    <w:rsid w:val="00C85CDA"/>
    <w:rsid w:val="00C86E66"/>
    <w:rsid w:val="00C873CA"/>
    <w:rsid w:val="00C927FA"/>
    <w:rsid w:val="00C92804"/>
    <w:rsid w:val="00C931DB"/>
    <w:rsid w:val="00C93218"/>
    <w:rsid w:val="00C93596"/>
    <w:rsid w:val="00C9492A"/>
    <w:rsid w:val="00C960A8"/>
    <w:rsid w:val="00CA188E"/>
    <w:rsid w:val="00CA1C9F"/>
    <w:rsid w:val="00CA2679"/>
    <w:rsid w:val="00CA4346"/>
    <w:rsid w:val="00CA72C5"/>
    <w:rsid w:val="00CB08AF"/>
    <w:rsid w:val="00CB39FD"/>
    <w:rsid w:val="00CB5178"/>
    <w:rsid w:val="00CC081E"/>
    <w:rsid w:val="00CC3FA6"/>
    <w:rsid w:val="00CC4CF4"/>
    <w:rsid w:val="00CC5B11"/>
    <w:rsid w:val="00CC5B89"/>
    <w:rsid w:val="00CC656A"/>
    <w:rsid w:val="00CD1B00"/>
    <w:rsid w:val="00CD1BC4"/>
    <w:rsid w:val="00CD2A39"/>
    <w:rsid w:val="00CD2C63"/>
    <w:rsid w:val="00CD4528"/>
    <w:rsid w:val="00CD5834"/>
    <w:rsid w:val="00CD664E"/>
    <w:rsid w:val="00CE0B89"/>
    <w:rsid w:val="00CE1659"/>
    <w:rsid w:val="00CE2D3D"/>
    <w:rsid w:val="00CE4BA3"/>
    <w:rsid w:val="00CE5187"/>
    <w:rsid w:val="00CE71F2"/>
    <w:rsid w:val="00CE7527"/>
    <w:rsid w:val="00CF24AF"/>
    <w:rsid w:val="00CF2D9D"/>
    <w:rsid w:val="00CF3414"/>
    <w:rsid w:val="00CF38EA"/>
    <w:rsid w:val="00CF4018"/>
    <w:rsid w:val="00CF58A5"/>
    <w:rsid w:val="00CF59CE"/>
    <w:rsid w:val="00CF6E40"/>
    <w:rsid w:val="00CF70FE"/>
    <w:rsid w:val="00D011E3"/>
    <w:rsid w:val="00D01ADA"/>
    <w:rsid w:val="00D05654"/>
    <w:rsid w:val="00D07A1D"/>
    <w:rsid w:val="00D07EA6"/>
    <w:rsid w:val="00D1156A"/>
    <w:rsid w:val="00D14B85"/>
    <w:rsid w:val="00D15846"/>
    <w:rsid w:val="00D1728C"/>
    <w:rsid w:val="00D17ECF"/>
    <w:rsid w:val="00D20570"/>
    <w:rsid w:val="00D228BC"/>
    <w:rsid w:val="00D22D75"/>
    <w:rsid w:val="00D2355C"/>
    <w:rsid w:val="00D24873"/>
    <w:rsid w:val="00D24D61"/>
    <w:rsid w:val="00D2561A"/>
    <w:rsid w:val="00D25A28"/>
    <w:rsid w:val="00D26589"/>
    <w:rsid w:val="00D2765C"/>
    <w:rsid w:val="00D335AD"/>
    <w:rsid w:val="00D36EA7"/>
    <w:rsid w:val="00D40768"/>
    <w:rsid w:val="00D41B27"/>
    <w:rsid w:val="00D41E39"/>
    <w:rsid w:val="00D42160"/>
    <w:rsid w:val="00D4229C"/>
    <w:rsid w:val="00D449D1"/>
    <w:rsid w:val="00D45121"/>
    <w:rsid w:val="00D460AF"/>
    <w:rsid w:val="00D5137E"/>
    <w:rsid w:val="00D53095"/>
    <w:rsid w:val="00D54BFA"/>
    <w:rsid w:val="00D55539"/>
    <w:rsid w:val="00D625CA"/>
    <w:rsid w:val="00D62C77"/>
    <w:rsid w:val="00D63EEE"/>
    <w:rsid w:val="00D64E61"/>
    <w:rsid w:val="00D65A16"/>
    <w:rsid w:val="00D7160E"/>
    <w:rsid w:val="00D73692"/>
    <w:rsid w:val="00D73901"/>
    <w:rsid w:val="00D74D4C"/>
    <w:rsid w:val="00D75951"/>
    <w:rsid w:val="00D75ED8"/>
    <w:rsid w:val="00D76FB7"/>
    <w:rsid w:val="00D805A3"/>
    <w:rsid w:val="00D81C4C"/>
    <w:rsid w:val="00D81E2E"/>
    <w:rsid w:val="00D827AD"/>
    <w:rsid w:val="00D85CF1"/>
    <w:rsid w:val="00D86B14"/>
    <w:rsid w:val="00D9196F"/>
    <w:rsid w:val="00D9267F"/>
    <w:rsid w:val="00D9288D"/>
    <w:rsid w:val="00D92DC9"/>
    <w:rsid w:val="00D92E2D"/>
    <w:rsid w:val="00D9419D"/>
    <w:rsid w:val="00D95242"/>
    <w:rsid w:val="00DA2C80"/>
    <w:rsid w:val="00DA6018"/>
    <w:rsid w:val="00DB0D37"/>
    <w:rsid w:val="00DB0E8E"/>
    <w:rsid w:val="00DB4034"/>
    <w:rsid w:val="00DC6D5B"/>
    <w:rsid w:val="00DD02A8"/>
    <w:rsid w:val="00DD2697"/>
    <w:rsid w:val="00DD44D7"/>
    <w:rsid w:val="00DD56EB"/>
    <w:rsid w:val="00DD7B95"/>
    <w:rsid w:val="00DD7C15"/>
    <w:rsid w:val="00DD7ED6"/>
    <w:rsid w:val="00DE0615"/>
    <w:rsid w:val="00DE1436"/>
    <w:rsid w:val="00DE19AE"/>
    <w:rsid w:val="00DE6590"/>
    <w:rsid w:val="00DE6973"/>
    <w:rsid w:val="00DF07B1"/>
    <w:rsid w:val="00DF08AC"/>
    <w:rsid w:val="00DF0C30"/>
    <w:rsid w:val="00DF16CC"/>
    <w:rsid w:val="00DF1B16"/>
    <w:rsid w:val="00DF215A"/>
    <w:rsid w:val="00DF6BCA"/>
    <w:rsid w:val="00E005F0"/>
    <w:rsid w:val="00E00B91"/>
    <w:rsid w:val="00E01371"/>
    <w:rsid w:val="00E03AA2"/>
    <w:rsid w:val="00E042D2"/>
    <w:rsid w:val="00E06AAB"/>
    <w:rsid w:val="00E06C51"/>
    <w:rsid w:val="00E103EA"/>
    <w:rsid w:val="00E10556"/>
    <w:rsid w:val="00E113C1"/>
    <w:rsid w:val="00E11C5E"/>
    <w:rsid w:val="00E13D22"/>
    <w:rsid w:val="00E17193"/>
    <w:rsid w:val="00E20C40"/>
    <w:rsid w:val="00E212CB"/>
    <w:rsid w:val="00E21FE1"/>
    <w:rsid w:val="00E23B26"/>
    <w:rsid w:val="00E2424B"/>
    <w:rsid w:val="00E256B4"/>
    <w:rsid w:val="00E263EF"/>
    <w:rsid w:val="00E27637"/>
    <w:rsid w:val="00E30475"/>
    <w:rsid w:val="00E35A4A"/>
    <w:rsid w:val="00E36BF4"/>
    <w:rsid w:val="00E40942"/>
    <w:rsid w:val="00E40975"/>
    <w:rsid w:val="00E42B1C"/>
    <w:rsid w:val="00E43133"/>
    <w:rsid w:val="00E431A9"/>
    <w:rsid w:val="00E4422F"/>
    <w:rsid w:val="00E4470A"/>
    <w:rsid w:val="00E45817"/>
    <w:rsid w:val="00E45B3C"/>
    <w:rsid w:val="00E46090"/>
    <w:rsid w:val="00E46B90"/>
    <w:rsid w:val="00E46D08"/>
    <w:rsid w:val="00E4796E"/>
    <w:rsid w:val="00E54877"/>
    <w:rsid w:val="00E6058E"/>
    <w:rsid w:val="00E60EAE"/>
    <w:rsid w:val="00E610E6"/>
    <w:rsid w:val="00E64519"/>
    <w:rsid w:val="00E66883"/>
    <w:rsid w:val="00E701D2"/>
    <w:rsid w:val="00E70B9D"/>
    <w:rsid w:val="00E71519"/>
    <w:rsid w:val="00E71851"/>
    <w:rsid w:val="00E72873"/>
    <w:rsid w:val="00E747C9"/>
    <w:rsid w:val="00E75C1F"/>
    <w:rsid w:val="00E7676C"/>
    <w:rsid w:val="00E801C5"/>
    <w:rsid w:val="00E811FE"/>
    <w:rsid w:val="00E827E1"/>
    <w:rsid w:val="00E871D8"/>
    <w:rsid w:val="00E8771F"/>
    <w:rsid w:val="00E94BDA"/>
    <w:rsid w:val="00E9518B"/>
    <w:rsid w:val="00E96A47"/>
    <w:rsid w:val="00E97903"/>
    <w:rsid w:val="00EA414E"/>
    <w:rsid w:val="00EA53B6"/>
    <w:rsid w:val="00EB43B4"/>
    <w:rsid w:val="00EB524E"/>
    <w:rsid w:val="00EB578B"/>
    <w:rsid w:val="00EB59D7"/>
    <w:rsid w:val="00EC1390"/>
    <w:rsid w:val="00EC219F"/>
    <w:rsid w:val="00EC292A"/>
    <w:rsid w:val="00EC4E1A"/>
    <w:rsid w:val="00EC61C7"/>
    <w:rsid w:val="00ED165E"/>
    <w:rsid w:val="00ED2BAD"/>
    <w:rsid w:val="00ED3671"/>
    <w:rsid w:val="00ED4115"/>
    <w:rsid w:val="00ED4146"/>
    <w:rsid w:val="00ED5358"/>
    <w:rsid w:val="00EE039E"/>
    <w:rsid w:val="00EE0808"/>
    <w:rsid w:val="00EE0E68"/>
    <w:rsid w:val="00EE2E04"/>
    <w:rsid w:val="00EE3AB0"/>
    <w:rsid w:val="00EE3B17"/>
    <w:rsid w:val="00EE4B44"/>
    <w:rsid w:val="00EE5231"/>
    <w:rsid w:val="00EE58DA"/>
    <w:rsid w:val="00EE76C1"/>
    <w:rsid w:val="00EE7A2D"/>
    <w:rsid w:val="00EF1D7A"/>
    <w:rsid w:val="00EF242A"/>
    <w:rsid w:val="00F0089D"/>
    <w:rsid w:val="00F00D50"/>
    <w:rsid w:val="00F029A9"/>
    <w:rsid w:val="00F06C21"/>
    <w:rsid w:val="00F11179"/>
    <w:rsid w:val="00F14996"/>
    <w:rsid w:val="00F3099A"/>
    <w:rsid w:val="00F30A65"/>
    <w:rsid w:val="00F3115A"/>
    <w:rsid w:val="00F31380"/>
    <w:rsid w:val="00F31F20"/>
    <w:rsid w:val="00F32067"/>
    <w:rsid w:val="00F32CFD"/>
    <w:rsid w:val="00F3391E"/>
    <w:rsid w:val="00F352A0"/>
    <w:rsid w:val="00F35C09"/>
    <w:rsid w:val="00F37163"/>
    <w:rsid w:val="00F4022C"/>
    <w:rsid w:val="00F44A8B"/>
    <w:rsid w:val="00F45D0F"/>
    <w:rsid w:val="00F465E3"/>
    <w:rsid w:val="00F46860"/>
    <w:rsid w:val="00F55266"/>
    <w:rsid w:val="00F57803"/>
    <w:rsid w:val="00F60B6E"/>
    <w:rsid w:val="00F637A1"/>
    <w:rsid w:val="00F63879"/>
    <w:rsid w:val="00F70EF6"/>
    <w:rsid w:val="00F70F02"/>
    <w:rsid w:val="00F7206A"/>
    <w:rsid w:val="00F74F6E"/>
    <w:rsid w:val="00F76052"/>
    <w:rsid w:val="00F76675"/>
    <w:rsid w:val="00F77D17"/>
    <w:rsid w:val="00F77DD0"/>
    <w:rsid w:val="00F8017B"/>
    <w:rsid w:val="00F82CFA"/>
    <w:rsid w:val="00F83A60"/>
    <w:rsid w:val="00F85BAD"/>
    <w:rsid w:val="00F87E86"/>
    <w:rsid w:val="00F94C90"/>
    <w:rsid w:val="00F9594F"/>
    <w:rsid w:val="00F95EE7"/>
    <w:rsid w:val="00F96F8D"/>
    <w:rsid w:val="00F9767F"/>
    <w:rsid w:val="00FA575B"/>
    <w:rsid w:val="00FA5E1A"/>
    <w:rsid w:val="00FA61F4"/>
    <w:rsid w:val="00FA6EBD"/>
    <w:rsid w:val="00FB049D"/>
    <w:rsid w:val="00FB0AFC"/>
    <w:rsid w:val="00FB1289"/>
    <w:rsid w:val="00FB15B8"/>
    <w:rsid w:val="00FB2167"/>
    <w:rsid w:val="00FB39AF"/>
    <w:rsid w:val="00FC2301"/>
    <w:rsid w:val="00FC313D"/>
    <w:rsid w:val="00FC6A34"/>
    <w:rsid w:val="00FC74AC"/>
    <w:rsid w:val="00FC7D3A"/>
    <w:rsid w:val="00FD321C"/>
    <w:rsid w:val="00FD3B83"/>
    <w:rsid w:val="00FD4C1B"/>
    <w:rsid w:val="00FD56D5"/>
    <w:rsid w:val="00FE0350"/>
    <w:rsid w:val="00FE172B"/>
    <w:rsid w:val="00FE33E7"/>
    <w:rsid w:val="00FE3A92"/>
    <w:rsid w:val="00FE7220"/>
    <w:rsid w:val="00FE79F4"/>
    <w:rsid w:val="00FF0B87"/>
    <w:rsid w:val="00FF452B"/>
    <w:rsid w:val="00FF6741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398C1"/>
  <w15:docId w15:val="{D6F13230-FCCE-4946-B4D7-62F131F9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Times New Roman"/>
        <w:sz w:val="22"/>
        <w:szCs w:val="16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9037A5"/>
    <w:pPr>
      <w:suppressAutoHyphens/>
    </w:p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hAnsi="Liberation Serif"/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uiPriority w:val="99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TextBody">
    <w:name w:val="Text Body"/>
    <w:basedOn w:val="a0"/>
    <w:rsid w:val="000A4479"/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</w:style>
  <w:style w:type="paragraph" w:customStyle="1" w:styleId="TextBodyIndent">
    <w:name w:val="Text Body Indent"/>
    <w:basedOn w:val="a0"/>
    <w:rsid w:val="000A4479"/>
    <w:pPr>
      <w:spacing w:after="120"/>
      <w:ind w:left="283"/>
    </w:p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</w:rPr>
  </w:style>
  <w:style w:type="paragraph" w:styleId="32">
    <w:name w:val="Body Text 3"/>
    <w:basedOn w:val="a0"/>
    <w:rsid w:val="000A4479"/>
    <w:pPr>
      <w:spacing w:after="120"/>
    </w:pPr>
    <w:rPr>
      <w:sz w:val="16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</w:rPr>
  </w:style>
  <w:style w:type="paragraph" w:styleId="af5">
    <w:name w:val="List Paragraph"/>
    <w:basedOn w:val="a0"/>
    <w:link w:val="af6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7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8">
    <w:name w:val="подзаголовок закона"/>
    <w:basedOn w:val="ad"/>
    <w:rsid w:val="000A4479"/>
    <w:pPr>
      <w:ind w:hanging="180"/>
    </w:pPr>
  </w:style>
  <w:style w:type="paragraph" w:styleId="af9">
    <w:name w:val="Balloon Text"/>
    <w:basedOn w:val="a0"/>
    <w:uiPriority w:val="99"/>
    <w:rsid w:val="000A4479"/>
    <w:rPr>
      <w:sz w:val="2"/>
      <w:szCs w:val="20"/>
    </w:rPr>
  </w:style>
  <w:style w:type="paragraph" w:customStyle="1" w:styleId="afa">
    <w:name w:val="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styleId="a">
    <w:name w:val="List Number"/>
    <w:basedOn w:val="a0"/>
    <w:rsid w:val="000A4479"/>
    <w:pPr>
      <w:numPr>
        <w:numId w:val="3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b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Cs w:val="22"/>
    </w:rPr>
  </w:style>
  <w:style w:type="paragraph" w:customStyle="1" w:styleId="afb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c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d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e">
    <w:name w:val="Strong"/>
    <w:basedOn w:val="a1"/>
    <w:uiPriority w:val="22"/>
    <w:qFormat/>
    <w:rsid w:val="00B36733"/>
    <w:rPr>
      <w:b/>
      <w:bCs/>
    </w:rPr>
  </w:style>
  <w:style w:type="paragraph" w:styleId="aff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0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f0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7"/>
    <w:link w:val="1e"/>
    <w:qFormat/>
    <w:rsid w:val="009D0A0C"/>
    <w:pPr>
      <w:widowControl/>
      <w:numPr>
        <w:numId w:val="5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1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2">
    <w:name w:val="Статья"/>
    <w:basedOn w:val="ConsPlusNormal"/>
    <w:link w:val="aff3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3">
    <w:name w:val="Статья Знак"/>
    <w:basedOn w:val="ConsPlusNormal0"/>
    <w:link w:val="aff2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4">
    <w:name w:val="Table Grid"/>
    <w:basedOn w:val="a2"/>
    <w:uiPriority w:val="39"/>
    <w:rsid w:val="004A33EB"/>
    <w:rPr>
      <w:rFonts w:ascii="Calibri" w:eastAsia="Calibri" w:hAnsi="Calibri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hAnsi="Liberation Serif"/>
    </w:rPr>
  </w:style>
  <w:style w:type="character" w:customStyle="1" w:styleId="1f1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5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6">
    <w:name w:val="No Spacing"/>
    <w:uiPriority w:val="1"/>
    <w:qFormat/>
    <w:rsid w:val="004A33EB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val="ru-RU" w:eastAsia="ru-RU" w:bidi="ar-SA"/>
    </w:rPr>
  </w:style>
  <w:style w:type="character" w:customStyle="1" w:styleId="af6">
    <w:name w:val="Абзац списка Знак"/>
    <w:link w:val="af5"/>
    <w:uiPriority w:val="34"/>
    <w:qFormat/>
    <w:rsid w:val="004D3ADC"/>
    <w:rPr>
      <w:rFonts w:ascii="Times New Roman" w:eastAsia="Times New Roman" w:hAnsi="Times New Roman" w:cs="Times New Roman"/>
      <w:lang w:val="ru-RU" w:bidi="ar-SA"/>
    </w:rPr>
  </w:style>
  <w:style w:type="character" w:styleId="aff7">
    <w:name w:val="annotation reference"/>
    <w:basedOn w:val="a1"/>
    <w:uiPriority w:val="99"/>
    <w:semiHidden/>
    <w:unhideWhenUsed/>
    <w:rsid w:val="004A2753"/>
    <w:rPr>
      <w:sz w:val="16"/>
      <w:szCs w:val="16"/>
    </w:rPr>
  </w:style>
  <w:style w:type="paragraph" w:styleId="aff8">
    <w:name w:val="annotation text"/>
    <w:basedOn w:val="a0"/>
    <w:link w:val="aff9"/>
    <w:uiPriority w:val="99"/>
    <w:semiHidden/>
    <w:unhideWhenUsed/>
    <w:rsid w:val="004A2753"/>
    <w:rPr>
      <w:sz w:val="20"/>
      <w:szCs w:val="20"/>
    </w:rPr>
  </w:style>
  <w:style w:type="character" w:customStyle="1" w:styleId="aff9">
    <w:name w:val="Текст примечания Знак"/>
    <w:basedOn w:val="a1"/>
    <w:link w:val="aff8"/>
    <w:uiPriority w:val="99"/>
    <w:semiHidden/>
    <w:rsid w:val="004A2753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4A2753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4A2753"/>
    <w:rPr>
      <w:rFonts w:ascii="Times New Roman" w:eastAsia="Times New Roman" w:hAnsi="Times New Roman" w:cs="Times New Roman"/>
      <w:b/>
      <w:bCs/>
      <w:sz w:val="20"/>
      <w:szCs w:val="20"/>
      <w:lang w:val="ru-RU" w:bidi="ar-SA"/>
    </w:rPr>
  </w:style>
  <w:style w:type="paragraph" w:styleId="affc">
    <w:name w:val="Revision"/>
    <w:hidden/>
    <w:uiPriority w:val="99"/>
    <w:semiHidden/>
    <w:rsid w:val="00112479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7FAD30D4713E88B6A9DABE6D76550ADDD669674C2FA0E6230A50EA475913571280EF4F82FB95360EC66D314A3C92F96187251E707D47B9A301622a9gDL" TargetMode="External"/><Relationship Id="rId18" Type="http://schemas.openxmlformats.org/officeDocument/2006/relationships/hyperlink" Target="consultantplus://offline/ref=6008A7F041F4106A2B7816844CC3470A36107F3FA94776280A90558F0B7E77808333417805B1996ABEBE922B6285CF938B6784E4D8D451L4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808F37CFADEA49163971726CA74DB50548FC98768CAEACBC6464E4A798BB0141C283BCAF6C16C4D0887142C462C20105E8EC88905A6i7U7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7FAD30D4713E88B6A9DABE6D76550ADDD669674C3F40C6038A50EA475913571280EF4F82FB95360EC66D314A3C92F96187251E707D47B9A301622a9gDL" TargetMode="External"/><Relationship Id="rId17" Type="http://schemas.openxmlformats.org/officeDocument/2006/relationships/hyperlink" Target="consultantplus://offline/ref=7F53163385FEDFFD097A0765333831ADD6DA393D99260B6B5445476847C8E0D76DC245DFDB42D3767621B1F7E973FB07660C232042538FA443969F4EeEI1M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7FAD30D4713E88B6A9DABE6D76550ADDD669674CEF9086733A50EA475913571280EF4F82FB95360EC66D314A3C92F96187251E707D47B9A301622a9gDL" TargetMode="External"/><Relationship Id="rId20" Type="http://schemas.openxmlformats.org/officeDocument/2006/relationships/hyperlink" Target="consultantplus://offline/ref=BA28BE818E4B88547EBFA4F41BEC59CCC73DF79B34026F7DE431EB12625DF03D33B63FF8C6EDAB8083499B1C25FCE6C47315C02C73DAJ8S4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7FAD30D4713E88B6A9DABE6D76550ADDD669674C6F5096036A50EA475913571280EF4F82FB95360EC66D314A3C92F96187251E707D47B9A301622a9gD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7FAD30D4713E88B6A9DABE6D76550ADDD669674C0FE0D6331A50EA475913571280EF4F82FB95360EC66D314A3C92F96187251E707D47B9A301622a9gDL" TargetMode="External"/><Relationship Id="rId23" Type="http://schemas.openxmlformats.org/officeDocument/2006/relationships/hyperlink" Target="consultantplus://offline/ref=06EA34FC5540CC08BA26729A91CD9BFBB4AD497B1CA414B927D23F2C83EA9D457BDCADCE8BC33E4476BBAE4EFF43978CD5D039183E431ED5C126E636l8f8H" TargetMode="External"/><Relationship Id="rId10" Type="http://schemas.openxmlformats.org/officeDocument/2006/relationships/hyperlink" Target="consultantplus://offline/ref=97FAD30D4713E88B6A9DABE6D76550ADDD669674C6FE066830A50EA475913571280EF4F82FB95360EC66D314A3C92F96187251E707D47B9A301622a9gDL" TargetMode="External"/><Relationship Id="rId19" Type="http://schemas.openxmlformats.org/officeDocument/2006/relationships/hyperlink" Target="consultantplus://offline/ref=8CF7ED9F99BE9E2644CC634B7D1C58B294B9DFA94CCC597ED093B4FC0BCE65C6741F24DD1106DAA7587CA80499K7m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5C7987A652756B696A2F49ED6802ED2D21C0E9DDE51CF3C53526853911DD856A5648C84BB3DA9D477EBC25BD61BB0oBc6L" TargetMode="External"/><Relationship Id="rId14" Type="http://schemas.openxmlformats.org/officeDocument/2006/relationships/hyperlink" Target="consultantplus://offline/ref=97FAD30D4713E88B6A9DABE6D76550ADDD669674C1FE086939A50EA475913571280EF4F82FB95360EC66D314A3C92F96187251E707D47B9A301622a9gDL" TargetMode="External"/><Relationship Id="rId22" Type="http://schemas.openxmlformats.org/officeDocument/2006/relationships/hyperlink" Target="consultantplus://offline/ref=37739B1C63E8639F554344347324F8997439A86432E6463C68099165521E2048DD71F0F20F71EC4317B419CD3947BB7F9B209279079BjClC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EC294-D96C-4781-8280-7DCFEA8D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Сажина</dc:creator>
  <cp:lastModifiedBy>GoncharovaMA</cp:lastModifiedBy>
  <cp:revision>16</cp:revision>
  <cp:lastPrinted>2021-12-17T09:14:00Z</cp:lastPrinted>
  <dcterms:created xsi:type="dcterms:W3CDTF">2021-12-10T09:17:00Z</dcterms:created>
  <dcterms:modified xsi:type="dcterms:W3CDTF">2021-12-23T06:38:00Z</dcterms:modified>
  <dc:language>en-US</dc:language>
</cp:coreProperties>
</file>