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47E56" w14:textId="77777777" w:rsidR="00C91449" w:rsidRDefault="00C91449" w:rsidP="00C91449">
      <w:pPr>
        <w:spacing w:after="0" w:line="240" w:lineRule="auto"/>
        <w:jc w:val="center"/>
        <w:rPr>
          <w:lang w:val="en-US"/>
        </w:rPr>
      </w:pPr>
      <w:r>
        <w:rPr>
          <w:noProof/>
          <w:lang w:eastAsia="ru-RU"/>
        </w:rPr>
        <w:drawing>
          <wp:inline distT="0" distB="0" distL="0" distR="0" wp14:anchorId="57544B88" wp14:editId="57E275D3">
            <wp:extent cx="942975" cy="952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719395EE" w14:textId="77777777" w:rsidR="00C91449" w:rsidRDefault="00C91449" w:rsidP="00C91449">
      <w:pPr>
        <w:pStyle w:val="1"/>
        <w:spacing w:line="240" w:lineRule="auto"/>
        <w:rPr>
          <w:b w:val="0"/>
          <w:sz w:val="36"/>
        </w:rPr>
      </w:pPr>
    </w:p>
    <w:p w14:paraId="4482FE35" w14:textId="42166E55" w:rsidR="00C91449" w:rsidRDefault="00C91449" w:rsidP="00C91449">
      <w:pPr>
        <w:pStyle w:val="1"/>
        <w:spacing w:line="240" w:lineRule="auto"/>
        <w:rPr>
          <w:b w:val="0"/>
          <w:sz w:val="36"/>
        </w:rPr>
      </w:pPr>
      <w:r w:rsidRPr="001F723F">
        <w:rPr>
          <w:b w:val="0"/>
          <w:sz w:val="36"/>
        </w:rPr>
        <w:t>ТВЕРСКАЯ ОБЛАСТЬ</w:t>
      </w:r>
    </w:p>
    <w:p w14:paraId="35FDE960" w14:textId="77777777" w:rsidR="00C91449" w:rsidRPr="00C91449" w:rsidRDefault="00C91449" w:rsidP="00C91449">
      <w:pPr>
        <w:spacing w:after="0" w:line="240" w:lineRule="auto"/>
        <w:rPr>
          <w:rFonts w:ascii="Times New Roman" w:hAnsi="Times New Roman"/>
          <w:lang w:eastAsia="ru-RU"/>
        </w:rPr>
      </w:pPr>
    </w:p>
    <w:p w14:paraId="4CB29C32" w14:textId="0B47AA13" w:rsidR="00A147AA" w:rsidRPr="00C91449" w:rsidRDefault="00C91449" w:rsidP="00C91449">
      <w:pPr>
        <w:widowControl w:val="0"/>
        <w:spacing w:after="0" w:line="240" w:lineRule="auto"/>
        <w:contextualSpacing/>
        <w:jc w:val="center"/>
        <w:rPr>
          <w:rFonts w:ascii="Times New Roman" w:hAnsi="Times New Roman"/>
          <w:b/>
          <w:sz w:val="28"/>
          <w:szCs w:val="28"/>
        </w:rPr>
      </w:pPr>
      <w:r w:rsidRPr="00C91449">
        <w:rPr>
          <w:rFonts w:ascii="Times New Roman" w:hAnsi="Times New Roman"/>
          <w:b/>
          <w:sz w:val="56"/>
        </w:rPr>
        <w:t>З  А  К  О  Н</w:t>
      </w:r>
    </w:p>
    <w:p w14:paraId="7B1F123D" w14:textId="77777777" w:rsidR="00A147AA" w:rsidRPr="00616427" w:rsidRDefault="00A147AA" w:rsidP="00C91449">
      <w:pPr>
        <w:widowControl w:val="0"/>
        <w:spacing w:after="0" w:line="240" w:lineRule="auto"/>
        <w:contextualSpacing/>
        <w:jc w:val="right"/>
        <w:rPr>
          <w:rFonts w:ascii="Times New Roman" w:hAnsi="Times New Roman"/>
          <w:sz w:val="28"/>
          <w:szCs w:val="28"/>
        </w:rPr>
      </w:pPr>
    </w:p>
    <w:p w14:paraId="720B9EED" w14:textId="77777777" w:rsidR="00A147AA" w:rsidRPr="00616427" w:rsidRDefault="00A147AA" w:rsidP="00C91449">
      <w:pPr>
        <w:widowControl w:val="0"/>
        <w:autoSpaceDE w:val="0"/>
        <w:autoSpaceDN w:val="0"/>
        <w:adjustRightInd w:val="0"/>
        <w:spacing w:after="0" w:line="240" w:lineRule="auto"/>
        <w:contextualSpacing/>
        <w:jc w:val="center"/>
        <w:rPr>
          <w:rFonts w:ascii="Times New Roman" w:hAnsi="Times New Roman"/>
          <w:b/>
          <w:sz w:val="28"/>
          <w:szCs w:val="28"/>
        </w:rPr>
      </w:pPr>
      <w:r w:rsidRPr="00616427">
        <w:rPr>
          <w:rFonts w:ascii="Times New Roman" w:hAnsi="Times New Roman"/>
          <w:b/>
          <w:sz w:val="28"/>
          <w:szCs w:val="28"/>
        </w:rPr>
        <w:t>О преобразовании муниципальных образований, входящих в состав территории муниципального образования Тверской области</w:t>
      </w:r>
      <w:r w:rsidR="00FA31AC" w:rsidRPr="00616427">
        <w:rPr>
          <w:rFonts w:ascii="Times New Roman" w:hAnsi="Times New Roman"/>
          <w:b/>
          <w:sz w:val="28"/>
          <w:szCs w:val="28"/>
        </w:rPr>
        <w:t xml:space="preserve"> </w:t>
      </w:r>
      <w:r w:rsidR="0003256D" w:rsidRPr="00616427">
        <w:rPr>
          <w:rFonts w:ascii="Times New Roman" w:hAnsi="Times New Roman"/>
          <w:b/>
          <w:sz w:val="28"/>
          <w:szCs w:val="28"/>
        </w:rPr>
        <w:t>Конаковский</w:t>
      </w:r>
      <w:r w:rsidRPr="00616427">
        <w:rPr>
          <w:rFonts w:ascii="Times New Roman" w:hAnsi="Times New Roman"/>
          <w:b/>
          <w:sz w:val="28"/>
          <w:szCs w:val="28"/>
        </w:rPr>
        <w:t xml:space="preserve"> </w:t>
      </w:r>
      <w:r w:rsidR="006C3E1A" w:rsidRPr="00616427">
        <w:rPr>
          <w:rFonts w:ascii="Times New Roman" w:hAnsi="Times New Roman"/>
          <w:b/>
          <w:sz w:val="28"/>
          <w:szCs w:val="28"/>
        </w:rPr>
        <w:t xml:space="preserve">муниципальный </w:t>
      </w:r>
      <w:r w:rsidRPr="00616427">
        <w:rPr>
          <w:rFonts w:ascii="Times New Roman" w:hAnsi="Times New Roman"/>
          <w:b/>
          <w:sz w:val="28"/>
          <w:szCs w:val="28"/>
        </w:rPr>
        <w:t>район,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w:t>
      </w:r>
    </w:p>
    <w:p w14:paraId="42DCD22C" w14:textId="77777777" w:rsidR="00A147AA" w:rsidRPr="00616427" w:rsidRDefault="00A147AA" w:rsidP="00A147AA">
      <w:pPr>
        <w:widowControl w:val="0"/>
        <w:tabs>
          <w:tab w:val="left" w:pos="6300"/>
        </w:tabs>
        <w:spacing w:after="0" w:line="240" w:lineRule="auto"/>
        <w:contextualSpacing/>
        <w:jc w:val="center"/>
        <w:rPr>
          <w:rFonts w:ascii="Times New Roman" w:hAnsi="Times New Roman"/>
          <w:b/>
          <w:sz w:val="28"/>
          <w:szCs w:val="28"/>
        </w:rPr>
      </w:pPr>
    </w:p>
    <w:p w14:paraId="2C77C75D" w14:textId="77777777" w:rsidR="00A147AA" w:rsidRPr="00616427" w:rsidRDefault="00A147AA" w:rsidP="00A147AA">
      <w:pPr>
        <w:widowControl w:val="0"/>
        <w:spacing w:after="0" w:line="240" w:lineRule="auto"/>
        <w:ind w:firstLine="709"/>
        <w:contextualSpacing/>
        <w:jc w:val="right"/>
        <w:rPr>
          <w:rFonts w:ascii="Times New Roman" w:hAnsi="Times New Roman"/>
          <w:sz w:val="28"/>
          <w:szCs w:val="28"/>
        </w:rPr>
      </w:pPr>
      <w:bookmarkStart w:id="0" w:name="sub_100"/>
      <w:r w:rsidRPr="00616427">
        <w:rPr>
          <w:rFonts w:ascii="Times New Roman" w:hAnsi="Times New Roman"/>
          <w:sz w:val="28"/>
          <w:szCs w:val="28"/>
        </w:rPr>
        <w:t>Принят Законодательным Собранием</w:t>
      </w:r>
    </w:p>
    <w:p w14:paraId="0A280B69" w14:textId="4B5CB930" w:rsidR="00A147AA" w:rsidRPr="00616427" w:rsidRDefault="00A147AA" w:rsidP="00A147AA">
      <w:pPr>
        <w:widowControl w:val="0"/>
        <w:spacing w:after="0" w:line="240" w:lineRule="auto"/>
        <w:ind w:firstLine="709"/>
        <w:contextualSpacing/>
        <w:jc w:val="right"/>
        <w:rPr>
          <w:rFonts w:ascii="Times New Roman" w:hAnsi="Times New Roman"/>
          <w:b/>
          <w:sz w:val="28"/>
          <w:szCs w:val="28"/>
        </w:rPr>
      </w:pPr>
      <w:r w:rsidRPr="00616427">
        <w:rPr>
          <w:rFonts w:ascii="Times New Roman" w:hAnsi="Times New Roman"/>
          <w:sz w:val="28"/>
          <w:szCs w:val="28"/>
        </w:rPr>
        <w:t xml:space="preserve">Тверской области </w:t>
      </w:r>
      <w:r w:rsidR="00C91449">
        <w:rPr>
          <w:rFonts w:ascii="Times New Roman" w:hAnsi="Times New Roman"/>
          <w:sz w:val="28"/>
          <w:szCs w:val="28"/>
        </w:rPr>
        <w:t>28 апреля</w:t>
      </w:r>
      <w:r w:rsidRPr="00616427">
        <w:rPr>
          <w:rFonts w:ascii="Times New Roman" w:hAnsi="Times New Roman"/>
          <w:sz w:val="28"/>
          <w:szCs w:val="28"/>
        </w:rPr>
        <w:t xml:space="preserve"> 2023 года</w:t>
      </w:r>
    </w:p>
    <w:bookmarkEnd w:id="0"/>
    <w:p w14:paraId="3D4A7FB4" w14:textId="77777777" w:rsidR="00A147AA" w:rsidRPr="00616427" w:rsidRDefault="00A147AA" w:rsidP="00A147AA">
      <w:pPr>
        <w:shd w:val="clear" w:color="auto" w:fill="FFFFFF"/>
        <w:spacing w:after="0" w:line="240" w:lineRule="auto"/>
        <w:contextualSpacing/>
        <w:jc w:val="center"/>
        <w:rPr>
          <w:rFonts w:ascii="Times New Roman" w:eastAsia="Times New Roman" w:hAnsi="Times New Roman"/>
          <w:color w:val="22272F"/>
          <w:sz w:val="28"/>
          <w:szCs w:val="28"/>
          <w:lang w:eastAsia="ru-RU"/>
        </w:rPr>
      </w:pPr>
    </w:p>
    <w:p w14:paraId="6E11FDF2" w14:textId="3F3935C9" w:rsidR="00A147AA" w:rsidRPr="00C91449" w:rsidRDefault="00A147AA" w:rsidP="00A147AA">
      <w:pPr>
        <w:shd w:val="clear" w:color="auto" w:fill="FFFFFF"/>
        <w:spacing w:after="0" w:line="240" w:lineRule="auto"/>
        <w:ind w:left="1" w:firstLine="708"/>
        <w:contextualSpacing/>
        <w:jc w:val="both"/>
        <w:rPr>
          <w:rFonts w:ascii="Times New Roman" w:eastAsia="Times New Roman" w:hAnsi="Times New Roman"/>
          <w:b/>
          <w:bCs/>
          <w:color w:val="22272F"/>
          <w:sz w:val="28"/>
          <w:szCs w:val="28"/>
          <w:lang w:eastAsia="ru-RU"/>
        </w:rPr>
      </w:pPr>
      <w:r w:rsidRPr="00C91449">
        <w:rPr>
          <w:rFonts w:ascii="Times New Roman" w:eastAsia="Times New Roman" w:hAnsi="Times New Roman"/>
          <w:b/>
          <w:bCs/>
          <w:color w:val="22272F"/>
          <w:sz w:val="28"/>
          <w:szCs w:val="28"/>
          <w:lang w:eastAsia="ru-RU"/>
        </w:rPr>
        <w:t>Статья 1</w:t>
      </w:r>
    </w:p>
    <w:p w14:paraId="10D14793" w14:textId="77777777" w:rsidR="00C91449" w:rsidRPr="00616427" w:rsidRDefault="00C91449" w:rsidP="00A147AA">
      <w:pPr>
        <w:shd w:val="clear" w:color="auto" w:fill="FFFFFF"/>
        <w:spacing w:after="0" w:line="240" w:lineRule="auto"/>
        <w:ind w:left="1" w:firstLine="708"/>
        <w:contextualSpacing/>
        <w:jc w:val="both"/>
        <w:rPr>
          <w:rFonts w:ascii="Times New Roman" w:eastAsia="Times New Roman" w:hAnsi="Times New Roman"/>
          <w:color w:val="22272F"/>
          <w:sz w:val="28"/>
          <w:szCs w:val="28"/>
          <w:lang w:eastAsia="ru-RU"/>
        </w:rPr>
      </w:pPr>
    </w:p>
    <w:p w14:paraId="434819C9" w14:textId="16CA1059" w:rsidR="00A147AA" w:rsidRPr="00616427" w:rsidRDefault="00A147AA" w:rsidP="00F31EE8">
      <w:pPr>
        <w:shd w:val="clear" w:color="auto" w:fill="FFFFFF"/>
        <w:spacing w:after="0" w:line="240" w:lineRule="auto"/>
        <w:ind w:firstLine="709"/>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1. Преобразовать муниципальные образования Тверской области, входящие </w:t>
      </w:r>
      <w:r w:rsidR="00F31EE8"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в состав территории муниципального образования Тверской области </w:t>
      </w:r>
      <w:r w:rsidR="0003256D" w:rsidRPr="00616427">
        <w:rPr>
          <w:rFonts w:ascii="Times New Roman" w:eastAsia="Times New Roman" w:hAnsi="Times New Roman"/>
          <w:color w:val="22272F"/>
          <w:sz w:val="28"/>
          <w:szCs w:val="28"/>
          <w:lang w:eastAsia="ru-RU"/>
        </w:rPr>
        <w:t>Конаковский</w:t>
      </w:r>
      <w:r w:rsidR="00FA31AC"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муниципальный район:</w:t>
      </w:r>
      <w:r w:rsidR="00FA31AC" w:rsidRPr="00616427">
        <w:rPr>
          <w:rFonts w:ascii="Times New Roman" w:eastAsia="Times New Roman" w:hAnsi="Times New Roman"/>
          <w:color w:val="22272F"/>
          <w:sz w:val="28"/>
          <w:szCs w:val="28"/>
          <w:lang w:eastAsia="ru-RU"/>
        </w:rPr>
        <w:t xml:space="preserve"> </w:t>
      </w:r>
      <w:r w:rsidR="0003256D" w:rsidRPr="00616427">
        <w:rPr>
          <w:rFonts w:ascii="Times New Roman" w:eastAsia="Times New Roman" w:hAnsi="Times New Roman"/>
          <w:color w:val="22272F"/>
          <w:sz w:val="28"/>
          <w:szCs w:val="28"/>
          <w:lang w:eastAsia="ru-RU"/>
        </w:rPr>
        <w:t>городское поселение город Конаково, городское поселение поселок Новозавидовский, городское поселение поселок Редкино, городское поселение</w:t>
      </w:r>
      <w:r w:rsidR="00C91449">
        <w:rPr>
          <w:rFonts w:ascii="Times New Roman" w:eastAsia="Times New Roman" w:hAnsi="Times New Roman"/>
          <w:color w:val="22272F"/>
          <w:sz w:val="28"/>
          <w:szCs w:val="28"/>
          <w:lang w:eastAsia="ru-RU"/>
        </w:rPr>
        <w:t xml:space="preserve"> -</w:t>
      </w:r>
      <w:r w:rsidR="0003256D" w:rsidRPr="00616427">
        <w:rPr>
          <w:rFonts w:ascii="Times New Roman" w:eastAsia="Times New Roman" w:hAnsi="Times New Roman"/>
          <w:color w:val="22272F"/>
          <w:sz w:val="28"/>
          <w:szCs w:val="28"/>
          <w:lang w:eastAsia="ru-RU"/>
        </w:rPr>
        <w:t xml:space="preserve"> поселок Козлово, городское поселение поселок Радченко, городское поселение</w:t>
      </w:r>
      <w:r w:rsidR="00C91449">
        <w:rPr>
          <w:rFonts w:ascii="Times New Roman" w:eastAsia="Times New Roman" w:hAnsi="Times New Roman"/>
          <w:color w:val="22272F"/>
          <w:sz w:val="28"/>
          <w:szCs w:val="28"/>
          <w:lang w:eastAsia="ru-RU"/>
        </w:rPr>
        <w:t xml:space="preserve"> </w:t>
      </w:r>
      <w:r w:rsidR="0003256D" w:rsidRPr="00616427">
        <w:rPr>
          <w:rFonts w:ascii="Times New Roman" w:eastAsia="Times New Roman" w:hAnsi="Times New Roman"/>
          <w:color w:val="22272F"/>
          <w:sz w:val="28"/>
          <w:szCs w:val="28"/>
          <w:lang w:eastAsia="ru-RU"/>
        </w:rPr>
        <w:t>-</w:t>
      </w:r>
      <w:r w:rsidR="00C91449">
        <w:rPr>
          <w:rFonts w:ascii="Times New Roman" w:eastAsia="Times New Roman" w:hAnsi="Times New Roman"/>
          <w:color w:val="22272F"/>
          <w:sz w:val="28"/>
          <w:szCs w:val="28"/>
          <w:lang w:eastAsia="ru-RU"/>
        </w:rPr>
        <w:t xml:space="preserve"> </w:t>
      </w:r>
      <w:r w:rsidR="0003256D" w:rsidRPr="00616427">
        <w:rPr>
          <w:rFonts w:ascii="Times New Roman" w:eastAsia="Times New Roman" w:hAnsi="Times New Roman"/>
          <w:color w:val="22272F"/>
          <w:sz w:val="28"/>
          <w:szCs w:val="28"/>
          <w:lang w:eastAsia="ru-RU"/>
        </w:rPr>
        <w:t>поселок Изоплит, Козловское сельское поселение, Городенское сельское поселение, Первомайское сельское поселение, Старомелковское сельское поселение, Юрьево-Девичьевское сельское поселение, Селиховское сельское поселение, Дмитровогорское сельское поселение, Ручьевское сельское поселение, Вахонинское сельское поселение, сельское поселение «Завидово»</w:t>
      </w:r>
      <w:r w:rsidRPr="00616427">
        <w:rPr>
          <w:rFonts w:ascii="Times New Roman" w:eastAsia="Times New Roman" w:hAnsi="Times New Roman"/>
          <w:color w:val="22272F"/>
          <w:sz w:val="28"/>
          <w:szCs w:val="28"/>
          <w:lang w:eastAsia="ru-RU"/>
        </w:rPr>
        <w:t xml:space="preserve">, путем объединения, не влекущего изменения границ иных муниципальных образований, во вновь образованное муниципальное образование, наделив его статусом муниципальный округ, с наименованием </w:t>
      </w:r>
      <w:r w:rsidR="0003256D" w:rsidRPr="00616427">
        <w:rPr>
          <w:rFonts w:ascii="Times New Roman" w:eastAsia="Times New Roman" w:hAnsi="Times New Roman"/>
          <w:color w:val="22272F"/>
          <w:sz w:val="28"/>
          <w:szCs w:val="28"/>
          <w:lang w:eastAsia="ru-RU"/>
        </w:rPr>
        <w:t>Конаковский</w:t>
      </w:r>
      <w:r w:rsidR="006B5532"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муниципальный округ Тверской области (далее также - вновь образованное муниципальное образование, вновь образованное муниципальное образование </w:t>
      </w:r>
      <w:r w:rsidR="0003256D" w:rsidRPr="00616427">
        <w:rPr>
          <w:rFonts w:ascii="Times New Roman" w:eastAsia="Times New Roman" w:hAnsi="Times New Roman"/>
          <w:color w:val="22272F"/>
          <w:sz w:val="28"/>
          <w:szCs w:val="28"/>
          <w:lang w:eastAsia="ru-RU"/>
        </w:rPr>
        <w:t>Конаковский</w:t>
      </w:r>
      <w:r w:rsidR="006B5532"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муниципальный округ, </w:t>
      </w:r>
      <w:r w:rsidR="0003256D" w:rsidRPr="00616427">
        <w:rPr>
          <w:rFonts w:ascii="Times New Roman" w:eastAsia="Times New Roman" w:hAnsi="Times New Roman"/>
          <w:color w:val="22272F"/>
          <w:sz w:val="28"/>
          <w:szCs w:val="28"/>
          <w:lang w:eastAsia="ru-RU"/>
        </w:rPr>
        <w:t>Конаковский</w:t>
      </w:r>
      <w:r w:rsidR="006B5532"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муниципальный округ).</w:t>
      </w:r>
    </w:p>
    <w:p w14:paraId="40120B03" w14:textId="5DAE1C28" w:rsidR="00A147AA" w:rsidRPr="00616427" w:rsidRDefault="00A147AA" w:rsidP="00A147A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2. Преобразование осуществляется по инициативе Со</w:t>
      </w:r>
      <w:r w:rsidR="00CB6609" w:rsidRPr="00616427">
        <w:rPr>
          <w:rFonts w:ascii="Times New Roman" w:eastAsia="Times New Roman" w:hAnsi="Times New Roman"/>
          <w:color w:val="22272F"/>
          <w:sz w:val="28"/>
          <w:szCs w:val="28"/>
          <w:lang w:eastAsia="ru-RU"/>
        </w:rPr>
        <w:t xml:space="preserve">брания депутатов </w:t>
      </w:r>
      <w:r w:rsidR="0003256D" w:rsidRPr="00616427">
        <w:rPr>
          <w:rFonts w:ascii="Times New Roman" w:eastAsia="Times New Roman" w:hAnsi="Times New Roman"/>
          <w:color w:val="22272F"/>
          <w:sz w:val="28"/>
          <w:szCs w:val="28"/>
          <w:lang w:eastAsia="ru-RU"/>
        </w:rPr>
        <w:t>Конаковского</w:t>
      </w:r>
      <w:r w:rsidR="0082062C" w:rsidRPr="00616427">
        <w:rPr>
          <w:rFonts w:ascii="Times New Roman" w:eastAsia="Times New Roman" w:hAnsi="Times New Roman"/>
          <w:color w:val="22272F"/>
          <w:sz w:val="28"/>
          <w:szCs w:val="28"/>
          <w:lang w:eastAsia="ru-RU"/>
        </w:rPr>
        <w:t xml:space="preserve"> </w:t>
      </w:r>
      <w:r w:rsidR="00CB6609" w:rsidRPr="00616427">
        <w:rPr>
          <w:rFonts w:ascii="Times New Roman" w:eastAsia="Times New Roman" w:hAnsi="Times New Roman"/>
          <w:color w:val="22272F"/>
          <w:sz w:val="28"/>
          <w:szCs w:val="28"/>
          <w:lang w:eastAsia="ru-RU"/>
        </w:rPr>
        <w:t>района</w:t>
      </w:r>
      <w:r w:rsidRPr="00616427">
        <w:rPr>
          <w:rFonts w:ascii="Times New Roman" w:eastAsia="Times New Roman" w:hAnsi="Times New Roman"/>
          <w:color w:val="22272F"/>
          <w:sz w:val="28"/>
          <w:szCs w:val="28"/>
          <w:lang w:eastAsia="ru-RU"/>
        </w:rPr>
        <w:t>, поддержанной Советами депутатов</w:t>
      </w:r>
      <w:r w:rsidR="003D4C6F" w:rsidRPr="00616427">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городского поселения город Конаково, городского поселения поселок Новозавидовский, городского поселения поселок Редкино,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 xml:space="preserve"> поселок Козлово, городского поселения поселок Радченко,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lastRenderedPageBreak/>
        <w:t xml:space="preserve">поселок Изоплит, Козловского сельского поселения, Городенского сельского поселения, Первомайского сельского поселения, Старомелковского сельского поселения, Юрьево-Девичьевского сельского поселения, Селиховского сельского поселения, Дмитровогорского сельского поселения, Ручьевского сельского поселения, Вахонинского сельского поселения, сельского поселения «Завидово» </w:t>
      </w:r>
      <w:r w:rsidR="0003256D" w:rsidRPr="00616427">
        <w:rPr>
          <w:rFonts w:ascii="Times New Roman" w:eastAsia="Times New Roman" w:hAnsi="Times New Roman"/>
          <w:color w:val="22272F"/>
          <w:sz w:val="28"/>
          <w:szCs w:val="28"/>
          <w:lang w:eastAsia="ru-RU"/>
        </w:rPr>
        <w:t>Конаковского</w:t>
      </w:r>
      <w:r w:rsidR="0082062C"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муниципального района Тверской области, и с согласия населения муниципального образования Тверской области </w:t>
      </w:r>
      <w:r w:rsidR="0003256D" w:rsidRPr="00616427">
        <w:rPr>
          <w:rFonts w:ascii="Times New Roman" w:eastAsia="Times New Roman" w:hAnsi="Times New Roman"/>
          <w:color w:val="22272F"/>
          <w:sz w:val="28"/>
          <w:szCs w:val="28"/>
          <w:lang w:eastAsia="ru-RU"/>
        </w:rPr>
        <w:t>Конаковский</w:t>
      </w:r>
      <w:r w:rsidR="00D77E6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муниципальный район (далее также </w:t>
      </w:r>
      <w:r w:rsidR="002A6199" w:rsidRPr="00616427">
        <w:rPr>
          <w:rFonts w:ascii="Times New Roman" w:eastAsia="Times New Roman" w:hAnsi="Times New Roman"/>
          <w:color w:val="22272F"/>
          <w:sz w:val="28"/>
          <w:szCs w:val="28"/>
          <w:lang w:eastAsia="ru-RU"/>
        </w:rPr>
        <w:t>–</w:t>
      </w:r>
      <w:r w:rsidRPr="00616427">
        <w:rPr>
          <w:rFonts w:ascii="Times New Roman" w:eastAsia="Times New Roman" w:hAnsi="Times New Roman"/>
          <w:color w:val="22272F"/>
          <w:sz w:val="28"/>
          <w:szCs w:val="28"/>
          <w:lang w:eastAsia="ru-RU"/>
        </w:rPr>
        <w:t xml:space="preserve"> </w:t>
      </w:r>
      <w:r w:rsidR="0003256D" w:rsidRPr="00616427">
        <w:rPr>
          <w:rFonts w:ascii="Times New Roman" w:eastAsia="Times New Roman" w:hAnsi="Times New Roman"/>
          <w:color w:val="22272F"/>
          <w:sz w:val="28"/>
          <w:szCs w:val="28"/>
          <w:lang w:eastAsia="ru-RU"/>
        </w:rPr>
        <w:t>Конаковский</w:t>
      </w:r>
      <w:r w:rsidR="0082062C"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район, муниципальный район),</w:t>
      </w:r>
      <w:r w:rsidR="002A6199" w:rsidRPr="00616427">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городского поселения город Конаково, городского поселения поселок Новозавидовский, городского поселения поселок Редкино,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 xml:space="preserve"> поселок Козлово, городского поселения поселок Радченко,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 xml:space="preserve">поселок Изоплит, Козловского сельского поселения, Городенского сельского поселения, Первомайского сельского поселения, Старомелковского сельского поселения, Юрьево-Девичьевского сельского поселения, Селиховского сельского поселения, Дмитровогорского сельского поселения, Ручьевского сельского поселения, Вахонинского сельского поселения, сельского поселения «Завидово» </w:t>
      </w:r>
      <w:r w:rsidR="0003256D" w:rsidRPr="00616427">
        <w:rPr>
          <w:rFonts w:ascii="Times New Roman" w:eastAsia="Times New Roman" w:hAnsi="Times New Roman"/>
          <w:color w:val="22272F"/>
          <w:sz w:val="28"/>
          <w:szCs w:val="28"/>
          <w:lang w:eastAsia="ru-RU"/>
        </w:rPr>
        <w:t>Конаковского</w:t>
      </w:r>
      <w:r w:rsidR="00036B1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муниципального района Тверской области, выраженного представительными органами муниципального района и каждого</w:t>
      </w:r>
      <w:r w:rsidR="00E74DA8"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из поселений, указанных в настоящей части.</w:t>
      </w:r>
    </w:p>
    <w:p w14:paraId="0F3D4783" w14:textId="1F0C170A" w:rsidR="00A147AA" w:rsidRPr="00616427" w:rsidRDefault="00A147AA" w:rsidP="00A147A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3. Муниципальные образования Тверской области, входящие в состав территории муниципального образования Тверской области </w:t>
      </w:r>
      <w:r w:rsidR="0003256D" w:rsidRPr="00616427">
        <w:rPr>
          <w:rFonts w:ascii="Times New Roman" w:eastAsia="Times New Roman" w:hAnsi="Times New Roman"/>
          <w:color w:val="22272F"/>
          <w:sz w:val="28"/>
          <w:szCs w:val="28"/>
          <w:lang w:eastAsia="ru-RU"/>
        </w:rPr>
        <w:t>Конаковский</w:t>
      </w:r>
      <w:r w:rsidR="0082062C"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муниципальный район: </w:t>
      </w:r>
      <w:r w:rsidR="00E74DA8" w:rsidRPr="00616427">
        <w:rPr>
          <w:rFonts w:ascii="Times New Roman" w:eastAsia="Times New Roman" w:hAnsi="Times New Roman"/>
          <w:color w:val="22272F"/>
          <w:sz w:val="28"/>
          <w:szCs w:val="28"/>
          <w:lang w:eastAsia="ru-RU"/>
        </w:rPr>
        <w:t>городское поселение город Конаково, городское поселение поселок Новозавидовский, городское поселение поселок Редкино, городское поселение</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 xml:space="preserve"> поселок Козлово, городское поселение поселок Радченко, городское поселение</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поселок Изоплит, Козловское сельское поселение, Городенское сельское поселение, Первомайское сельское поселение, Старомелковское сельское поселение, Юрьево-Девичьевское сельское поселение, Селиховское сельское поселение, Дмитровогорское сельское поселение, Ручьевское сельское поселение, Вахонинское сельское поселение, сельское поселение «Завидово»</w:t>
      </w:r>
      <w:r w:rsidRPr="00616427">
        <w:rPr>
          <w:rFonts w:ascii="Times New Roman" w:eastAsia="Times New Roman" w:hAnsi="Times New Roman"/>
          <w:color w:val="22272F"/>
          <w:sz w:val="28"/>
          <w:szCs w:val="28"/>
          <w:lang w:eastAsia="ru-RU"/>
        </w:rPr>
        <w:t xml:space="preserve">, а также муниципальное образование Тверской области </w:t>
      </w:r>
      <w:r w:rsidR="0003256D" w:rsidRPr="00616427">
        <w:rPr>
          <w:rFonts w:ascii="Times New Roman" w:eastAsia="Times New Roman" w:hAnsi="Times New Roman"/>
          <w:color w:val="22272F"/>
          <w:sz w:val="28"/>
          <w:szCs w:val="28"/>
          <w:lang w:eastAsia="ru-RU"/>
        </w:rPr>
        <w:t>Конаковский</w:t>
      </w:r>
      <w:r w:rsidR="0082062C"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муниципальный район утрачивают статус муниципальных образований со дня создания вновь образованного муниципального образования.</w:t>
      </w:r>
    </w:p>
    <w:p w14:paraId="3CED22C3" w14:textId="77777777" w:rsidR="00A147AA" w:rsidRPr="00616427" w:rsidRDefault="00A147AA" w:rsidP="00BA7B34">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Днем создания вновь образованного муниципального образования является день вступления в силу настоящего закона.</w:t>
      </w:r>
    </w:p>
    <w:p w14:paraId="705B7930" w14:textId="6CE98C43" w:rsidR="00A147AA" w:rsidRPr="00616427" w:rsidRDefault="00A147AA" w:rsidP="00A147A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4. Преобразование муниципальных образований, указанных в</w:t>
      </w:r>
      <w:r w:rsidR="00C91449">
        <w:rPr>
          <w:rFonts w:ascii="Times New Roman" w:eastAsia="Times New Roman" w:hAnsi="Times New Roman"/>
          <w:color w:val="22272F"/>
          <w:sz w:val="28"/>
          <w:szCs w:val="28"/>
          <w:lang w:eastAsia="ru-RU"/>
        </w:rPr>
        <w:t xml:space="preserve"> </w:t>
      </w:r>
      <w:hyperlink r:id="rId9" w:anchor="/document/405117371/entry/101" w:history="1">
        <w:r w:rsidRPr="00616427">
          <w:rPr>
            <w:rFonts w:ascii="Times New Roman" w:eastAsia="Times New Roman" w:hAnsi="Times New Roman"/>
            <w:color w:val="22272F"/>
            <w:sz w:val="28"/>
            <w:szCs w:val="28"/>
            <w:lang w:eastAsia="ru-RU"/>
          </w:rPr>
          <w:t>части 1</w:t>
        </w:r>
      </w:hyperlink>
      <w:r w:rsidR="00C91449">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настоящей статьи, не влечет за собой изменения категорий территориальных единиц Тверской области, предусмотренных</w:t>
      </w:r>
      <w:r w:rsidR="00C91449">
        <w:rPr>
          <w:rFonts w:ascii="Times New Roman" w:eastAsia="Times New Roman" w:hAnsi="Times New Roman"/>
          <w:color w:val="22272F"/>
          <w:sz w:val="28"/>
          <w:szCs w:val="28"/>
          <w:lang w:eastAsia="ru-RU"/>
        </w:rPr>
        <w:t xml:space="preserve"> </w:t>
      </w:r>
      <w:hyperlink r:id="rId10" w:anchor="/document/16310234/entry/6" w:history="1">
        <w:r w:rsidRPr="00616427">
          <w:rPr>
            <w:rFonts w:ascii="Times New Roman" w:eastAsia="Times New Roman" w:hAnsi="Times New Roman"/>
            <w:color w:val="22272F"/>
            <w:sz w:val="28"/>
            <w:szCs w:val="28"/>
            <w:lang w:eastAsia="ru-RU"/>
          </w:rPr>
          <w:t>статьей 6</w:t>
        </w:r>
      </w:hyperlink>
      <w:r w:rsidR="00C91449">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закона Тверской области от 17.04.2006 </w:t>
      </w:r>
      <w:r w:rsidR="00535DC6" w:rsidRPr="00616427">
        <w:rPr>
          <w:rFonts w:ascii="Times New Roman" w:eastAsia="Times New Roman" w:hAnsi="Times New Roman"/>
          <w:color w:val="22272F"/>
          <w:sz w:val="28"/>
          <w:szCs w:val="28"/>
          <w:lang w:eastAsia="ru-RU"/>
        </w:rPr>
        <w:t>№</w:t>
      </w:r>
      <w:r w:rsidRPr="00616427">
        <w:rPr>
          <w:rFonts w:ascii="Times New Roman" w:eastAsia="Times New Roman" w:hAnsi="Times New Roman"/>
          <w:color w:val="22272F"/>
          <w:sz w:val="28"/>
          <w:szCs w:val="28"/>
          <w:lang w:eastAsia="ru-RU"/>
        </w:rPr>
        <w:t xml:space="preserve"> 34-ЗО </w:t>
      </w:r>
      <w:r w:rsidR="00535DC6" w:rsidRPr="00616427">
        <w:rPr>
          <w:rFonts w:ascii="Times New Roman" w:eastAsia="Times New Roman" w:hAnsi="Times New Roman"/>
          <w:color w:val="22272F"/>
          <w:sz w:val="28"/>
          <w:szCs w:val="28"/>
          <w:lang w:eastAsia="ru-RU"/>
        </w:rPr>
        <w:t>«</w:t>
      </w:r>
      <w:r w:rsidRPr="00616427">
        <w:rPr>
          <w:rFonts w:ascii="Times New Roman" w:eastAsia="Times New Roman" w:hAnsi="Times New Roman"/>
          <w:color w:val="22272F"/>
          <w:sz w:val="28"/>
          <w:szCs w:val="28"/>
          <w:lang w:eastAsia="ru-RU"/>
        </w:rPr>
        <w:t>Об административно-территориальном устройстве Тверской области</w:t>
      </w:r>
      <w:r w:rsidR="00535DC6" w:rsidRPr="00616427">
        <w:rPr>
          <w:rFonts w:ascii="Times New Roman" w:eastAsia="Times New Roman" w:hAnsi="Times New Roman"/>
          <w:color w:val="22272F"/>
          <w:sz w:val="28"/>
          <w:szCs w:val="28"/>
          <w:lang w:eastAsia="ru-RU"/>
        </w:rPr>
        <w:t>»</w:t>
      </w:r>
      <w:r w:rsidRPr="00616427">
        <w:rPr>
          <w:rFonts w:ascii="Times New Roman" w:eastAsia="Times New Roman" w:hAnsi="Times New Roman"/>
          <w:color w:val="22272F"/>
          <w:sz w:val="28"/>
          <w:szCs w:val="28"/>
          <w:lang w:eastAsia="ru-RU"/>
        </w:rPr>
        <w:t xml:space="preserve"> для населенных пунктов, входящих в состав территории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w:t>
      </w:r>
    </w:p>
    <w:p w14:paraId="00452B4A" w14:textId="56B6D036" w:rsidR="00A147AA" w:rsidRDefault="00A147AA" w:rsidP="00A147A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p>
    <w:p w14:paraId="3E5E9AC8" w14:textId="77777777" w:rsidR="00C91449" w:rsidRPr="00616427" w:rsidRDefault="00C91449" w:rsidP="00A147A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p>
    <w:p w14:paraId="789A6B4E" w14:textId="4E64CB77" w:rsidR="00A147AA" w:rsidRDefault="00A147AA" w:rsidP="00535DC6">
      <w:pPr>
        <w:shd w:val="clear" w:color="auto" w:fill="FFFFFF"/>
        <w:spacing w:after="0" w:line="240" w:lineRule="auto"/>
        <w:ind w:firstLine="708"/>
        <w:contextualSpacing/>
        <w:jc w:val="both"/>
        <w:rPr>
          <w:rFonts w:ascii="Times New Roman" w:eastAsia="Times New Roman" w:hAnsi="Times New Roman"/>
          <w:b/>
          <w:bCs/>
          <w:color w:val="22272F"/>
          <w:sz w:val="28"/>
          <w:szCs w:val="28"/>
          <w:lang w:eastAsia="ru-RU"/>
        </w:rPr>
      </w:pPr>
      <w:r w:rsidRPr="00C91449">
        <w:rPr>
          <w:rFonts w:ascii="Times New Roman" w:eastAsia="Times New Roman" w:hAnsi="Times New Roman"/>
          <w:b/>
          <w:bCs/>
          <w:color w:val="22272F"/>
          <w:sz w:val="28"/>
          <w:szCs w:val="28"/>
          <w:lang w:eastAsia="ru-RU"/>
        </w:rPr>
        <w:lastRenderedPageBreak/>
        <w:t>Статья 2</w:t>
      </w:r>
    </w:p>
    <w:p w14:paraId="0BDE61C9" w14:textId="77777777" w:rsidR="00C91449" w:rsidRPr="00C91449" w:rsidRDefault="00C91449" w:rsidP="00535DC6">
      <w:pPr>
        <w:shd w:val="clear" w:color="auto" w:fill="FFFFFF"/>
        <w:spacing w:after="0" w:line="240" w:lineRule="auto"/>
        <w:ind w:firstLine="708"/>
        <w:contextualSpacing/>
        <w:jc w:val="both"/>
        <w:rPr>
          <w:rFonts w:ascii="Times New Roman" w:eastAsia="Times New Roman" w:hAnsi="Times New Roman"/>
          <w:b/>
          <w:bCs/>
          <w:color w:val="22272F"/>
          <w:sz w:val="28"/>
          <w:szCs w:val="28"/>
          <w:lang w:eastAsia="ru-RU"/>
        </w:rPr>
      </w:pPr>
    </w:p>
    <w:p w14:paraId="57137CBB" w14:textId="0A86008F" w:rsidR="00B50A0B" w:rsidRPr="00616427" w:rsidRDefault="00A147AA" w:rsidP="00535DC6">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1. До формирования органов местного самоуправления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00B50A0B"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муниципальный округ полномочия по решению вопросов местного значения</w:t>
      </w:r>
      <w:r w:rsidR="00B50A0B" w:rsidRPr="00616427">
        <w:rPr>
          <w:rFonts w:ascii="Times New Roman" w:eastAsia="Times New Roman" w:hAnsi="Times New Roman"/>
          <w:color w:val="22272F"/>
          <w:sz w:val="28"/>
          <w:szCs w:val="28"/>
          <w:lang w:eastAsia="ru-RU"/>
        </w:rPr>
        <w:t xml:space="preserve"> </w:t>
      </w:r>
      <w:r w:rsidR="00106637" w:rsidRPr="00616427">
        <w:rPr>
          <w:rFonts w:ascii="Times New Roman" w:eastAsia="Times New Roman" w:hAnsi="Times New Roman"/>
          <w:color w:val="22272F"/>
          <w:sz w:val="28"/>
          <w:szCs w:val="28"/>
          <w:lang w:eastAsia="ru-RU"/>
        </w:rPr>
        <w:t xml:space="preserve">на соответствующих территориях </w:t>
      </w:r>
      <w:r w:rsidRPr="00616427">
        <w:rPr>
          <w:rFonts w:ascii="Times New Roman" w:eastAsia="Times New Roman" w:hAnsi="Times New Roman"/>
          <w:color w:val="22272F"/>
          <w:sz w:val="28"/>
          <w:szCs w:val="28"/>
          <w:lang w:eastAsia="ru-RU"/>
        </w:rPr>
        <w:t>в соответствии со </w:t>
      </w:r>
      <w:hyperlink r:id="rId11" w:anchor="/document/186367/entry/16" w:history="1">
        <w:r w:rsidRPr="00616427">
          <w:rPr>
            <w:rFonts w:ascii="Times New Roman" w:eastAsia="Times New Roman" w:hAnsi="Times New Roman"/>
            <w:color w:val="22272F"/>
            <w:sz w:val="28"/>
            <w:szCs w:val="28"/>
            <w:lang w:eastAsia="ru-RU"/>
          </w:rPr>
          <w:t>статьей 16</w:t>
        </w:r>
      </w:hyperlink>
      <w:r w:rsidR="00C91449">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Федерального закона от 06.10.2003 </w:t>
      </w:r>
      <w:r w:rsidR="00535DC6" w:rsidRPr="00616427">
        <w:rPr>
          <w:rFonts w:ascii="Times New Roman" w:eastAsia="Times New Roman" w:hAnsi="Times New Roman"/>
          <w:color w:val="22272F"/>
          <w:sz w:val="28"/>
          <w:szCs w:val="28"/>
          <w:lang w:eastAsia="ru-RU"/>
        </w:rPr>
        <w:t>№</w:t>
      </w:r>
      <w:r w:rsidR="00C91449">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131-ФЗ </w:t>
      </w:r>
      <w:r w:rsidR="00535DC6" w:rsidRPr="00616427">
        <w:rPr>
          <w:rFonts w:ascii="Times New Roman" w:eastAsia="Times New Roman" w:hAnsi="Times New Roman"/>
          <w:color w:val="22272F"/>
          <w:sz w:val="28"/>
          <w:szCs w:val="28"/>
          <w:lang w:eastAsia="ru-RU"/>
        </w:rPr>
        <w:t>«</w:t>
      </w:r>
      <w:r w:rsidRPr="00616427">
        <w:rPr>
          <w:rFonts w:ascii="Times New Roman" w:eastAsia="Times New Roman" w:hAnsi="Times New Roman"/>
          <w:color w:val="22272F"/>
          <w:sz w:val="28"/>
          <w:szCs w:val="28"/>
          <w:lang w:eastAsia="ru-RU"/>
        </w:rPr>
        <w:t>Об общих принципах организации местного самоуправления в Российской Федерации</w:t>
      </w:r>
      <w:r w:rsidR="00535DC6" w:rsidRPr="00616427">
        <w:rPr>
          <w:rFonts w:ascii="Times New Roman" w:eastAsia="Times New Roman" w:hAnsi="Times New Roman"/>
          <w:color w:val="22272F"/>
          <w:sz w:val="28"/>
          <w:szCs w:val="28"/>
          <w:lang w:eastAsia="ru-RU"/>
        </w:rPr>
        <w:t>»</w:t>
      </w:r>
      <w:r w:rsidRPr="00616427">
        <w:rPr>
          <w:rFonts w:ascii="Times New Roman" w:eastAsia="Times New Roman" w:hAnsi="Times New Roman"/>
          <w:color w:val="22272F"/>
          <w:sz w:val="28"/>
          <w:szCs w:val="28"/>
          <w:lang w:eastAsia="ru-RU"/>
        </w:rPr>
        <w:t xml:space="preserve"> осуществляют органы местного самоуправления </w:t>
      </w:r>
      <w:r w:rsidR="0003256D" w:rsidRPr="00616427">
        <w:rPr>
          <w:rFonts w:ascii="Times New Roman" w:eastAsia="Times New Roman" w:hAnsi="Times New Roman"/>
          <w:color w:val="22272F"/>
          <w:sz w:val="28"/>
          <w:szCs w:val="28"/>
          <w:lang w:eastAsia="ru-RU"/>
        </w:rPr>
        <w:t>Конаковского</w:t>
      </w:r>
      <w:r w:rsidR="00535DC6"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района,</w:t>
      </w:r>
      <w:r w:rsidR="00535DC6" w:rsidRPr="00616427">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городского поселения город Конаково, городского поселения поселок Новозавидовский, городского поселения поселок Редкино,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 xml:space="preserve"> поселок Козлово, городского поселения поселок Радченко,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поселок Изоплит, Козловского сельского поселения, Городенского сельского поселения, Первомайского сельского поселения, Старомелковского сельского поселения, Юрьево-Девичьевского сельского поселения, Селиховского сельского поселения, Дмитровогорского сельского поселения, Ручьевского сельского поселения, Вахонинского сельского поселения, сельского поселения «Завидово»</w:t>
      </w:r>
      <w:r w:rsidR="00B50A0B" w:rsidRPr="00616427">
        <w:rPr>
          <w:rFonts w:ascii="Times New Roman" w:eastAsia="Times New Roman" w:hAnsi="Times New Roman"/>
          <w:color w:val="22272F"/>
          <w:sz w:val="28"/>
          <w:szCs w:val="28"/>
          <w:lang w:eastAsia="ru-RU"/>
        </w:rPr>
        <w:t>.</w:t>
      </w:r>
    </w:p>
    <w:p w14:paraId="21A501A7" w14:textId="4E170231" w:rsidR="00A147AA" w:rsidRPr="00616427" w:rsidRDefault="00A147AA" w:rsidP="0048688B">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2. Муниципальные правовые акты, принятые органами местного самоуправления </w:t>
      </w:r>
      <w:r w:rsidR="0003256D" w:rsidRPr="00616427">
        <w:rPr>
          <w:rFonts w:ascii="Times New Roman" w:eastAsia="Times New Roman" w:hAnsi="Times New Roman"/>
          <w:color w:val="22272F"/>
          <w:sz w:val="28"/>
          <w:szCs w:val="28"/>
          <w:lang w:eastAsia="ru-RU"/>
        </w:rPr>
        <w:t>Конаковского</w:t>
      </w:r>
      <w:r w:rsidR="0048688B"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района, а также поселений, которые на день создания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Pr="00616427">
        <w:rPr>
          <w:rFonts w:ascii="Times New Roman" w:eastAsia="Times New Roman" w:hAnsi="Times New Roman"/>
          <w:color w:val="22272F"/>
          <w:sz w:val="28"/>
          <w:szCs w:val="28"/>
          <w:lang w:eastAsia="ru-RU"/>
        </w:rPr>
        <w:t xml:space="preserve"> муниципальный округ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w:t>
      </w:r>
      <w:r w:rsidR="00C91449">
        <w:rPr>
          <w:rFonts w:ascii="Times New Roman" w:eastAsia="Times New Roman" w:hAnsi="Times New Roman"/>
          <w:color w:val="22272F"/>
          <w:sz w:val="28"/>
          <w:szCs w:val="28"/>
          <w:lang w:eastAsia="ru-RU"/>
        </w:rPr>
        <w:t xml:space="preserve"> </w:t>
      </w:r>
      <w:hyperlink r:id="rId12" w:anchor="/document/16301000/entry/0" w:history="1">
        <w:r w:rsidRPr="00616427">
          <w:rPr>
            <w:rFonts w:ascii="Times New Roman" w:eastAsia="Times New Roman" w:hAnsi="Times New Roman"/>
            <w:color w:val="22272F"/>
            <w:sz w:val="28"/>
            <w:szCs w:val="28"/>
            <w:lang w:eastAsia="ru-RU"/>
          </w:rPr>
          <w:t>Уставу</w:t>
        </w:r>
      </w:hyperlink>
      <w:r w:rsidR="00C91449">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Тверской области, законам и иным нормативным правовым актам Тверской области, а также муниципальным правовым актам органов местного самоуправления вновь образованного муниципального образования.</w:t>
      </w:r>
    </w:p>
    <w:p w14:paraId="523D36D6" w14:textId="3BBE4051" w:rsidR="00A147AA" w:rsidRPr="00616427" w:rsidRDefault="00A147AA" w:rsidP="0048688B">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3. Органы местного самоуправления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00DA43C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муниципальный округ</w:t>
      </w:r>
      <w:r w:rsidR="00DA43C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в соответствии со своей компетенцией являются правопреемниками органов местного самоуправления </w:t>
      </w:r>
      <w:r w:rsidR="0003256D" w:rsidRPr="00616427">
        <w:rPr>
          <w:rFonts w:ascii="Times New Roman" w:eastAsia="Times New Roman" w:hAnsi="Times New Roman"/>
          <w:color w:val="22272F"/>
          <w:sz w:val="28"/>
          <w:szCs w:val="28"/>
          <w:lang w:eastAsia="ru-RU"/>
        </w:rPr>
        <w:t>Конаковского</w:t>
      </w:r>
      <w:r w:rsidR="00DA43C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района,</w:t>
      </w:r>
      <w:r w:rsidR="00896E23" w:rsidRPr="00616427">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городского поселения город Конаково, городского поселения поселок Новозавидовский, городского поселения поселок Редкино,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 xml:space="preserve"> поселок Козлово, городского поселения поселок Радченко,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поселок Изоплит, Козловского сельского поселения, Городенского сельского поселения, Первомайского сельского поселения, Старомелковского сельского поселения, Юрьево-Девичьевского сельского поселения, Селиховского сельского поселения, Дмитровогорского сельского поселения, Ручьевского сельского поселения, Вахонинского сельского поселения, сельского поселения «Завидово»</w:t>
      </w:r>
      <w:r w:rsidR="00896E23"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w:t>
      </w:r>
      <w:r w:rsidRPr="00616427">
        <w:rPr>
          <w:rFonts w:ascii="Times New Roman" w:eastAsia="Times New Roman" w:hAnsi="Times New Roman"/>
          <w:color w:val="22272F"/>
          <w:sz w:val="28"/>
          <w:szCs w:val="28"/>
          <w:lang w:eastAsia="ru-RU"/>
        </w:rPr>
        <w:lastRenderedPageBreak/>
        <w:t xml:space="preserve">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Pr="00616427">
        <w:rPr>
          <w:rFonts w:ascii="Times New Roman" w:eastAsia="Times New Roman" w:hAnsi="Times New Roman"/>
          <w:color w:val="22272F"/>
          <w:sz w:val="28"/>
          <w:szCs w:val="28"/>
          <w:lang w:eastAsia="ru-RU"/>
        </w:rPr>
        <w:t xml:space="preserve"> муниципальный округ.</w:t>
      </w:r>
    </w:p>
    <w:p w14:paraId="116DA169" w14:textId="77B99AE7" w:rsidR="00A147AA" w:rsidRPr="00616427" w:rsidRDefault="00A147AA" w:rsidP="00B83362">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4. До урегулирования муниципальными правовыми актами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00DA43C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муниципальный округ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района,</w:t>
      </w:r>
      <w:r w:rsidR="00953507" w:rsidRPr="00616427">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городского поселения город Конаково, городского поселения поселок Новозавидовский, городского поселения поселок Редкино,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 xml:space="preserve"> поселок Козлово, городского поселения поселок Радченко, городского поселения</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w:t>
      </w:r>
      <w:r w:rsidR="00C91449">
        <w:rPr>
          <w:rFonts w:ascii="Times New Roman" w:eastAsia="Times New Roman" w:hAnsi="Times New Roman"/>
          <w:color w:val="22272F"/>
          <w:sz w:val="28"/>
          <w:szCs w:val="28"/>
          <w:lang w:eastAsia="ru-RU"/>
        </w:rPr>
        <w:t xml:space="preserve"> </w:t>
      </w:r>
      <w:r w:rsidR="00E74DA8" w:rsidRPr="00616427">
        <w:rPr>
          <w:rFonts w:ascii="Times New Roman" w:eastAsia="Times New Roman" w:hAnsi="Times New Roman"/>
          <w:color w:val="22272F"/>
          <w:sz w:val="28"/>
          <w:szCs w:val="28"/>
          <w:lang w:eastAsia="ru-RU"/>
        </w:rPr>
        <w:t>поселок Изоплит, Козловского сельского поселения, Городенского сельского поселения, Первомайского сельского поселения, Старомелковского сельского поселения, Юрьево-Девичьевского сельского поселения, Селиховского сельского поселения, Дмитровогорского сельского поселения, Ручьевского сельского поселения, Вахонинского сельского поселения, сельского поселения «Завидово»</w:t>
      </w:r>
      <w:r w:rsidRPr="00616427">
        <w:rPr>
          <w:rFonts w:ascii="Times New Roman" w:eastAsia="Times New Roman" w:hAnsi="Times New Roman"/>
          <w:color w:val="22272F"/>
          <w:sz w:val="28"/>
          <w:szCs w:val="28"/>
          <w:lang w:eastAsia="ru-RU"/>
        </w:rPr>
        <w:t xml:space="preserve">, которые на день создания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00DA43C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муниципальный округ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35D601AD" w14:textId="77777777" w:rsidR="00535DC6" w:rsidRPr="00616427" w:rsidRDefault="00535DC6" w:rsidP="00A147AA">
      <w:pPr>
        <w:shd w:val="clear" w:color="auto" w:fill="FFFFFF"/>
        <w:spacing w:after="0" w:line="240" w:lineRule="auto"/>
        <w:contextualSpacing/>
        <w:jc w:val="both"/>
        <w:rPr>
          <w:rFonts w:ascii="Times New Roman" w:eastAsia="Times New Roman" w:hAnsi="Times New Roman"/>
          <w:b/>
          <w:bCs/>
          <w:color w:val="22272F"/>
          <w:sz w:val="28"/>
          <w:szCs w:val="28"/>
          <w:lang w:eastAsia="ru-RU"/>
        </w:rPr>
      </w:pPr>
    </w:p>
    <w:p w14:paraId="6E0B1D17" w14:textId="267886D5" w:rsidR="00A147AA" w:rsidRPr="00C91449" w:rsidRDefault="00A147AA" w:rsidP="001D49CA">
      <w:pPr>
        <w:shd w:val="clear" w:color="auto" w:fill="FFFFFF"/>
        <w:spacing w:after="0" w:line="240" w:lineRule="auto"/>
        <w:ind w:firstLine="708"/>
        <w:contextualSpacing/>
        <w:jc w:val="both"/>
        <w:rPr>
          <w:rFonts w:ascii="Times New Roman" w:eastAsia="Times New Roman" w:hAnsi="Times New Roman"/>
          <w:b/>
          <w:bCs/>
          <w:color w:val="22272F"/>
          <w:sz w:val="28"/>
          <w:szCs w:val="28"/>
          <w:lang w:eastAsia="ru-RU"/>
        </w:rPr>
      </w:pPr>
      <w:r w:rsidRPr="00C91449">
        <w:rPr>
          <w:rFonts w:ascii="Times New Roman" w:eastAsia="Times New Roman" w:hAnsi="Times New Roman"/>
          <w:b/>
          <w:bCs/>
          <w:color w:val="22272F"/>
          <w:sz w:val="28"/>
          <w:szCs w:val="28"/>
          <w:lang w:eastAsia="ru-RU"/>
        </w:rPr>
        <w:t>Статья 3</w:t>
      </w:r>
    </w:p>
    <w:p w14:paraId="78D9570B" w14:textId="77777777" w:rsidR="00C91449" w:rsidRPr="00616427" w:rsidRDefault="00C91449" w:rsidP="001D49C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p>
    <w:p w14:paraId="3B67F3FE" w14:textId="77777777" w:rsidR="00A147AA" w:rsidRPr="00616427" w:rsidRDefault="00A147AA" w:rsidP="001D49C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Границы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 совпадают с границами </w:t>
      </w:r>
      <w:r w:rsidR="0003256D" w:rsidRPr="00616427">
        <w:rPr>
          <w:rFonts w:ascii="Times New Roman" w:eastAsia="Times New Roman" w:hAnsi="Times New Roman"/>
          <w:color w:val="22272F"/>
          <w:sz w:val="28"/>
          <w:szCs w:val="28"/>
          <w:lang w:eastAsia="ru-RU"/>
        </w:rPr>
        <w:t>Конаковского</w:t>
      </w:r>
      <w:r w:rsidR="00DA43C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района.</w:t>
      </w:r>
    </w:p>
    <w:p w14:paraId="59FCD51A" w14:textId="77777777" w:rsidR="00C91449" w:rsidRPr="00616427" w:rsidRDefault="00C91449" w:rsidP="001D49CA">
      <w:pPr>
        <w:shd w:val="clear" w:color="auto" w:fill="FFFFFF"/>
        <w:spacing w:after="0" w:line="240" w:lineRule="auto"/>
        <w:ind w:firstLine="708"/>
        <w:contextualSpacing/>
        <w:jc w:val="both"/>
        <w:rPr>
          <w:rFonts w:ascii="Times New Roman" w:eastAsia="Times New Roman" w:hAnsi="Times New Roman"/>
          <w:b/>
          <w:bCs/>
          <w:color w:val="22272F"/>
          <w:sz w:val="28"/>
          <w:szCs w:val="28"/>
          <w:lang w:eastAsia="ru-RU"/>
        </w:rPr>
      </w:pPr>
    </w:p>
    <w:p w14:paraId="38209BF0" w14:textId="53882F32" w:rsidR="00A147AA" w:rsidRPr="00C91449" w:rsidRDefault="00A147AA" w:rsidP="001D49CA">
      <w:pPr>
        <w:shd w:val="clear" w:color="auto" w:fill="FFFFFF"/>
        <w:spacing w:after="0" w:line="240" w:lineRule="auto"/>
        <w:ind w:firstLine="708"/>
        <w:contextualSpacing/>
        <w:jc w:val="both"/>
        <w:rPr>
          <w:rFonts w:ascii="Times New Roman" w:eastAsia="Times New Roman" w:hAnsi="Times New Roman"/>
          <w:b/>
          <w:bCs/>
          <w:color w:val="22272F"/>
          <w:sz w:val="28"/>
          <w:szCs w:val="28"/>
          <w:lang w:eastAsia="ru-RU"/>
        </w:rPr>
      </w:pPr>
      <w:r w:rsidRPr="00C91449">
        <w:rPr>
          <w:rFonts w:ascii="Times New Roman" w:eastAsia="Times New Roman" w:hAnsi="Times New Roman"/>
          <w:b/>
          <w:bCs/>
          <w:color w:val="22272F"/>
          <w:sz w:val="28"/>
          <w:szCs w:val="28"/>
          <w:lang w:eastAsia="ru-RU"/>
        </w:rPr>
        <w:t>Статья 4</w:t>
      </w:r>
    </w:p>
    <w:p w14:paraId="2A876875" w14:textId="77777777" w:rsidR="00C91449" w:rsidRPr="00C91449" w:rsidRDefault="00C91449" w:rsidP="001D49CA">
      <w:pPr>
        <w:shd w:val="clear" w:color="auto" w:fill="FFFFFF"/>
        <w:spacing w:after="0" w:line="240" w:lineRule="auto"/>
        <w:ind w:firstLine="708"/>
        <w:contextualSpacing/>
        <w:jc w:val="both"/>
        <w:rPr>
          <w:rFonts w:ascii="Times New Roman" w:eastAsia="Times New Roman" w:hAnsi="Times New Roman"/>
          <w:b/>
          <w:bCs/>
          <w:color w:val="22272F"/>
          <w:sz w:val="28"/>
          <w:szCs w:val="28"/>
          <w:lang w:eastAsia="ru-RU"/>
        </w:rPr>
      </w:pPr>
    </w:p>
    <w:p w14:paraId="560B0CB2" w14:textId="77777777" w:rsidR="00A147AA" w:rsidRPr="00616427" w:rsidRDefault="00A147AA" w:rsidP="001D49C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1. Представительным органом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 является Дума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w:t>
      </w:r>
    </w:p>
    <w:p w14:paraId="00F2DF96" w14:textId="77777777" w:rsidR="00A147AA" w:rsidRPr="00616427" w:rsidRDefault="00A147AA" w:rsidP="001D49C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2. Установить численность депутатов Думы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 первого созыва в количестве </w:t>
      </w:r>
      <w:r w:rsidR="00616427" w:rsidRPr="00616427">
        <w:rPr>
          <w:rFonts w:ascii="Times New Roman" w:eastAsia="Times New Roman" w:hAnsi="Times New Roman"/>
          <w:sz w:val="28"/>
          <w:szCs w:val="28"/>
          <w:lang w:eastAsia="ru-RU"/>
        </w:rPr>
        <w:t>20</w:t>
      </w:r>
      <w:r w:rsidRPr="00616427">
        <w:rPr>
          <w:rFonts w:ascii="Times New Roman" w:eastAsia="Times New Roman" w:hAnsi="Times New Roman"/>
          <w:color w:val="FF0000"/>
          <w:sz w:val="28"/>
          <w:szCs w:val="28"/>
          <w:lang w:eastAsia="ru-RU"/>
        </w:rPr>
        <w:t xml:space="preserve"> </w:t>
      </w:r>
      <w:r w:rsidRPr="00616427">
        <w:rPr>
          <w:rFonts w:ascii="Times New Roman" w:eastAsia="Times New Roman" w:hAnsi="Times New Roman"/>
          <w:sz w:val="28"/>
          <w:szCs w:val="28"/>
          <w:lang w:eastAsia="ru-RU"/>
        </w:rPr>
        <w:t>депутат</w:t>
      </w:r>
      <w:r w:rsidR="00616427" w:rsidRPr="00616427">
        <w:rPr>
          <w:rFonts w:ascii="Times New Roman" w:eastAsia="Times New Roman" w:hAnsi="Times New Roman"/>
          <w:sz w:val="28"/>
          <w:szCs w:val="28"/>
          <w:lang w:eastAsia="ru-RU"/>
        </w:rPr>
        <w:t>ов</w:t>
      </w:r>
      <w:r w:rsidRPr="00616427">
        <w:rPr>
          <w:rFonts w:ascii="Times New Roman" w:eastAsia="Times New Roman" w:hAnsi="Times New Roman"/>
          <w:color w:val="22272F"/>
          <w:sz w:val="28"/>
          <w:szCs w:val="28"/>
          <w:lang w:eastAsia="ru-RU"/>
        </w:rPr>
        <w:t>.</w:t>
      </w:r>
    </w:p>
    <w:p w14:paraId="00782595" w14:textId="77777777" w:rsidR="00A147AA" w:rsidRPr="00616427" w:rsidRDefault="00A147AA" w:rsidP="001D49C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3. Дума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w:t>
      </w:r>
    </w:p>
    <w:p w14:paraId="1C467F6D" w14:textId="77777777" w:rsidR="00A147AA" w:rsidRPr="00616427" w:rsidRDefault="00A147AA" w:rsidP="001D49C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Выборы депутатов Думы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 проводятся по мажоритарной избирательной системе относительного большинства.</w:t>
      </w:r>
    </w:p>
    <w:p w14:paraId="579343B6" w14:textId="33188B51" w:rsidR="00A147AA" w:rsidRPr="00616427" w:rsidRDefault="00A147AA" w:rsidP="001D49CA">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lastRenderedPageBreak/>
        <w:t xml:space="preserve">4. Схема избирательных округов для проведения выборов депутатов Думы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 определяется в соответствии</w:t>
      </w:r>
      <w:r w:rsidR="00DA43C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w:t>
      </w:r>
    </w:p>
    <w:p w14:paraId="479976C5" w14:textId="77777777" w:rsidR="006A4B2B" w:rsidRPr="00616427" w:rsidRDefault="006A4B2B" w:rsidP="004333F6">
      <w:pPr>
        <w:shd w:val="clear" w:color="auto" w:fill="FFFFFF"/>
        <w:spacing w:after="0" w:line="240" w:lineRule="auto"/>
        <w:ind w:firstLine="708"/>
        <w:contextualSpacing/>
        <w:jc w:val="both"/>
        <w:rPr>
          <w:rFonts w:ascii="Times New Roman" w:eastAsia="Times New Roman" w:hAnsi="Times New Roman"/>
          <w:bCs/>
          <w:color w:val="22272F"/>
          <w:sz w:val="28"/>
          <w:szCs w:val="28"/>
          <w:lang w:eastAsia="ru-RU"/>
        </w:rPr>
      </w:pPr>
    </w:p>
    <w:p w14:paraId="656E3709" w14:textId="4FA566FC" w:rsidR="00A147AA" w:rsidRPr="0061792D" w:rsidRDefault="00A147AA" w:rsidP="004333F6">
      <w:pPr>
        <w:shd w:val="clear" w:color="auto" w:fill="FFFFFF"/>
        <w:spacing w:after="0" w:line="240" w:lineRule="auto"/>
        <w:ind w:firstLine="708"/>
        <w:contextualSpacing/>
        <w:jc w:val="both"/>
        <w:rPr>
          <w:rFonts w:ascii="Times New Roman" w:eastAsia="Times New Roman" w:hAnsi="Times New Roman"/>
          <w:b/>
          <w:color w:val="22272F"/>
          <w:sz w:val="28"/>
          <w:szCs w:val="28"/>
          <w:lang w:eastAsia="ru-RU"/>
        </w:rPr>
      </w:pPr>
      <w:r w:rsidRPr="0061792D">
        <w:rPr>
          <w:rFonts w:ascii="Times New Roman" w:eastAsia="Times New Roman" w:hAnsi="Times New Roman"/>
          <w:b/>
          <w:color w:val="22272F"/>
          <w:sz w:val="28"/>
          <w:szCs w:val="28"/>
          <w:lang w:eastAsia="ru-RU"/>
        </w:rPr>
        <w:t>Статья 5</w:t>
      </w:r>
    </w:p>
    <w:p w14:paraId="176CB31B" w14:textId="77777777" w:rsidR="0061792D" w:rsidRPr="00616427" w:rsidRDefault="0061792D" w:rsidP="004333F6">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p>
    <w:p w14:paraId="50423B72" w14:textId="77777777" w:rsidR="00A147AA" w:rsidRPr="00616427" w:rsidRDefault="00A147AA" w:rsidP="004333F6">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Установить срок полномочий депутатов Думы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 - 5 лет.</w:t>
      </w:r>
    </w:p>
    <w:p w14:paraId="17EF62D4" w14:textId="77777777" w:rsidR="006A4B2B" w:rsidRPr="00616427" w:rsidRDefault="006A4B2B" w:rsidP="004333F6">
      <w:pPr>
        <w:shd w:val="clear" w:color="auto" w:fill="FFFFFF"/>
        <w:spacing w:after="0" w:line="240" w:lineRule="auto"/>
        <w:ind w:firstLine="708"/>
        <w:contextualSpacing/>
        <w:jc w:val="both"/>
        <w:rPr>
          <w:rFonts w:ascii="Times New Roman" w:eastAsia="Times New Roman" w:hAnsi="Times New Roman"/>
          <w:bCs/>
          <w:color w:val="22272F"/>
          <w:sz w:val="28"/>
          <w:szCs w:val="28"/>
          <w:lang w:eastAsia="ru-RU"/>
        </w:rPr>
      </w:pPr>
    </w:p>
    <w:p w14:paraId="55AF0D65" w14:textId="401FD951" w:rsidR="00A147AA" w:rsidRPr="0061792D" w:rsidRDefault="00A147AA" w:rsidP="004333F6">
      <w:pPr>
        <w:shd w:val="clear" w:color="auto" w:fill="FFFFFF"/>
        <w:spacing w:after="0" w:line="240" w:lineRule="auto"/>
        <w:ind w:firstLine="708"/>
        <w:contextualSpacing/>
        <w:jc w:val="both"/>
        <w:rPr>
          <w:rFonts w:ascii="Times New Roman" w:eastAsia="Times New Roman" w:hAnsi="Times New Roman"/>
          <w:b/>
          <w:color w:val="22272F"/>
          <w:sz w:val="28"/>
          <w:szCs w:val="28"/>
          <w:lang w:eastAsia="ru-RU"/>
        </w:rPr>
      </w:pPr>
      <w:r w:rsidRPr="0061792D">
        <w:rPr>
          <w:rFonts w:ascii="Times New Roman" w:eastAsia="Times New Roman" w:hAnsi="Times New Roman"/>
          <w:b/>
          <w:color w:val="22272F"/>
          <w:sz w:val="28"/>
          <w:szCs w:val="28"/>
          <w:lang w:eastAsia="ru-RU"/>
        </w:rPr>
        <w:t>Статья 6</w:t>
      </w:r>
    </w:p>
    <w:p w14:paraId="20E0CF58" w14:textId="77777777" w:rsidR="0061792D" w:rsidRPr="00616427" w:rsidRDefault="0061792D" w:rsidP="004333F6">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p>
    <w:p w14:paraId="37A1C63E" w14:textId="0997B688" w:rsidR="00A147AA" w:rsidRPr="00616427" w:rsidRDefault="00A147AA" w:rsidP="004333F6">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Первый </w:t>
      </w:r>
      <w:r w:rsidR="008977E3" w:rsidRPr="00616427">
        <w:rPr>
          <w:rFonts w:ascii="Times New Roman" w:eastAsia="Times New Roman" w:hAnsi="Times New Roman"/>
          <w:color w:val="22272F"/>
          <w:sz w:val="28"/>
          <w:szCs w:val="28"/>
          <w:lang w:eastAsia="ru-RU"/>
        </w:rPr>
        <w:t>Г</w:t>
      </w:r>
      <w:r w:rsidRPr="00616427">
        <w:rPr>
          <w:rFonts w:ascii="Times New Roman" w:eastAsia="Times New Roman" w:hAnsi="Times New Roman"/>
          <w:color w:val="22272F"/>
          <w:sz w:val="28"/>
          <w:szCs w:val="28"/>
          <w:lang w:eastAsia="ru-RU"/>
        </w:rPr>
        <w:t xml:space="preserve">лава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00DA43C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муниципальный округ избирается Думой </w:t>
      </w:r>
      <w:r w:rsidR="0003256D" w:rsidRPr="00616427">
        <w:rPr>
          <w:rFonts w:ascii="Times New Roman" w:eastAsia="Times New Roman" w:hAnsi="Times New Roman"/>
          <w:color w:val="22272F"/>
          <w:sz w:val="28"/>
          <w:szCs w:val="28"/>
          <w:lang w:eastAsia="ru-RU"/>
        </w:rPr>
        <w:t>Конаковского</w:t>
      </w:r>
      <w:r w:rsidRPr="00616427">
        <w:rPr>
          <w:rFonts w:ascii="Times New Roman" w:eastAsia="Times New Roman" w:hAnsi="Times New Roman"/>
          <w:color w:val="22272F"/>
          <w:sz w:val="28"/>
          <w:szCs w:val="28"/>
          <w:lang w:eastAsia="ru-RU"/>
        </w:rPr>
        <w:t xml:space="preserve"> муниципального округа из числа кандидатов, представленных конкурсной комиссией по результатам конкурса, и возглавляет местную </w:t>
      </w:r>
      <w:r w:rsidR="0061792D">
        <w:rPr>
          <w:rFonts w:ascii="Times New Roman" w:eastAsia="Times New Roman" w:hAnsi="Times New Roman"/>
          <w:color w:val="22272F"/>
          <w:sz w:val="28"/>
          <w:szCs w:val="28"/>
          <w:lang w:eastAsia="ru-RU"/>
        </w:rPr>
        <w:t>А</w:t>
      </w:r>
      <w:r w:rsidRPr="00616427">
        <w:rPr>
          <w:rFonts w:ascii="Times New Roman" w:eastAsia="Times New Roman" w:hAnsi="Times New Roman"/>
          <w:color w:val="22272F"/>
          <w:sz w:val="28"/>
          <w:szCs w:val="28"/>
          <w:lang w:eastAsia="ru-RU"/>
        </w:rPr>
        <w:t>дминистрацию.</w:t>
      </w:r>
    </w:p>
    <w:p w14:paraId="543EF73D" w14:textId="77777777" w:rsidR="004333F6" w:rsidRPr="00616427" w:rsidRDefault="004333F6" w:rsidP="004333F6">
      <w:pPr>
        <w:shd w:val="clear" w:color="auto" w:fill="FFFFFF"/>
        <w:spacing w:after="0" w:line="240" w:lineRule="auto"/>
        <w:ind w:firstLine="708"/>
        <w:contextualSpacing/>
        <w:jc w:val="both"/>
        <w:rPr>
          <w:rFonts w:ascii="Times New Roman" w:eastAsia="Times New Roman" w:hAnsi="Times New Roman"/>
          <w:bCs/>
          <w:color w:val="22272F"/>
          <w:sz w:val="28"/>
          <w:szCs w:val="28"/>
          <w:lang w:eastAsia="ru-RU"/>
        </w:rPr>
      </w:pPr>
    </w:p>
    <w:p w14:paraId="0E9FBA47" w14:textId="1C423F2C" w:rsidR="00A147AA" w:rsidRPr="0061792D" w:rsidRDefault="00A147AA" w:rsidP="004333F6">
      <w:pPr>
        <w:shd w:val="clear" w:color="auto" w:fill="FFFFFF"/>
        <w:spacing w:after="0" w:line="240" w:lineRule="auto"/>
        <w:ind w:firstLine="708"/>
        <w:contextualSpacing/>
        <w:jc w:val="both"/>
        <w:rPr>
          <w:rFonts w:ascii="Times New Roman" w:eastAsia="Times New Roman" w:hAnsi="Times New Roman"/>
          <w:b/>
          <w:color w:val="22272F"/>
          <w:sz w:val="28"/>
          <w:szCs w:val="28"/>
          <w:lang w:eastAsia="ru-RU"/>
        </w:rPr>
      </w:pPr>
      <w:r w:rsidRPr="0061792D">
        <w:rPr>
          <w:rFonts w:ascii="Times New Roman" w:eastAsia="Times New Roman" w:hAnsi="Times New Roman"/>
          <w:b/>
          <w:color w:val="22272F"/>
          <w:sz w:val="28"/>
          <w:szCs w:val="28"/>
          <w:lang w:eastAsia="ru-RU"/>
        </w:rPr>
        <w:t>Статья 7</w:t>
      </w:r>
    </w:p>
    <w:p w14:paraId="347E4491" w14:textId="77777777" w:rsidR="0061792D" w:rsidRPr="00616427" w:rsidRDefault="0061792D" w:rsidP="004333F6">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p>
    <w:p w14:paraId="20B9E47A" w14:textId="77777777" w:rsidR="00A147AA" w:rsidRPr="00616427" w:rsidRDefault="00A147AA" w:rsidP="004333F6">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Установить срок полномочий первого </w:t>
      </w:r>
      <w:r w:rsidR="008977E3" w:rsidRPr="00616427">
        <w:rPr>
          <w:rFonts w:ascii="Times New Roman" w:eastAsia="Times New Roman" w:hAnsi="Times New Roman"/>
          <w:color w:val="22272F"/>
          <w:sz w:val="28"/>
          <w:szCs w:val="28"/>
          <w:lang w:eastAsia="ru-RU"/>
        </w:rPr>
        <w:t>Г</w:t>
      </w:r>
      <w:r w:rsidRPr="00616427">
        <w:rPr>
          <w:rFonts w:ascii="Times New Roman" w:eastAsia="Times New Roman" w:hAnsi="Times New Roman"/>
          <w:color w:val="22272F"/>
          <w:sz w:val="28"/>
          <w:szCs w:val="28"/>
          <w:lang w:eastAsia="ru-RU"/>
        </w:rPr>
        <w:t xml:space="preserve">лавы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008D5D20"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муниципальный округ - 5 лет.</w:t>
      </w:r>
    </w:p>
    <w:p w14:paraId="167ED605" w14:textId="77777777" w:rsidR="004333F6" w:rsidRPr="00616427" w:rsidRDefault="004333F6" w:rsidP="004333F6">
      <w:pPr>
        <w:shd w:val="clear" w:color="auto" w:fill="FFFFFF"/>
        <w:spacing w:after="0" w:line="240" w:lineRule="auto"/>
        <w:ind w:firstLine="708"/>
        <w:contextualSpacing/>
        <w:jc w:val="both"/>
        <w:rPr>
          <w:rFonts w:ascii="Times New Roman" w:eastAsia="Times New Roman" w:hAnsi="Times New Roman"/>
          <w:bCs/>
          <w:color w:val="22272F"/>
          <w:sz w:val="28"/>
          <w:szCs w:val="28"/>
          <w:lang w:eastAsia="ru-RU"/>
        </w:rPr>
      </w:pPr>
    </w:p>
    <w:p w14:paraId="1AE52C0D" w14:textId="521CDF68" w:rsidR="00A147AA" w:rsidRPr="00227D20" w:rsidRDefault="00A147AA" w:rsidP="004333F6">
      <w:pPr>
        <w:shd w:val="clear" w:color="auto" w:fill="FFFFFF"/>
        <w:spacing w:after="0" w:line="240" w:lineRule="auto"/>
        <w:ind w:firstLine="708"/>
        <w:contextualSpacing/>
        <w:jc w:val="both"/>
        <w:rPr>
          <w:rFonts w:ascii="Times New Roman" w:eastAsia="Times New Roman" w:hAnsi="Times New Roman"/>
          <w:b/>
          <w:color w:val="22272F"/>
          <w:sz w:val="28"/>
          <w:szCs w:val="28"/>
          <w:lang w:eastAsia="ru-RU"/>
        </w:rPr>
      </w:pPr>
      <w:r w:rsidRPr="00227D20">
        <w:rPr>
          <w:rFonts w:ascii="Times New Roman" w:eastAsia="Times New Roman" w:hAnsi="Times New Roman"/>
          <w:b/>
          <w:color w:val="22272F"/>
          <w:sz w:val="28"/>
          <w:szCs w:val="28"/>
          <w:lang w:eastAsia="ru-RU"/>
        </w:rPr>
        <w:t>Статья 8</w:t>
      </w:r>
    </w:p>
    <w:p w14:paraId="38B38B46" w14:textId="77777777" w:rsidR="00227D20" w:rsidRPr="00616427" w:rsidRDefault="00227D20" w:rsidP="004333F6">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p>
    <w:p w14:paraId="64D7A4F8" w14:textId="4D5AC36A" w:rsidR="00A147AA" w:rsidRPr="00616427" w:rsidRDefault="00A147AA" w:rsidP="004333F6">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color w:val="22272F"/>
          <w:sz w:val="28"/>
          <w:szCs w:val="28"/>
          <w:lang w:eastAsia="ru-RU"/>
        </w:rPr>
        <w:t xml:space="preserve">1. Полномочия первого </w:t>
      </w:r>
      <w:r w:rsidR="008977E3" w:rsidRPr="00616427">
        <w:rPr>
          <w:rFonts w:ascii="Times New Roman" w:eastAsia="Times New Roman" w:hAnsi="Times New Roman"/>
          <w:color w:val="22272F"/>
          <w:sz w:val="28"/>
          <w:szCs w:val="28"/>
          <w:lang w:eastAsia="ru-RU"/>
        </w:rPr>
        <w:t>Г</w:t>
      </w:r>
      <w:r w:rsidRPr="00616427">
        <w:rPr>
          <w:rFonts w:ascii="Times New Roman" w:eastAsia="Times New Roman" w:hAnsi="Times New Roman"/>
          <w:color w:val="22272F"/>
          <w:sz w:val="28"/>
          <w:szCs w:val="28"/>
          <w:lang w:eastAsia="ru-RU"/>
        </w:rPr>
        <w:t xml:space="preserve">лавы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00DE2841"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муниципальный округ начинаются со дня вступления его в должность. Днем вступления </w:t>
      </w:r>
      <w:r w:rsidR="00227D20">
        <w:rPr>
          <w:rFonts w:ascii="Times New Roman" w:eastAsia="Times New Roman" w:hAnsi="Times New Roman"/>
          <w:color w:val="22272F"/>
          <w:sz w:val="28"/>
          <w:szCs w:val="28"/>
          <w:lang w:eastAsia="ru-RU"/>
        </w:rPr>
        <w:t>Г</w:t>
      </w:r>
      <w:r w:rsidRPr="00616427">
        <w:rPr>
          <w:rFonts w:ascii="Times New Roman" w:eastAsia="Times New Roman" w:hAnsi="Times New Roman"/>
          <w:color w:val="22272F"/>
          <w:sz w:val="28"/>
          <w:szCs w:val="28"/>
          <w:lang w:eastAsia="ru-RU"/>
        </w:rPr>
        <w:t xml:space="preserve">лавы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00DE2841"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муниципальный округ в должность является день принятия Думой </w:t>
      </w:r>
      <w:r w:rsidR="0003256D" w:rsidRPr="00616427">
        <w:rPr>
          <w:rFonts w:ascii="Times New Roman" w:eastAsia="Times New Roman" w:hAnsi="Times New Roman"/>
          <w:color w:val="22272F"/>
          <w:sz w:val="28"/>
          <w:szCs w:val="28"/>
          <w:lang w:eastAsia="ru-RU"/>
        </w:rPr>
        <w:t>Конаковского</w:t>
      </w:r>
      <w:r w:rsidR="00DE2841"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 xml:space="preserve">муниципального округа решения </w:t>
      </w:r>
      <w:r w:rsidRPr="00616427">
        <w:rPr>
          <w:rFonts w:ascii="Times New Roman" w:eastAsia="Times New Roman" w:hAnsi="Times New Roman"/>
          <w:sz w:val="28"/>
          <w:szCs w:val="28"/>
          <w:lang w:eastAsia="ru-RU"/>
        </w:rPr>
        <w:t>о его избрании.</w:t>
      </w:r>
    </w:p>
    <w:p w14:paraId="3FE0AB6A" w14:textId="014EA85F" w:rsidR="00A147AA" w:rsidRPr="00616427" w:rsidRDefault="00A147AA" w:rsidP="004333F6">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 xml:space="preserve">2. Глава вновь образованного 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00DE2841"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муниципальный округ в пределах полномочий, установленных</w:t>
      </w:r>
      <w:r w:rsidR="00227D20">
        <w:rPr>
          <w:rFonts w:ascii="Times New Roman" w:eastAsia="Times New Roman" w:hAnsi="Times New Roman"/>
          <w:sz w:val="28"/>
          <w:szCs w:val="28"/>
          <w:lang w:eastAsia="ru-RU"/>
        </w:rPr>
        <w:t xml:space="preserve"> </w:t>
      </w:r>
      <w:hyperlink r:id="rId13" w:anchor="/document/186367/entry/3602" w:history="1">
        <w:r w:rsidRPr="00616427">
          <w:rPr>
            <w:rFonts w:ascii="Times New Roman" w:eastAsia="Times New Roman" w:hAnsi="Times New Roman"/>
            <w:sz w:val="28"/>
            <w:szCs w:val="28"/>
            <w:lang w:eastAsia="ru-RU"/>
          </w:rPr>
          <w:t>частью 2 статьи 36</w:t>
        </w:r>
      </w:hyperlink>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Федерального закона от 06.10.2003 </w:t>
      </w:r>
      <w:r w:rsidR="00DE2841" w:rsidRPr="00616427">
        <w:rPr>
          <w:rFonts w:ascii="Times New Roman" w:eastAsia="Times New Roman" w:hAnsi="Times New Roman"/>
          <w:sz w:val="28"/>
          <w:szCs w:val="28"/>
          <w:lang w:eastAsia="ru-RU"/>
        </w:rPr>
        <w:t>№</w:t>
      </w:r>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131-ФЗ </w:t>
      </w:r>
      <w:r w:rsidR="00DE2841"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Об общих принципах организации местного самоуправления в Российской Федерации</w:t>
      </w:r>
      <w:r w:rsidR="00DE2841"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w:t>
      </w:r>
    </w:p>
    <w:p w14:paraId="291CDBE0" w14:textId="23CE7405" w:rsidR="00A147AA" w:rsidRPr="00616427" w:rsidRDefault="00A147AA" w:rsidP="00DE2841">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1) представляет вновь образованное муниципальное образование</w:t>
      </w:r>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вновь образованного муниципального образования;</w:t>
      </w:r>
    </w:p>
    <w:p w14:paraId="532BD619" w14:textId="033072E2" w:rsidR="00A147AA" w:rsidRPr="00616427" w:rsidRDefault="00A147AA" w:rsidP="00DE2841">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2) подписывает и обнародует в порядке,</w:t>
      </w:r>
      <w:r w:rsidR="006A26BC"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установленном</w:t>
      </w:r>
      <w:r w:rsidR="00227D20">
        <w:rPr>
          <w:rFonts w:ascii="Times New Roman" w:eastAsia="Times New Roman" w:hAnsi="Times New Roman"/>
          <w:sz w:val="28"/>
          <w:szCs w:val="28"/>
          <w:lang w:eastAsia="ru-RU"/>
        </w:rPr>
        <w:t xml:space="preserve"> </w:t>
      </w:r>
      <w:hyperlink r:id="rId14" w:anchor="/document/16325490/entry/0" w:history="1">
        <w:r w:rsidRPr="00616427">
          <w:rPr>
            <w:rFonts w:ascii="Times New Roman" w:eastAsia="Times New Roman" w:hAnsi="Times New Roman"/>
            <w:sz w:val="28"/>
            <w:szCs w:val="28"/>
            <w:lang w:eastAsia="ru-RU"/>
          </w:rPr>
          <w:t>Уставом</w:t>
        </w:r>
      </w:hyperlink>
      <w:r w:rsidR="006A26BC"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муниципального образования </w:t>
      </w:r>
      <w:r w:rsidR="0003256D" w:rsidRPr="00616427">
        <w:rPr>
          <w:rFonts w:ascii="Times New Roman" w:eastAsia="Times New Roman" w:hAnsi="Times New Roman"/>
          <w:color w:val="22272F"/>
          <w:sz w:val="28"/>
          <w:szCs w:val="28"/>
          <w:lang w:eastAsia="ru-RU"/>
        </w:rPr>
        <w:t>Конаковский</w:t>
      </w:r>
      <w:r w:rsidRPr="00616427">
        <w:rPr>
          <w:rFonts w:ascii="Times New Roman" w:eastAsia="Times New Roman" w:hAnsi="Times New Roman"/>
          <w:sz w:val="28"/>
          <w:szCs w:val="28"/>
          <w:lang w:eastAsia="ru-RU"/>
        </w:rPr>
        <w:t xml:space="preserve"> муниципальный округ, нормативные правовые акты, принятые Думой </w:t>
      </w:r>
      <w:r w:rsidR="0003256D" w:rsidRPr="00616427">
        <w:rPr>
          <w:rFonts w:ascii="Times New Roman" w:eastAsia="Times New Roman" w:hAnsi="Times New Roman"/>
          <w:sz w:val="28"/>
          <w:szCs w:val="28"/>
          <w:lang w:eastAsia="ru-RU"/>
        </w:rPr>
        <w:t>Конаковского</w:t>
      </w:r>
      <w:r w:rsidR="006D29A9"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муниципального округа;</w:t>
      </w:r>
    </w:p>
    <w:p w14:paraId="53C15FFD" w14:textId="77777777" w:rsidR="00A147AA" w:rsidRPr="00616427" w:rsidRDefault="00A147AA" w:rsidP="00DE2841">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lastRenderedPageBreak/>
        <w:t>3) издает в пределах своих полномочий правовые акты;</w:t>
      </w:r>
    </w:p>
    <w:p w14:paraId="3C8C3DC2" w14:textId="74B3F1E9" w:rsidR="00A147AA" w:rsidRPr="00616427" w:rsidRDefault="00A147AA" w:rsidP="00DE2841">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 xml:space="preserve">4) вправе требовать созыва внеочередного заседания Думы </w:t>
      </w:r>
      <w:r w:rsidR="0003256D" w:rsidRPr="00616427">
        <w:rPr>
          <w:rFonts w:ascii="Times New Roman" w:eastAsia="Times New Roman" w:hAnsi="Times New Roman"/>
          <w:sz w:val="28"/>
          <w:szCs w:val="28"/>
          <w:lang w:eastAsia="ru-RU"/>
        </w:rPr>
        <w:t>Конаковского</w:t>
      </w:r>
      <w:r w:rsidR="00DE2841"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муниципального округа;</w:t>
      </w:r>
    </w:p>
    <w:p w14:paraId="6B2A14F0" w14:textId="77777777" w:rsidR="00A147AA" w:rsidRPr="00616427" w:rsidRDefault="00A147AA" w:rsidP="00DE2841">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sz w:val="28"/>
          <w:szCs w:val="28"/>
          <w:lang w:eastAsia="ru-RU"/>
        </w:rPr>
        <w:t xml:space="preserve">5) обеспечивает осуществление органами </w:t>
      </w:r>
      <w:r w:rsidRPr="00616427">
        <w:rPr>
          <w:rFonts w:ascii="Times New Roman" w:eastAsia="Times New Roman" w:hAnsi="Times New Roman"/>
          <w:color w:val="22272F"/>
          <w:sz w:val="28"/>
          <w:szCs w:val="28"/>
          <w:lang w:eastAsia="ru-RU"/>
        </w:rPr>
        <w:t>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Тверской области.</w:t>
      </w:r>
    </w:p>
    <w:p w14:paraId="487236BE" w14:textId="77777777" w:rsidR="004333F6" w:rsidRPr="00616427" w:rsidRDefault="004333F6" w:rsidP="00A147AA">
      <w:pPr>
        <w:shd w:val="clear" w:color="auto" w:fill="FFFFFF"/>
        <w:spacing w:after="0" w:line="240" w:lineRule="auto"/>
        <w:contextualSpacing/>
        <w:jc w:val="both"/>
        <w:rPr>
          <w:rFonts w:ascii="Times New Roman" w:eastAsia="Times New Roman" w:hAnsi="Times New Roman"/>
          <w:color w:val="22272F"/>
          <w:sz w:val="28"/>
          <w:szCs w:val="28"/>
          <w:lang w:eastAsia="ru-RU"/>
        </w:rPr>
      </w:pPr>
    </w:p>
    <w:p w14:paraId="60AB0517" w14:textId="42459E8F" w:rsidR="00A147AA" w:rsidRPr="00227D20" w:rsidRDefault="00A147AA" w:rsidP="00DE2841">
      <w:pPr>
        <w:shd w:val="clear" w:color="auto" w:fill="FFFFFF"/>
        <w:spacing w:after="0" w:line="240" w:lineRule="auto"/>
        <w:ind w:firstLine="708"/>
        <w:contextualSpacing/>
        <w:jc w:val="both"/>
        <w:rPr>
          <w:rFonts w:ascii="Times New Roman" w:eastAsia="Times New Roman" w:hAnsi="Times New Roman"/>
          <w:b/>
          <w:bCs/>
          <w:color w:val="22272F"/>
          <w:sz w:val="28"/>
          <w:szCs w:val="28"/>
          <w:lang w:eastAsia="ru-RU"/>
        </w:rPr>
      </w:pPr>
      <w:r w:rsidRPr="00227D20">
        <w:rPr>
          <w:rFonts w:ascii="Times New Roman" w:eastAsia="Times New Roman" w:hAnsi="Times New Roman"/>
          <w:b/>
          <w:bCs/>
          <w:color w:val="22272F"/>
          <w:sz w:val="28"/>
          <w:szCs w:val="28"/>
          <w:lang w:eastAsia="ru-RU"/>
        </w:rPr>
        <w:t>Статья 9</w:t>
      </w:r>
    </w:p>
    <w:p w14:paraId="03E0BD61" w14:textId="77777777" w:rsidR="00227D20" w:rsidRPr="00616427" w:rsidRDefault="00227D20" w:rsidP="00DE2841">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p>
    <w:p w14:paraId="1BEF3D0B" w14:textId="77777777" w:rsidR="00A147AA" w:rsidRPr="00616427" w:rsidRDefault="00A147AA" w:rsidP="00DE2841">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 xml:space="preserve">Материально-техническое обеспечение проведения выборов в Думу </w:t>
      </w:r>
      <w:r w:rsidR="0003256D" w:rsidRPr="00616427">
        <w:rPr>
          <w:rFonts w:ascii="Times New Roman" w:eastAsia="Times New Roman" w:hAnsi="Times New Roman"/>
          <w:sz w:val="28"/>
          <w:szCs w:val="28"/>
          <w:lang w:eastAsia="ru-RU"/>
        </w:rPr>
        <w:t>Конаковского</w:t>
      </w:r>
      <w:r w:rsidR="006A1178" w:rsidRPr="00616427">
        <w:rPr>
          <w:rFonts w:ascii="Times New Roman" w:eastAsia="Times New Roman" w:hAnsi="Times New Roman"/>
          <w:color w:val="22272F"/>
          <w:sz w:val="28"/>
          <w:szCs w:val="28"/>
          <w:lang w:eastAsia="ru-RU"/>
        </w:rPr>
        <w:t xml:space="preserve"> </w:t>
      </w:r>
      <w:r w:rsidRPr="00616427">
        <w:rPr>
          <w:rFonts w:ascii="Times New Roman" w:eastAsia="Times New Roman" w:hAnsi="Times New Roman"/>
          <w:color w:val="22272F"/>
          <w:sz w:val="28"/>
          <w:szCs w:val="28"/>
          <w:lang w:eastAsia="ru-RU"/>
        </w:rPr>
        <w:t>муниципального округа осуществляется за счет средств областного бюджета Тверской области в соответствии с федеральным законодательством, в том числе путем предоставления межбюджетных трансфертов.</w:t>
      </w:r>
    </w:p>
    <w:p w14:paraId="440581DF" w14:textId="77777777" w:rsidR="00A147AA" w:rsidRPr="00616427" w:rsidRDefault="00A147AA" w:rsidP="00DE2841">
      <w:pPr>
        <w:shd w:val="clear" w:color="auto" w:fill="FFFFFF"/>
        <w:spacing w:after="0" w:line="240" w:lineRule="auto"/>
        <w:ind w:firstLine="708"/>
        <w:contextualSpacing/>
        <w:jc w:val="both"/>
        <w:rPr>
          <w:rFonts w:ascii="Times New Roman" w:eastAsia="Times New Roman" w:hAnsi="Times New Roman"/>
          <w:color w:val="22272F"/>
          <w:sz w:val="28"/>
          <w:szCs w:val="28"/>
          <w:lang w:eastAsia="ru-RU"/>
        </w:rPr>
      </w:pPr>
      <w:r w:rsidRPr="00616427">
        <w:rPr>
          <w:rFonts w:ascii="Times New Roman" w:eastAsia="Times New Roman" w:hAnsi="Times New Roman"/>
          <w:color w:val="22272F"/>
          <w:sz w:val="28"/>
          <w:szCs w:val="28"/>
          <w:lang w:eastAsia="ru-RU"/>
        </w:rPr>
        <w:t>Порядок предоставления межбюджетных трансфертов устанавливается Правительством Тверской области.</w:t>
      </w:r>
    </w:p>
    <w:p w14:paraId="22542EAA" w14:textId="77777777" w:rsidR="00DE2841" w:rsidRPr="00616427" w:rsidRDefault="00DE2841" w:rsidP="00A147AA">
      <w:pPr>
        <w:shd w:val="clear" w:color="auto" w:fill="FFFFFF"/>
        <w:spacing w:after="0" w:line="240" w:lineRule="auto"/>
        <w:contextualSpacing/>
        <w:jc w:val="both"/>
        <w:rPr>
          <w:rFonts w:ascii="Times New Roman" w:eastAsia="Times New Roman" w:hAnsi="Times New Roman"/>
          <w:b/>
          <w:bCs/>
          <w:color w:val="22272F"/>
          <w:sz w:val="28"/>
          <w:szCs w:val="28"/>
          <w:lang w:eastAsia="ru-RU"/>
        </w:rPr>
      </w:pPr>
    </w:p>
    <w:p w14:paraId="128F03C1" w14:textId="5FCDD527" w:rsidR="00A147AA" w:rsidRPr="00227D20" w:rsidRDefault="00A147AA" w:rsidP="00DE2841">
      <w:pPr>
        <w:shd w:val="clear" w:color="auto" w:fill="FFFFFF"/>
        <w:spacing w:after="0" w:line="240" w:lineRule="auto"/>
        <w:ind w:firstLine="708"/>
        <w:contextualSpacing/>
        <w:jc w:val="both"/>
        <w:rPr>
          <w:rFonts w:ascii="Times New Roman" w:eastAsia="Times New Roman" w:hAnsi="Times New Roman"/>
          <w:b/>
          <w:sz w:val="28"/>
          <w:szCs w:val="28"/>
          <w:lang w:eastAsia="ru-RU"/>
        </w:rPr>
      </w:pPr>
      <w:r w:rsidRPr="00227D20">
        <w:rPr>
          <w:rFonts w:ascii="Times New Roman" w:eastAsia="Times New Roman" w:hAnsi="Times New Roman"/>
          <w:b/>
          <w:sz w:val="28"/>
          <w:szCs w:val="28"/>
          <w:lang w:eastAsia="ru-RU"/>
        </w:rPr>
        <w:t>Статья 10</w:t>
      </w:r>
    </w:p>
    <w:p w14:paraId="76772BBB" w14:textId="77777777" w:rsidR="00227D20" w:rsidRPr="00616427" w:rsidRDefault="00227D20" w:rsidP="00DE2841">
      <w:pPr>
        <w:shd w:val="clear" w:color="auto" w:fill="FFFFFF"/>
        <w:spacing w:after="0" w:line="240" w:lineRule="auto"/>
        <w:ind w:firstLine="708"/>
        <w:contextualSpacing/>
        <w:jc w:val="both"/>
        <w:rPr>
          <w:rFonts w:ascii="Times New Roman" w:eastAsia="Times New Roman" w:hAnsi="Times New Roman"/>
          <w:sz w:val="28"/>
          <w:szCs w:val="28"/>
          <w:lang w:eastAsia="ru-RU"/>
        </w:rPr>
      </w:pPr>
    </w:p>
    <w:p w14:paraId="138FCE58" w14:textId="5BDE8610" w:rsidR="00A147AA" w:rsidRPr="00616427" w:rsidRDefault="00A147AA" w:rsidP="00DE2841">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Внести в</w:t>
      </w:r>
      <w:r w:rsidR="00227D20">
        <w:rPr>
          <w:rFonts w:ascii="Times New Roman" w:eastAsia="Times New Roman" w:hAnsi="Times New Roman"/>
          <w:sz w:val="28"/>
          <w:szCs w:val="28"/>
          <w:lang w:eastAsia="ru-RU"/>
        </w:rPr>
        <w:t xml:space="preserve"> </w:t>
      </w:r>
      <w:hyperlink r:id="rId15" w:anchor="/document/16310004/entry/0" w:history="1">
        <w:r w:rsidRPr="00616427">
          <w:rPr>
            <w:rFonts w:ascii="Times New Roman" w:eastAsia="Times New Roman" w:hAnsi="Times New Roman"/>
            <w:sz w:val="28"/>
            <w:szCs w:val="28"/>
            <w:lang w:eastAsia="ru-RU"/>
          </w:rPr>
          <w:t>закон</w:t>
        </w:r>
      </w:hyperlink>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Тверской области от 18.01.2005 </w:t>
      </w:r>
      <w:r w:rsidR="00DE2841" w:rsidRPr="00616427">
        <w:rPr>
          <w:rFonts w:ascii="Times New Roman" w:eastAsia="Times New Roman" w:hAnsi="Times New Roman"/>
          <w:sz w:val="28"/>
          <w:szCs w:val="28"/>
          <w:lang w:eastAsia="ru-RU"/>
        </w:rPr>
        <w:t>№</w:t>
      </w:r>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4-ЗО </w:t>
      </w:r>
      <w:r w:rsidR="00227D20">
        <w:rPr>
          <w:rFonts w:ascii="Times New Roman" w:eastAsia="Times New Roman" w:hAnsi="Times New Roman"/>
          <w:sz w:val="28"/>
          <w:szCs w:val="28"/>
          <w:lang w:eastAsia="ru-RU"/>
        </w:rPr>
        <w:t xml:space="preserve">                                        </w:t>
      </w:r>
      <w:r w:rsidR="00DE2841"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Об установлении границ муниципальных образований Тверской области</w:t>
      </w:r>
      <w:r w:rsidR="005F3413"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и наделении их статусом городских округов, муниципальных округов, муниципальных районов</w:t>
      </w:r>
      <w:r w:rsidR="00DE2841"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 xml:space="preserve"> (</w:t>
      </w:r>
      <w:r w:rsidR="00706C1F" w:rsidRPr="00616427">
        <w:rPr>
          <w:rFonts w:ascii="Times New Roman" w:eastAsia="Times New Roman" w:hAnsi="Times New Roman"/>
          <w:sz w:val="28"/>
          <w:szCs w:val="28"/>
          <w:lang w:eastAsia="ru-RU"/>
        </w:rPr>
        <w:t>с изменениями, внесенными законами Тверской области от 18.11.2015 №</w:t>
      </w:r>
      <w:r w:rsidR="00227D20">
        <w:rPr>
          <w:rFonts w:ascii="Times New Roman" w:eastAsia="Times New Roman" w:hAnsi="Times New Roman"/>
          <w:sz w:val="28"/>
          <w:szCs w:val="28"/>
          <w:lang w:eastAsia="ru-RU"/>
        </w:rPr>
        <w:t xml:space="preserve"> </w:t>
      </w:r>
      <w:hyperlink r:id="rId16" w:anchor="/document/16321203/entry/0" w:history="1">
        <w:r w:rsidR="00706C1F" w:rsidRPr="00616427">
          <w:rPr>
            <w:rFonts w:ascii="Times New Roman" w:eastAsia="Times New Roman" w:hAnsi="Times New Roman"/>
            <w:sz w:val="28"/>
            <w:szCs w:val="28"/>
            <w:lang w:eastAsia="ru-RU"/>
          </w:rPr>
          <w:t>103-ЗО</w:t>
        </w:r>
      </w:hyperlink>
      <w:r w:rsidR="00706C1F" w:rsidRPr="00616427">
        <w:rPr>
          <w:rFonts w:ascii="Times New Roman" w:eastAsia="Times New Roman" w:hAnsi="Times New Roman"/>
          <w:sz w:val="28"/>
          <w:szCs w:val="28"/>
          <w:lang w:eastAsia="ru-RU"/>
        </w:rPr>
        <w:t>, от 17.05.2019 №</w:t>
      </w:r>
      <w:r w:rsidR="00227D20">
        <w:rPr>
          <w:rFonts w:ascii="Times New Roman" w:eastAsia="Times New Roman" w:hAnsi="Times New Roman"/>
          <w:sz w:val="28"/>
          <w:szCs w:val="28"/>
          <w:lang w:eastAsia="ru-RU"/>
        </w:rPr>
        <w:t xml:space="preserve"> </w:t>
      </w:r>
      <w:hyperlink r:id="rId17" w:anchor="/document/47484724/entry/0" w:history="1">
        <w:r w:rsidR="00706C1F" w:rsidRPr="00616427">
          <w:rPr>
            <w:rFonts w:ascii="Times New Roman" w:eastAsia="Times New Roman" w:hAnsi="Times New Roman"/>
            <w:sz w:val="28"/>
            <w:szCs w:val="28"/>
            <w:lang w:eastAsia="ru-RU"/>
          </w:rPr>
          <w:t>23-ЗО</w:t>
        </w:r>
      </w:hyperlink>
      <w:r w:rsidR="00706C1F" w:rsidRPr="00616427">
        <w:rPr>
          <w:rFonts w:ascii="Times New Roman" w:eastAsia="Times New Roman" w:hAnsi="Times New Roman"/>
          <w:sz w:val="28"/>
          <w:szCs w:val="28"/>
          <w:lang w:eastAsia="ru-RU"/>
        </w:rPr>
        <w:t xml:space="preserve">, от 06.11.2019 </w:t>
      </w:r>
      <w:r w:rsidR="00034922">
        <w:rPr>
          <w:rFonts w:ascii="Times New Roman" w:eastAsia="Times New Roman" w:hAnsi="Times New Roman"/>
          <w:sz w:val="28"/>
          <w:szCs w:val="28"/>
          <w:lang w:eastAsia="ru-RU"/>
        </w:rPr>
        <w:t xml:space="preserve">                     </w:t>
      </w:r>
      <w:r w:rsidR="00706C1F" w:rsidRPr="00616427">
        <w:rPr>
          <w:rFonts w:ascii="Times New Roman" w:eastAsia="Times New Roman" w:hAnsi="Times New Roman"/>
          <w:sz w:val="28"/>
          <w:szCs w:val="28"/>
          <w:lang w:eastAsia="ru-RU"/>
        </w:rPr>
        <w:t>№</w:t>
      </w:r>
      <w:r w:rsidR="00227D20">
        <w:rPr>
          <w:rFonts w:ascii="Times New Roman" w:eastAsia="Times New Roman" w:hAnsi="Times New Roman"/>
          <w:sz w:val="28"/>
          <w:szCs w:val="28"/>
          <w:lang w:eastAsia="ru-RU"/>
        </w:rPr>
        <w:t xml:space="preserve"> </w:t>
      </w:r>
      <w:hyperlink r:id="rId18" w:anchor="/document/72973412/entry/0" w:history="1">
        <w:r w:rsidR="00706C1F" w:rsidRPr="00616427">
          <w:rPr>
            <w:rFonts w:ascii="Times New Roman" w:eastAsia="Times New Roman" w:hAnsi="Times New Roman"/>
            <w:sz w:val="28"/>
            <w:szCs w:val="28"/>
            <w:lang w:eastAsia="ru-RU"/>
          </w:rPr>
          <w:t>69-ЗО</w:t>
        </w:r>
      </w:hyperlink>
      <w:r w:rsidR="00706C1F" w:rsidRPr="00616427">
        <w:rPr>
          <w:rFonts w:ascii="Times New Roman" w:eastAsia="Times New Roman" w:hAnsi="Times New Roman"/>
          <w:sz w:val="28"/>
          <w:szCs w:val="28"/>
          <w:lang w:eastAsia="ru-RU"/>
        </w:rPr>
        <w:t>, от 18.12.2019 №</w:t>
      </w:r>
      <w:r w:rsidR="00227D20">
        <w:rPr>
          <w:rFonts w:ascii="Times New Roman" w:eastAsia="Times New Roman" w:hAnsi="Times New Roman"/>
          <w:sz w:val="28"/>
          <w:szCs w:val="28"/>
          <w:lang w:eastAsia="ru-RU"/>
        </w:rPr>
        <w:t xml:space="preserve"> </w:t>
      </w:r>
      <w:hyperlink r:id="rId19" w:anchor="/document/73237704/entry/0" w:history="1">
        <w:r w:rsidR="00706C1F" w:rsidRPr="00616427">
          <w:rPr>
            <w:rFonts w:ascii="Times New Roman" w:eastAsia="Times New Roman" w:hAnsi="Times New Roman"/>
            <w:sz w:val="28"/>
            <w:szCs w:val="28"/>
            <w:lang w:eastAsia="ru-RU"/>
          </w:rPr>
          <w:t>86-ЗО</w:t>
        </w:r>
      </w:hyperlink>
      <w:r w:rsidR="00706C1F" w:rsidRPr="00616427">
        <w:rPr>
          <w:rFonts w:ascii="Times New Roman" w:eastAsia="Times New Roman" w:hAnsi="Times New Roman"/>
          <w:sz w:val="28"/>
          <w:szCs w:val="28"/>
          <w:lang w:eastAsia="ru-RU"/>
        </w:rPr>
        <w:t>, от 18.12.2019 №</w:t>
      </w:r>
      <w:r w:rsidR="00227D20">
        <w:rPr>
          <w:rFonts w:ascii="Times New Roman" w:eastAsia="Times New Roman" w:hAnsi="Times New Roman"/>
          <w:sz w:val="28"/>
          <w:szCs w:val="28"/>
          <w:lang w:eastAsia="ru-RU"/>
        </w:rPr>
        <w:t xml:space="preserve"> </w:t>
      </w:r>
      <w:hyperlink r:id="rId20" w:anchor="/document/73237708/entry/0" w:history="1">
        <w:r w:rsidR="00706C1F" w:rsidRPr="00616427">
          <w:rPr>
            <w:rFonts w:ascii="Times New Roman" w:eastAsia="Times New Roman" w:hAnsi="Times New Roman"/>
            <w:sz w:val="28"/>
            <w:szCs w:val="28"/>
            <w:lang w:eastAsia="ru-RU"/>
          </w:rPr>
          <w:t>87-ЗО</w:t>
        </w:r>
      </w:hyperlink>
      <w:r w:rsidR="00706C1F" w:rsidRPr="00616427">
        <w:rPr>
          <w:rFonts w:ascii="Times New Roman" w:eastAsia="Times New Roman" w:hAnsi="Times New Roman"/>
          <w:sz w:val="28"/>
          <w:szCs w:val="28"/>
          <w:lang w:eastAsia="ru-RU"/>
        </w:rPr>
        <w:t xml:space="preserve">, от 23.04.2020 </w:t>
      </w:r>
      <w:r w:rsidR="00034922">
        <w:rPr>
          <w:rFonts w:ascii="Times New Roman" w:eastAsia="Times New Roman" w:hAnsi="Times New Roman"/>
          <w:sz w:val="28"/>
          <w:szCs w:val="28"/>
          <w:lang w:eastAsia="ru-RU"/>
        </w:rPr>
        <w:t xml:space="preserve">                        </w:t>
      </w:r>
      <w:r w:rsidR="00706C1F" w:rsidRPr="00616427">
        <w:rPr>
          <w:rFonts w:ascii="Times New Roman" w:eastAsia="Times New Roman" w:hAnsi="Times New Roman"/>
          <w:sz w:val="28"/>
          <w:szCs w:val="28"/>
          <w:lang w:eastAsia="ru-RU"/>
        </w:rPr>
        <w:t>№</w:t>
      </w:r>
      <w:r w:rsidR="00227D20">
        <w:rPr>
          <w:rFonts w:ascii="Times New Roman" w:eastAsia="Times New Roman" w:hAnsi="Times New Roman"/>
          <w:sz w:val="28"/>
          <w:szCs w:val="28"/>
          <w:lang w:eastAsia="ru-RU"/>
        </w:rPr>
        <w:t xml:space="preserve"> </w:t>
      </w:r>
      <w:hyperlink r:id="rId21" w:anchor="/document/73945645/entry/0" w:history="1">
        <w:r w:rsidR="00706C1F" w:rsidRPr="00616427">
          <w:rPr>
            <w:rFonts w:ascii="Times New Roman" w:eastAsia="Times New Roman" w:hAnsi="Times New Roman"/>
            <w:sz w:val="28"/>
            <w:szCs w:val="28"/>
            <w:lang w:eastAsia="ru-RU"/>
          </w:rPr>
          <w:t>19-ЗО</w:t>
        </w:r>
      </w:hyperlink>
      <w:r w:rsidR="00706C1F" w:rsidRPr="00616427">
        <w:rPr>
          <w:rFonts w:ascii="Times New Roman" w:eastAsia="Times New Roman" w:hAnsi="Times New Roman"/>
          <w:sz w:val="28"/>
          <w:szCs w:val="28"/>
          <w:lang w:eastAsia="ru-RU"/>
        </w:rPr>
        <w:t>, от 23.04.2020 №</w:t>
      </w:r>
      <w:r w:rsidR="00227D20">
        <w:rPr>
          <w:rFonts w:ascii="Times New Roman" w:eastAsia="Times New Roman" w:hAnsi="Times New Roman"/>
          <w:sz w:val="28"/>
          <w:szCs w:val="28"/>
          <w:lang w:eastAsia="ru-RU"/>
        </w:rPr>
        <w:t xml:space="preserve"> </w:t>
      </w:r>
      <w:hyperlink r:id="rId22" w:anchor="/document/73945673/entry/0" w:history="1">
        <w:r w:rsidR="00706C1F" w:rsidRPr="00616427">
          <w:rPr>
            <w:rFonts w:ascii="Times New Roman" w:eastAsia="Times New Roman" w:hAnsi="Times New Roman"/>
            <w:sz w:val="28"/>
            <w:szCs w:val="28"/>
            <w:lang w:eastAsia="ru-RU"/>
          </w:rPr>
          <w:t>20-ЗО</w:t>
        </w:r>
      </w:hyperlink>
      <w:r w:rsidR="00706C1F" w:rsidRPr="00616427">
        <w:rPr>
          <w:rFonts w:ascii="Times New Roman" w:eastAsia="Times New Roman" w:hAnsi="Times New Roman"/>
          <w:sz w:val="28"/>
          <w:szCs w:val="28"/>
          <w:lang w:eastAsia="ru-RU"/>
        </w:rPr>
        <w:t>, от 23.04.2020 №</w:t>
      </w:r>
      <w:r w:rsidR="00227D20">
        <w:rPr>
          <w:rFonts w:ascii="Times New Roman" w:eastAsia="Times New Roman" w:hAnsi="Times New Roman"/>
          <w:sz w:val="28"/>
          <w:szCs w:val="28"/>
          <w:lang w:eastAsia="ru-RU"/>
        </w:rPr>
        <w:t xml:space="preserve"> </w:t>
      </w:r>
      <w:hyperlink r:id="rId23" w:anchor="/document/73945683/entry/0" w:history="1">
        <w:r w:rsidR="00706C1F" w:rsidRPr="00616427">
          <w:rPr>
            <w:rFonts w:ascii="Times New Roman" w:eastAsia="Times New Roman" w:hAnsi="Times New Roman"/>
            <w:sz w:val="28"/>
            <w:szCs w:val="28"/>
            <w:lang w:eastAsia="ru-RU"/>
          </w:rPr>
          <w:t>21-ЗО</w:t>
        </w:r>
      </w:hyperlink>
      <w:r w:rsidR="00706C1F" w:rsidRPr="00616427">
        <w:rPr>
          <w:rFonts w:ascii="Times New Roman" w:eastAsia="Times New Roman" w:hAnsi="Times New Roman"/>
          <w:sz w:val="28"/>
          <w:szCs w:val="28"/>
          <w:lang w:eastAsia="ru-RU"/>
        </w:rPr>
        <w:t xml:space="preserve">, от 23.04.2020 </w:t>
      </w:r>
      <w:r w:rsidR="00034922">
        <w:rPr>
          <w:rFonts w:ascii="Times New Roman" w:eastAsia="Times New Roman" w:hAnsi="Times New Roman"/>
          <w:sz w:val="28"/>
          <w:szCs w:val="28"/>
          <w:lang w:eastAsia="ru-RU"/>
        </w:rPr>
        <w:t xml:space="preserve">                       </w:t>
      </w:r>
      <w:r w:rsidR="00706C1F" w:rsidRPr="00616427">
        <w:rPr>
          <w:rFonts w:ascii="Times New Roman" w:eastAsia="Times New Roman" w:hAnsi="Times New Roman"/>
          <w:sz w:val="28"/>
          <w:szCs w:val="28"/>
          <w:lang w:eastAsia="ru-RU"/>
        </w:rPr>
        <w:t>№</w:t>
      </w:r>
      <w:r w:rsidR="00227D20">
        <w:rPr>
          <w:rFonts w:ascii="Times New Roman" w:eastAsia="Times New Roman" w:hAnsi="Times New Roman"/>
          <w:sz w:val="28"/>
          <w:szCs w:val="28"/>
          <w:lang w:eastAsia="ru-RU"/>
        </w:rPr>
        <w:t xml:space="preserve"> </w:t>
      </w:r>
      <w:hyperlink r:id="rId24" w:anchor="/document/73945681/entry/0" w:history="1">
        <w:r w:rsidR="00706C1F" w:rsidRPr="00616427">
          <w:rPr>
            <w:rFonts w:ascii="Times New Roman" w:eastAsia="Times New Roman" w:hAnsi="Times New Roman"/>
            <w:sz w:val="28"/>
            <w:szCs w:val="28"/>
            <w:lang w:eastAsia="ru-RU"/>
          </w:rPr>
          <w:t>22-ЗО</w:t>
        </w:r>
      </w:hyperlink>
      <w:r w:rsidR="00706C1F" w:rsidRPr="00616427">
        <w:rPr>
          <w:rFonts w:ascii="Times New Roman" w:eastAsia="Times New Roman" w:hAnsi="Times New Roman"/>
          <w:sz w:val="28"/>
          <w:szCs w:val="28"/>
          <w:lang w:eastAsia="ru-RU"/>
        </w:rPr>
        <w:t>, от 23.04.2020 №</w:t>
      </w:r>
      <w:r w:rsidR="00227D20">
        <w:rPr>
          <w:rFonts w:ascii="Times New Roman" w:eastAsia="Times New Roman" w:hAnsi="Times New Roman"/>
          <w:sz w:val="28"/>
          <w:szCs w:val="28"/>
          <w:lang w:eastAsia="ru-RU"/>
        </w:rPr>
        <w:t xml:space="preserve"> </w:t>
      </w:r>
      <w:hyperlink r:id="rId25" w:anchor="/document/73945667/entry/0" w:history="1">
        <w:r w:rsidR="00706C1F" w:rsidRPr="00616427">
          <w:rPr>
            <w:rFonts w:ascii="Times New Roman" w:eastAsia="Times New Roman" w:hAnsi="Times New Roman"/>
            <w:sz w:val="28"/>
            <w:szCs w:val="28"/>
            <w:lang w:eastAsia="ru-RU"/>
          </w:rPr>
          <w:t>23-ЗО</w:t>
        </w:r>
      </w:hyperlink>
      <w:r w:rsidR="00706C1F" w:rsidRPr="00616427">
        <w:rPr>
          <w:rFonts w:ascii="Times New Roman" w:eastAsia="Times New Roman" w:hAnsi="Times New Roman"/>
          <w:sz w:val="28"/>
          <w:szCs w:val="28"/>
          <w:lang w:eastAsia="ru-RU"/>
        </w:rPr>
        <w:t>, от 05.04.2021 №</w:t>
      </w:r>
      <w:r w:rsidR="00227D20">
        <w:rPr>
          <w:rFonts w:ascii="Times New Roman" w:eastAsia="Times New Roman" w:hAnsi="Times New Roman"/>
          <w:sz w:val="28"/>
          <w:szCs w:val="28"/>
          <w:lang w:eastAsia="ru-RU"/>
        </w:rPr>
        <w:t xml:space="preserve"> </w:t>
      </w:r>
      <w:hyperlink r:id="rId26" w:anchor="/document/400547438/entry/0" w:history="1">
        <w:r w:rsidR="00706C1F" w:rsidRPr="00616427">
          <w:rPr>
            <w:rFonts w:ascii="Times New Roman" w:eastAsia="Times New Roman" w:hAnsi="Times New Roman"/>
            <w:sz w:val="28"/>
            <w:szCs w:val="28"/>
            <w:lang w:eastAsia="ru-RU"/>
          </w:rPr>
          <w:t>17-ЗО</w:t>
        </w:r>
      </w:hyperlink>
      <w:r w:rsidR="00706C1F" w:rsidRPr="00616427">
        <w:rPr>
          <w:rFonts w:ascii="Times New Roman" w:eastAsia="Times New Roman" w:hAnsi="Times New Roman"/>
          <w:sz w:val="28"/>
          <w:szCs w:val="28"/>
          <w:lang w:eastAsia="ru-RU"/>
        </w:rPr>
        <w:t xml:space="preserve">, от 05.04.2021 </w:t>
      </w:r>
      <w:r w:rsidR="00034922">
        <w:rPr>
          <w:rFonts w:ascii="Times New Roman" w:eastAsia="Times New Roman" w:hAnsi="Times New Roman"/>
          <w:sz w:val="28"/>
          <w:szCs w:val="28"/>
          <w:lang w:eastAsia="ru-RU"/>
        </w:rPr>
        <w:t xml:space="preserve">                         </w:t>
      </w:r>
      <w:r w:rsidR="00706C1F" w:rsidRPr="00616427">
        <w:rPr>
          <w:rFonts w:ascii="Times New Roman" w:eastAsia="Times New Roman" w:hAnsi="Times New Roman"/>
          <w:sz w:val="28"/>
          <w:szCs w:val="28"/>
          <w:lang w:eastAsia="ru-RU"/>
        </w:rPr>
        <w:t>№</w:t>
      </w:r>
      <w:r w:rsidR="00227D20">
        <w:rPr>
          <w:rFonts w:ascii="Times New Roman" w:eastAsia="Times New Roman" w:hAnsi="Times New Roman"/>
          <w:sz w:val="28"/>
          <w:szCs w:val="28"/>
          <w:lang w:eastAsia="ru-RU"/>
        </w:rPr>
        <w:t xml:space="preserve"> </w:t>
      </w:r>
      <w:hyperlink r:id="rId27" w:anchor="/document/400547442/entry/0" w:history="1">
        <w:r w:rsidR="00706C1F" w:rsidRPr="00616427">
          <w:rPr>
            <w:rFonts w:ascii="Times New Roman" w:eastAsia="Times New Roman" w:hAnsi="Times New Roman"/>
            <w:sz w:val="28"/>
            <w:szCs w:val="28"/>
            <w:lang w:eastAsia="ru-RU"/>
          </w:rPr>
          <w:t>18-ЗО</w:t>
        </w:r>
      </w:hyperlink>
      <w:r w:rsidR="00706C1F" w:rsidRPr="00616427">
        <w:rPr>
          <w:rFonts w:ascii="Times New Roman" w:eastAsia="Times New Roman" w:hAnsi="Times New Roman"/>
          <w:sz w:val="28"/>
          <w:szCs w:val="28"/>
          <w:lang w:eastAsia="ru-RU"/>
        </w:rPr>
        <w:t>, от 05.04.2021 №</w:t>
      </w:r>
      <w:r w:rsidR="00227D20">
        <w:rPr>
          <w:rFonts w:ascii="Times New Roman" w:eastAsia="Times New Roman" w:hAnsi="Times New Roman"/>
          <w:sz w:val="28"/>
          <w:szCs w:val="28"/>
          <w:lang w:eastAsia="ru-RU"/>
        </w:rPr>
        <w:t xml:space="preserve"> </w:t>
      </w:r>
      <w:hyperlink r:id="rId28" w:anchor="/document/400547436/entry/0" w:history="1">
        <w:r w:rsidR="00706C1F" w:rsidRPr="00616427">
          <w:rPr>
            <w:rFonts w:ascii="Times New Roman" w:eastAsia="Times New Roman" w:hAnsi="Times New Roman"/>
            <w:sz w:val="28"/>
            <w:szCs w:val="28"/>
            <w:lang w:eastAsia="ru-RU"/>
          </w:rPr>
          <w:t>19-ЗО</w:t>
        </w:r>
      </w:hyperlink>
      <w:r w:rsidR="00706C1F" w:rsidRPr="00616427">
        <w:rPr>
          <w:rFonts w:ascii="Times New Roman" w:eastAsia="Times New Roman" w:hAnsi="Times New Roman"/>
          <w:sz w:val="28"/>
          <w:szCs w:val="28"/>
          <w:lang w:eastAsia="ru-RU"/>
        </w:rPr>
        <w:t>, от 05.04.2021 №</w:t>
      </w:r>
      <w:r w:rsidR="00227D20">
        <w:rPr>
          <w:rFonts w:ascii="Times New Roman" w:eastAsia="Times New Roman" w:hAnsi="Times New Roman"/>
          <w:sz w:val="28"/>
          <w:szCs w:val="28"/>
          <w:lang w:eastAsia="ru-RU"/>
        </w:rPr>
        <w:t xml:space="preserve"> </w:t>
      </w:r>
      <w:hyperlink r:id="rId29" w:anchor="/document/400547440/entry/0" w:history="1">
        <w:r w:rsidR="00706C1F" w:rsidRPr="00616427">
          <w:rPr>
            <w:rFonts w:ascii="Times New Roman" w:eastAsia="Times New Roman" w:hAnsi="Times New Roman"/>
            <w:sz w:val="28"/>
            <w:szCs w:val="28"/>
            <w:lang w:eastAsia="ru-RU"/>
          </w:rPr>
          <w:t>20-ЗО</w:t>
        </w:r>
      </w:hyperlink>
      <w:r w:rsidR="00706C1F" w:rsidRPr="00616427">
        <w:rPr>
          <w:rFonts w:ascii="Times New Roman" w:eastAsia="Times New Roman" w:hAnsi="Times New Roman"/>
          <w:sz w:val="28"/>
          <w:szCs w:val="28"/>
          <w:lang w:eastAsia="ru-RU"/>
        </w:rPr>
        <w:t xml:space="preserve">, от 07.04.2022 </w:t>
      </w:r>
      <w:r w:rsidR="00034922">
        <w:rPr>
          <w:rFonts w:ascii="Times New Roman" w:eastAsia="Times New Roman" w:hAnsi="Times New Roman"/>
          <w:sz w:val="28"/>
          <w:szCs w:val="28"/>
          <w:lang w:eastAsia="ru-RU"/>
        </w:rPr>
        <w:t xml:space="preserve">                        </w:t>
      </w:r>
      <w:r w:rsidR="00706C1F" w:rsidRPr="00616427">
        <w:rPr>
          <w:rFonts w:ascii="Times New Roman" w:eastAsia="Times New Roman" w:hAnsi="Times New Roman"/>
          <w:sz w:val="28"/>
          <w:szCs w:val="28"/>
          <w:lang w:eastAsia="ru-RU"/>
        </w:rPr>
        <w:t>№</w:t>
      </w:r>
      <w:r w:rsidR="00227D20">
        <w:rPr>
          <w:rFonts w:ascii="Times New Roman" w:eastAsia="Times New Roman" w:hAnsi="Times New Roman"/>
          <w:sz w:val="28"/>
          <w:szCs w:val="28"/>
          <w:lang w:eastAsia="ru-RU"/>
        </w:rPr>
        <w:t xml:space="preserve"> </w:t>
      </w:r>
      <w:hyperlink r:id="rId30" w:anchor="/document/404445466/entry/0" w:history="1">
        <w:r w:rsidR="00706C1F" w:rsidRPr="00616427">
          <w:rPr>
            <w:rFonts w:ascii="Times New Roman" w:eastAsia="Times New Roman" w:hAnsi="Times New Roman"/>
            <w:sz w:val="28"/>
            <w:szCs w:val="28"/>
            <w:lang w:eastAsia="ru-RU"/>
          </w:rPr>
          <w:t>8-ЗО</w:t>
        </w:r>
      </w:hyperlink>
      <w:r w:rsidR="00706C1F" w:rsidRPr="00616427">
        <w:rPr>
          <w:rFonts w:ascii="Times New Roman" w:eastAsia="Times New Roman" w:hAnsi="Times New Roman"/>
          <w:sz w:val="28"/>
          <w:szCs w:val="28"/>
          <w:lang w:eastAsia="ru-RU"/>
        </w:rPr>
        <w:t>, от 07.04.2022 №</w:t>
      </w:r>
      <w:r w:rsidR="00227D20">
        <w:rPr>
          <w:rFonts w:ascii="Times New Roman" w:eastAsia="Times New Roman" w:hAnsi="Times New Roman"/>
          <w:sz w:val="28"/>
          <w:szCs w:val="28"/>
          <w:lang w:eastAsia="ru-RU"/>
        </w:rPr>
        <w:t xml:space="preserve"> </w:t>
      </w:r>
      <w:hyperlink r:id="rId31" w:anchor="/document/404445454/entry/0" w:history="1">
        <w:r w:rsidR="00706C1F" w:rsidRPr="00616427">
          <w:rPr>
            <w:rFonts w:ascii="Times New Roman" w:eastAsia="Times New Roman" w:hAnsi="Times New Roman"/>
            <w:sz w:val="28"/>
            <w:szCs w:val="28"/>
            <w:lang w:eastAsia="ru-RU"/>
          </w:rPr>
          <w:t>9-ЗО</w:t>
        </w:r>
      </w:hyperlink>
      <w:r w:rsidR="00706C1F" w:rsidRPr="00616427">
        <w:rPr>
          <w:rFonts w:ascii="Times New Roman" w:eastAsia="Times New Roman" w:hAnsi="Times New Roman"/>
          <w:sz w:val="28"/>
          <w:szCs w:val="28"/>
          <w:lang w:eastAsia="ru-RU"/>
        </w:rPr>
        <w:t>, от 07.04.2022 №</w:t>
      </w:r>
      <w:r w:rsidR="00227D20">
        <w:rPr>
          <w:rFonts w:ascii="Times New Roman" w:eastAsia="Times New Roman" w:hAnsi="Times New Roman"/>
          <w:sz w:val="28"/>
          <w:szCs w:val="28"/>
          <w:lang w:eastAsia="ru-RU"/>
        </w:rPr>
        <w:t xml:space="preserve"> </w:t>
      </w:r>
      <w:hyperlink r:id="rId32" w:anchor="/document/404445462/entry/0" w:history="1">
        <w:r w:rsidR="00706C1F" w:rsidRPr="00616427">
          <w:rPr>
            <w:rFonts w:ascii="Times New Roman" w:eastAsia="Times New Roman" w:hAnsi="Times New Roman"/>
            <w:sz w:val="28"/>
            <w:szCs w:val="28"/>
            <w:lang w:eastAsia="ru-RU"/>
          </w:rPr>
          <w:t>10-ЗО</w:t>
        </w:r>
      </w:hyperlink>
      <w:r w:rsidR="00706C1F" w:rsidRPr="00616427">
        <w:rPr>
          <w:rFonts w:ascii="Times New Roman" w:eastAsia="Times New Roman" w:hAnsi="Times New Roman"/>
          <w:sz w:val="28"/>
          <w:szCs w:val="28"/>
          <w:lang w:eastAsia="ru-RU"/>
        </w:rPr>
        <w:t>, от 07.04.2022 №</w:t>
      </w:r>
      <w:r w:rsidR="00227D20">
        <w:rPr>
          <w:rFonts w:ascii="Times New Roman" w:eastAsia="Times New Roman" w:hAnsi="Times New Roman"/>
          <w:sz w:val="28"/>
          <w:szCs w:val="28"/>
          <w:lang w:eastAsia="ru-RU"/>
        </w:rPr>
        <w:t xml:space="preserve"> </w:t>
      </w:r>
      <w:hyperlink r:id="rId33" w:anchor="/document/404445464/entry/0" w:history="1">
        <w:r w:rsidR="00706C1F" w:rsidRPr="00616427">
          <w:rPr>
            <w:rFonts w:ascii="Times New Roman" w:eastAsia="Times New Roman" w:hAnsi="Times New Roman"/>
            <w:sz w:val="28"/>
            <w:szCs w:val="28"/>
            <w:lang w:eastAsia="ru-RU"/>
          </w:rPr>
          <w:t>11-ЗО</w:t>
        </w:r>
      </w:hyperlink>
      <w:r w:rsidR="00706C1F" w:rsidRPr="00616427">
        <w:rPr>
          <w:rFonts w:ascii="Times New Roman" w:eastAsia="Times New Roman" w:hAnsi="Times New Roman"/>
          <w:sz w:val="28"/>
          <w:szCs w:val="28"/>
          <w:lang w:eastAsia="ru-RU"/>
        </w:rPr>
        <w:t>, от 07.04.2022 №</w:t>
      </w:r>
      <w:r w:rsidR="00227D20">
        <w:rPr>
          <w:rFonts w:ascii="Times New Roman" w:eastAsia="Times New Roman" w:hAnsi="Times New Roman"/>
          <w:sz w:val="28"/>
          <w:szCs w:val="28"/>
          <w:lang w:eastAsia="ru-RU"/>
        </w:rPr>
        <w:t xml:space="preserve"> </w:t>
      </w:r>
      <w:hyperlink r:id="rId34" w:anchor="/document/404445460/entry/0" w:history="1">
        <w:r w:rsidR="00706C1F" w:rsidRPr="00616427">
          <w:rPr>
            <w:rFonts w:ascii="Times New Roman" w:eastAsia="Times New Roman" w:hAnsi="Times New Roman"/>
            <w:sz w:val="28"/>
            <w:szCs w:val="28"/>
            <w:lang w:eastAsia="ru-RU"/>
          </w:rPr>
          <w:t>12-ЗО</w:t>
        </w:r>
      </w:hyperlink>
      <w:r w:rsidR="00706C1F" w:rsidRPr="00616427">
        <w:rPr>
          <w:rFonts w:ascii="Times New Roman" w:eastAsia="Times New Roman" w:hAnsi="Times New Roman"/>
          <w:sz w:val="28"/>
          <w:szCs w:val="28"/>
          <w:lang w:eastAsia="ru-RU"/>
        </w:rPr>
        <w:t>, от 05.05.2022 №</w:t>
      </w:r>
      <w:r w:rsidR="00227D20">
        <w:rPr>
          <w:rFonts w:ascii="Times New Roman" w:eastAsia="Times New Roman" w:hAnsi="Times New Roman"/>
          <w:sz w:val="28"/>
          <w:szCs w:val="28"/>
          <w:lang w:eastAsia="ru-RU"/>
        </w:rPr>
        <w:t xml:space="preserve"> </w:t>
      </w:r>
      <w:hyperlink r:id="rId35" w:anchor="/document/404581270/entry/0" w:history="1">
        <w:r w:rsidR="00706C1F" w:rsidRPr="00616427">
          <w:rPr>
            <w:rFonts w:ascii="Times New Roman" w:eastAsia="Times New Roman" w:hAnsi="Times New Roman"/>
            <w:sz w:val="28"/>
            <w:szCs w:val="28"/>
            <w:lang w:eastAsia="ru-RU"/>
          </w:rPr>
          <w:t>17-ЗО</w:t>
        </w:r>
      </w:hyperlink>
      <w:r w:rsidR="00706C1F" w:rsidRPr="00616427">
        <w:rPr>
          <w:rFonts w:ascii="Times New Roman" w:eastAsia="Times New Roman" w:hAnsi="Times New Roman"/>
          <w:sz w:val="28"/>
          <w:szCs w:val="28"/>
          <w:lang w:eastAsia="ru-RU"/>
        </w:rPr>
        <w:t>, от 05.05.2022 №</w:t>
      </w:r>
      <w:r w:rsidR="00227D20">
        <w:rPr>
          <w:rFonts w:ascii="Times New Roman" w:eastAsia="Times New Roman" w:hAnsi="Times New Roman"/>
          <w:sz w:val="28"/>
          <w:szCs w:val="28"/>
          <w:lang w:eastAsia="ru-RU"/>
        </w:rPr>
        <w:t xml:space="preserve"> </w:t>
      </w:r>
      <w:hyperlink r:id="rId36" w:anchor="/document/404581266/entry/0" w:history="1">
        <w:r w:rsidR="00706C1F" w:rsidRPr="00616427">
          <w:rPr>
            <w:rFonts w:ascii="Times New Roman" w:eastAsia="Times New Roman" w:hAnsi="Times New Roman"/>
            <w:sz w:val="28"/>
            <w:szCs w:val="28"/>
            <w:lang w:eastAsia="ru-RU"/>
          </w:rPr>
          <w:t>18-ЗО</w:t>
        </w:r>
      </w:hyperlink>
      <w:r w:rsidR="00706C1F" w:rsidRPr="00616427">
        <w:rPr>
          <w:rFonts w:ascii="Times New Roman" w:eastAsia="Times New Roman" w:hAnsi="Times New Roman"/>
          <w:sz w:val="28"/>
          <w:szCs w:val="28"/>
          <w:lang w:eastAsia="ru-RU"/>
        </w:rPr>
        <w:t>, от 05.05.2022 №</w:t>
      </w:r>
      <w:r w:rsidR="00227D20">
        <w:rPr>
          <w:rFonts w:ascii="Times New Roman" w:eastAsia="Times New Roman" w:hAnsi="Times New Roman"/>
          <w:sz w:val="28"/>
          <w:szCs w:val="28"/>
          <w:lang w:eastAsia="ru-RU"/>
        </w:rPr>
        <w:t xml:space="preserve"> </w:t>
      </w:r>
      <w:hyperlink r:id="rId37" w:anchor="/document/404581268/entry/0" w:history="1">
        <w:r w:rsidR="00706C1F" w:rsidRPr="00616427">
          <w:rPr>
            <w:rFonts w:ascii="Times New Roman" w:eastAsia="Times New Roman" w:hAnsi="Times New Roman"/>
            <w:sz w:val="28"/>
            <w:szCs w:val="28"/>
            <w:lang w:eastAsia="ru-RU"/>
          </w:rPr>
          <w:t>19-ЗО</w:t>
        </w:r>
      </w:hyperlink>
      <w:r w:rsidR="00706C1F" w:rsidRPr="00616427">
        <w:rPr>
          <w:rFonts w:ascii="Times New Roman" w:eastAsia="Times New Roman" w:hAnsi="Times New Roman"/>
          <w:sz w:val="28"/>
          <w:szCs w:val="28"/>
          <w:lang w:eastAsia="ru-RU"/>
        </w:rPr>
        <w:t>, от 28.07.2022 № 45-ЗО</w:t>
      </w:r>
      <w:r w:rsidR="00F17811">
        <w:rPr>
          <w:rFonts w:ascii="Times New Roman" w:eastAsia="Times New Roman" w:hAnsi="Times New Roman"/>
          <w:sz w:val="28"/>
          <w:szCs w:val="28"/>
          <w:lang w:eastAsia="ru-RU"/>
        </w:rPr>
        <w:t xml:space="preserve">, </w:t>
      </w:r>
      <w:r w:rsidR="00F17811" w:rsidRPr="00784B5E">
        <w:rPr>
          <w:rFonts w:ascii="Times New Roman" w:eastAsia="Times New Roman" w:hAnsi="Times New Roman"/>
          <w:sz w:val="28"/>
          <w:szCs w:val="28"/>
          <w:lang w:eastAsia="ru-RU"/>
        </w:rPr>
        <w:t>от 13.04.2023 № 12-ЗО, от 13.04.2023 № 13-ЗО, от 13.04.2023 № 14-ЗО, от 13.04.2023 № 15-ЗО</w:t>
      </w:r>
      <w:r w:rsidRPr="00616427">
        <w:rPr>
          <w:rFonts w:ascii="Times New Roman" w:eastAsia="Times New Roman" w:hAnsi="Times New Roman"/>
          <w:sz w:val="28"/>
          <w:szCs w:val="28"/>
          <w:lang w:eastAsia="ru-RU"/>
        </w:rPr>
        <w:t>) следующие изменения:</w:t>
      </w:r>
    </w:p>
    <w:p w14:paraId="0EEBC789" w14:textId="575E42D4" w:rsidR="00A147AA" w:rsidRPr="00616427" w:rsidRDefault="00A147AA" w:rsidP="00DE2841">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1)</w:t>
      </w:r>
      <w:r w:rsidR="00227D20">
        <w:rPr>
          <w:rFonts w:ascii="Times New Roman" w:eastAsia="Times New Roman" w:hAnsi="Times New Roman"/>
          <w:sz w:val="28"/>
          <w:szCs w:val="28"/>
          <w:lang w:eastAsia="ru-RU"/>
        </w:rPr>
        <w:t xml:space="preserve"> </w:t>
      </w:r>
      <w:hyperlink r:id="rId38" w:anchor="/document/16310004/entry/11413" w:history="1">
        <w:r w:rsidRPr="00616427">
          <w:rPr>
            <w:rFonts w:ascii="Times New Roman" w:eastAsia="Times New Roman" w:hAnsi="Times New Roman"/>
            <w:sz w:val="28"/>
            <w:szCs w:val="28"/>
            <w:lang w:eastAsia="ru-RU"/>
          </w:rPr>
          <w:t>часть 2 статьи 1</w:t>
        </w:r>
      </w:hyperlink>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дополнить</w:t>
      </w:r>
      <w:r w:rsidR="00227D20">
        <w:rPr>
          <w:rFonts w:ascii="Times New Roman" w:eastAsia="Times New Roman" w:hAnsi="Times New Roman"/>
          <w:sz w:val="28"/>
          <w:szCs w:val="28"/>
          <w:lang w:eastAsia="ru-RU"/>
        </w:rPr>
        <w:t xml:space="preserve"> </w:t>
      </w:r>
      <w:hyperlink r:id="rId39" w:anchor="/document/16310004/entry/1022" w:history="1">
        <w:r w:rsidRPr="00616427">
          <w:rPr>
            <w:rFonts w:ascii="Times New Roman" w:eastAsia="Times New Roman" w:hAnsi="Times New Roman"/>
            <w:sz w:val="28"/>
            <w:szCs w:val="28"/>
            <w:lang w:eastAsia="ru-RU"/>
          </w:rPr>
          <w:t>пунктом 2</w:t>
        </w:r>
      </w:hyperlink>
      <w:r w:rsidR="00706C1F" w:rsidRPr="00616427">
        <w:rPr>
          <w:rFonts w:ascii="Times New Roman" w:eastAsia="Times New Roman" w:hAnsi="Times New Roman"/>
          <w:sz w:val="28"/>
          <w:szCs w:val="28"/>
          <w:lang w:eastAsia="ru-RU"/>
        </w:rPr>
        <w:t>8</w:t>
      </w:r>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следующего содержания:</w:t>
      </w:r>
    </w:p>
    <w:p w14:paraId="065283C7" w14:textId="5636969B" w:rsidR="00A147AA" w:rsidRPr="00616427" w:rsidRDefault="00D95DF2" w:rsidP="00227D20">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w:t>
      </w:r>
      <w:r w:rsidR="00A147AA" w:rsidRPr="00616427">
        <w:rPr>
          <w:rFonts w:ascii="Times New Roman" w:eastAsia="Times New Roman" w:hAnsi="Times New Roman"/>
          <w:sz w:val="28"/>
          <w:szCs w:val="28"/>
          <w:lang w:eastAsia="ru-RU"/>
        </w:rPr>
        <w:t>2</w:t>
      </w:r>
      <w:r w:rsidR="00706C1F" w:rsidRPr="00616427">
        <w:rPr>
          <w:rFonts w:ascii="Times New Roman" w:eastAsia="Times New Roman" w:hAnsi="Times New Roman"/>
          <w:sz w:val="28"/>
          <w:szCs w:val="28"/>
          <w:lang w:eastAsia="ru-RU"/>
        </w:rPr>
        <w:t>8</w:t>
      </w:r>
      <w:r w:rsidR="00A147AA" w:rsidRPr="00616427">
        <w:rPr>
          <w:rFonts w:ascii="Times New Roman" w:eastAsia="Times New Roman" w:hAnsi="Times New Roman"/>
          <w:sz w:val="28"/>
          <w:szCs w:val="28"/>
          <w:lang w:eastAsia="ru-RU"/>
        </w:rPr>
        <w:t xml:space="preserve">) </w:t>
      </w:r>
      <w:r w:rsidR="0003256D" w:rsidRPr="00616427">
        <w:rPr>
          <w:rFonts w:ascii="Times New Roman" w:eastAsia="Times New Roman" w:hAnsi="Times New Roman"/>
          <w:sz w:val="28"/>
          <w:szCs w:val="28"/>
          <w:lang w:eastAsia="ru-RU"/>
        </w:rPr>
        <w:t>Конаковский</w:t>
      </w:r>
      <w:r w:rsidR="00D9375D"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 xml:space="preserve">муниципальный округ Тверской области </w:t>
      </w:r>
      <w:r w:rsidR="00D10EF9"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 xml:space="preserve">(далее </w:t>
      </w:r>
      <w:r w:rsidR="00D9375D" w:rsidRPr="00616427">
        <w:rPr>
          <w:rFonts w:ascii="Times New Roman" w:eastAsia="Times New Roman" w:hAnsi="Times New Roman"/>
          <w:sz w:val="28"/>
          <w:szCs w:val="28"/>
          <w:lang w:eastAsia="ru-RU"/>
        </w:rPr>
        <w:t>–</w:t>
      </w:r>
      <w:r w:rsidR="00A147AA" w:rsidRPr="00616427">
        <w:rPr>
          <w:rFonts w:ascii="Times New Roman" w:eastAsia="Times New Roman" w:hAnsi="Times New Roman"/>
          <w:sz w:val="28"/>
          <w:szCs w:val="28"/>
          <w:lang w:eastAsia="ru-RU"/>
        </w:rPr>
        <w:t xml:space="preserve"> </w:t>
      </w:r>
      <w:r w:rsidR="0003256D" w:rsidRPr="00616427">
        <w:rPr>
          <w:rFonts w:ascii="Times New Roman" w:eastAsia="Times New Roman" w:hAnsi="Times New Roman"/>
          <w:sz w:val="28"/>
          <w:szCs w:val="28"/>
          <w:lang w:eastAsia="ru-RU"/>
        </w:rPr>
        <w:t>Конаковский</w:t>
      </w:r>
      <w:r w:rsidR="00D9375D"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муниципальный округ)</w:t>
      </w:r>
      <w:r w:rsidR="00227D20">
        <w:rPr>
          <w:rFonts w:ascii="Times New Roman" w:eastAsia="Times New Roman" w:hAnsi="Times New Roman"/>
          <w:sz w:val="28"/>
          <w:szCs w:val="28"/>
          <w:lang w:eastAsia="ru-RU"/>
        </w:rPr>
        <w:t>,</w:t>
      </w:r>
      <w:r w:rsidR="00A147AA" w:rsidRPr="00616427">
        <w:rPr>
          <w:rFonts w:ascii="Times New Roman" w:eastAsia="Times New Roman" w:hAnsi="Times New Roman"/>
          <w:sz w:val="28"/>
          <w:szCs w:val="28"/>
          <w:lang w:eastAsia="ru-RU"/>
        </w:rPr>
        <w:t xml:space="preserve"> с административным центром </w:t>
      </w:r>
      <w:r w:rsidR="00F958FB" w:rsidRPr="00616427">
        <w:rPr>
          <w:rFonts w:ascii="Times New Roman" w:eastAsia="Times New Roman" w:hAnsi="Times New Roman"/>
          <w:sz w:val="28"/>
          <w:szCs w:val="28"/>
          <w:lang w:eastAsia="ru-RU"/>
        </w:rPr>
        <w:t>город</w:t>
      </w:r>
      <w:r w:rsidR="00991F75" w:rsidRPr="00616427">
        <w:rPr>
          <w:rFonts w:ascii="Times New Roman" w:eastAsia="Times New Roman" w:hAnsi="Times New Roman"/>
          <w:sz w:val="28"/>
          <w:szCs w:val="28"/>
          <w:lang w:eastAsia="ru-RU"/>
        </w:rPr>
        <w:t xml:space="preserve"> </w:t>
      </w:r>
      <w:r w:rsidR="00E63584" w:rsidRPr="00616427">
        <w:rPr>
          <w:rFonts w:ascii="Times New Roman" w:eastAsia="Times New Roman" w:hAnsi="Times New Roman"/>
          <w:sz w:val="28"/>
          <w:szCs w:val="28"/>
          <w:lang w:eastAsia="ru-RU"/>
        </w:rPr>
        <w:t>Конаково</w:t>
      </w:r>
      <w:r w:rsidR="00D9375D"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(приложения 5</w:t>
      </w:r>
      <w:r w:rsidR="00D9375D" w:rsidRPr="00616427">
        <w:rPr>
          <w:rFonts w:ascii="Times New Roman" w:eastAsia="Times New Roman" w:hAnsi="Times New Roman"/>
          <w:sz w:val="28"/>
          <w:szCs w:val="28"/>
          <w:vertAlign w:val="superscript"/>
          <w:lang w:eastAsia="ru-RU"/>
        </w:rPr>
        <w:t>6</w:t>
      </w:r>
      <w:r w:rsidR="00706C1F" w:rsidRPr="00616427">
        <w:rPr>
          <w:rFonts w:ascii="Times New Roman" w:eastAsia="Times New Roman" w:hAnsi="Times New Roman"/>
          <w:sz w:val="28"/>
          <w:szCs w:val="28"/>
          <w:vertAlign w:val="superscript"/>
          <w:lang w:eastAsia="ru-RU"/>
        </w:rPr>
        <w:t>3</w:t>
      </w:r>
      <w:r w:rsidR="00A147AA" w:rsidRPr="00616427">
        <w:rPr>
          <w:rFonts w:ascii="Times New Roman" w:eastAsia="Times New Roman" w:hAnsi="Times New Roman"/>
          <w:sz w:val="28"/>
          <w:szCs w:val="28"/>
          <w:lang w:eastAsia="ru-RU"/>
        </w:rPr>
        <w:t xml:space="preserve"> и 5</w:t>
      </w:r>
      <w:r w:rsidR="00F958FB" w:rsidRPr="00616427">
        <w:rPr>
          <w:rFonts w:ascii="Times New Roman" w:eastAsia="Times New Roman" w:hAnsi="Times New Roman"/>
          <w:sz w:val="28"/>
          <w:szCs w:val="28"/>
          <w:vertAlign w:val="superscript"/>
          <w:lang w:eastAsia="ru-RU"/>
        </w:rPr>
        <w:t>6</w:t>
      </w:r>
      <w:r w:rsidR="00706C1F" w:rsidRPr="00616427">
        <w:rPr>
          <w:rFonts w:ascii="Times New Roman" w:eastAsia="Times New Roman" w:hAnsi="Times New Roman"/>
          <w:sz w:val="28"/>
          <w:szCs w:val="28"/>
          <w:vertAlign w:val="superscript"/>
          <w:lang w:eastAsia="ru-RU"/>
        </w:rPr>
        <w:t>4</w:t>
      </w:r>
      <w:r w:rsidR="00A147AA" w:rsidRPr="00616427">
        <w:rPr>
          <w:rFonts w:ascii="Times New Roman" w:eastAsia="Times New Roman" w:hAnsi="Times New Roman"/>
          <w:sz w:val="28"/>
          <w:szCs w:val="28"/>
          <w:lang w:eastAsia="ru-RU"/>
        </w:rPr>
        <w:t>).</w:t>
      </w:r>
      <w:r w:rsidR="00046023" w:rsidRPr="00616427">
        <w:rPr>
          <w:rFonts w:ascii="Times New Roman" w:eastAsia="Times New Roman" w:hAnsi="Times New Roman"/>
          <w:sz w:val="28"/>
          <w:szCs w:val="28"/>
          <w:lang w:eastAsia="ru-RU"/>
        </w:rPr>
        <w:t>»</w:t>
      </w:r>
      <w:r w:rsidR="00A147AA" w:rsidRPr="00616427">
        <w:rPr>
          <w:rFonts w:ascii="Times New Roman" w:eastAsia="Times New Roman" w:hAnsi="Times New Roman"/>
          <w:sz w:val="28"/>
          <w:szCs w:val="28"/>
          <w:lang w:eastAsia="ru-RU"/>
        </w:rPr>
        <w:t>;</w:t>
      </w:r>
    </w:p>
    <w:p w14:paraId="269614D4" w14:textId="446DF96C" w:rsidR="00A147AA" w:rsidRPr="00616427" w:rsidRDefault="00A147AA" w:rsidP="00046023">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2)</w:t>
      </w:r>
      <w:r w:rsidR="00227D20">
        <w:rPr>
          <w:rFonts w:ascii="Times New Roman" w:eastAsia="Times New Roman" w:hAnsi="Times New Roman"/>
          <w:sz w:val="28"/>
          <w:szCs w:val="28"/>
          <w:lang w:eastAsia="ru-RU"/>
        </w:rPr>
        <w:t xml:space="preserve"> </w:t>
      </w:r>
      <w:hyperlink r:id="rId40" w:anchor="/document/16310004/entry/1518" w:history="1">
        <w:r w:rsidRPr="00616427">
          <w:rPr>
            <w:rFonts w:ascii="Times New Roman" w:eastAsia="Times New Roman" w:hAnsi="Times New Roman"/>
            <w:sz w:val="28"/>
            <w:szCs w:val="28"/>
            <w:lang w:eastAsia="ru-RU"/>
          </w:rPr>
          <w:t xml:space="preserve">пункт </w:t>
        </w:r>
        <w:r w:rsidR="00655222" w:rsidRPr="00616427">
          <w:rPr>
            <w:rFonts w:ascii="Times New Roman" w:eastAsia="Times New Roman" w:hAnsi="Times New Roman"/>
            <w:sz w:val="28"/>
            <w:szCs w:val="28"/>
            <w:lang w:eastAsia="ru-RU"/>
          </w:rPr>
          <w:t>1</w:t>
        </w:r>
        <w:r w:rsidR="002E781F" w:rsidRPr="00616427">
          <w:rPr>
            <w:rFonts w:ascii="Times New Roman" w:eastAsia="Times New Roman" w:hAnsi="Times New Roman"/>
            <w:sz w:val="28"/>
            <w:szCs w:val="28"/>
            <w:lang w:eastAsia="ru-RU"/>
          </w:rPr>
          <w:t>1</w:t>
        </w:r>
        <w:r w:rsidRPr="00616427">
          <w:rPr>
            <w:rFonts w:ascii="Times New Roman" w:eastAsia="Times New Roman" w:hAnsi="Times New Roman"/>
            <w:sz w:val="28"/>
            <w:szCs w:val="28"/>
            <w:lang w:eastAsia="ru-RU"/>
          </w:rPr>
          <w:t xml:space="preserve"> статьи 2</w:t>
        </w:r>
      </w:hyperlink>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признать утратившим силу;</w:t>
      </w:r>
    </w:p>
    <w:p w14:paraId="66A9D0F2" w14:textId="74B260FF" w:rsidR="00A147AA" w:rsidRPr="00616427" w:rsidRDefault="00A147AA" w:rsidP="00046023">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3) в</w:t>
      </w:r>
      <w:r w:rsidR="00227D20">
        <w:rPr>
          <w:rFonts w:ascii="Times New Roman" w:eastAsia="Times New Roman" w:hAnsi="Times New Roman"/>
          <w:sz w:val="28"/>
          <w:szCs w:val="28"/>
          <w:lang w:eastAsia="ru-RU"/>
        </w:rPr>
        <w:t xml:space="preserve"> </w:t>
      </w:r>
      <w:hyperlink r:id="rId41" w:anchor="/document/16310004/entry/508" w:history="1">
        <w:r w:rsidRPr="00616427">
          <w:rPr>
            <w:rFonts w:ascii="Times New Roman" w:eastAsia="Times New Roman" w:hAnsi="Times New Roman"/>
            <w:sz w:val="28"/>
            <w:szCs w:val="28"/>
            <w:lang w:eastAsia="ru-RU"/>
          </w:rPr>
          <w:t>приложени</w:t>
        </w:r>
        <w:r w:rsidR="00C07962" w:rsidRPr="00616427">
          <w:rPr>
            <w:rFonts w:ascii="Times New Roman" w:eastAsia="Times New Roman" w:hAnsi="Times New Roman"/>
            <w:sz w:val="28"/>
            <w:szCs w:val="28"/>
            <w:lang w:eastAsia="ru-RU"/>
          </w:rPr>
          <w:t>и</w:t>
        </w:r>
        <w:r w:rsidR="00A957E4" w:rsidRPr="00616427">
          <w:rPr>
            <w:rFonts w:ascii="Times New Roman" w:eastAsia="Times New Roman" w:hAnsi="Times New Roman"/>
            <w:sz w:val="28"/>
            <w:szCs w:val="28"/>
            <w:lang w:eastAsia="ru-RU"/>
          </w:rPr>
          <w:t xml:space="preserve"> </w:t>
        </w:r>
      </w:hyperlink>
      <w:hyperlink r:id="rId42" w:anchor="/document/16310004/entry/518" w:history="1">
        <w:r w:rsidRPr="00616427">
          <w:rPr>
            <w:rFonts w:ascii="Times New Roman" w:eastAsia="Times New Roman" w:hAnsi="Times New Roman"/>
            <w:sz w:val="28"/>
            <w:szCs w:val="28"/>
            <w:lang w:eastAsia="ru-RU"/>
          </w:rPr>
          <w:t>5</w:t>
        </w:r>
      </w:hyperlink>
      <w:r w:rsidR="002E781F" w:rsidRPr="00616427">
        <w:rPr>
          <w:rFonts w:ascii="Times New Roman" w:eastAsia="Times New Roman" w:hAnsi="Times New Roman"/>
          <w:sz w:val="28"/>
          <w:szCs w:val="28"/>
          <w:vertAlign w:val="superscript"/>
          <w:lang w:eastAsia="ru-RU"/>
        </w:rPr>
        <w:t>4</w:t>
      </w:r>
      <w:r w:rsidR="00A957E4" w:rsidRPr="00616427">
        <w:rPr>
          <w:rFonts w:ascii="Times New Roman" w:eastAsia="Times New Roman" w:hAnsi="Times New Roman"/>
          <w:sz w:val="28"/>
          <w:szCs w:val="28"/>
          <w:vertAlign w:val="superscript"/>
          <w:lang w:eastAsia="ru-RU"/>
        </w:rPr>
        <w:t>6</w:t>
      </w:r>
      <w:r w:rsidR="002E781F"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слова </w:t>
      </w:r>
      <w:r w:rsidR="001F7E20" w:rsidRPr="00616427">
        <w:rPr>
          <w:rFonts w:ascii="Times New Roman" w:eastAsia="Times New Roman" w:hAnsi="Times New Roman"/>
          <w:sz w:val="28"/>
          <w:szCs w:val="28"/>
          <w:lang w:eastAsia="ru-RU"/>
        </w:rPr>
        <w:t>«</w:t>
      </w:r>
      <w:r w:rsidR="0003256D" w:rsidRPr="00616427">
        <w:rPr>
          <w:rFonts w:ascii="Times New Roman" w:eastAsia="Times New Roman" w:hAnsi="Times New Roman"/>
          <w:sz w:val="28"/>
          <w:szCs w:val="28"/>
          <w:lang w:eastAsia="ru-RU"/>
        </w:rPr>
        <w:t>Конаковский</w:t>
      </w:r>
      <w:r w:rsidRPr="00616427">
        <w:rPr>
          <w:rFonts w:ascii="Times New Roman" w:eastAsia="Times New Roman" w:hAnsi="Times New Roman"/>
          <w:sz w:val="28"/>
          <w:szCs w:val="28"/>
          <w:lang w:eastAsia="ru-RU"/>
        </w:rPr>
        <w:t xml:space="preserve"> район</w:t>
      </w:r>
      <w:r w:rsidR="001F7E20"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 xml:space="preserve"> заменить словами </w:t>
      </w:r>
      <w:r w:rsidR="001F7E20" w:rsidRPr="00616427">
        <w:rPr>
          <w:rFonts w:ascii="Times New Roman" w:eastAsia="Times New Roman" w:hAnsi="Times New Roman"/>
          <w:sz w:val="28"/>
          <w:szCs w:val="28"/>
          <w:lang w:eastAsia="ru-RU"/>
        </w:rPr>
        <w:t>«</w:t>
      </w:r>
      <w:r w:rsidR="0003256D" w:rsidRPr="00616427">
        <w:rPr>
          <w:rFonts w:ascii="Times New Roman" w:eastAsia="Times New Roman" w:hAnsi="Times New Roman"/>
          <w:sz w:val="28"/>
          <w:szCs w:val="28"/>
          <w:lang w:eastAsia="ru-RU"/>
        </w:rPr>
        <w:t>Конаковский</w:t>
      </w:r>
      <w:r w:rsidRPr="00616427">
        <w:rPr>
          <w:rFonts w:ascii="Times New Roman" w:eastAsia="Times New Roman" w:hAnsi="Times New Roman"/>
          <w:sz w:val="28"/>
          <w:szCs w:val="28"/>
          <w:lang w:eastAsia="ru-RU"/>
        </w:rPr>
        <w:t xml:space="preserve"> муниципальный округ</w:t>
      </w:r>
      <w:r w:rsidR="001F7E20"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w:t>
      </w:r>
    </w:p>
    <w:p w14:paraId="1BC1BC24" w14:textId="5D541F32" w:rsidR="00A147AA" w:rsidRPr="00616427" w:rsidRDefault="00A147AA" w:rsidP="00046023">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4) дополнить</w:t>
      </w:r>
      <w:r w:rsidR="00227D20">
        <w:rPr>
          <w:rFonts w:ascii="Times New Roman" w:eastAsia="Times New Roman" w:hAnsi="Times New Roman"/>
          <w:sz w:val="28"/>
          <w:szCs w:val="28"/>
          <w:lang w:eastAsia="ru-RU"/>
        </w:rPr>
        <w:t xml:space="preserve"> </w:t>
      </w:r>
      <w:hyperlink r:id="rId43" w:anchor="/document/16310004/entry/551000" w:history="1">
        <w:r w:rsidRPr="00616427">
          <w:rPr>
            <w:rFonts w:ascii="Times New Roman" w:eastAsia="Times New Roman" w:hAnsi="Times New Roman"/>
            <w:sz w:val="28"/>
            <w:szCs w:val="28"/>
            <w:lang w:eastAsia="ru-RU"/>
          </w:rPr>
          <w:t>приложением 5</w:t>
        </w:r>
      </w:hyperlink>
      <w:r w:rsidR="00D9375D" w:rsidRPr="00616427">
        <w:rPr>
          <w:rFonts w:ascii="Times New Roman" w:eastAsia="Times New Roman" w:hAnsi="Times New Roman"/>
          <w:sz w:val="28"/>
          <w:szCs w:val="28"/>
          <w:vertAlign w:val="superscript"/>
          <w:lang w:eastAsia="ru-RU"/>
        </w:rPr>
        <w:t>6</w:t>
      </w:r>
      <w:r w:rsidR="00706C1F" w:rsidRPr="00616427">
        <w:rPr>
          <w:rFonts w:ascii="Times New Roman" w:eastAsia="Times New Roman" w:hAnsi="Times New Roman"/>
          <w:sz w:val="28"/>
          <w:szCs w:val="28"/>
          <w:vertAlign w:val="superscript"/>
          <w:lang w:eastAsia="ru-RU"/>
        </w:rPr>
        <w:t>3</w:t>
      </w:r>
      <w:r w:rsidR="00227D20">
        <w:rPr>
          <w:rFonts w:ascii="Times New Roman" w:eastAsia="Times New Roman" w:hAnsi="Times New Roman"/>
          <w:sz w:val="28"/>
          <w:szCs w:val="28"/>
          <w:vertAlign w:val="superscript"/>
          <w:lang w:eastAsia="ru-RU"/>
        </w:rPr>
        <w:t xml:space="preserve"> </w:t>
      </w:r>
      <w:r w:rsidRPr="00616427">
        <w:rPr>
          <w:rFonts w:ascii="Times New Roman" w:eastAsia="Times New Roman" w:hAnsi="Times New Roman"/>
          <w:sz w:val="28"/>
          <w:szCs w:val="28"/>
          <w:lang w:eastAsia="ru-RU"/>
        </w:rPr>
        <w:t>согласно</w:t>
      </w:r>
      <w:r w:rsidR="00227D20">
        <w:rPr>
          <w:rFonts w:ascii="Times New Roman" w:eastAsia="Times New Roman" w:hAnsi="Times New Roman"/>
          <w:sz w:val="28"/>
          <w:szCs w:val="28"/>
          <w:lang w:eastAsia="ru-RU"/>
        </w:rPr>
        <w:t xml:space="preserve"> </w:t>
      </w:r>
      <w:hyperlink r:id="rId44" w:anchor="/document/405117371/entry/100" w:history="1">
        <w:r w:rsidRPr="00616427">
          <w:rPr>
            <w:rFonts w:ascii="Times New Roman" w:eastAsia="Times New Roman" w:hAnsi="Times New Roman"/>
            <w:sz w:val="28"/>
            <w:szCs w:val="28"/>
            <w:lang w:eastAsia="ru-RU"/>
          </w:rPr>
          <w:t>приложению 1</w:t>
        </w:r>
      </w:hyperlink>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к настоящему закону;</w:t>
      </w:r>
    </w:p>
    <w:p w14:paraId="725B7DF4" w14:textId="5425AC39" w:rsidR="00A147AA" w:rsidRPr="00616427" w:rsidRDefault="00A147AA" w:rsidP="00046023">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lastRenderedPageBreak/>
        <w:t>5) дополнить</w:t>
      </w:r>
      <w:r w:rsidR="00227D20">
        <w:rPr>
          <w:rFonts w:ascii="Times New Roman" w:eastAsia="Times New Roman" w:hAnsi="Times New Roman"/>
          <w:sz w:val="28"/>
          <w:szCs w:val="28"/>
          <w:lang w:eastAsia="ru-RU"/>
        </w:rPr>
        <w:t xml:space="preserve"> </w:t>
      </w:r>
      <w:hyperlink r:id="rId45" w:anchor="/document/16310004/entry/552000" w:history="1">
        <w:r w:rsidRPr="00616427">
          <w:rPr>
            <w:rFonts w:ascii="Times New Roman" w:eastAsia="Times New Roman" w:hAnsi="Times New Roman"/>
            <w:sz w:val="28"/>
            <w:szCs w:val="28"/>
            <w:lang w:eastAsia="ru-RU"/>
          </w:rPr>
          <w:t>приложением 5</w:t>
        </w:r>
      </w:hyperlink>
      <w:r w:rsidR="0066011A" w:rsidRPr="00616427">
        <w:rPr>
          <w:rFonts w:ascii="Times New Roman" w:eastAsia="Times New Roman" w:hAnsi="Times New Roman"/>
          <w:sz w:val="28"/>
          <w:szCs w:val="28"/>
          <w:vertAlign w:val="superscript"/>
          <w:lang w:eastAsia="ru-RU"/>
        </w:rPr>
        <w:t>6</w:t>
      </w:r>
      <w:r w:rsidR="00706C1F" w:rsidRPr="00616427">
        <w:rPr>
          <w:rFonts w:ascii="Times New Roman" w:eastAsia="Times New Roman" w:hAnsi="Times New Roman"/>
          <w:sz w:val="28"/>
          <w:szCs w:val="28"/>
          <w:vertAlign w:val="superscript"/>
          <w:lang w:eastAsia="ru-RU"/>
        </w:rPr>
        <w:t>4</w:t>
      </w:r>
      <w:r w:rsidR="00227D20">
        <w:rPr>
          <w:rFonts w:ascii="Times New Roman" w:eastAsia="Times New Roman" w:hAnsi="Times New Roman"/>
          <w:sz w:val="28"/>
          <w:szCs w:val="28"/>
          <w:vertAlign w:val="superscript"/>
          <w:lang w:eastAsia="ru-RU"/>
        </w:rPr>
        <w:t xml:space="preserve"> </w:t>
      </w:r>
      <w:r w:rsidRPr="00616427">
        <w:rPr>
          <w:rFonts w:ascii="Times New Roman" w:eastAsia="Times New Roman" w:hAnsi="Times New Roman"/>
          <w:sz w:val="28"/>
          <w:szCs w:val="28"/>
          <w:lang w:eastAsia="ru-RU"/>
        </w:rPr>
        <w:t>согласно </w:t>
      </w:r>
      <w:hyperlink r:id="rId46" w:anchor="/document/405117371/entry/200" w:history="1">
        <w:r w:rsidRPr="00616427">
          <w:rPr>
            <w:rFonts w:ascii="Times New Roman" w:eastAsia="Times New Roman" w:hAnsi="Times New Roman"/>
            <w:sz w:val="28"/>
            <w:szCs w:val="28"/>
            <w:lang w:eastAsia="ru-RU"/>
          </w:rPr>
          <w:t>приложению 2</w:t>
        </w:r>
      </w:hyperlink>
      <w:r w:rsidR="00227D20">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к настоящему закону;</w:t>
      </w:r>
    </w:p>
    <w:p w14:paraId="3AFBE16B" w14:textId="55F2D9A6" w:rsidR="00C07962" w:rsidRPr="00616427" w:rsidRDefault="00C07962" w:rsidP="00C07962">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6) в</w:t>
      </w:r>
      <w:r w:rsidR="00227D20">
        <w:rPr>
          <w:rFonts w:ascii="Times New Roman" w:eastAsia="Times New Roman" w:hAnsi="Times New Roman"/>
          <w:sz w:val="28"/>
          <w:szCs w:val="28"/>
          <w:lang w:eastAsia="ru-RU"/>
        </w:rPr>
        <w:t xml:space="preserve"> </w:t>
      </w:r>
      <w:hyperlink r:id="rId47" w:anchor="/document/16310004/entry/508" w:history="1">
        <w:r w:rsidRPr="00616427">
          <w:rPr>
            <w:rFonts w:ascii="Times New Roman" w:eastAsia="Times New Roman" w:hAnsi="Times New Roman"/>
            <w:sz w:val="28"/>
            <w:szCs w:val="28"/>
            <w:lang w:eastAsia="ru-RU"/>
          </w:rPr>
          <w:t>приложении</w:t>
        </w:r>
      </w:hyperlink>
      <w:r w:rsidRPr="00616427">
        <w:rPr>
          <w:rFonts w:ascii="Times New Roman" w:eastAsia="Times New Roman" w:hAnsi="Times New Roman"/>
          <w:sz w:val="28"/>
          <w:szCs w:val="28"/>
          <w:lang w:eastAsia="ru-RU"/>
        </w:rPr>
        <w:t xml:space="preserve"> 15</w:t>
      </w:r>
      <w:r w:rsidRPr="00616427">
        <w:rPr>
          <w:rFonts w:ascii="Times New Roman" w:eastAsia="Times New Roman" w:hAnsi="Times New Roman"/>
          <w:sz w:val="28"/>
          <w:szCs w:val="28"/>
          <w:vertAlign w:val="superscript"/>
          <w:lang w:eastAsia="ru-RU"/>
        </w:rPr>
        <w:t xml:space="preserve"> </w:t>
      </w:r>
      <w:r w:rsidRPr="00616427">
        <w:rPr>
          <w:rFonts w:ascii="Times New Roman" w:eastAsia="Times New Roman" w:hAnsi="Times New Roman"/>
          <w:sz w:val="28"/>
          <w:szCs w:val="28"/>
          <w:lang w:eastAsia="ru-RU"/>
        </w:rPr>
        <w:t>слова «Конаковский район» заменить словами «Конаковский муниципальный округ»;</w:t>
      </w:r>
    </w:p>
    <w:p w14:paraId="6C038F60" w14:textId="77777777" w:rsidR="00A147AA" w:rsidRPr="00616427" w:rsidRDefault="00C07962" w:rsidP="00046023">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7</w:t>
      </w:r>
      <w:r w:rsidR="000E49D3" w:rsidRPr="00616427">
        <w:rPr>
          <w:rFonts w:ascii="Times New Roman" w:eastAsia="Times New Roman" w:hAnsi="Times New Roman"/>
          <w:sz w:val="28"/>
          <w:szCs w:val="28"/>
          <w:lang w:eastAsia="ru-RU"/>
        </w:rPr>
        <w:t>)</w:t>
      </w:r>
      <w:r w:rsidR="00DE584C"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 xml:space="preserve">приложение </w:t>
      </w:r>
      <w:r w:rsidR="002E781F" w:rsidRPr="00616427">
        <w:rPr>
          <w:rFonts w:ascii="Times New Roman" w:eastAsia="Times New Roman" w:hAnsi="Times New Roman"/>
          <w:sz w:val="28"/>
          <w:szCs w:val="28"/>
          <w:lang w:eastAsia="ru-RU"/>
        </w:rPr>
        <w:t>20</w:t>
      </w:r>
      <w:r w:rsidR="00A147AA" w:rsidRPr="00616427">
        <w:rPr>
          <w:rFonts w:ascii="Times New Roman" w:eastAsia="Times New Roman" w:hAnsi="Times New Roman"/>
          <w:sz w:val="28"/>
          <w:szCs w:val="28"/>
          <w:lang w:eastAsia="ru-RU"/>
        </w:rPr>
        <w:t xml:space="preserve"> признать утратившим силу.</w:t>
      </w:r>
    </w:p>
    <w:p w14:paraId="5FA036FB" w14:textId="77777777" w:rsidR="003C6E5B" w:rsidRDefault="003C6E5B" w:rsidP="001F7E20">
      <w:pPr>
        <w:shd w:val="clear" w:color="auto" w:fill="FFFFFF"/>
        <w:spacing w:after="0" w:line="240" w:lineRule="auto"/>
        <w:ind w:firstLine="708"/>
        <w:contextualSpacing/>
        <w:jc w:val="both"/>
        <w:rPr>
          <w:rFonts w:ascii="Times New Roman" w:eastAsia="Times New Roman" w:hAnsi="Times New Roman"/>
          <w:sz w:val="28"/>
          <w:szCs w:val="28"/>
          <w:lang w:eastAsia="ru-RU"/>
        </w:rPr>
      </w:pPr>
    </w:p>
    <w:p w14:paraId="206A249C" w14:textId="10AAC8DF" w:rsidR="00A147AA" w:rsidRPr="00227D20" w:rsidRDefault="00A147AA" w:rsidP="001F7E20">
      <w:pPr>
        <w:shd w:val="clear" w:color="auto" w:fill="FFFFFF"/>
        <w:spacing w:after="0" w:line="240" w:lineRule="auto"/>
        <w:ind w:firstLine="708"/>
        <w:contextualSpacing/>
        <w:jc w:val="both"/>
        <w:rPr>
          <w:rFonts w:ascii="Times New Roman" w:eastAsia="Times New Roman" w:hAnsi="Times New Roman"/>
          <w:b/>
          <w:bCs/>
          <w:sz w:val="28"/>
          <w:szCs w:val="28"/>
          <w:lang w:eastAsia="ru-RU"/>
        </w:rPr>
      </w:pPr>
      <w:r w:rsidRPr="00F57CDA">
        <w:rPr>
          <w:rFonts w:ascii="Times New Roman" w:eastAsia="Times New Roman" w:hAnsi="Times New Roman"/>
          <w:b/>
          <w:bCs/>
          <w:sz w:val="28"/>
          <w:szCs w:val="28"/>
          <w:lang w:eastAsia="ru-RU"/>
        </w:rPr>
        <w:t>Статья 11</w:t>
      </w:r>
      <w:r w:rsidR="00F023FB" w:rsidRPr="00227D20">
        <w:rPr>
          <w:rFonts w:ascii="Times New Roman" w:eastAsia="Times New Roman" w:hAnsi="Times New Roman"/>
          <w:b/>
          <w:bCs/>
          <w:sz w:val="28"/>
          <w:szCs w:val="28"/>
          <w:lang w:eastAsia="ru-RU"/>
        </w:rPr>
        <w:t xml:space="preserve"> </w:t>
      </w:r>
    </w:p>
    <w:p w14:paraId="02E8CEF5" w14:textId="77777777" w:rsidR="00227D20" w:rsidRPr="00616427" w:rsidRDefault="00227D20" w:rsidP="001F7E20">
      <w:pPr>
        <w:shd w:val="clear" w:color="auto" w:fill="FFFFFF"/>
        <w:spacing w:after="0" w:line="240" w:lineRule="auto"/>
        <w:ind w:firstLine="708"/>
        <w:contextualSpacing/>
        <w:jc w:val="both"/>
        <w:rPr>
          <w:rFonts w:ascii="Times New Roman" w:eastAsia="Times New Roman" w:hAnsi="Times New Roman"/>
          <w:sz w:val="28"/>
          <w:szCs w:val="28"/>
          <w:lang w:eastAsia="ru-RU"/>
        </w:rPr>
      </w:pPr>
    </w:p>
    <w:p w14:paraId="230B3DF4" w14:textId="3A78BE76" w:rsidR="00F72512" w:rsidRPr="00616427" w:rsidRDefault="00F72512" w:rsidP="00F72512">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 xml:space="preserve">Внести в статью 20 закона Тверской области от 17.04.2006 № 34-ЗО  </w:t>
      </w:r>
      <w:r w:rsidR="00F57CDA">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«Об административно-территориальном устройстве Тверской области»</w:t>
      </w:r>
      <w:r w:rsidR="003C6E5B">
        <w:rPr>
          <w:rFonts w:ascii="Times New Roman" w:eastAsia="Times New Roman" w:hAnsi="Times New Roman"/>
          <w:sz w:val="28"/>
          <w:szCs w:val="28"/>
          <w:lang w:eastAsia="ru-RU"/>
        </w:rPr>
        <w:t xml:space="preserve"> </w:t>
      </w:r>
      <w:r w:rsidR="00F57CDA">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(с изменениями, внесенными законами Тверской области от 20.07.2012 </w:t>
      </w:r>
      <w:r w:rsidR="003C6E5B">
        <w:rPr>
          <w:rFonts w:ascii="Times New Roman" w:eastAsia="Times New Roman" w:hAnsi="Times New Roman"/>
          <w:sz w:val="28"/>
          <w:szCs w:val="28"/>
          <w:lang w:eastAsia="ru-RU"/>
        </w:rPr>
        <w:t xml:space="preserve"> </w:t>
      </w:r>
      <w:r w:rsidR="00F57CDA">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 64-ЗО, от 07.12.2012 № 111-ЗО, от 07.12.2015 № 117-ЗО, от 17.04.2017 </w:t>
      </w:r>
      <w:r w:rsidR="00F57CDA">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 27-ЗО, от 07.04.2018 № 17-ЗО, от 02.04.2019 № 13-ЗО, от 17.05.2019 </w:t>
      </w:r>
      <w:r w:rsidR="00F57CDA">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23-ЗО, от 13.06.2019 № 33-ЗО, от 18.12.2019 № 87-ЗО, от 23.04.2020</w:t>
      </w:r>
      <w:r w:rsidR="003C6E5B">
        <w:rPr>
          <w:rFonts w:ascii="Times New Roman" w:eastAsia="Times New Roman" w:hAnsi="Times New Roman"/>
          <w:sz w:val="28"/>
          <w:szCs w:val="28"/>
          <w:lang w:eastAsia="ru-RU"/>
        </w:rPr>
        <w:t xml:space="preserve"> </w:t>
      </w:r>
      <w:r w:rsidR="00F57CDA">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23-ЗО, от 05.04.2021 № 20-ЗО, от 07.04.2022 № 11-ЗО, от 05.05.2022</w:t>
      </w:r>
      <w:r w:rsidR="003C6E5B">
        <w:rPr>
          <w:rFonts w:ascii="Times New Roman" w:eastAsia="Times New Roman" w:hAnsi="Times New Roman"/>
          <w:sz w:val="28"/>
          <w:szCs w:val="28"/>
          <w:lang w:eastAsia="ru-RU"/>
        </w:rPr>
        <w:t xml:space="preserve"> </w:t>
      </w:r>
      <w:r w:rsidR="00F57CDA">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17-ЗО, от 05.05.2022 № 19-ЗО, от 28.07.2022 № 45-ЗО</w:t>
      </w:r>
      <w:r w:rsidR="00F17811">
        <w:rPr>
          <w:rFonts w:ascii="Times New Roman" w:eastAsia="Times New Roman" w:hAnsi="Times New Roman"/>
          <w:sz w:val="28"/>
          <w:szCs w:val="28"/>
          <w:lang w:eastAsia="ru-RU"/>
        </w:rPr>
        <w:t xml:space="preserve">, </w:t>
      </w:r>
      <w:r w:rsidR="00F17811" w:rsidRPr="00F57CDA">
        <w:rPr>
          <w:rFonts w:ascii="Times New Roman" w:eastAsia="Times New Roman" w:hAnsi="Times New Roman"/>
          <w:sz w:val="28"/>
          <w:szCs w:val="28"/>
          <w:lang w:eastAsia="ru-RU"/>
        </w:rPr>
        <w:t xml:space="preserve">от 13.04.2023 </w:t>
      </w:r>
      <w:r w:rsidR="00F57CDA">
        <w:rPr>
          <w:rFonts w:ascii="Times New Roman" w:eastAsia="Times New Roman" w:hAnsi="Times New Roman"/>
          <w:sz w:val="28"/>
          <w:szCs w:val="28"/>
          <w:lang w:eastAsia="ru-RU"/>
        </w:rPr>
        <w:t xml:space="preserve">                            </w:t>
      </w:r>
      <w:r w:rsidR="00F17811" w:rsidRPr="00F57CDA">
        <w:rPr>
          <w:rFonts w:ascii="Times New Roman" w:eastAsia="Times New Roman" w:hAnsi="Times New Roman"/>
          <w:sz w:val="28"/>
          <w:szCs w:val="28"/>
          <w:lang w:eastAsia="ru-RU"/>
        </w:rPr>
        <w:t>№ 14-ЗО</w:t>
      </w:r>
      <w:r w:rsidRPr="00616427">
        <w:rPr>
          <w:rFonts w:ascii="Times New Roman" w:eastAsia="Times New Roman" w:hAnsi="Times New Roman"/>
          <w:sz w:val="28"/>
          <w:szCs w:val="28"/>
          <w:lang w:eastAsia="ru-RU"/>
        </w:rPr>
        <w:t>) следующие изменения:</w:t>
      </w:r>
    </w:p>
    <w:p w14:paraId="56D3D75A" w14:textId="77777777" w:rsidR="00F57CDA" w:rsidRPr="00F57CDA" w:rsidRDefault="00F57CDA" w:rsidP="00F72512">
      <w:pPr>
        <w:shd w:val="clear" w:color="auto" w:fill="FFFFFF"/>
        <w:spacing w:after="0" w:line="240" w:lineRule="auto"/>
        <w:ind w:firstLine="708"/>
        <w:contextualSpacing/>
        <w:jc w:val="both"/>
        <w:rPr>
          <w:rFonts w:ascii="Times New Roman" w:hAnsi="Times New Roman"/>
          <w:sz w:val="28"/>
          <w:szCs w:val="28"/>
          <w:lang w:eastAsia="ru-RU"/>
        </w:rPr>
      </w:pPr>
      <w:r w:rsidRPr="00F57CDA">
        <w:rPr>
          <w:rFonts w:ascii="Times New Roman" w:eastAsia="Times New Roman" w:hAnsi="Times New Roman"/>
          <w:sz w:val="28"/>
          <w:szCs w:val="28"/>
          <w:lang w:eastAsia="ru-RU"/>
        </w:rPr>
        <w:t>1) в пункте 4 части 3 слова «</w:t>
      </w:r>
      <w:r w:rsidRPr="00F57CDA">
        <w:rPr>
          <w:rFonts w:ascii="Times New Roman" w:hAnsi="Times New Roman"/>
          <w:sz w:val="28"/>
          <w:szCs w:val="28"/>
          <w:lang w:eastAsia="ru-RU"/>
        </w:rPr>
        <w:t>объекты административно-территориального устройства - города Бежецк, Бологое, Калязин, Конаково, Кувшиново, Торопец соответствуют» заменить словами «объект административно-территориального устройства – город Бологое соответствует»;</w:t>
      </w:r>
    </w:p>
    <w:p w14:paraId="229F7EE5" w14:textId="41D300D6" w:rsidR="00F72512" w:rsidRPr="00616427" w:rsidRDefault="00F72512" w:rsidP="00F72512">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2) часть 3</w:t>
      </w:r>
      <w:r w:rsidRPr="00616427">
        <w:rPr>
          <w:rFonts w:ascii="Times New Roman" w:eastAsia="Times New Roman" w:hAnsi="Times New Roman"/>
          <w:sz w:val="28"/>
          <w:szCs w:val="28"/>
          <w:vertAlign w:val="superscript"/>
          <w:lang w:eastAsia="ru-RU"/>
        </w:rPr>
        <w:t>1</w:t>
      </w:r>
      <w:r w:rsidRPr="00616427">
        <w:rPr>
          <w:rFonts w:ascii="Times New Roman" w:eastAsia="Times New Roman" w:hAnsi="Times New Roman"/>
          <w:sz w:val="28"/>
          <w:szCs w:val="28"/>
          <w:lang w:eastAsia="ru-RU"/>
        </w:rPr>
        <w:t xml:space="preserve"> изложить в следующей редакции:</w:t>
      </w:r>
    </w:p>
    <w:p w14:paraId="5BD3DF59" w14:textId="57860BBA" w:rsidR="00A147AA" w:rsidRPr="00616427" w:rsidRDefault="001F7E20" w:rsidP="001F7E20">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w:t>
      </w:r>
      <w:r w:rsidR="00CD1DD0" w:rsidRPr="00616427">
        <w:rPr>
          <w:rFonts w:ascii="Times New Roman" w:eastAsia="Times New Roman" w:hAnsi="Times New Roman"/>
          <w:sz w:val="28"/>
          <w:szCs w:val="28"/>
          <w:lang w:eastAsia="ru-RU"/>
        </w:rPr>
        <w:t>3</w:t>
      </w:r>
      <w:r w:rsidR="00CD1DD0" w:rsidRPr="00616427">
        <w:rPr>
          <w:rFonts w:ascii="Times New Roman" w:eastAsia="Times New Roman" w:hAnsi="Times New Roman"/>
          <w:sz w:val="28"/>
          <w:szCs w:val="28"/>
          <w:vertAlign w:val="superscript"/>
          <w:lang w:eastAsia="ru-RU"/>
        </w:rPr>
        <w:t>1</w:t>
      </w:r>
      <w:r w:rsidR="00F57CDA">
        <w:rPr>
          <w:rFonts w:ascii="Times New Roman" w:eastAsia="Times New Roman" w:hAnsi="Times New Roman"/>
          <w:sz w:val="28"/>
          <w:szCs w:val="28"/>
          <w:lang w:eastAsia="ru-RU"/>
        </w:rPr>
        <w:t>.</w:t>
      </w:r>
      <w:r w:rsidR="00CD1DD0"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 xml:space="preserve">Объекты административно-территориального устройства город Андреаполь и иные населенные пункты, входящие в состав территории муниципального образования Тверской области Андреапольский муниципальный округ, </w:t>
      </w:r>
      <w:r w:rsidR="002E57A5" w:rsidRPr="00616427">
        <w:rPr>
          <w:rFonts w:ascii="Times New Roman" w:hAnsi="Times New Roman"/>
          <w:sz w:val="28"/>
          <w:szCs w:val="28"/>
        </w:rPr>
        <w:t xml:space="preserve">город Бежецк и иные населенные пункты, входящие    в состав территории муниципального образования Тверской области Бежецкий муниципальный округ, </w:t>
      </w:r>
      <w:r w:rsidR="00A147AA" w:rsidRPr="00616427">
        <w:rPr>
          <w:rFonts w:ascii="Times New Roman" w:eastAsia="Times New Roman" w:hAnsi="Times New Roman"/>
          <w:sz w:val="28"/>
          <w:szCs w:val="28"/>
          <w:lang w:eastAsia="ru-RU"/>
        </w:rPr>
        <w:t>город Белый и иные населенные пункты, входящие в состав территории муниципального образования Тверской области Бельский муниципальный округ, город Весьегонск и иные населенные пункты, входящие в состав территории муниципального образования Тверской области Весьегонский муниципальный округ, город Вышний Волочек и иные населенные пункты, входящие в состав территории муниципального образования Тверской области Вышневолоцкий городской округ, поселок городского типа Жарковский и иные населенные пункты, входящие в состав территории муниципального образования Тверской области Жарковский муниципальный округ, город Западная Двина и иные населенные пункты, входящие в состав территории муниципального образования Тверской области Западнодвинский муниципальный округ, город Зубцов и иные населенные пункты, входящие в состав территории муниципального образования Тверской области Зубцовский муниципальный округ,</w:t>
      </w:r>
      <w:r w:rsidR="0098413A" w:rsidRPr="00616427">
        <w:rPr>
          <w:rFonts w:ascii="Times New Roman" w:eastAsia="Times New Roman" w:hAnsi="Times New Roman"/>
          <w:sz w:val="28"/>
          <w:szCs w:val="28"/>
          <w:lang w:eastAsia="ru-RU"/>
        </w:rPr>
        <w:t xml:space="preserve"> г</w:t>
      </w:r>
      <w:r w:rsidR="00452B0D" w:rsidRPr="00616427">
        <w:rPr>
          <w:rFonts w:ascii="Times New Roman" w:eastAsia="Times New Roman" w:hAnsi="Times New Roman"/>
          <w:sz w:val="28"/>
          <w:szCs w:val="28"/>
          <w:lang w:eastAsia="ru-RU"/>
        </w:rPr>
        <w:t>ород Калязин</w:t>
      </w:r>
      <w:r w:rsidR="0098413A" w:rsidRPr="00616427">
        <w:rPr>
          <w:rFonts w:ascii="Times New Roman" w:eastAsia="Times New Roman" w:hAnsi="Times New Roman"/>
          <w:sz w:val="28"/>
          <w:szCs w:val="28"/>
          <w:lang w:eastAsia="ru-RU"/>
        </w:rPr>
        <w:t xml:space="preserve"> и иные населенные пункты, входящие в состав территории муниципального образования Тверской области Калязинский муниципальный </w:t>
      </w:r>
      <w:r w:rsidR="0098413A" w:rsidRPr="00616427">
        <w:rPr>
          <w:rFonts w:ascii="Times New Roman" w:eastAsia="Times New Roman" w:hAnsi="Times New Roman"/>
          <w:sz w:val="28"/>
          <w:szCs w:val="28"/>
          <w:lang w:eastAsia="ru-RU"/>
        </w:rPr>
        <w:lastRenderedPageBreak/>
        <w:t>округ</w:t>
      </w:r>
      <w:r w:rsidR="00AD1229"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 xml:space="preserve">город Кашин и иные населенные пункты, входящие в состав территории муниципального образования Тверской области Кашинский городской округ, поселок городского типа Кесова Гора и иные населенные пункты, входящие в состав территории муниципального образования Тверской области Кесовогорский муниципальный округ, город Кимры и иные населенные пункты, входящие в состав территории муниципального образования Тверской области Кимрский муниципальный округ, </w:t>
      </w:r>
      <w:r w:rsidR="008977E3" w:rsidRPr="00616427">
        <w:rPr>
          <w:rFonts w:ascii="Times New Roman" w:eastAsia="Times New Roman" w:hAnsi="Times New Roman"/>
          <w:sz w:val="28"/>
          <w:szCs w:val="28"/>
          <w:lang w:eastAsia="ru-RU"/>
        </w:rPr>
        <w:t>город Конаково и иные населенные пункты, входящие в состав территории муниципального образования Тверской области Конаковский муниципальный округ,</w:t>
      </w:r>
      <w:r w:rsidR="00014063">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 xml:space="preserve">город Красный Холм и иные населенные пункты, входящие в состав территории муниципального образования Тверской области Краснохолмский муниципальный округ, </w:t>
      </w:r>
      <w:r w:rsidR="009555C8" w:rsidRPr="00616427">
        <w:rPr>
          <w:rFonts w:ascii="Times New Roman" w:eastAsia="Times New Roman" w:hAnsi="Times New Roman"/>
          <w:sz w:val="28"/>
          <w:szCs w:val="28"/>
          <w:lang w:eastAsia="ru-RU"/>
        </w:rPr>
        <w:t xml:space="preserve">город Кувшиново и иные населенные пункты, входящие в состав территории муниципального образования Тверской области </w:t>
      </w:r>
      <w:r w:rsidR="0003256D" w:rsidRPr="00616427">
        <w:rPr>
          <w:rFonts w:ascii="Times New Roman" w:eastAsia="Times New Roman" w:hAnsi="Times New Roman"/>
          <w:sz w:val="28"/>
          <w:szCs w:val="28"/>
          <w:lang w:eastAsia="ru-RU"/>
        </w:rPr>
        <w:t>К</w:t>
      </w:r>
      <w:r w:rsidR="003C6E5B">
        <w:rPr>
          <w:rFonts w:ascii="Times New Roman" w:eastAsia="Times New Roman" w:hAnsi="Times New Roman"/>
          <w:sz w:val="28"/>
          <w:szCs w:val="28"/>
          <w:lang w:eastAsia="ru-RU"/>
        </w:rPr>
        <w:t>увшиновский</w:t>
      </w:r>
      <w:r w:rsidR="009555C8" w:rsidRPr="00616427">
        <w:rPr>
          <w:rFonts w:ascii="Times New Roman" w:eastAsia="Times New Roman" w:hAnsi="Times New Roman"/>
          <w:sz w:val="28"/>
          <w:szCs w:val="28"/>
          <w:lang w:eastAsia="ru-RU"/>
        </w:rPr>
        <w:t xml:space="preserve"> муниципальный округ, </w:t>
      </w:r>
      <w:r w:rsidR="00A147AA" w:rsidRPr="00616427">
        <w:rPr>
          <w:rFonts w:ascii="Times New Roman" w:eastAsia="Times New Roman" w:hAnsi="Times New Roman"/>
          <w:sz w:val="28"/>
          <w:szCs w:val="28"/>
          <w:lang w:eastAsia="ru-RU"/>
        </w:rPr>
        <w:t xml:space="preserve">село Лесное и иные населенные пункты, входящие в состав территории муниципального образования Тверской области Лесной муниципальный округ, город Лихославль и иные населенные пункты, входящие в состав территории муниципального образования Тверской области Лихославльский муниципальный округ, поселок городского типа Максатиха и иные населенные пункты, входящие в состав территории муниципального образования Тверской области Максатихинский муниципальный округ, поселок городского типа Молоково и иные населенные пункты, входящие в состав территории муниципального образования Тверской области Молоковский муниципальный округ, город Нелидово и иные населенные пункты, входящие в состав территории муниципального образования Тверской области Нелидовский городской округ, поселок городского типа Оленино и иные населенные пункты, входящие в состав территории муниципального образования Тверской области Оленинский муниципальный округ, город Осташков и иные населенные пункты, входящие в состав территории муниципального образования Тверской области Осташковский городской округ, поселок городского типа Пено и иные населенные пункты, входящие в состав территории муниципального образования Тверской области Пеновский муниципальный округ, поселок городского типа Рамешки и иные населенные пункты, входящие в состав территории муниципального образования Тверской области Рамешковский муниципальный округ, город Ржев и иные населенные пункты, входящие в состав территории муниципального образования Тверской области Ржевский муниципальный округ, поселок городского типа Сандово и иные населенные пункты, входящие в состав территории муниципального образования Тверской области Сандовский муниципальный округ, поселок городского типа Селижарово и иные населенные пункты, входящие в состав территории муниципального образования Тверской области Селижаровский муниципальный округ, поселок городского типа Сонково и иные населенные пункты, входящие в состав территории муниципального образования Тверской области </w:t>
      </w:r>
      <w:r w:rsidR="00A147AA" w:rsidRPr="00616427">
        <w:rPr>
          <w:rFonts w:ascii="Times New Roman" w:eastAsia="Times New Roman" w:hAnsi="Times New Roman"/>
          <w:sz w:val="28"/>
          <w:szCs w:val="28"/>
          <w:lang w:eastAsia="ru-RU"/>
        </w:rPr>
        <w:lastRenderedPageBreak/>
        <w:t>Сонковский муниципальный округ, поселок городского типа Спирово и иные населенные пункты, входящие в состав территории муниципального образования Тверской области Спировский муниципальный округ, город Старица и иные населенные пункты, входящие в состав территории муниципального образования Тверской области Старицкий муниципальный округ,</w:t>
      </w:r>
      <w:r w:rsidR="00AD1229" w:rsidRPr="00616427">
        <w:rPr>
          <w:rFonts w:ascii="Times New Roman" w:eastAsia="Times New Roman" w:hAnsi="Times New Roman"/>
          <w:sz w:val="28"/>
          <w:szCs w:val="28"/>
          <w:lang w:eastAsia="ru-RU"/>
        </w:rPr>
        <w:t xml:space="preserve"> </w:t>
      </w:r>
      <w:r w:rsidR="00452B0D" w:rsidRPr="00616427">
        <w:rPr>
          <w:rFonts w:ascii="Times New Roman" w:eastAsia="Times New Roman" w:hAnsi="Times New Roman"/>
          <w:sz w:val="28"/>
          <w:szCs w:val="28"/>
          <w:lang w:eastAsia="ru-RU"/>
        </w:rPr>
        <w:t xml:space="preserve">город Торопец и иные населенные пункты, входящие в состав территории муниципального образования Тверской области </w:t>
      </w:r>
      <w:r w:rsidR="00AD1229" w:rsidRPr="00616427">
        <w:rPr>
          <w:rFonts w:ascii="Times New Roman" w:eastAsia="Times New Roman" w:hAnsi="Times New Roman"/>
          <w:sz w:val="28"/>
          <w:szCs w:val="28"/>
          <w:lang w:eastAsia="ru-RU"/>
        </w:rPr>
        <w:t>Торопецкий</w:t>
      </w:r>
      <w:r w:rsidR="00452B0D" w:rsidRPr="00616427">
        <w:rPr>
          <w:rFonts w:ascii="Times New Roman" w:eastAsia="Times New Roman" w:hAnsi="Times New Roman"/>
          <w:sz w:val="28"/>
          <w:szCs w:val="28"/>
          <w:lang w:eastAsia="ru-RU"/>
        </w:rPr>
        <w:t xml:space="preserve"> муниципальный округ</w:t>
      </w:r>
      <w:r w:rsidR="00AD1229"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 xml:space="preserve">город Удомля и иные населенные пункты, входящие </w:t>
      </w:r>
      <w:r w:rsidR="00E51115"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в состав территории муниципального образования Тверской области Удомельский городской округ</w:t>
      </w:r>
      <w:r w:rsidR="00E51115" w:rsidRPr="00616427">
        <w:rPr>
          <w:rFonts w:ascii="Times New Roman" w:eastAsia="Times New Roman" w:hAnsi="Times New Roman"/>
          <w:sz w:val="28"/>
          <w:szCs w:val="28"/>
          <w:lang w:eastAsia="ru-RU"/>
        </w:rPr>
        <w:t xml:space="preserve">, </w:t>
      </w:r>
      <w:r w:rsidR="00E51115" w:rsidRPr="00616427">
        <w:rPr>
          <w:rFonts w:ascii="Times New Roman" w:hAnsi="Times New Roman"/>
          <w:sz w:val="28"/>
          <w:szCs w:val="28"/>
        </w:rPr>
        <w:t>поселок городского типа Фирово и иные населенные пункты, входящие в состав территории муниципального образования Тверской области Фировский муниципальный округ</w:t>
      </w:r>
      <w:r w:rsidR="002E57A5" w:rsidRPr="00616427">
        <w:rPr>
          <w:rFonts w:ascii="Times New Roman" w:hAnsi="Times New Roman"/>
          <w:sz w:val="28"/>
          <w:szCs w:val="28"/>
        </w:rPr>
        <w:t xml:space="preserve"> </w:t>
      </w:r>
      <w:r w:rsidR="00A147AA" w:rsidRPr="00616427">
        <w:rPr>
          <w:rFonts w:ascii="Times New Roman" w:eastAsia="Times New Roman" w:hAnsi="Times New Roman"/>
          <w:sz w:val="28"/>
          <w:szCs w:val="28"/>
          <w:lang w:eastAsia="ru-RU"/>
        </w:rPr>
        <w:t xml:space="preserve">в соответствии с законом Тверской области от 18.01.2005 </w:t>
      </w:r>
      <w:r w:rsidRPr="00616427">
        <w:rPr>
          <w:rFonts w:ascii="Times New Roman" w:eastAsia="Times New Roman" w:hAnsi="Times New Roman"/>
          <w:sz w:val="28"/>
          <w:szCs w:val="28"/>
          <w:lang w:eastAsia="ru-RU"/>
        </w:rPr>
        <w:t>№</w:t>
      </w:r>
      <w:r w:rsidR="00925915">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 xml:space="preserve">4-ЗО </w:t>
      </w:r>
      <w:r w:rsidRPr="00616427">
        <w:rPr>
          <w:rFonts w:ascii="Times New Roman" w:eastAsia="Times New Roman" w:hAnsi="Times New Roman"/>
          <w:sz w:val="28"/>
          <w:szCs w:val="28"/>
          <w:lang w:eastAsia="ru-RU"/>
        </w:rPr>
        <w:t>«</w:t>
      </w:r>
      <w:r w:rsidR="00A147AA" w:rsidRPr="00616427">
        <w:rPr>
          <w:rFonts w:ascii="Times New Roman" w:eastAsia="Times New Roman" w:hAnsi="Times New Roman"/>
          <w:sz w:val="28"/>
          <w:szCs w:val="28"/>
          <w:lang w:eastAsia="ru-RU"/>
        </w:rPr>
        <w:t>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w:t>
      </w:r>
      <w:r w:rsidRPr="00616427">
        <w:rPr>
          <w:rFonts w:ascii="Times New Roman" w:eastAsia="Times New Roman" w:hAnsi="Times New Roman"/>
          <w:sz w:val="28"/>
          <w:szCs w:val="28"/>
          <w:lang w:eastAsia="ru-RU"/>
        </w:rPr>
        <w:t>»</w:t>
      </w:r>
      <w:r w:rsidR="00A147AA" w:rsidRPr="00616427">
        <w:rPr>
          <w:rFonts w:ascii="Times New Roman" w:eastAsia="Times New Roman" w:hAnsi="Times New Roman"/>
          <w:sz w:val="28"/>
          <w:szCs w:val="28"/>
          <w:lang w:eastAsia="ru-RU"/>
        </w:rPr>
        <w:t xml:space="preserve"> соответствуют категории административно-территориальной единицы </w:t>
      </w:r>
      <w:r w:rsidRPr="00616427">
        <w:rPr>
          <w:rFonts w:ascii="Times New Roman" w:eastAsia="Times New Roman" w:hAnsi="Times New Roman"/>
          <w:sz w:val="28"/>
          <w:szCs w:val="28"/>
          <w:lang w:eastAsia="ru-RU"/>
        </w:rPr>
        <w:t>«</w:t>
      </w:r>
      <w:r w:rsidR="00A147AA" w:rsidRPr="00616427">
        <w:rPr>
          <w:rFonts w:ascii="Times New Roman" w:eastAsia="Times New Roman" w:hAnsi="Times New Roman"/>
          <w:sz w:val="28"/>
          <w:szCs w:val="28"/>
          <w:lang w:eastAsia="ru-RU"/>
        </w:rPr>
        <w:t>округ</w:t>
      </w:r>
      <w:r w:rsidRPr="00616427">
        <w:rPr>
          <w:rFonts w:ascii="Times New Roman" w:eastAsia="Times New Roman" w:hAnsi="Times New Roman"/>
          <w:sz w:val="28"/>
          <w:szCs w:val="28"/>
          <w:lang w:eastAsia="ru-RU"/>
        </w:rPr>
        <w:t>»</w:t>
      </w:r>
      <w:r w:rsidR="00A147AA" w:rsidRPr="00616427">
        <w:rPr>
          <w:rFonts w:ascii="Times New Roman" w:eastAsia="Times New Roman" w:hAnsi="Times New Roman"/>
          <w:sz w:val="28"/>
          <w:szCs w:val="28"/>
          <w:lang w:eastAsia="ru-RU"/>
        </w:rPr>
        <w:t>.</w:t>
      </w:r>
    </w:p>
    <w:p w14:paraId="6A2C3B99" w14:textId="77777777" w:rsidR="00A147AA" w:rsidRPr="00616427" w:rsidRDefault="00A147AA" w:rsidP="001F7E20">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Объекты административно-территориального устройства город Андреаполь,</w:t>
      </w:r>
      <w:r w:rsidR="002E57A5" w:rsidRPr="00616427">
        <w:rPr>
          <w:rFonts w:ascii="Times New Roman" w:eastAsia="Times New Roman" w:hAnsi="Times New Roman"/>
          <w:sz w:val="28"/>
          <w:szCs w:val="28"/>
          <w:lang w:eastAsia="ru-RU"/>
        </w:rPr>
        <w:t xml:space="preserve"> город Бежецк,</w:t>
      </w:r>
      <w:r w:rsidRPr="00616427">
        <w:rPr>
          <w:rFonts w:ascii="Times New Roman" w:eastAsia="Times New Roman" w:hAnsi="Times New Roman"/>
          <w:sz w:val="28"/>
          <w:szCs w:val="28"/>
          <w:lang w:eastAsia="ru-RU"/>
        </w:rPr>
        <w:t xml:space="preserve"> город Белый, город Весьегонск, город Вышний Волочек, город Западная Двина, город Зубцов,</w:t>
      </w:r>
      <w:r w:rsidR="00452B0D" w:rsidRPr="00616427">
        <w:rPr>
          <w:rFonts w:ascii="Times New Roman" w:eastAsia="Times New Roman" w:hAnsi="Times New Roman"/>
          <w:sz w:val="28"/>
          <w:szCs w:val="28"/>
          <w:lang w:eastAsia="ru-RU"/>
        </w:rPr>
        <w:t xml:space="preserve"> город Калязин,</w:t>
      </w:r>
      <w:r w:rsidRPr="00616427">
        <w:rPr>
          <w:rFonts w:ascii="Times New Roman" w:eastAsia="Times New Roman" w:hAnsi="Times New Roman"/>
          <w:sz w:val="28"/>
          <w:szCs w:val="28"/>
          <w:lang w:eastAsia="ru-RU"/>
        </w:rPr>
        <w:t xml:space="preserve"> город Кашин, город Кимры, </w:t>
      </w:r>
      <w:r w:rsidR="008977E3" w:rsidRPr="00616427">
        <w:rPr>
          <w:rFonts w:ascii="Times New Roman" w:eastAsia="Times New Roman" w:hAnsi="Times New Roman"/>
          <w:sz w:val="28"/>
          <w:szCs w:val="28"/>
          <w:lang w:eastAsia="ru-RU"/>
        </w:rPr>
        <w:t xml:space="preserve">город Конаково, </w:t>
      </w:r>
      <w:r w:rsidRPr="00616427">
        <w:rPr>
          <w:rFonts w:ascii="Times New Roman" w:eastAsia="Times New Roman" w:hAnsi="Times New Roman"/>
          <w:sz w:val="28"/>
          <w:szCs w:val="28"/>
          <w:lang w:eastAsia="ru-RU"/>
        </w:rPr>
        <w:t>город Красный Холм,</w:t>
      </w:r>
      <w:r w:rsidR="009555C8" w:rsidRPr="00616427">
        <w:rPr>
          <w:rFonts w:ascii="Times New Roman" w:eastAsia="Times New Roman" w:hAnsi="Times New Roman"/>
          <w:sz w:val="28"/>
          <w:szCs w:val="28"/>
          <w:lang w:eastAsia="ru-RU"/>
        </w:rPr>
        <w:t xml:space="preserve"> город Кувшиново,</w:t>
      </w:r>
      <w:r w:rsidRPr="00616427">
        <w:rPr>
          <w:rFonts w:ascii="Times New Roman" w:eastAsia="Times New Roman" w:hAnsi="Times New Roman"/>
          <w:sz w:val="28"/>
          <w:szCs w:val="28"/>
          <w:lang w:eastAsia="ru-RU"/>
        </w:rPr>
        <w:t xml:space="preserve"> город Лихославль, город Нелидово, город Осташков, город Ржев, город Старица</w:t>
      </w:r>
      <w:r w:rsidR="005D47F4" w:rsidRPr="00616427">
        <w:rPr>
          <w:rFonts w:ascii="Times New Roman" w:eastAsia="Times New Roman" w:hAnsi="Times New Roman"/>
          <w:sz w:val="28"/>
          <w:szCs w:val="28"/>
          <w:lang w:eastAsia="ru-RU"/>
        </w:rPr>
        <w:t>,</w:t>
      </w:r>
      <w:r w:rsidR="00452B0D" w:rsidRPr="00616427">
        <w:rPr>
          <w:rFonts w:ascii="Times New Roman" w:eastAsia="Times New Roman" w:hAnsi="Times New Roman"/>
          <w:sz w:val="28"/>
          <w:szCs w:val="28"/>
          <w:lang w:eastAsia="ru-RU"/>
        </w:rPr>
        <w:t xml:space="preserve"> город Тор</w:t>
      </w:r>
      <w:r w:rsidR="003101C9" w:rsidRPr="00616427">
        <w:rPr>
          <w:rFonts w:ascii="Times New Roman" w:eastAsia="Times New Roman" w:hAnsi="Times New Roman"/>
          <w:sz w:val="28"/>
          <w:szCs w:val="28"/>
          <w:lang w:eastAsia="ru-RU"/>
        </w:rPr>
        <w:t>о</w:t>
      </w:r>
      <w:r w:rsidR="00452B0D" w:rsidRPr="00616427">
        <w:rPr>
          <w:rFonts w:ascii="Times New Roman" w:eastAsia="Times New Roman" w:hAnsi="Times New Roman"/>
          <w:sz w:val="28"/>
          <w:szCs w:val="28"/>
          <w:lang w:eastAsia="ru-RU"/>
        </w:rPr>
        <w:t>пец</w:t>
      </w:r>
      <w:r w:rsidR="002E57A5" w:rsidRPr="00616427">
        <w:rPr>
          <w:rFonts w:ascii="Times New Roman" w:eastAsia="Times New Roman" w:hAnsi="Times New Roman"/>
          <w:sz w:val="28"/>
          <w:szCs w:val="28"/>
          <w:lang w:eastAsia="ru-RU"/>
        </w:rPr>
        <w:t xml:space="preserve"> и</w:t>
      </w:r>
      <w:r w:rsidRPr="00616427">
        <w:rPr>
          <w:rFonts w:ascii="Times New Roman" w:eastAsia="Times New Roman" w:hAnsi="Times New Roman"/>
          <w:sz w:val="28"/>
          <w:szCs w:val="28"/>
          <w:lang w:eastAsia="ru-RU"/>
        </w:rPr>
        <w:t xml:space="preserve"> город Удомля</w:t>
      </w:r>
      <w:r w:rsidR="005D47F4"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соответствуют категории территориальной единицы </w:t>
      </w:r>
      <w:r w:rsidR="00E51115"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город</w:t>
      </w:r>
      <w:r w:rsidR="00E51115"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 xml:space="preserve"> (город окружного значения).</w:t>
      </w:r>
      <w:r w:rsidR="00E51115"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w:t>
      </w:r>
    </w:p>
    <w:p w14:paraId="3DF75212" w14:textId="77777777" w:rsidR="00DE2841" w:rsidRPr="001B1FD7" w:rsidRDefault="00DE2841" w:rsidP="00A147AA">
      <w:pPr>
        <w:shd w:val="clear" w:color="auto" w:fill="FFFFFF"/>
        <w:spacing w:after="0" w:line="240" w:lineRule="auto"/>
        <w:contextualSpacing/>
        <w:jc w:val="both"/>
        <w:rPr>
          <w:rFonts w:ascii="Times New Roman" w:eastAsia="Times New Roman" w:hAnsi="Times New Roman"/>
          <w:b/>
          <w:bCs/>
          <w:sz w:val="28"/>
          <w:szCs w:val="28"/>
          <w:lang w:eastAsia="ru-RU"/>
        </w:rPr>
      </w:pPr>
    </w:p>
    <w:p w14:paraId="54144F2F" w14:textId="77777777" w:rsidR="00A147AA" w:rsidRPr="00227D20" w:rsidRDefault="00A147AA" w:rsidP="007C3A19">
      <w:pPr>
        <w:shd w:val="clear" w:color="auto" w:fill="FFFFFF"/>
        <w:spacing w:after="0" w:line="240" w:lineRule="auto"/>
        <w:ind w:firstLine="708"/>
        <w:contextualSpacing/>
        <w:jc w:val="both"/>
        <w:rPr>
          <w:rFonts w:ascii="Times New Roman" w:eastAsia="Times New Roman" w:hAnsi="Times New Roman"/>
          <w:b/>
          <w:bCs/>
          <w:sz w:val="28"/>
          <w:szCs w:val="28"/>
          <w:lang w:eastAsia="ru-RU"/>
        </w:rPr>
      </w:pPr>
      <w:r w:rsidRPr="00227D20">
        <w:rPr>
          <w:rFonts w:ascii="Times New Roman" w:eastAsia="Times New Roman" w:hAnsi="Times New Roman"/>
          <w:b/>
          <w:bCs/>
          <w:sz w:val="28"/>
          <w:szCs w:val="28"/>
          <w:lang w:eastAsia="ru-RU"/>
        </w:rPr>
        <w:t>Статья 12</w:t>
      </w:r>
    </w:p>
    <w:p w14:paraId="2A2EA554" w14:textId="77777777" w:rsidR="00163518" w:rsidRPr="00616427" w:rsidRDefault="00163518" w:rsidP="007C3A19">
      <w:pPr>
        <w:shd w:val="clear" w:color="auto" w:fill="FFFFFF"/>
        <w:spacing w:after="0" w:line="240" w:lineRule="auto"/>
        <w:ind w:firstLine="708"/>
        <w:contextualSpacing/>
        <w:jc w:val="both"/>
        <w:rPr>
          <w:rFonts w:ascii="Times New Roman" w:eastAsia="Times New Roman" w:hAnsi="Times New Roman"/>
          <w:sz w:val="28"/>
          <w:szCs w:val="28"/>
          <w:lang w:eastAsia="ru-RU"/>
        </w:rPr>
      </w:pPr>
    </w:p>
    <w:p w14:paraId="5A894687" w14:textId="2AD5960E" w:rsidR="00163518" w:rsidRPr="00616427" w:rsidRDefault="00163518" w:rsidP="00163518">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 xml:space="preserve">Внести в закон Тверской области от 10.12.2018 № 60-ЗО «О создании и упразднении судебных участков и установлении количества мировых судей Тверской области» (с изменениями, внесенными законами Тверской области от 22.04.2019 № 15-ЗО, от 31.05.2019 № 26-ЗО, от 13.06.2019 № 33-ЗО, от 18.12.2019 № 86-ЗО, от 18.12.2019 № 87-ЗО,  от 23.04.2020 № 19-ЗО, от 23.04.2020 № 20-ЗО, от 23.04.2020 № 21-ЗО, от 23.04.2020 № 22-ЗО, от 23.04.2020 № 23-ЗО, от 05.04.2021 № 17-ЗО, от 05.04.2021 № 18-ЗО, от 05.04.2021 № 19-ЗО, от 05.04.2021 № 20-ЗО, от 25.06.2021 № 39-ЗО, от 25.02.2022 № 3-ЗО, от 07.04.2022 № 8-ЗО, от 07.04.2022 № 9-ЗО, от 07.04.2022 № 10-ЗО, от 07.04.2022 № 11-ЗО, от 07.04.2022 </w:t>
      </w:r>
      <w:r w:rsidR="004618C5"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 12-ЗО, от 05.05.2022 </w:t>
      </w:r>
      <w:r w:rsidR="004A3E14">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17-ЗО, от 05.05.2022 № 18-ЗО, от 05.05.2022 № 19-ЗО</w:t>
      </w:r>
      <w:r w:rsidR="00CD5A44" w:rsidRPr="00616427">
        <w:rPr>
          <w:rFonts w:ascii="Times New Roman" w:eastAsia="Times New Roman" w:hAnsi="Times New Roman"/>
          <w:sz w:val="28"/>
          <w:szCs w:val="28"/>
          <w:lang w:eastAsia="ru-RU"/>
        </w:rPr>
        <w:t xml:space="preserve">, </w:t>
      </w:r>
      <w:r w:rsidR="00CD5A44" w:rsidRPr="00F17811">
        <w:rPr>
          <w:rFonts w:ascii="Times New Roman" w:eastAsia="Times New Roman" w:hAnsi="Times New Roman"/>
          <w:sz w:val="28"/>
          <w:szCs w:val="28"/>
          <w:lang w:eastAsia="ru-RU"/>
        </w:rPr>
        <w:t xml:space="preserve">от 28.07.2022 </w:t>
      </w:r>
      <w:r w:rsidR="004A3E14" w:rsidRPr="00F17811">
        <w:rPr>
          <w:rFonts w:ascii="Times New Roman" w:eastAsia="Times New Roman" w:hAnsi="Times New Roman"/>
          <w:sz w:val="28"/>
          <w:szCs w:val="28"/>
          <w:lang w:eastAsia="ru-RU"/>
        </w:rPr>
        <w:t xml:space="preserve">                         </w:t>
      </w:r>
      <w:r w:rsidR="00CD5A44" w:rsidRPr="00F17811">
        <w:rPr>
          <w:rFonts w:ascii="Times New Roman" w:eastAsia="Times New Roman" w:hAnsi="Times New Roman"/>
          <w:sz w:val="28"/>
          <w:szCs w:val="28"/>
          <w:lang w:eastAsia="ru-RU"/>
        </w:rPr>
        <w:t>№ 45-ЗО</w:t>
      </w:r>
      <w:r w:rsidR="00F17811">
        <w:rPr>
          <w:rFonts w:ascii="Times New Roman" w:eastAsia="Times New Roman" w:hAnsi="Times New Roman"/>
          <w:sz w:val="28"/>
          <w:szCs w:val="28"/>
          <w:lang w:eastAsia="ru-RU"/>
        </w:rPr>
        <w:t>, от 02.03.2023 № 3-ЗО,</w:t>
      </w:r>
      <w:r w:rsidR="00F17811" w:rsidRPr="00F17811">
        <w:rPr>
          <w:rFonts w:ascii="Times New Roman" w:eastAsia="Times New Roman" w:hAnsi="Times New Roman"/>
          <w:b/>
          <w:bCs/>
          <w:sz w:val="28"/>
          <w:szCs w:val="28"/>
          <w:lang w:eastAsia="ru-RU"/>
        </w:rPr>
        <w:t xml:space="preserve"> </w:t>
      </w:r>
      <w:r w:rsidR="00F17811" w:rsidRPr="006614AB">
        <w:rPr>
          <w:rFonts w:ascii="Times New Roman" w:eastAsia="Times New Roman" w:hAnsi="Times New Roman"/>
          <w:sz w:val="28"/>
          <w:szCs w:val="28"/>
          <w:lang w:eastAsia="ru-RU"/>
        </w:rPr>
        <w:t>от 13.04.2023 № 12-ЗО, от 13.04.2023                  № 13-ЗО, от 13.04.2023 № 14-ЗО, от 13.04.2023 № 15-ЗО</w:t>
      </w:r>
      <w:r w:rsidRPr="00616427">
        <w:rPr>
          <w:rFonts w:ascii="Times New Roman" w:eastAsia="Times New Roman" w:hAnsi="Times New Roman"/>
          <w:sz w:val="28"/>
          <w:szCs w:val="28"/>
          <w:lang w:eastAsia="ru-RU"/>
        </w:rPr>
        <w:t>) следующие изменения:</w:t>
      </w:r>
    </w:p>
    <w:p w14:paraId="5F63A007" w14:textId="77777777" w:rsidR="00163518" w:rsidRPr="00616427" w:rsidRDefault="00163518" w:rsidP="00163518">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 xml:space="preserve">1) </w:t>
      </w:r>
      <w:r w:rsidR="008678DD" w:rsidRPr="00616427">
        <w:rPr>
          <w:rFonts w:ascii="Times New Roman" w:eastAsia="Times New Roman" w:hAnsi="Times New Roman"/>
          <w:sz w:val="28"/>
          <w:szCs w:val="28"/>
          <w:lang w:eastAsia="ru-RU"/>
        </w:rPr>
        <w:t>в пункте 28 части 2 стать</w:t>
      </w:r>
      <w:r w:rsidR="000053DC" w:rsidRPr="00616427">
        <w:rPr>
          <w:rFonts w:ascii="Times New Roman" w:eastAsia="Times New Roman" w:hAnsi="Times New Roman"/>
          <w:sz w:val="28"/>
          <w:szCs w:val="28"/>
          <w:lang w:eastAsia="ru-RU"/>
        </w:rPr>
        <w:t>и</w:t>
      </w:r>
      <w:r w:rsidR="008678DD" w:rsidRPr="00616427">
        <w:rPr>
          <w:rFonts w:ascii="Times New Roman" w:eastAsia="Times New Roman" w:hAnsi="Times New Roman"/>
          <w:sz w:val="28"/>
          <w:szCs w:val="28"/>
          <w:lang w:eastAsia="ru-RU"/>
        </w:rPr>
        <w:t xml:space="preserve"> 1 слова «Конаковского района» заменить словами «Конаковского муниципального округа»;</w:t>
      </w:r>
    </w:p>
    <w:p w14:paraId="0BFF1778" w14:textId="77777777" w:rsidR="008678DD" w:rsidRPr="00616427" w:rsidRDefault="008678DD" w:rsidP="00163518">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 xml:space="preserve">2) </w:t>
      </w:r>
      <w:r w:rsidR="000053DC" w:rsidRPr="00616427">
        <w:rPr>
          <w:rFonts w:ascii="Times New Roman" w:eastAsia="Times New Roman" w:hAnsi="Times New Roman"/>
          <w:sz w:val="28"/>
          <w:szCs w:val="28"/>
          <w:lang w:eastAsia="ru-RU"/>
        </w:rPr>
        <w:t>в статье 2:</w:t>
      </w:r>
    </w:p>
    <w:p w14:paraId="543411C9" w14:textId="0BCC9E11" w:rsidR="003557C5" w:rsidRPr="00616427" w:rsidRDefault="003557C5" w:rsidP="000272E4">
      <w:pPr>
        <w:spacing w:after="0" w:line="240" w:lineRule="auto"/>
        <w:ind w:firstLine="708"/>
        <w:jc w:val="both"/>
        <w:rPr>
          <w:rFonts w:ascii="Times New Roman" w:hAnsi="Times New Roman"/>
          <w:sz w:val="28"/>
          <w:szCs w:val="28"/>
        </w:rPr>
      </w:pPr>
      <w:r w:rsidRPr="00616427">
        <w:rPr>
          <w:rFonts w:ascii="Times New Roman" w:eastAsia="Times New Roman" w:hAnsi="Times New Roman"/>
          <w:sz w:val="28"/>
          <w:szCs w:val="28"/>
          <w:lang w:eastAsia="ru-RU"/>
        </w:rPr>
        <w:lastRenderedPageBreak/>
        <w:t>а</w:t>
      </w:r>
      <w:r w:rsidR="000053DC" w:rsidRPr="00616427">
        <w:rPr>
          <w:rFonts w:ascii="Times New Roman" w:eastAsia="Times New Roman" w:hAnsi="Times New Roman"/>
          <w:sz w:val="28"/>
          <w:szCs w:val="28"/>
          <w:lang w:eastAsia="ru-RU"/>
        </w:rPr>
        <w:t xml:space="preserve">) </w:t>
      </w:r>
      <w:r w:rsidRPr="00616427">
        <w:rPr>
          <w:rFonts w:ascii="Times New Roman" w:hAnsi="Times New Roman"/>
          <w:sz w:val="28"/>
          <w:szCs w:val="28"/>
        </w:rPr>
        <w:t>пункт 28 изложить в следующей редакции:</w:t>
      </w:r>
    </w:p>
    <w:p w14:paraId="6C9B38E3" w14:textId="77777777" w:rsidR="003557C5" w:rsidRPr="00616427" w:rsidRDefault="003557C5" w:rsidP="003557C5">
      <w:pPr>
        <w:spacing w:after="0" w:line="240" w:lineRule="auto"/>
        <w:ind w:firstLine="708"/>
        <w:jc w:val="both"/>
        <w:rPr>
          <w:rFonts w:ascii="Times New Roman" w:eastAsia="Times New Roman" w:hAnsi="Times New Roman"/>
          <w:sz w:val="28"/>
          <w:szCs w:val="28"/>
        </w:rPr>
      </w:pPr>
      <w:r w:rsidRPr="00616427">
        <w:rPr>
          <w:rFonts w:ascii="Times New Roman" w:eastAsia="Times New Roman" w:hAnsi="Times New Roman"/>
          <w:sz w:val="28"/>
          <w:szCs w:val="28"/>
        </w:rPr>
        <w:t>«28) судебный участок № 28 Тверской области.</w:t>
      </w:r>
    </w:p>
    <w:p w14:paraId="19E259BF" w14:textId="77777777" w:rsidR="003557C5" w:rsidRPr="00616427" w:rsidRDefault="003557C5" w:rsidP="003557C5">
      <w:pPr>
        <w:spacing w:after="0" w:line="240" w:lineRule="auto"/>
        <w:ind w:firstLine="708"/>
        <w:jc w:val="both"/>
        <w:rPr>
          <w:rFonts w:ascii="Times New Roman" w:eastAsia="Times New Roman" w:hAnsi="Times New Roman"/>
          <w:sz w:val="28"/>
          <w:szCs w:val="28"/>
        </w:rPr>
      </w:pPr>
      <w:r w:rsidRPr="00616427">
        <w:rPr>
          <w:rFonts w:ascii="Times New Roman" w:eastAsia="Times New Roman" w:hAnsi="Times New Roman"/>
          <w:sz w:val="28"/>
          <w:szCs w:val="28"/>
        </w:rPr>
        <w:t>Конаковский муниципальный округ:</w:t>
      </w:r>
    </w:p>
    <w:p w14:paraId="1B99C2D7" w14:textId="669A4E78" w:rsidR="003557C5" w:rsidRPr="00616427" w:rsidRDefault="003557C5" w:rsidP="003557C5">
      <w:pPr>
        <w:spacing w:after="0" w:line="240" w:lineRule="auto"/>
        <w:ind w:firstLine="708"/>
        <w:jc w:val="both"/>
        <w:rPr>
          <w:rFonts w:ascii="Times New Roman" w:eastAsia="Times New Roman" w:hAnsi="Times New Roman"/>
          <w:sz w:val="28"/>
          <w:szCs w:val="28"/>
          <w:shd w:val="clear" w:color="auto" w:fill="FFFFFF"/>
        </w:rPr>
      </w:pPr>
      <w:r w:rsidRPr="00616427">
        <w:rPr>
          <w:rFonts w:ascii="Times New Roman" w:eastAsia="Times New Roman" w:hAnsi="Times New Roman"/>
          <w:sz w:val="28"/>
          <w:szCs w:val="28"/>
          <w:shd w:val="clear" w:color="auto" w:fill="FFFFFF"/>
        </w:rPr>
        <w:t>Поселки городского типа:</w:t>
      </w:r>
      <w:r w:rsidR="000272E4">
        <w:rPr>
          <w:rFonts w:ascii="Times New Roman" w:eastAsia="Times New Roman" w:hAnsi="Times New Roman"/>
          <w:sz w:val="28"/>
          <w:szCs w:val="28"/>
          <w:shd w:val="clear" w:color="auto" w:fill="FFFFFF"/>
        </w:rPr>
        <w:t xml:space="preserve"> </w:t>
      </w:r>
      <w:r w:rsidRPr="00616427">
        <w:rPr>
          <w:rFonts w:ascii="Times New Roman" w:eastAsia="Times New Roman" w:hAnsi="Times New Roman"/>
          <w:sz w:val="28"/>
          <w:szCs w:val="28"/>
          <w:shd w:val="clear" w:color="auto" w:fill="FFFFFF"/>
        </w:rPr>
        <w:t>Изоплит, Радченко, Редкино.</w:t>
      </w:r>
    </w:p>
    <w:p w14:paraId="646E19F5" w14:textId="77777777" w:rsidR="000272E4" w:rsidRDefault="000272E4"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0272E4">
        <w:rPr>
          <w:rFonts w:ascii="Times New Roman" w:eastAsia="Times New Roman" w:hAnsi="Times New Roman"/>
          <w:sz w:val="28"/>
          <w:szCs w:val="28"/>
          <w:lang w:eastAsia="ru-RU"/>
        </w:rPr>
        <w:t>Деревни: Алексино, Андреевское, Артемово, Борцино, Горки, Дмитрово (бывшее Городенское сельское поселение), Заполок, Игуменка, Козлово, Коромыслово, Кошелево, Лукино, Межево, Меженино, Новенькое (бывшее Городенское сельское поселение), Отроковичи, Сентюрино, Стариково, Турыгино</w:t>
      </w:r>
      <w:r>
        <w:rPr>
          <w:rFonts w:ascii="Times New Roman" w:eastAsia="Times New Roman" w:hAnsi="Times New Roman"/>
          <w:sz w:val="28"/>
          <w:szCs w:val="28"/>
          <w:lang w:eastAsia="ru-RU"/>
        </w:rPr>
        <w:t xml:space="preserve">. </w:t>
      </w:r>
    </w:p>
    <w:p w14:paraId="144F6B09" w14:textId="33266E9C"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shd w:val="clear" w:color="auto" w:fill="FFFFFF"/>
          <w:lang w:eastAsia="ru-RU"/>
        </w:rPr>
        <w:t xml:space="preserve">Населенный пункт </w:t>
      </w:r>
      <w:r w:rsidRPr="00616427">
        <w:rPr>
          <w:rFonts w:ascii="Times New Roman" w:eastAsia="Times New Roman" w:hAnsi="Times New Roman"/>
          <w:sz w:val="28"/>
          <w:szCs w:val="28"/>
          <w:lang w:eastAsia="ru-RU"/>
        </w:rPr>
        <w:t>Пансионат Отдыха «Игуменка».</w:t>
      </w:r>
    </w:p>
    <w:p w14:paraId="45C9F3FD"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shd w:val="clear" w:color="auto" w:fill="FFFFFF"/>
          <w:lang w:eastAsia="ru-RU"/>
        </w:rPr>
      </w:pPr>
      <w:r w:rsidRPr="00616427">
        <w:rPr>
          <w:rFonts w:ascii="Times New Roman" w:eastAsia="Times New Roman" w:hAnsi="Times New Roman"/>
          <w:sz w:val="28"/>
          <w:szCs w:val="28"/>
          <w:shd w:val="clear" w:color="auto" w:fill="FFFFFF"/>
          <w:lang w:eastAsia="ru-RU"/>
        </w:rPr>
        <w:t xml:space="preserve">Поселки: Новомелково, Озерки. </w:t>
      </w:r>
    </w:p>
    <w:p w14:paraId="6FA201D5"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shd w:val="clear" w:color="auto" w:fill="FFFFFF"/>
          <w:lang w:eastAsia="ru-RU"/>
        </w:rPr>
      </w:pPr>
      <w:r w:rsidRPr="00616427">
        <w:rPr>
          <w:rFonts w:ascii="Times New Roman" w:eastAsia="Times New Roman" w:hAnsi="Times New Roman"/>
          <w:sz w:val="28"/>
          <w:szCs w:val="28"/>
          <w:shd w:val="clear" w:color="auto" w:fill="FFFFFF"/>
          <w:lang w:eastAsia="ru-RU"/>
        </w:rPr>
        <w:t>Село Городня.</w:t>
      </w:r>
    </w:p>
    <w:p w14:paraId="352D28D0"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shd w:val="clear" w:color="auto" w:fill="FFFFFF"/>
          <w:lang w:eastAsia="ru-RU"/>
        </w:rPr>
        <w:t>Турбаза «Верхневолжская».</w:t>
      </w:r>
    </w:p>
    <w:p w14:paraId="208384B6"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shd w:val="clear" w:color="auto" w:fill="FFFFFF"/>
          <w:lang w:eastAsia="ru-RU"/>
        </w:rPr>
      </w:pPr>
      <w:r w:rsidRPr="00616427">
        <w:rPr>
          <w:rFonts w:ascii="Times New Roman" w:eastAsia="Times New Roman" w:hAnsi="Times New Roman"/>
          <w:sz w:val="28"/>
          <w:szCs w:val="28"/>
          <w:shd w:val="clear" w:color="auto" w:fill="FFFFFF"/>
          <w:lang w:eastAsia="ru-RU"/>
        </w:rPr>
        <w:t>От 131 км до 141 км + 837 м автодороги Москва - Санкт-Петербург (учетный номер М-10 «Россия»);»;</w:t>
      </w:r>
    </w:p>
    <w:p w14:paraId="70870917" w14:textId="77777777" w:rsidR="003557C5" w:rsidRPr="00616427" w:rsidRDefault="003557C5" w:rsidP="003557C5">
      <w:pPr>
        <w:spacing w:after="0" w:line="240" w:lineRule="auto"/>
        <w:ind w:left="360" w:firstLine="349"/>
        <w:contextualSpacing/>
        <w:jc w:val="both"/>
        <w:rPr>
          <w:rFonts w:ascii="Times New Roman" w:hAnsi="Times New Roman"/>
          <w:sz w:val="28"/>
          <w:szCs w:val="28"/>
        </w:rPr>
      </w:pPr>
      <w:r w:rsidRPr="00616427">
        <w:rPr>
          <w:rFonts w:ascii="Times New Roman" w:hAnsi="Times New Roman"/>
          <w:sz w:val="28"/>
          <w:szCs w:val="28"/>
          <w:shd w:val="clear" w:color="auto" w:fill="FFFFFF"/>
        </w:rPr>
        <w:t xml:space="preserve">б) пункт 29 </w:t>
      </w:r>
      <w:r w:rsidRPr="00616427">
        <w:rPr>
          <w:rFonts w:ascii="Times New Roman" w:hAnsi="Times New Roman"/>
          <w:sz w:val="28"/>
          <w:szCs w:val="28"/>
        </w:rPr>
        <w:t>изложить в следующей редакции:</w:t>
      </w:r>
    </w:p>
    <w:p w14:paraId="0774A26F" w14:textId="77777777" w:rsidR="003557C5" w:rsidRPr="00616427" w:rsidRDefault="003557C5" w:rsidP="003557C5">
      <w:pPr>
        <w:spacing w:after="0" w:line="240" w:lineRule="auto"/>
        <w:ind w:firstLine="708"/>
        <w:jc w:val="both"/>
        <w:rPr>
          <w:rFonts w:ascii="Times New Roman" w:eastAsia="Times New Roman" w:hAnsi="Times New Roman"/>
          <w:sz w:val="28"/>
          <w:szCs w:val="28"/>
        </w:rPr>
      </w:pPr>
      <w:r w:rsidRPr="00616427">
        <w:rPr>
          <w:rFonts w:ascii="Times New Roman" w:eastAsia="Times New Roman" w:hAnsi="Times New Roman"/>
          <w:sz w:val="28"/>
          <w:szCs w:val="28"/>
        </w:rPr>
        <w:t>«29) судебный участок № 29 Тверской области.</w:t>
      </w:r>
    </w:p>
    <w:p w14:paraId="20881F2B" w14:textId="77777777" w:rsidR="003557C5" w:rsidRPr="00616427" w:rsidRDefault="003557C5" w:rsidP="003557C5">
      <w:pPr>
        <w:spacing w:after="0" w:line="240" w:lineRule="auto"/>
        <w:ind w:firstLine="708"/>
        <w:jc w:val="both"/>
        <w:rPr>
          <w:rFonts w:ascii="Times New Roman" w:eastAsia="Times New Roman" w:hAnsi="Times New Roman"/>
          <w:sz w:val="28"/>
          <w:szCs w:val="28"/>
        </w:rPr>
      </w:pPr>
      <w:r w:rsidRPr="00616427">
        <w:rPr>
          <w:rFonts w:ascii="Times New Roman" w:eastAsia="Times New Roman" w:hAnsi="Times New Roman"/>
          <w:sz w:val="28"/>
          <w:szCs w:val="28"/>
        </w:rPr>
        <w:t>Конаковский муниципальный округ:</w:t>
      </w:r>
    </w:p>
    <w:p w14:paraId="212079DB" w14:textId="59185D43" w:rsidR="003557C5" w:rsidRPr="00616427" w:rsidRDefault="003557C5" w:rsidP="003557C5">
      <w:pPr>
        <w:spacing w:after="0" w:line="240" w:lineRule="auto"/>
        <w:ind w:firstLine="708"/>
        <w:jc w:val="both"/>
        <w:rPr>
          <w:rFonts w:ascii="Times New Roman" w:eastAsia="Times New Roman" w:hAnsi="Times New Roman"/>
          <w:sz w:val="28"/>
          <w:szCs w:val="28"/>
          <w:shd w:val="clear" w:color="auto" w:fill="FFFFFF"/>
        </w:rPr>
      </w:pPr>
      <w:r w:rsidRPr="00616427">
        <w:rPr>
          <w:rFonts w:ascii="Times New Roman" w:eastAsia="Times New Roman" w:hAnsi="Times New Roman"/>
          <w:sz w:val="28"/>
          <w:szCs w:val="28"/>
          <w:shd w:val="clear" w:color="auto" w:fill="FFFFFF"/>
        </w:rPr>
        <w:t>Поселки городского типа:</w:t>
      </w:r>
      <w:r w:rsidR="00784290">
        <w:rPr>
          <w:rFonts w:ascii="Times New Roman" w:eastAsia="Times New Roman" w:hAnsi="Times New Roman"/>
          <w:sz w:val="28"/>
          <w:szCs w:val="28"/>
          <w:shd w:val="clear" w:color="auto" w:fill="FFFFFF"/>
        </w:rPr>
        <w:t xml:space="preserve"> </w:t>
      </w:r>
      <w:r w:rsidRPr="00616427">
        <w:rPr>
          <w:rFonts w:ascii="Times New Roman" w:eastAsia="Times New Roman" w:hAnsi="Times New Roman"/>
          <w:sz w:val="28"/>
          <w:szCs w:val="28"/>
          <w:shd w:val="clear" w:color="auto" w:fill="FFFFFF"/>
        </w:rPr>
        <w:t>Козлово, Новозавидовский.</w:t>
      </w:r>
    </w:p>
    <w:p w14:paraId="75EF9A1A" w14:textId="386E1AF6" w:rsidR="003557C5" w:rsidRPr="00616427" w:rsidRDefault="00784290"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784290">
        <w:rPr>
          <w:rFonts w:ascii="Times New Roman" w:eastAsia="Times New Roman" w:hAnsi="Times New Roman"/>
          <w:sz w:val="28"/>
          <w:szCs w:val="28"/>
          <w:lang w:eastAsia="ru-RU"/>
        </w:rPr>
        <w:t>Деревни: Архангельское (бывшее сельское поселение «Завидово»), Безбородово, Бережки, Бушмино, Вараксино, Высоково (бывшее сельское поселение «Завидово»), Гаврилково, Гришкино, Демидово, Дмитрово (бывшее Козловское сельское поселение), Долгая Пожня, Дорино, Елдино, Заозерье, Зеленцино, Ивановское, Кабаново, Клещево, Койдиново, Концово, Кочедыково, Курьяново, Лазурная, Мокшино, Огурцово, Павельцево, Павлюково, Селиверстово, Синцово, Слобода, Старое Мелково, Тешилово, Узкол, Шетаково, Шорново, Юрьево (бывшее Козловское сельское поселение).</w:t>
      </w:r>
    </w:p>
    <w:p w14:paraId="03F7C598"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shd w:val="clear" w:color="auto" w:fill="FFFFFF"/>
          <w:lang w:eastAsia="ru-RU"/>
        </w:rPr>
      </w:pPr>
      <w:r w:rsidRPr="00616427">
        <w:rPr>
          <w:rFonts w:ascii="Times New Roman" w:eastAsia="Times New Roman" w:hAnsi="Times New Roman"/>
          <w:sz w:val="28"/>
          <w:szCs w:val="28"/>
          <w:shd w:val="clear" w:color="auto" w:fill="FFFFFF"/>
          <w:lang w:eastAsia="ru-RU"/>
        </w:rPr>
        <w:t xml:space="preserve">Поселки: Мирный, </w:t>
      </w:r>
      <w:r w:rsidRPr="00616427">
        <w:rPr>
          <w:rFonts w:ascii="Times New Roman" w:eastAsia="Times New Roman" w:hAnsi="Times New Roman"/>
          <w:sz w:val="28"/>
          <w:szCs w:val="28"/>
          <w:lang w:eastAsia="ru-RU"/>
        </w:rPr>
        <w:t>Текстильщик</w:t>
      </w:r>
      <w:r w:rsidRPr="00616427">
        <w:rPr>
          <w:rFonts w:ascii="Times New Roman" w:eastAsia="Times New Roman" w:hAnsi="Times New Roman"/>
          <w:sz w:val="28"/>
          <w:szCs w:val="28"/>
          <w:shd w:val="clear" w:color="auto" w:fill="FFFFFF"/>
          <w:lang w:eastAsia="ru-RU"/>
        </w:rPr>
        <w:t xml:space="preserve">. </w:t>
      </w:r>
    </w:p>
    <w:p w14:paraId="53640C4B"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shd w:val="clear" w:color="auto" w:fill="FFFFFF"/>
          <w:lang w:eastAsia="ru-RU"/>
        </w:rPr>
      </w:pPr>
      <w:r w:rsidRPr="00616427">
        <w:rPr>
          <w:rFonts w:ascii="Times New Roman" w:eastAsia="Times New Roman" w:hAnsi="Times New Roman"/>
          <w:sz w:val="28"/>
          <w:szCs w:val="28"/>
          <w:shd w:val="clear" w:color="auto" w:fill="FFFFFF"/>
          <w:lang w:eastAsia="ru-RU"/>
        </w:rPr>
        <w:t>Село</w:t>
      </w:r>
      <w:r w:rsidRPr="00616427">
        <w:rPr>
          <w:rFonts w:ascii="Times New Roman" w:eastAsia="Times New Roman" w:hAnsi="Times New Roman"/>
          <w:sz w:val="28"/>
          <w:szCs w:val="28"/>
          <w:lang w:eastAsia="ru-RU"/>
        </w:rPr>
        <w:t xml:space="preserve"> Завидово</w:t>
      </w:r>
      <w:r w:rsidRPr="00616427">
        <w:rPr>
          <w:rFonts w:ascii="Times New Roman" w:eastAsia="Times New Roman" w:hAnsi="Times New Roman"/>
          <w:sz w:val="28"/>
          <w:szCs w:val="28"/>
          <w:shd w:val="clear" w:color="auto" w:fill="FFFFFF"/>
          <w:lang w:eastAsia="ru-RU"/>
        </w:rPr>
        <w:t>.</w:t>
      </w:r>
    </w:p>
    <w:p w14:paraId="40387C4D" w14:textId="0ED76B48"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shd w:val="clear" w:color="auto" w:fill="FFFFFF"/>
          <w:lang w:eastAsia="ru-RU"/>
        </w:rPr>
      </w:pPr>
      <w:r w:rsidRPr="00616427">
        <w:rPr>
          <w:rFonts w:ascii="Times New Roman" w:eastAsia="Times New Roman" w:hAnsi="Times New Roman"/>
          <w:sz w:val="28"/>
          <w:szCs w:val="28"/>
          <w:shd w:val="clear" w:color="auto" w:fill="FFFFFF"/>
          <w:lang w:eastAsia="ru-RU"/>
        </w:rPr>
        <w:t>От 108 км + 400 м до 131 км автодороги Москва - Санкт-Петербург (учетный номер М-10 «Россия»)</w:t>
      </w:r>
      <w:r w:rsidR="009C1EFC">
        <w:rPr>
          <w:rFonts w:ascii="Times New Roman" w:eastAsia="Times New Roman" w:hAnsi="Times New Roman"/>
          <w:sz w:val="28"/>
          <w:szCs w:val="28"/>
          <w:shd w:val="clear" w:color="auto" w:fill="FFFFFF"/>
          <w:lang w:eastAsia="ru-RU"/>
        </w:rPr>
        <w:t>,</w:t>
      </w:r>
      <w:r w:rsidRPr="00616427">
        <w:rPr>
          <w:rFonts w:ascii="Times New Roman" w:eastAsia="Times New Roman" w:hAnsi="Times New Roman"/>
          <w:sz w:val="28"/>
          <w:szCs w:val="28"/>
          <w:shd w:val="clear" w:color="auto" w:fill="FFFFFF"/>
          <w:lang w:eastAsia="ru-RU"/>
        </w:rPr>
        <w:t xml:space="preserve"> от 147 км + 300 м до 111 км + 900 м скоростной автодороги Москва - Санкт-Петербург (учетный номер М-11);»;</w:t>
      </w:r>
    </w:p>
    <w:p w14:paraId="520574C2" w14:textId="77777777" w:rsidR="003557C5" w:rsidRPr="00616427" w:rsidRDefault="003557C5" w:rsidP="003557C5">
      <w:pPr>
        <w:shd w:val="clear" w:color="auto" w:fill="FFFFFF"/>
        <w:spacing w:after="0" w:line="240" w:lineRule="auto"/>
        <w:ind w:left="360" w:firstLine="349"/>
        <w:jc w:val="both"/>
        <w:rPr>
          <w:rFonts w:ascii="Times New Roman" w:eastAsia="Times New Roman" w:hAnsi="Times New Roman"/>
          <w:sz w:val="28"/>
          <w:szCs w:val="28"/>
          <w:lang w:eastAsia="ru-RU"/>
        </w:rPr>
      </w:pPr>
      <w:r w:rsidRPr="00616427">
        <w:rPr>
          <w:rFonts w:ascii="Times New Roman" w:eastAsia="Times New Roman" w:hAnsi="Times New Roman"/>
          <w:sz w:val="28"/>
          <w:szCs w:val="28"/>
          <w:shd w:val="clear" w:color="auto" w:fill="FFFFFF"/>
          <w:lang w:eastAsia="ru-RU"/>
        </w:rPr>
        <w:t>в) пункт 30 изложить в следующей редакции:</w:t>
      </w:r>
    </w:p>
    <w:p w14:paraId="365D07B3"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shd w:val="clear" w:color="auto" w:fill="FFFFFF"/>
          <w:lang w:eastAsia="ru-RU"/>
        </w:rPr>
        <w:t>«</w:t>
      </w:r>
      <w:r w:rsidRPr="00616427">
        <w:rPr>
          <w:rFonts w:ascii="Times New Roman" w:eastAsia="Times New Roman" w:hAnsi="Times New Roman"/>
          <w:sz w:val="28"/>
          <w:szCs w:val="28"/>
          <w:lang w:eastAsia="ru-RU"/>
        </w:rPr>
        <w:t>30) судебный участок № 30 Тверской области.</w:t>
      </w:r>
    </w:p>
    <w:p w14:paraId="29FD33F9"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Конаковский муниципальный округ:</w:t>
      </w:r>
    </w:p>
    <w:p w14:paraId="71BF980B"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Город Конаково:</w:t>
      </w:r>
    </w:p>
    <w:p w14:paraId="5E38CDDD"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Площадь Старо-Базарная.</w:t>
      </w:r>
    </w:p>
    <w:p w14:paraId="443E7878"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Проспект Ленина.</w:t>
      </w:r>
    </w:p>
    <w:p w14:paraId="2BA05DA0" w14:textId="0945022A" w:rsidR="003557C5" w:rsidRPr="00616427" w:rsidRDefault="00605887"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05887">
        <w:rPr>
          <w:rFonts w:ascii="Times New Roman" w:eastAsia="Times New Roman" w:hAnsi="Times New Roman"/>
          <w:sz w:val="28"/>
          <w:szCs w:val="28"/>
          <w:lang w:eastAsia="ru-RU"/>
        </w:rPr>
        <w:t xml:space="preserve">Улицы: 1-я Набережная, Береговая, Боровая, Булатова, Васильковского, Весенняя, Воровского, Ворохова, Герцена, Гоголя, Дачная, Дениса Стребина, Дрожжина, Еловая, Жилкооп, Загородная, Звездная, Зеленый Бор, Изумрудная, Карачаровская, Каштановая, Комсомольский Сквер, Крутые берега, Крылова, Лазурная, Луговая, Молодежная, Моховая, Набережная </w:t>
      </w:r>
      <w:r w:rsidRPr="00605887">
        <w:rPr>
          <w:rFonts w:ascii="Times New Roman" w:eastAsia="Times New Roman" w:hAnsi="Times New Roman"/>
          <w:sz w:val="28"/>
          <w:szCs w:val="28"/>
          <w:lang w:eastAsia="ru-RU"/>
        </w:rPr>
        <w:lastRenderedPageBreak/>
        <w:t>Волги, Народная, Новая, Ново-Почтовая, Ольховая, Отрадная, Парижской Коммуны, Паромная, Первомайская, Первый луч, Полевая, Правды, Приволжская, Пригородная, Промышленная, Просторная, Пушкинская, Радищева, Радужная, Родниковая, Рулёва, Русская волна, Рыбацкая, Свердлова, Свободы, Сергеева, Сосновая, Старо-Почтовая, Фрунзе, Хавина, Цветочная, Циолковского, Энергетическая, Юбилейная.</w:t>
      </w:r>
    </w:p>
    <w:p w14:paraId="42348849" w14:textId="7D1A7935"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Переулки: Базарный, Весенний, Гоголевский, Дачный, Железнодорожный, Загородный, Красный, Коммунаров, Первомайский, Свободской, Сосновый</w:t>
      </w:r>
      <w:r w:rsidR="00737AC8">
        <w:rPr>
          <w:rFonts w:ascii="Times New Roman" w:eastAsia="Times New Roman" w:hAnsi="Times New Roman"/>
          <w:sz w:val="28"/>
          <w:szCs w:val="28"/>
          <w:lang w:eastAsia="ru-RU"/>
        </w:rPr>
        <w:t>.</w:t>
      </w:r>
    </w:p>
    <w:p w14:paraId="745D2518"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Акватория Мошковского залива Иваньковского водохранилища в границах Конаковского муниципального округа Тверской области.</w:t>
      </w:r>
    </w:p>
    <w:p w14:paraId="3464FBFC" w14:textId="6F681658"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Иная территория в границах города Конаково, не отнесенная к территориям судебных участков №</w:t>
      </w:r>
      <w:r w:rsidR="004A3E14">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30 и №</w:t>
      </w:r>
      <w:r w:rsidR="004A3E14">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31 Тверской области;»;</w:t>
      </w:r>
    </w:p>
    <w:p w14:paraId="2123CC8A" w14:textId="77777777" w:rsidR="003557C5" w:rsidRPr="00616427" w:rsidRDefault="003557C5" w:rsidP="003557C5">
      <w:pPr>
        <w:shd w:val="clear" w:color="auto" w:fill="FFFFFF"/>
        <w:spacing w:after="0" w:line="240" w:lineRule="auto"/>
        <w:ind w:left="360" w:firstLine="349"/>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г) пункт 31 изложить в следующей редакции:</w:t>
      </w:r>
    </w:p>
    <w:p w14:paraId="756A8360" w14:textId="77777777" w:rsidR="003557C5" w:rsidRPr="00616427" w:rsidRDefault="003557C5" w:rsidP="003557C5">
      <w:pPr>
        <w:shd w:val="clear" w:color="auto" w:fill="FFFFFF"/>
        <w:spacing w:after="0" w:line="240" w:lineRule="auto"/>
        <w:ind w:firstLine="709"/>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«31) судебный участок № 31 Тверской области.</w:t>
      </w:r>
    </w:p>
    <w:p w14:paraId="123EF164" w14:textId="77777777" w:rsidR="003557C5" w:rsidRPr="00616427" w:rsidRDefault="003557C5" w:rsidP="003557C5">
      <w:pPr>
        <w:shd w:val="clear" w:color="auto" w:fill="FFFFFF"/>
        <w:spacing w:after="0" w:line="240" w:lineRule="auto"/>
        <w:ind w:left="720" w:hanging="11"/>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Конаковский муниципальный округ:</w:t>
      </w:r>
    </w:p>
    <w:p w14:paraId="13BF3204" w14:textId="77777777" w:rsidR="003557C5" w:rsidRPr="00616427" w:rsidRDefault="003557C5" w:rsidP="003557C5">
      <w:pPr>
        <w:shd w:val="clear" w:color="auto" w:fill="FFFFFF"/>
        <w:spacing w:after="0" w:line="240" w:lineRule="auto"/>
        <w:ind w:left="720" w:hanging="11"/>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Город Конаково:</w:t>
      </w:r>
    </w:p>
    <w:p w14:paraId="28EE8F22" w14:textId="77777777" w:rsidR="003557C5" w:rsidRPr="00616427" w:rsidRDefault="003557C5" w:rsidP="003557C5">
      <w:pPr>
        <w:shd w:val="clear" w:color="auto" w:fill="FFFFFF"/>
        <w:spacing w:after="0" w:line="240" w:lineRule="auto"/>
        <w:ind w:left="720" w:hanging="11"/>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Площадь Привокзальная.</w:t>
      </w:r>
    </w:p>
    <w:p w14:paraId="62F5D05C" w14:textId="77777777" w:rsidR="003557C5" w:rsidRPr="00616427" w:rsidRDefault="003557C5" w:rsidP="003557C5">
      <w:pPr>
        <w:shd w:val="clear" w:color="auto" w:fill="FFFFFF"/>
        <w:spacing w:after="0" w:line="240" w:lineRule="auto"/>
        <w:ind w:firstLine="709"/>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Улицы: Александровка, Баскакова, Восточно-Промышленный район, Гагарина, Горького, Учебная, Энергетиков.</w:t>
      </w:r>
    </w:p>
    <w:p w14:paraId="0B473E6E" w14:textId="77777777" w:rsidR="003557C5" w:rsidRPr="00616427" w:rsidRDefault="003557C5" w:rsidP="003557C5">
      <w:pPr>
        <w:shd w:val="clear" w:color="auto" w:fill="FFFFFF"/>
        <w:spacing w:after="0" w:line="240" w:lineRule="auto"/>
        <w:ind w:left="720" w:hanging="11"/>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Переулок Александровский.</w:t>
      </w:r>
    </w:p>
    <w:p w14:paraId="4732AFBE" w14:textId="77777777" w:rsidR="003557C5" w:rsidRPr="00616427" w:rsidRDefault="003557C5" w:rsidP="003557C5">
      <w:pPr>
        <w:shd w:val="clear" w:color="auto" w:fill="FFFFFF"/>
        <w:spacing w:after="0" w:line="240" w:lineRule="auto"/>
        <w:ind w:left="720" w:hanging="11"/>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Проезд Торговый.</w:t>
      </w:r>
    </w:p>
    <w:p w14:paraId="7E8CE52F" w14:textId="77777777" w:rsidR="003557C5" w:rsidRPr="00616427" w:rsidRDefault="003557C5" w:rsidP="003557C5">
      <w:pPr>
        <w:shd w:val="clear" w:color="auto" w:fill="FFFFFF"/>
        <w:spacing w:after="0" w:line="240" w:lineRule="auto"/>
        <w:ind w:left="720" w:hanging="11"/>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Поселок Энергетик.</w:t>
      </w:r>
    </w:p>
    <w:p w14:paraId="7E41421E" w14:textId="77777777" w:rsidR="003557C5" w:rsidRPr="00616427" w:rsidRDefault="003557C5" w:rsidP="003557C5">
      <w:pPr>
        <w:shd w:val="clear" w:color="auto" w:fill="FFFFFF"/>
        <w:spacing w:after="0" w:line="240" w:lineRule="auto"/>
        <w:ind w:left="720" w:hanging="11"/>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Деревни: Белавино, Вахромеево, Карачарово, Речицы, Шумново;»;</w:t>
      </w:r>
    </w:p>
    <w:p w14:paraId="28927774" w14:textId="77777777" w:rsidR="003557C5" w:rsidRPr="00616427" w:rsidRDefault="003557C5" w:rsidP="003557C5">
      <w:pPr>
        <w:spacing w:after="0" w:line="240" w:lineRule="auto"/>
        <w:ind w:firstLine="709"/>
        <w:contextualSpacing/>
        <w:jc w:val="both"/>
        <w:rPr>
          <w:rFonts w:ascii="Times New Roman" w:hAnsi="Times New Roman"/>
          <w:sz w:val="28"/>
          <w:szCs w:val="28"/>
        </w:rPr>
      </w:pPr>
      <w:r w:rsidRPr="00616427">
        <w:rPr>
          <w:rFonts w:ascii="Times New Roman" w:hAnsi="Times New Roman"/>
          <w:sz w:val="28"/>
          <w:szCs w:val="28"/>
          <w:shd w:val="clear" w:color="auto" w:fill="FFFFFF"/>
        </w:rPr>
        <w:t xml:space="preserve">д) пункт 32 </w:t>
      </w:r>
      <w:r w:rsidRPr="00616427">
        <w:rPr>
          <w:rFonts w:ascii="Times New Roman" w:hAnsi="Times New Roman"/>
          <w:sz w:val="28"/>
          <w:szCs w:val="28"/>
        </w:rPr>
        <w:t>изложить в следующей редакции:</w:t>
      </w:r>
    </w:p>
    <w:p w14:paraId="15FD6F0A" w14:textId="77777777" w:rsidR="003557C5" w:rsidRPr="00616427" w:rsidRDefault="003557C5" w:rsidP="003557C5">
      <w:pPr>
        <w:shd w:val="clear" w:color="auto" w:fill="FFFFFF"/>
        <w:spacing w:after="0" w:line="240" w:lineRule="auto"/>
        <w:ind w:left="720"/>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«32) судебный участок № 32 Тверской области.</w:t>
      </w:r>
    </w:p>
    <w:p w14:paraId="36999A91"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Конаковский муниципальный округ:</w:t>
      </w:r>
    </w:p>
    <w:p w14:paraId="3DCB6E8A"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Город Конаково:</w:t>
      </w:r>
    </w:p>
    <w:p w14:paraId="405C7102"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Площадь Калинина.</w:t>
      </w:r>
    </w:p>
    <w:p w14:paraId="35684181"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Улицы: 1-3-я Тверская, 2-я Вокзальная, 2-3-я Парковая, Белавинская, Вокзальная, Гайдара, Декабристов, Заводская, Заречная, Зеленая, Кирова, Кленовая, Ключевая, Коллективная, Колхозная, Коминтерна, Коммунистическая, Комсомольская, Кооперативная, Корчевская, Красноармейская, Красногвардейская, Крупской, Кузнецовская, Лесная, Лесопильная, Лиговка, Маяковского, Мичурина, Муравьевская, Некрасова, Октябрьская, Осенняя, Парковая, Пестеля, Песчаная, Пионерская, Попова, Пролетарская, Рабочая, Район завода, Революции, Речная, Садовая, Связистов, Советская, Солнечная, Спортивная, Строителей, Тихая, Транспортная, Трудящихся, Фаянсовая, Чайковского, Чапаева, Чехова, Энгельса, Южная, Ясеневая.</w:t>
      </w:r>
    </w:p>
    <w:p w14:paraId="7BA5BB4A"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Переулки: Колхозный, Кооперативный, Лесной, Локомотивный, Луговой, Новостроевский, Октябрьский, Полевой, Пестеля, Песчаный, Электровозный.</w:t>
      </w:r>
    </w:p>
    <w:p w14:paraId="200F0663"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Проезды: Вокзальный, Грэсовский, Маршака, Шумновский.</w:t>
      </w:r>
    </w:p>
    <w:p w14:paraId="7B74CB38" w14:textId="276841C0" w:rsidR="003557C5" w:rsidRPr="00616427" w:rsidRDefault="004A3E14"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4A3E14">
        <w:rPr>
          <w:rFonts w:ascii="Times New Roman" w:eastAsia="Times New Roman" w:hAnsi="Times New Roman"/>
          <w:sz w:val="28"/>
          <w:szCs w:val="28"/>
          <w:lang w:eastAsia="ru-RU"/>
        </w:rPr>
        <w:lastRenderedPageBreak/>
        <w:t>Деревни: Андрейцево, Архангельское (бывшее Дмитровогорское сельское поселение), Бабня, Баранниково, Ближнее Хорошово, Большая, Ботеново, Быстрово, Вахонино, Верханово, Весна, Воронуха, Высоково (бывшее Ручьевское сельское поселение), Высоково (бывшее Юрьево-Девичьевское сельское поселение), Глинники, Говорово, Головино, Горбасьево, Городище (бывшее Вахонинское сельское поселение), Городище (бывшее Первомайское сельское поселение), Гришино, Дальнее Хорошово, Данилово, Дмитровка, Долинки, Дубровки, Едимоново, Едимоновские Горки, Заборовье, Загорье, Заречье, Захарово, Искрино, Карла Маркса, Карповское, Клыпино, Колодкино, Коровино (бывшее Дмитровогорское сельское поселение), Коровино (бывшее Юрьево-Девичьевское сельское поселение), Красинское, Крутец, Кувалдино, Кудрявцево, Кузьминское, Малое Новоселье, Марьино, Медведево, Мерилово, Михалиха, Мишино, Мыслятино, Нижние Выселки, Никольское (бывшее Дмитровогорское сельское поселение), Никольское (бывшее Первомайское сельское поселение), Новенькое (бывшее Юрьево-Девичьевское сельское поселение), Новое Домкино, Новое Завражье, Новошино, Обухово, Окулово, Орешково, Осиновка, Осипово, Паника, Пенье, Первомайск, Перетрусово, Плоски, Полушкино, Поповское, Поречье, Ременницы, Ручьи, Рябиково, Рябинки, Сажино, Сенинское, Сергеевка, Слободка, Сорокопенино, Спиридово, Старое Домкино, Старое Завражье, Сурсово, Сынково, Тарлаково, Терехово, Трубицино, Трунино, Трясцино, Уразово, Устье, Федоровское, Филимоново, Фролово,  Харитоново, Харлово, Цыбино, Чублово, Шоша, Шуклово, Щелково, Юренево, Юрьево (бывшее Дмитровогорское сельское поселение), Юрятино.</w:t>
      </w:r>
    </w:p>
    <w:p w14:paraId="4AA51995"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 xml:space="preserve">Поселки: </w:t>
      </w:r>
      <w:r w:rsidRPr="00616427">
        <w:rPr>
          <w:rFonts w:ascii="Times New Roman" w:eastAsia="Times New Roman" w:hAnsi="Times New Roman"/>
          <w:sz w:val="28"/>
          <w:szCs w:val="28"/>
          <w:shd w:val="clear" w:color="auto" w:fill="FFFFFF"/>
          <w:lang w:eastAsia="ru-RU"/>
        </w:rPr>
        <w:t xml:space="preserve">1-е Мая, </w:t>
      </w:r>
      <w:r w:rsidRPr="00616427">
        <w:rPr>
          <w:rFonts w:ascii="Times New Roman" w:eastAsia="Times New Roman" w:hAnsi="Times New Roman"/>
          <w:sz w:val="28"/>
          <w:szCs w:val="28"/>
          <w:lang w:eastAsia="ru-RU"/>
        </w:rPr>
        <w:t>2-е Моховое.</w:t>
      </w:r>
    </w:p>
    <w:p w14:paraId="3AD334E2" w14:textId="77777777" w:rsidR="003557C5" w:rsidRPr="00616427" w:rsidRDefault="003557C5" w:rsidP="003557C5">
      <w:pPr>
        <w:shd w:val="clear" w:color="auto" w:fill="FFFFFF"/>
        <w:spacing w:after="0" w:line="240" w:lineRule="auto"/>
        <w:ind w:firstLine="708"/>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 xml:space="preserve">Села: Дмитрова Гора, </w:t>
      </w:r>
      <w:r w:rsidRPr="00616427">
        <w:rPr>
          <w:rFonts w:ascii="Times New Roman" w:eastAsia="Times New Roman" w:hAnsi="Times New Roman"/>
          <w:sz w:val="28"/>
          <w:szCs w:val="28"/>
          <w:shd w:val="clear" w:color="auto" w:fill="FFFFFF"/>
          <w:lang w:eastAsia="ru-RU"/>
        </w:rPr>
        <w:t xml:space="preserve">Дулово, </w:t>
      </w:r>
      <w:r w:rsidRPr="00616427">
        <w:rPr>
          <w:rFonts w:ascii="Times New Roman" w:eastAsia="Times New Roman" w:hAnsi="Times New Roman"/>
          <w:sz w:val="28"/>
          <w:szCs w:val="28"/>
          <w:lang w:eastAsia="ru-RU"/>
        </w:rPr>
        <w:t xml:space="preserve">Свердлово, </w:t>
      </w:r>
      <w:r w:rsidRPr="00616427">
        <w:rPr>
          <w:rFonts w:ascii="Times New Roman" w:eastAsia="Times New Roman" w:hAnsi="Times New Roman"/>
          <w:sz w:val="28"/>
          <w:szCs w:val="28"/>
          <w:shd w:val="clear" w:color="auto" w:fill="FFFFFF"/>
          <w:lang w:eastAsia="ru-RU"/>
        </w:rPr>
        <w:t>Селихово, Юрьево-Девичье;</w:t>
      </w:r>
      <w:r w:rsidRPr="00616427">
        <w:rPr>
          <w:rFonts w:ascii="Times New Roman" w:eastAsia="Times New Roman" w:hAnsi="Times New Roman"/>
          <w:sz w:val="28"/>
          <w:szCs w:val="28"/>
          <w:lang w:eastAsia="ru-RU"/>
        </w:rPr>
        <w:t xml:space="preserve">». </w:t>
      </w:r>
    </w:p>
    <w:p w14:paraId="51777626" w14:textId="77777777" w:rsidR="00163518" w:rsidRPr="001B1FD7" w:rsidRDefault="00163518" w:rsidP="003557C5">
      <w:pPr>
        <w:shd w:val="clear" w:color="auto" w:fill="FFFFFF"/>
        <w:spacing w:after="0" w:line="240" w:lineRule="auto"/>
        <w:ind w:firstLine="708"/>
        <w:contextualSpacing/>
        <w:jc w:val="both"/>
        <w:rPr>
          <w:rFonts w:ascii="Times New Roman" w:eastAsia="Times New Roman" w:hAnsi="Times New Roman"/>
          <w:sz w:val="28"/>
          <w:szCs w:val="28"/>
          <w:lang w:eastAsia="ru-RU"/>
        </w:rPr>
      </w:pPr>
    </w:p>
    <w:p w14:paraId="6EFC6452" w14:textId="7BE5B9C8" w:rsidR="00A147AA" w:rsidRPr="00CA21AC" w:rsidRDefault="00A147AA" w:rsidP="00422933">
      <w:pPr>
        <w:shd w:val="clear" w:color="auto" w:fill="FFFFFF"/>
        <w:spacing w:after="0" w:line="240" w:lineRule="auto"/>
        <w:ind w:firstLine="708"/>
        <w:contextualSpacing/>
        <w:jc w:val="both"/>
        <w:rPr>
          <w:rFonts w:ascii="Times New Roman" w:eastAsia="Times New Roman" w:hAnsi="Times New Roman"/>
          <w:b/>
          <w:bCs/>
          <w:sz w:val="28"/>
          <w:szCs w:val="28"/>
          <w:lang w:eastAsia="ru-RU"/>
        </w:rPr>
      </w:pPr>
      <w:r w:rsidRPr="00CA21AC">
        <w:rPr>
          <w:rFonts w:ascii="Times New Roman" w:eastAsia="Times New Roman" w:hAnsi="Times New Roman"/>
          <w:b/>
          <w:bCs/>
          <w:sz w:val="28"/>
          <w:szCs w:val="28"/>
          <w:lang w:eastAsia="ru-RU"/>
        </w:rPr>
        <w:t>Статья 13</w:t>
      </w:r>
    </w:p>
    <w:p w14:paraId="37152791" w14:textId="77777777" w:rsidR="00CA21AC" w:rsidRPr="00616427" w:rsidRDefault="00CA21AC" w:rsidP="00422933">
      <w:pPr>
        <w:shd w:val="clear" w:color="auto" w:fill="FFFFFF"/>
        <w:spacing w:after="0" w:line="240" w:lineRule="auto"/>
        <w:ind w:firstLine="708"/>
        <w:contextualSpacing/>
        <w:jc w:val="both"/>
        <w:rPr>
          <w:rFonts w:ascii="Times New Roman" w:eastAsia="Times New Roman" w:hAnsi="Times New Roman"/>
          <w:sz w:val="28"/>
          <w:szCs w:val="28"/>
          <w:lang w:eastAsia="ru-RU"/>
        </w:rPr>
      </w:pPr>
    </w:p>
    <w:p w14:paraId="63A199CB" w14:textId="23C4F573" w:rsidR="00A147AA" w:rsidRDefault="00A147AA" w:rsidP="00422933">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Внести в</w:t>
      </w:r>
      <w:r w:rsidR="003F4B09">
        <w:rPr>
          <w:rFonts w:ascii="Times New Roman" w:eastAsia="Times New Roman" w:hAnsi="Times New Roman"/>
          <w:sz w:val="28"/>
          <w:szCs w:val="28"/>
          <w:lang w:eastAsia="ru-RU"/>
        </w:rPr>
        <w:t xml:space="preserve"> </w:t>
      </w:r>
      <w:hyperlink r:id="rId48" w:anchor="/document/72973412/entry/12" w:history="1">
        <w:r w:rsidRPr="00616427">
          <w:rPr>
            <w:rFonts w:ascii="Times New Roman" w:eastAsia="Times New Roman" w:hAnsi="Times New Roman"/>
            <w:sz w:val="28"/>
            <w:szCs w:val="28"/>
            <w:lang w:eastAsia="ru-RU"/>
          </w:rPr>
          <w:t>часть 1 статьи 2</w:t>
        </w:r>
      </w:hyperlink>
      <w:r w:rsidR="003F4B09">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закона Тверской области от 06.11.2019 </w:t>
      </w:r>
      <w:r w:rsidR="00422933" w:rsidRPr="00616427">
        <w:rPr>
          <w:rFonts w:ascii="Times New Roman" w:eastAsia="Times New Roman" w:hAnsi="Times New Roman"/>
          <w:sz w:val="28"/>
          <w:szCs w:val="28"/>
          <w:lang w:eastAsia="ru-RU"/>
        </w:rPr>
        <w:t xml:space="preserve">      </w:t>
      </w:r>
      <w:r w:rsidR="003F4B09">
        <w:rPr>
          <w:rFonts w:ascii="Times New Roman" w:eastAsia="Times New Roman" w:hAnsi="Times New Roman"/>
          <w:sz w:val="28"/>
          <w:szCs w:val="28"/>
          <w:lang w:eastAsia="ru-RU"/>
        </w:rPr>
        <w:t xml:space="preserve">             </w:t>
      </w:r>
      <w:r w:rsidR="00422933" w:rsidRPr="00616427">
        <w:rPr>
          <w:rFonts w:ascii="Times New Roman" w:eastAsia="Times New Roman" w:hAnsi="Times New Roman"/>
          <w:sz w:val="28"/>
          <w:szCs w:val="28"/>
          <w:lang w:eastAsia="ru-RU"/>
        </w:rPr>
        <w:t xml:space="preserve">       №</w:t>
      </w:r>
      <w:r w:rsidR="003F4B09">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69-ЗО </w:t>
      </w:r>
      <w:r w:rsidR="00422933"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 xml:space="preserve">О внесении изменений в закон Тверской области </w:t>
      </w:r>
      <w:r w:rsidR="00422933"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w:t>
      </w:r>
      <w:r w:rsidR="00422933" w:rsidRPr="00616427">
        <w:rPr>
          <w:rFonts w:ascii="Times New Roman" w:eastAsia="Times New Roman" w:hAnsi="Times New Roman"/>
          <w:sz w:val="28"/>
          <w:szCs w:val="28"/>
          <w:lang w:eastAsia="ru-RU"/>
        </w:rPr>
        <w:t>»</w:t>
      </w:r>
      <w:r w:rsidRPr="00616427">
        <w:rPr>
          <w:rFonts w:ascii="Times New Roman" w:eastAsia="Times New Roman" w:hAnsi="Times New Roman"/>
          <w:sz w:val="28"/>
          <w:szCs w:val="28"/>
          <w:lang w:eastAsia="ru-RU"/>
        </w:rPr>
        <w:t xml:space="preserve"> (с изменениями, внесенными законами Тверской области от 18.12.2019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49" w:anchor="/document/73237704/entry/0" w:history="1">
        <w:r w:rsidRPr="00616427">
          <w:rPr>
            <w:rFonts w:ascii="Times New Roman" w:eastAsia="Times New Roman" w:hAnsi="Times New Roman"/>
            <w:sz w:val="28"/>
            <w:szCs w:val="28"/>
            <w:lang w:eastAsia="ru-RU"/>
          </w:rPr>
          <w:t>86-ЗО</w:t>
        </w:r>
      </w:hyperlink>
      <w:r w:rsidRPr="00616427">
        <w:rPr>
          <w:rFonts w:ascii="Times New Roman" w:eastAsia="Times New Roman" w:hAnsi="Times New Roman"/>
          <w:sz w:val="28"/>
          <w:szCs w:val="28"/>
          <w:lang w:eastAsia="ru-RU"/>
        </w:rPr>
        <w:t>,</w:t>
      </w:r>
      <w:r w:rsidR="00B22346"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от 18.12.2019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0" w:anchor="/document/73237708/entry/0" w:history="1">
        <w:r w:rsidRPr="00616427">
          <w:rPr>
            <w:rFonts w:ascii="Times New Roman" w:eastAsia="Times New Roman" w:hAnsi="Times New Roman"/>
            <w:sz w:val="28"/>
            <w:szCs w:val="28"/>
            <w:lang w:eastAsia="ru-RU"/>
          </w:rPr>
          <w:t>87-ЗО</w:t>
        </w:r>
      </w:hyperlink>
      <w:r w:rsidRPr="00616427">
        <w:rPr>
          <w:rFonts w:ascii="Times New Roman" w:eastAsia="Times New Roman" w:hAnsi="Times New Roman"/>
          <w:sz w:val="28"/>
          <w:szCs w:val="28"/>
          <w:lang w:eastAsia="ru-RU"/>
        </w:rPr>
        <w:t>, от 23.04.2020</w:t>
      </w:r>
      <w:r w:rsidR="00B22346" w:rsidRPr="00616427">
        <w:rPr>
          <w:rFonts w:ascii="Times New Roman" w:eastAsia="Times New Roman" w:hAnsi="Times New Roman"/>
          <w:sz w:val="28"/>
          <w:szCs w:val="28"/>
          <w:lang w:eastAsia="ru-RU"/>
        </w:rPr>
        <w:t xml:space="preserve">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1" w:anchor="/document/73945645/entry/0" w:history="1">
        <w:r w:rsidRPr="00616427">
          <w:rPr>
            <w:rFonts w:ascii="Times New Roman" w:eastAsia="Times New Roman" w:hAnsi="Times New Roman"/>
            <w:sz w:val="28"/>
            <w:szCs w:val="28"/>
            <w:lang w:eastAsia="ru-RU"/>
          </w:rPr>
          <w:t>19-ЗО</w:t>
        </w:r>
      </w:hyperlink>
      <w:r w:rsidRPr="00616427">
        <w:rPr>
          <w:rFonts w:ascii="Times New Roman" w:eastAsia="Times New Roman" w:hAnsi="Times New Roman"/>
          <w:sz w:val="28"/>
          <w:szCs w:val="28"/>
          <w:lang w:eastAsia="ru-RU"/>
        </w:rPr>
        <w:t xml:space="preserve">, от 23.04.2020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2" w:anchor="/document/73945673/entry/0" w:history="1">
        <w:r w:rsidRPr="00616427">
          <w:rPr>
            <w:rFonts w:ascii="Times New Roman" w:eastAsia="Times New Roman" w:hAnsi="Times New Roman"/>
            <w:sz w:val="28"/>
            <w:szCs w:val="28"/>
            <w:lang w:eastAsia="ru-RU"/>
          </w:rPr>
          <w:t>20-ЗО</w:t>
        </w:r>
      </w:hyperlink>
      <w:r w:rsidRPr="00616427">
        <w:rPr>
          <w:rFonts w:ascii="Times New Roman" w:eastAsia="Times New Roman" w:hAnsi="Times New Roman"/>
          <w:sz w:val="28"/>
          <w:szCs w:val="28"/>
          <w:lang w:eastAsia="ru-RU"/>
        </w:rPr>
        <w:t xml:space="preserve">, от 23.04.2020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3" w:anchor="/document/73945683/entry/0" w:history="1">
        <w:r w:rsidRPr="00616427">
          <w:rPr>
            <w:rFonts w:ascii="Times New Roman" w:eastAsia="Times New Roman" w:hAnsi="Times New Roman"/>
            <w:sz w:val="28"/>
            <w:szCs w:val="28"/>
            <w:lang w:eastAsia="ru-RU"/>
          </w:rPr>
          <w:t>21-ЗО</w:t>
        </w:r>
      </w:hyperlink>
      <w:r w:rsidRPr="00616427">
        <w:rPr>
          <w:rFonts w:ascii="Times New Roman" w:eastAsia="Times New Roman" w:hAnsi="Times New Roman"/>
          <w:sz w:val="28"/>
          <w:szCs w:val="28"/>
          <w:lang w:eastAsia="ru-RU"/>
        </w:rPr>
        <w:t>,</w:t>
      </w:r>
      <w:r w:rsidR="008219BC">
        <w:rPr>
          <w:rFonts w:ascii="Times New Roman" w:eastAsia="Times New Roman" w:hAnsi="Times New Roman"/>
          <w:sz w:val="28"/>
          <w:szCs w:val="28"/>
          <w:lang w:eastAsia="ru-RU"/>
        </w:rPr>
        <w:t xml:space="preserve"> от 23.04.2020</w:t>
      </w:r>
      <w:r w:rsidR="00106637" w:rsidRPr="00616427">
        <w:rPr>
          <w:rFonts w:ascii="Times New Roman" w:eastAsia="Times New Roman" w:hAnsi="Times New Roman"/>
          <w:sz w:val="28"/>
          <w:szCs w:val="28"/>
          <w:lang w:eastAsia="ru-RU"/>
        </w:rPr>
        <w:t xml:space="preserve">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4" w:anchor="/document/73945681/entry/0" w:history="1">
        <w:r w:rsidRPr="00616427">
          <w:rPr>
            <w:rFonts w:ascii="Times New Roman" w:eastAsia="Times New Roman" w:hAnsi="Times New Roman"/>
            <w:sz w:val="28"/>
            <w:szCs w:val="28"/>
            <w:lang w:eastAsia="ru-RU"/>
          </w:rPr>
          <w:t>22-ЗО</w:t>
        </w:r>
      </w:hyperlink>
      <w:r w:rsidRPr="00616427">
        <w:rPr>
          <w:rFonts w:ascii="Times New Roman" w:eastAsia="Times New Roman" w:hAnsi="Times New Roman"/>
          <w:sz w:val="28"/>
          <w:szCs w:val="28"/>
          <w:lang w:eastAsia="ru-RU"/>
        </w:rPr>
        <w:t xml:space="preserve">, от 23.04.2020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5" w:anchor="/document/73945667/entry/0" w:history="1">
        <w:r w:rsidRPr="00616427">
          <w:rPr>
            <w:rFonts w:ascii="Times New Roman" w:eastAsia="Times New Roman" w:hAnsi="Times New Roman"/>
            <w:sz w:val="28"/>
            <w:szCs w:val="28"/>
            <w:lang w:eastAsia="ru-RU"/>
          </w:rPr>
          <w:t>23-ЗО</w:t>
        </w:r>
      </w:hyperlink>
      <w:r w:rsidRPr="00616427">
        <w:rPr>
          <w:rFonts w:ascii="Times New Roman" w:eastAsia="Times New Roman" w:hAnsi="Times New Roman"/>
          <w:sz w:val="28"/>
          <w:szCs w:val="28"/>
          <w:lang w:eastAsia="ru-RU"/>
        </w:rPr>
        <w:t>,</w:t>
      </w:r>
      <w:r w:rsidR="00B22346"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 xml:space="preserve">от 05.04.2021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6" w:anchor="/document/400547438/entry/0" w:history="1">
        <w:r w:rsidRPr="00616427">
          <w:rPr>
            <w:rFonts w:ascii="Times New Roman" w:eastAsia="Times New Roman" w:hAnsi="Times New Roman"/>
            <w:sz w:val="28"/>
            <w:szCs w:val="28"/>
            <w:lang w:eastAsia="ru-RU"/>
          </w:rPr>
          <w:t>17-ЗО</w:t>
        </w:r>
      </w:hyperlink>
      <w:r w:rsidRPr="00616427">
        <w:rPr>
          <w:rFonts w:ascii="Times New Roman" w:eastAsia="Times New Roman" w:hAnsi="Times New Roman"/>
          <w:sz w:val="28"/>
          <w:szCs w:val="28"/>
          <w:lang w:eastAsia="ru-RU"/>
        </w:rPr>
        <w:t>, от 05.04.2021</w:t>
      </w:r>
      <w:r w:rsidR="008219BC">
        <w:rPr>
          <w:rFonts w:ascii="Times New Roman" w:eastAsia="Times New Roman" w:hAnsi="Times New Roman"/>
          <w:sz w:val="28"/>
          <w:szCs w:val="28"/>
          <w:lang w:eastAsia="ru-RU"/>
        </w:rPr>
        <w:t xml:space="preserve">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7" w:anchor="/document/400547442/entry/0" w:history="1">
        <w:r w:rsidRPr="00616427">
          <w:rPr>
            <w:rFonts w:ascii="Times New Roman" w:eastAsia="Times New Roman" w:hAnsi="Times New Roman"/>
            <w:sz w:val="28"/>
            <w:szCs w:val="28"/>
            <w:lang w:eastAsia="ru-RU"/>
          </w:rPr>
          <w:t>18-ЗО</w:t>
        </w:r>
      </w:hyperlink>
      <w:r w:rsidRPr="00616427">
        <w:rPr>
          <w:rFonts w:ascii="Times New Roman" w:eastAsia="Times New Roman" w:hAnsi="Times New Roman"/>
          <w:sz w:val="28"/>
          <w:szCs w:val="28"/>
          <w:lang w:eastAsia="ru-RU"/>
        </w:rPr>
        <w:t xml:space="preserve">, от 05.04.2021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8" w:anchor="/document/400547436/entry/0" w:history="1">
        <w:r w:rsidRPr="00616427">
          <w:rPr>
            <w:rFonts w:ascii="Times New Roman" w:eastAsia="Times New Roman" w:hAnsi="Times New Roman"/>
            <w:sz w:val="28"/>
            <w:szCs w:val="28"/>
            <w:lang w:eastAsia="ru-RU"/>
          </w:rPr>
          <w:t>19-ЗО</w:t>
        </w:r>
      </w:hyperlink>
      <w:r w:rsidRPr="00616427">
        <w:rPr>
          <w:rFonts w:ascii="Times New Roman" w:eastAsia="Times New Roman" w:hAnsi="Times New Roman"/>
          <w:sz w:val="28"/>
          <w:szCs w:val="28"/>
          <w:lang w:eastAsia="ru-RU"/>
        </w:rPr>
        <w:t xml:space="preserve">, от 05.04.2021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59" w:anchor="/document/400547440/entry/0" w:history="1">
        <w:r w:rsidRPr="00616427">
          <w:rPr>
            <w:rFonts w:ascii="Times New Roman" w:eastAsia="Times New Roman" w:hAnsi="Times New Roman"/>
            <w:sz w:val="28"/>
            <w:szCs w:val="28"/>
            <w:lang w:eastAsia="ru-RU"/>
          </w:rPr>
          <w:t>20-ЗО</w:t>
        </w:r>
      </w:hyperlink>
      <w:r w:rsidRPr="00616427">
        <w:rPr>
          <w:rFonts w:ascii="Times New Roman" w:eastAsia="Times New Roman" w:hAnsi="Times New Roman"/>
          <w:sz w:val="28"/>
          <w:szCs w:val="28"/>
          <w:lang w:eastAsia="ru-RU"/>
        </w:rPr>
        <w:t>, от 07.04.2022</w:t>
      </w:r>
      <w:r w:rsidR="00B22346" w:rsidRPr="00616427">
        <w:rPr>
          <w:rFonts w:ascii="Times New Roman" w:eastAsia="Times New Roman" w:hAnsi="Times New Roman"/>
          <w:sz w:val="28"/>
          <w:szCs w:val="28"/>
          <w:lang w:eastAsia="ru-RU"/>
        </w:rPr>
        <w:t xml:space="preserve">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60" w:anchor="/document/404445466/entry/0" w:history="1">
        <w:r w:rsidRPr="00616427">
          <w:rPr>
            <w:rFonts w:ascii="Times New Roman" w:eastAsia="Times New Roman" w:hAnsi="Times New Roman"/>
            <w:sz w:val="28"/>
            <w:szCs w:val="28"/>
            <w:lang w:eastAsia="ru-RU"/>
          </w:rPr>
          <w:t>8-ЗО</w:t>
        </w:r>
      </w:hyperlink>
      <w:r w:rsidRPr="00616427">
        <w:rPr>
          <w:rFonts w:ascii="Times New Roman" w:eastAsia="Times New Roman" w:hAnsi="Times New Roman"/>
          <w:sz w:val="28"/>
          <w:szCs w:val="28"/>
          <w:lang w:eastAsia="ru-RU"/>
        </w:rPr>
        <w:t xml:space="preserve">, от 07.04.2022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61" w:anchor="/document/404445454/entry/0" w:history="1">
        <w:r w:rsidRPr="00616427">
          <w:rPr>
            <w:rFonts w:ascii="Times New Roman" w:eastAsia="Times New Roman" w:hAnsi="Times New Roman"/>
            <w:sz w:val="28"/>
            <w:szCs w:val="28"/>
            <w:lang w:eastAsia="ru-RU"/>
          </w:rPr>
          <w:t>9-ЗО</w:t>
        </w:r>
      </w:hyperlink>
      <w:r w:rsidRPr="00616427">
        <w:rPr>
          <w:rFonts w:ascii="Times New Roman" w:eastAsia="Times New Roman" w:hAnsi="Times New Roman"/>
          <w:sz w:val="28"/>
          <w:szCs w:val="28"/>
          <w:lang w:eastAsia="ru-RU"/>
        </w:rPr>
        <w:t xml:space="preserve">, от 07.04.2022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62" w:anchor="/document/404445462/entry/0" w:history="1">
        <w:r w:rsidRPr="00616427">
          <w:rPr>
            <w:rFonts w:ascii="Times New Roman" w:eastAsia="Times New Roman" w:hAnsi="Times New Roman"/>
            <w:sz w:val="28"/>
            <w:szCs w:val="28"/>
            <w:lang w:eastAsia="ru-RU"/>
          </w:rPr>
          <w:t>10-ЗО</w:t>
        </w:r>
      </w:hyperlink>
      <w:r w:rsidRPr="00616427">
        <w:rPr>
          <w:rFonts w:ascii="Times New Roman" w:eastAsia="Times New Roman" w:hAnsi="Times New Roman"/>
          <w:sz w:val="28"/>
          <w:szCs w:val="28"/>
          <w:lang w:eastAsia="ru-RU"/>
        </w:rPr>
        <w:t>, от 07.04.2022</w:t>
      </w:r>
      <w:r w:rsidR="008219BC">
        <w:rPr>
          <w:rFonts w:ascii="Times New Roman" w:eastAsia="Times New Roman" w:hAnsi="Times New Roman"/>
          <w:sz w:val="28"/>
          <w:szCs w:val="28"/>
          <w:lang w:eastAsia="ru-RU"/>
        </w:rPr>
        <w:t xml:space="preserve">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63" w:anchor="/document/404445464/entry/0" w:history="1">
        <w:r w:rsidRPr="00616427">
          <w:rPr>
            <w:rFonts w:ascii="Times New Roman" w:eastAsia="Times New Roman" w:hAnsi="Times New Roman"/>
            <w:sz w:val="28"/>
            <w:szCs w:val="28"/>
            <w:lang w:eastAsia="ru-RU"/>
          </w:rPr>
          <w:t>11-ЗО</w:t>
        </w:r>
      </w:hyperlink>
      <w:r w:rsidRPr="00616427">
        <w:rPr>
          <w:rFonts w:ascii="Times New Roman" w:eastAsia="Times New Roman" w:hAnsi="Times New Roman"/>
          <w:sz w:val="28"/>
          <w:szCs w:val="28"/>
          <w:lang w:eastAsia="ru-RU"/>
        </w:rPr>
        <w:t xml:space="preserve">, от 07.04.2022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64" w:anchor="/document/404445460/entry/0" w:history="1">
        <w:r w:rsidRPr="00616427">
          <w:rPr>
            <w:rFonts w:ascii="Times New Roman" w:eastAsia="Times New Roman" w:hAnsi="Times New Roman"/>
            <w:sz w:val="28"/>
            <w:szCs w:val="28"/>
            <w:lang w:eastAsia="ru-RU"/>
          </w:rPr>
          <w:t>12-ЗО</w:t>
        </w:r>
      </w:hyperlink>
      <w:r w:rsidRPr="00616427">
        <w:rPr>
          <w:rFonts w:ascii="Times New Roman" w:eastAsia="Times New Roman" w:hAnsi="Times New Roman"/>
          <w:sz w:val="28"/>
          <w:szCs w:val="28"/>
          <w:lang w:eastAsia="ru-RU"/>
        </w:rPr>
        <w:t xml:space="preserve">, от 05.05.2022 </w:t>
      </w:r>
      <w:r w:rsidR="00422933"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65" w:anchor="/document/404581270/entry/0" w:history="1">
        <w:r w:rsidRPr="00616427">
          <w:rPr>
            <w:rFonts w:ascii="Times New Roman" w:eastAsia="Times New Roman" w:hAnsi="Times New Roman"/>
            <w:sz w:val="28"/>
            <w:szCs w:val="28"/>
            <w:lang w:eastAsia="ru-RU"/>
          </w:rPr>
          <w:t>17-ЗО</w:t>
        </w:r>
      </w:hyperlink>
      <w:r w:rsidRPr="00616427">
        <w:rPr>
          <w:rFonts w:ascii="Times New Roman" w:eastAsia="Times New Roman" w:hAnsi="Times New Roman"/>
          <w:sz w:val="28"/>
          <w:szCs w:val="28"/>
          <w:lang w:eastAsia="ru-RU"/>
        </w:rPr>
        <w:t>, от 05.05.2022</w:t>
      </w:r>
      <w:r w:rsidR="00B22346" w:rsidRPr="00616427">
        <w:rPr>
          <w:rFonts w:ascii="Times New Roman" w:eastAsia="Times New Roman" w:hAnsi="Times New Roman"/>
          <w:sz w:val="28"/>
          <w:szCs w:val="28"/>
          <w:lang w:eastAsia="ru-RU"/>
        </w:rPr>
        <w:t xml:space="preserve"> </w:t>
      </w:r>
      <w:r w:rsidR="001C58EC"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66" w:anchor="/document/404581266/entry/0" w:history="1">
        <w:r w:rsidRPr="00616427">
          <w:rPr>
            <w:rFonts w:ascii="Times New Roman" w:eastAsia="Times New Roman" w:hAnsi="Times New Roman"/>
            <w:sz w:val="28"/>
            <w:szCs w:val="28"/>
            <w:lang w:eastAsia="ru-RU"/>
          </w:rPr>
          <w:t>18-ЗО</w:t>
        </w:r>
      </w:hyperlink>
      <w:r w:rsidRPr="00616427">
        <w:rPr>
          <w:rFonts w:ascii="Times New Roman" w:eastAsia="Times New Roman" w:hAnsi="Times New Roman"/>
          <w:sz w:val="28"/>
          <w:szCs w:val="28"/>
          <w:lang w:eastAsia="ru-RU"/>
        </w:rPr>
        <w:t xml:space="preserve">, от 05.05.2022 </w:t>
      </w:r>
      <w:r w:rsidR="001C58EC" w:rsidRPr="00616427">
        <w:rPr>
          <w:rFonts w:ascii="Times New Roman" w:eastAsia="Times New Roman" w:hAnsi="Times New Roman"/>
          <w:sz w:val="28"/>
          <w:szCs w:val="28"/>
          <w:lang w:eastAsia="ru-RU"/>
        </w:rPr>
        <w:t>№</w:t>
      </w:r>
      <w:r w:rsidR="003F4B09">
        <w:rPr>
          <w:rFonts w:ascii="Times New Roman" w:eastAsia="Times New Roman" w:hAnsi="Times New Roman"/>
          <w:sz w:val="28"/>
          <w:szCs w:val="28"/>
          <w:lang w:eastAsia="ru-RU"/>
        </w:rPr>
        <w:t xml:space="preserve"> </w:t>
      </w:r>
      <w:hyperlink r:id="rId67" w:anchor="/document/404581268/entry/0" w:history="1">
        <w:r w:rsidRPr="00616427">
          <w:rPr>
            <w:rFonts w:ascii="Times New Roman" w:eastAsia="Times New Roman" w:hAnsi="Times New Roman"/>
            <w:sz w:val="28"/>
            <w:szCs w:val="28"/>
            <w:lang w:eastAsia="ru-RU"/>
          </w:rPr>
          <w:t>19-ЗО</w:t>
        </w:r>
      </w:hyperlink>
      <w:r w:rsidR="00CD5A44" w:rsidRPr="00616427">
        <w:rPr>
          <w:rFonts w:ascii="Times New Roman" w:eastAsia="Times New Roman" w:hAnsi="Times New Roman"/>
          <w:sz w:val="28"/>
          <w:szCs w:val="28"/>
          <w:lang w:eastAsia="ru-RU"/>
        </w:rPr>
        <w:t xml:space="preserve">, </w:t>
      </w:r>
      <w:r w:rsidR="00CD5A44" w:rsidRPr="00F17811">
        <w:rPr>
          <w:rFonts w:ascii="Times New Roman" w:eastAsia="Times New Roman" w:hAnsi="Times New Roman"/>
          <w:sz w:val="28"/>
          <w:szCs w:val="28"/>
          <w:lang w:eastAsia="ru-RU"/>
        </w:rPr>
        <w:t>от 28.07.2022 № 45-ЗО</w:t>
      </w:r>
      <w:r w:rsidR="00F17811" w:rsidRPr="00F17811">
        <w:rPr>
          <w:rFonts w:ascii="Times New Roman" w:eastAsia="Times New Roman" w:hAnsi="Times New Roman"/>
          <w:sz w:val="28"/>
          <w:szCs w:val="28"/>
          <w:lang w:eastAsia="ru-RU"/>
        </w:rPr>
        <w:t>,</w:t>
      </w:r>
      <w:r w:rsidR="00F17811">
        <w:rPr>
          <w:rFonts w:ascii="Times New Roman" w:eastAsia="Times New Roman" w:hAnsi="Times New Roman"/>
          <w:sz w:val="28"/>
          <w:szCs w:val="28"/>
          <w:lang w:eastAsia="ru-RU"/>
        </w:rPr>
        <w:t xml:space="preserve"> </w:t>
      </w:r>
      <w:r w:rsidR="00F17811" w:rsidRPr="006614AB">
        <w:rPr>
          <w:rFonts w:ascii="Times New Roman" w:eastAsia="Times New Roman" w:hAnsi="Times New Roman"/>
          <w:sz w:val="28"/>
          <w:szCs w:val="28"/>
          <w:lang w:eastAsia="ru-RU"/>
        </w:rPr>
        <w:t>от 13.04.2023 № 12-ЗО, от 13.04.2023 № 13-ЗО, от 13.04.2023 № 14-ЗО, от 13.04.2023 № 15-ЗО</w:t>
      </w:r>
      <w:r w:rsidRPr="00616427">
        <w:rPr>
          <w:rFonts w:ascii="Times New Roman" w:eastAsia="Times New Roman" w:hAnsi="Times New Roman"/>
          <w:sz w:val="28"/>
          <w:szCs w:val="28"/>
          <w:lang w:eastAsia="ru-RU"/>
        </w:rPr>
        <w:t>) следующие изменения:</w:t>
      </w:r>
    </w:p>
    <w:p w14:paraId="58144313" w14:textId="77777777" w:rsidR="001B1FD7" w:rsidRPr="00616427" w:rsidRDefault="001B1FD7" w:rsidP="00422933">
      <w:pPr>
        <w:shd w:val="clear" w:color="auto" w:fill="FFFFFF"/>
        <w:spacing w:after="0" w:line="240" w:lineRule="auto"/>
        <w:ind w:firstLine="708"/>
        <w:contextualSpacing/>
        <w:jc w:val="both"/>
        <w:rPr>
          <w:rFonts w:ascii="Times New Roman" w:eastAsia="Times New Roman" w:hAnsi="Times New Roman"/>
          <w:sz w:val="28"/>
          <w:szCs w:val="28"/>
          <w:lang w:eastAsia="ru-RU"/>
        </w:rPr>
      </w:pPr>
    </w:p>
    <w:p w14:paraId="4995F243" w14:textId="686D963E" w:rsidR="00A147AA" w:rsidRPr="00616427" w:rsidRDefault="00A147AA" w:rsidP="001C58EC">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lastRenderedPageBreak/>
        <w:t>1)</w:t>
      </w:r>
      <w:r w:rsidR="003F4B09">
        <w:rPr>
          <w:rFonts w:ascii="Times New Roman" w:eastAsia="Times New Roman" w:hAnsi="Times New Roman"/>
          <w:sz w:val="28"/>
          <w:szCs w:val="28"/>
          <w:lang w:eastAsia="ru-RU"/>
        </w:rPr>
        <w:t xml:space="preserve"> </w:t>
      </w:r>
      <w:hyperlink r:id="rId68" w:anchor="/document/72973412/entry/10" w:history="1">
        <w:r w:rsidRPr="00616427">
          <w:rPr>
            <w:rFonts w:ascii="Times New Roman" w:eastAsia="Times New Roman" w:hAnsi="Times New Roman"/>
            <w:sz w:val="28"/>
            <w:szCs w:val="28"/>
            <w:lang w:eastAsia="ru-RU"/>
          </w:rPr>
          <w:t>пункт 2</w:t>
        </w:r>
      </w:hyperlink>
      <w:r w:rsidR="003F4B09">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дополнить</w:t>
      </w:r>
      <w:r w:rsidR="003F4B09">
        <w:rPr>
          <w:rFonts w:ascii="Times New Roman" w:eastAsia="Times New Roman" w:hAnsi="Times New Roman"/>
          <w:sz w:val="28"/>
          <w:szCs w:val="28"/>
          <w:lang w:eastAsia="ru-RU"/>
        </w:rPr>
        <w:t xml:space="preserve"> </w:t>
      </w:r>
      <w:hyperlink r:id="rId69" w:anchor="/document/72973412/entry/101010" w:history="1">
        <w:r w:rsidRPr="00616427">
          <w:rPr>
            <w:rFonts w:ascii="Times New Roman" w:eastAsia="Times New Roman" w:hAnsi="Times New Roman"/>
            <w:sz w:val="28"/>
            <w:szCs w:val="28"/>
            <w:lang w:eastAsia="ru-RU"/>
          </w:rPr>
          <w:t>абзацем</w:t>
        </w:r>
      </w:hyperlink>
      <w:r w:rsidR="003F4B09">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следующего содержания:</w:t>
      </w:r>
    </w:p>
    <w:p w14:paraId="187BD54D" w14:textId="77777777" w:rsidR="00A147AA" w:rsidRPr="00616427" w:rsidRDefault="001C58EC" w:rsidP="003F4B09">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w:t>
      </w:r>
      <w:r w:rsidR="0003256D" w:rsidRPr="00616427">
        <w:rPr>
          <w:rFonts w:ascii="Times New Roman" w:eastAsia="Times New Roman" w:hAnsi="Times New Roman"/>
          <w:sz w:val="28"/>
          <w:szCs w:val="28"/>
          <w:lang w:eastAsia="ru-RU"/>
        </w:rPr>
        <w:t>Конаковский</w:t>
      </w:r>
      <w:r w:rsidR="005E4B69" w:rsidRPr="00616427">
        <w:rPr>
          <w:rFonts w:ascii="Times New Roman" w:eastAsia="Times New Roman" w:hAnsi="Times New Roman"/>
          <w:sz w:val="28"/>
          <w:szCs w:val="28"/>
          <w:lang w:eastAsia="ru-RU"/>
        </w:rPr>
        <w:t xml:space="preserve"> </w:t>
      </w:r>
      <w:r w:rsidR="00A147AA" w:rsidRPr="00616427">
        <w:rPr>
          <w:rFonts w:ascii="Times New Roman" w:eastAsia="Times New Roman" w:hAnsi="Times New Roman"/>
          <w:sz w:val="28"/>
          <w:szCs w:val="28"/>
          <w:lang w:eastAsia="ru-RU"/>
        </w:rPr>
        <w:t>муниципальный округ;</w:t>
      </w:r>
      <w:r w:rsidRPr="00616427">
        <w:rPr>
          <w:rFonts w:ascii="Times New Roman" w:eastAsia="Times New Roman" w:hAnsi="Times New Roman"/>
          <w:sz w:val="28"/>
          <w:szCs w:val="28"/>
          <w:lang w:eastAsia="ru-RU"/>
        </w:rPr>
        <w:t>»</w:t>
      </w:r>
      <w:r w:rsidR="00A147AA" w:rsidRPr="00616427">
        <w:rPr>
          <w:rFonts w:ascii="Times New Roman" w:eastAsia="Times New Roman" w:hAnsi="Times New Roman"/>
          <w:sz w:val="28"/>
          <w:szCs w:val="28"/>
          <w:lang w:eastAsia="ru-RU"/>
        </w:rPr>
        <w:t>;</w:t>
      </w:r>
    </w:p>
    <w:p w14:paraId="61B2A018" w14:textId="3A58D92B" w:rsidR="00A147AA" w:rsidRPr="00616427" w:rsidRDefault="00A147AA" w:rsidP="001C58EC">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2)</w:t>
      </w:r>
      <w:r w:rsidR="003F4B09">
        <w:rPr>
          <w:rFonts w:ascii="Times New Roman" w:eastAsia="Times New Roman" w:hAnsi="Times New Roman"/>
          <w:sz w:val="28"/>
          <w:szCs w:val="28"/>
          <w:lang w:eastAsia="ru-RU"/>
        </w:rPr>
        <w:t xml:space="preserve"> </w:t>
      </w:r>
      <w:hyperlink r:id="rId70" w:anchor="/document/72973412/entry/305" w:history="1">
        <w:r w:rsidRPr="00616427">
          <w:rPr>
            <w:rFonts w:ascii="Times New Roman" w:eastAsia="Times New Roman" w:hAnsi="Times New Roman"/>
            <w:sz w:val="28"/>
            <w:szCs w:val="28"/>
            <w:lang w:eastAsia="ru-RU"/>
          </w:rPr>
          <w:t xml:space="preserve">абзац </w:t>
        </w:r>
        <w:r w:rsidR="00975716" w:rsidRPr="00616427">
          <w:rPr>
            <w:rFonts w:ascii="Times New Roman" w:eastAsia="Times New Roman" w:hAnsi="Times New Roman"/>
            <w:sz w:val="28"/>
            <w:szCs w:val="28"/>
            <w:lang w:eastAsia="ru-RU"/>
          </w:rPr>
          <w:t>двенадцатый</w:t>
        </w:r>
        <w:r w:rsidR="006B42B0" w:rsidRPr="00616427">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пункта 3</w:t>
        </w:r>
      </w:hyperlink>
      <w:r w:rsidR="003F4B09">
        <w:rPr>
          <w:rFonts w:ascii="Times New Roman" w:eastAsia="Times New Roman" w:hAnsi="Times New Roman"/>
          <w:sz w:val="28"/>
          <w:szCs w:val="28"/>
          <w:lang w:eastAsia="ru-RU"/>
        </w:rPr>
        <w:t xml:space="preserve"> </w:t>
      </w:r>
      <w:r w:rsidRPr="00616427">
        <w:rPr>
          <w:rFonts w:ascii="Times New Roman" w:eastAsia="Times New Roman" w:hAnsi="Times New Roman"/>
          <w:sz w:val="28"/>
          <w:szCs w:val="28"/>
          <w:lang w:eastAsia="ru-RU"/>
        </w:rPr>
        <w:t>признать утратившим силу.</w:t>
      </w:r>
    </w:p>
    <w:p w14:paraId="1CB4B09B" w14:textId="77777777" w:rsidR="00DE2841" w:rsidRPr="00616427" w:rsidRDefault="00DE2841" w:rsidP="00A147AA">
      <w:pPr>
        <w:shd w:val="clear" w:color="auto" w:fill="FFFFFF"/>
        <w:spacing w:after="0" w:line="240" w:lineRule="auto"/>
        <w:contextualSpacing/>
        <w:jc w:val="both"/>
        <w:rPr>
          <w:rFonts w:ascii="Times New Roman" w:eastAsia="Times New Roman" w:hAnsi="Times New Roman"/>
          <w:b/>
          <w:bCs/>
          <w:color w:val="22272F"/>
          <w:sz w:val="28"/>
          <w:szCs w:val="28"/>
          <w:lang w:eastAsia="ru-RU"/>
        </w:rPr>
      </w:pPr>
    </w:p>
    <w:p w14:paraId="5AE7F5C3" w14:textId="7D901F7C" w:rsidR="00A147AA" w:rsidRPr="006614AB" w:rsidRDefault="00A147AA" w:rsidP="001356CC">
      <w:pPr>
        <w:shd w:val="clear" w:color="auto" w:fill="FFFFFF"/>
        <w:spacing w:after="0" w:line="240" w:lineRule="auto"/>
        <w:ind w:firstLine="708"/>
        <w:contextualSpacing/>
        <w:jc w:val="both"/>
        <w:rPr>
          <w:rFonts w:ascii="Times New Roman" w:eastAsia="Times New Roman" w:hAnsi="Times New Roman"/>
          <w:b/>
          <w:bCs/>
          <w:sz w:val="28"/>
          <w:szCs w:val="28"/>
          <w:lang w:eastAsia="ru-RU"/>
        </w:rPr>
      </w:pPr>
      <w:r w:rsidRPr="006614AB">
        <w:rPr>
          <w:rFonts w:ascii="Times New Roman" w:eastAsia="Times New Roman" w:hAnsi="Times New Roman"/>
          <w:b/>
          <w:bCs/>
          <w:sz w:val="28"/>
          <w:szCs w:val="28"/>
          <w:lang w:eastAsia="ru-RU"/>
        </w:rPr>
        <w:t>Статья 14</w:t>
      </w:r>
    </w:p>
    <w:p w14:paraId="1D14C239" w14:textId="77777777" w:rsidR="003F4B09" w:rsidRPr="00616427" w:rsidRDefault="003F4B09" w:rsidP="001356CC">
      <w:pPr>
        <w:shd w:val="clear" w:color="auto" w:fill="FFFFFF"/>
        <w:spacing w:after="0" w:line="240" w:lineRule="auto"/>
        <w:ind w:firstLine="708"/>
        <w:contextualSpacing/>
        <w:jc w:val="both"/>
        <w:rPr>
          <w:rFonts w:ascii="Times New Roman" w:eastAsia="Times New Roman" w:hAnsi="Times New Roman"/>
          <w:sz w:val="28"/>
          <w:szCs w:val="28"/>
          <w:lang w:eastAsia="ru-RU"/>
        </w:rPr>
      </w:pPr>
    </w:p>
    <w:p w14:paraId="0FCC104F" w14:textId="77777777" w:rsidR="00A147AA" w:rsidRPr="00616427" w:rsidRDefault="00A147AA" w:rsidP="001356CC">
      <w:pPr>
        <w:shd w:val="clear" w:color="auto" w:fill="FFFFFF"/>
        <w:spacing w:after="0" w:line="240" w:lineRule="auto"/>
        <w:ind w:firstLine="708"/>
        <w:contextualSpacing/>
        <w:jc w:val="both"/>
        <w:rPr>
          <w:rFonts w:ascii="Times New Roman" w:eastAsia="Times New Roman" w:hAnsi="Times New Roman"/>
          <w:sz w:val="28"/>
          <w:szCs w:val="28"/>
          <w:lang w:eastAsia="ru-RU"/>
        </w:rPr>
      </w:pPr>
      <w:r w:rsidRPr="00616427">
        <w:rPr>
          <w:rFonts w:ascii="Times New Roman" w:eastAsia="Times New Roman" w:hAnsi="Times New Roman"/>
          <w:sz w:val="28"/>
          <w:szCs w:val="28"/>
          <w:lang w:eastAsia="ru-RU"/>
        </w:rPr>
        <w:t>Признать утратившими силу:</w:t>
      </w:r>
    </w:p>
    <w:p w14:paraId="229A71B4" w14:textId="77777777" w:rsidR="006B42B0" w:rsidRPr="00616427" w:rsidRDefault="006B42B0" w:rsidP="0029077A">
      <w:pPr>
        <w:autoSpaceDE w:val="0"/>
        <w:autoSpaceDN w:val="0"/>
        <w:adjustRightInd w:val="0"/>
        <w:spacing w:after="0" w:line="240" w:lineRule="auto"/>
        <w:ind w:firstLine="708"/>
        <w:jc w:val="both"/>
        <w:rPr>
          <w:rFonts w:ascii="Times New Roman" w:hAnsi="Times New Roman"/>
          <w:sz w:val="28"/>
          <w:szCs w:val="28"/>
        </w:rPr>
      </w:pPr>
      <w:r w:rsidRPr="00616427">
        <w:rPr>
          <w:rFonts w:ascii="Times New Roman" w:hAnsi="Times New Roman"/>
          <w:sz w:val="28"/>
          <w:szCs w:val="28"/>
        </w:rPr>
        <w:t xml:space="preserve">закон Тверской области </w:t>
      </w:r>
      <w:r w:rsidR="0029077A" w:rsidRPr="00616427">
        <w:rPr>
          <w:rFonts w:ascii="Times New Roman" w:hAnsi="Times New Roman"/>
          <w:sz w:val="28"/>
          <w:szCs w:val="28"/>
        </w:rPr>
        <w:t>от 28</w:t>
      </w:r>
      <w:r w:rsidR="00502EA4" w:rsidRPr="00616427">
        <w:rPr>
          <w:rFonts w:ascii="Times New Roman" w:hAnsi="Times New Roman"/>
          <w:sz w:val="28"/>
          <w:szCs w:val="28"/>
        </w:rPr>
        <w:t>.02.</w:t>
      </w:r>
      <w:r w:rsidR="0029077A" w:rsidRPr="00616427">
        <w:rPr>
          <w:rFonts w:ascii="Times New Roman" w:hAnsi="Times New Roman"/>
          <w:sz w:val="28"/>
          <w:szCs w:val="28"/>
        </w:rPr>
        <w:t xml:space="preserve">2005 </w:t>
      </w:r>
      <w:r w:rsidR="00502EA4" w:rsidRPr="00616427">
        <w:rPr>
          <w:rFonts w:ascii="Times New Roman" w:hAnsi="Times New Roman"/>
          <w:sz w:val="28"/>
          <w:szCs w:val="28"/>
        </w:rPr>
        <w:t>№</w:t>
      </w:r>
      <w:r w:rsidR="0029077A" w:rsidRPr="00616427">
        <w:rPr>
          <w:rFonts w:ascii="Times New Roman" w:hAnsi="Times New Roman"/>
          <w:sz w:val="28"/>
          <w:szCs w:val="28"/>
        </w:rPr>
        <w:t xml:space="preserve"> 31-ЗО</w:t>
      </w:r>
      <w:r w:rsidR="00502EA4" w:rsidRPr="00616427">
        <w:rPr>
          <w:rFonts w:ascii="Times New Roman" w:hAnsi="Times New Roman"/>
          <w:sz w:val="28"/>
          <w:szCs w:val="28"/>
        </w:rPr>
        <w:t xml:space="preserve"> «</w:t>
      </w:r>
      <w:r w:rsidR="0029077A" w:rsidRPr="00616427">
        <w:rPr>
          <w:rFonts w:ascii="Times New Roman" w:hAnsi="Times New Roman"/>
          <w:sz w:val="28"/>
          <w:szCs w:val="28"/>
        </w:rPr>
        <w:t>Об установлении границ муниципальных образований, входящих</w:t>
      </w:r>
      <w:r w:rsidR="00502EA4" w:rsidRPr="00616427">
        <w:rPr>
          <w:rFonts w:ascii="Times New Roman" w:hAnsi="Times New Roman"/>
          <w:sz w:val="28"/>
          <w:szCs w:val="28"/>
        </w:rPr>
        <w:t xml:space="preserve"> </w:t>
      </w:r>
      <w:r w:rsidR="0029077A" w:rsidRPr="00616427">
        <w:rPr>
          <w:rFonts w:ascii="Times New Roman" w:hAnsi="Times New Roman"/>
          <w:sz w:val="28"/>
          <w:szCs w:val="28"/>
        </w:rPr>
        <w:t>в состав территории муниципального образования Тверской</w:t>
      </w:r>
      <w:r w:rsidR="00502EA4" w:rsidRPr="00616427">
        <w:rPr>
          <w:rFonts w:ascii="Times New Roman" w:hAnsi="Times New Roman"/>
          <w:sz w:val="28"/>
          <w:szCs w:val="28"/>
        </w:rPr>
        <w:t xml:space="preserve"> </w:t>
      </w:r>
      <w:r w:rsidR="0029077A" w:rsidRPr="00616427">
        <w:rPr>
          <w:rFonts w:ascii="Times New Roman" w:hAnsi="Times New Roman"/>
          <w:sz w:val="28"/>
          <w:szCs w:val="28"/>
        </w:rPr>
        <w:t xml:space="preserve">области </w:t>
      </w:r>
      <w:r w:rsidR="00502EA4" w:rsidRPr="00616427">
        <w:rPr>
          <w:rFonts w:ascii="Times New Roman" w:hAnsi="Times New Roman"/>
          <w:sz w:val="28"/>
          <w:szCs w:val="28"/>
        </w:rPr>
        <w:t>«</w:t>
      </w:r>
      <w:r w:rsidR="0029077A" w:rsidRPr="00616427">
        <w:rPr>
          <w:rFonts w:ascii="Times New Roman" w:hAnsi="Times New Roman"/>
          <w:sz w:val="28"/>
          <w:szCs w:val="28"/>
        </w:rPr>
        <w:t>Конаковский район</w:t>
      </w:r>
      <w:r w:rsidR="00502EA4" w:rsidRPr="00616427">
        <w:rPr>
          <w:rFonts w:ascii="Times New Roman" w:hAnsi="Times New Roman"/>
          <w:sz w:val="28"/>
          <w:szCs w:val="28"/>
        </w:rPr>
        <w:t>»</w:t>
      </w:r>
      <w:r w:rsidR="0029077A" w:rsidRPr="00616427">
        <w:rPr>
          <w:rFonts w:ascii="Times New Roman" w:hAnsi="Times New Roman"/>
          <w:sz w:val="28"/>
          <w:szCs w:val="28"/>
        </w:rPr>
        <w:t>, и наделении их статусом</w:t>
      </w:r>
      <w:r w:rsidR="00502EA4" w:rsidRPr="00616427">
        <w:rPr>
          <w:rFonts w:ascii="Times New Roman" w:hAnsi="Times New Roman"/>
          <w:sz w:val="28"/>
          <w:szCs w:val="28"/>
        </w:rPr>
        <w:t xml:space="preserve"> </w:t>
      </w:r>
      <w:r w:rsidR="0029077A" w:rsidRPr="00616427">
        <w:rPr>
          <w:rFonts w:ascii="Times New Roman" w:hAnsi="Times New Roman"/>
          <w:sz w:val="28"/>
          <w:szCs w:val="28"/>
        </w:rPr>
        <w:t>городского, сельского поселения</w:t>
      </w:r>
      <w:r w:rsidRPr="00616427">
        <w:rPr>
          <w:rFonts w:ascii="Times New Roman" w:hAnsi="Times New Roman"/>
          <w:sz w:val="28"/>
          <w:szCs w:val="28"/>
        </w:rPr>
        <w:t>»;</w:t>
      </w:r>
    </w:p>
    <w:p w14:paraId="1A08D96A" w14:textId="77777777" w:rsidR="0078237E" w:rsidRPr="00616427" w:rsidRDefault="00E22964" w:rsidP="0029077A">
      <w:pPr>
        <w:autoSpaceDE w:val="0"/>
        <w:autoSpaceDN w:val="0"/>
        <w:adjustRightInd w:val="0"/>
        <w:spacing w:after="0" w:line="240" w:lineRule="auto"/>
        <w:ind w:firstLine="708"/>
        <w:jc w:val="both"/>
        <w:rPr>
          <w:rFonts w:ascii="Times New Roman" w:hAnsi="Times New Roman"/>
          <w:sz w:val="28"/>
          <w:szCs w:val="28"/>
        </w:rPr>
      </w:pPr>
      <w:r w:rsidRPr="00616427">
        <w:rPr>
          <w:rFonts w:ascii="Times New Roman" w:hAnsi="Times New Roman"/>
          <w:sz w:val="28"/>
          <w:szCs w:val="28"/>
        </w:rPr>
        <w:t>з</w:t>
      </w:r>
      <w:r w:rsidR="0078237E" w:rsidRPr="00616427">
        <w:rPr>
          <w:rFonts w:ascii="Times New Roman" w:hAnsi="Times New Roman"/>
          <w:sz w:val="28"/>
          <w:szCs w:val="28"/>
        </w:rPr>
        <w:t xml:space="preserve">акон Тверской области от </w:t>
      </w:r>
      <w:r w:rsidRPr="00616427">
        <w:rPr>
          <w:rFonts w:ascii="Times New Roman" w:hAnsi="Times New Roman"/>
          <w:sz w:val="28"/>
          <w:szCs w:val="28"/>
        </w:rPr>
        <w:t>0</w:t>
      </w:r>
      <w:r w:rsidR="0078237E" w:rsidRPr="00616427">
        <w:rPr>
          <w:rFonts w:ascii="Times New Roman" w:hAnsi="Times New Roman"/>
          <w:sz w:val="28"/>
          <w:szCs w:val="28"/>
        </w:rPr>
        <w:t>6</w:t>
      </w:r>
      <w:r w:rsidRPr="00616427">
        <w:rPr>
          <w:rFonts w:ascii="Times New Roman" w:hAnsi="Times New Roman"/>
          <w:sz w:val="28"/>
          <w:szCs w:val="28"/>
        </w:rPr>
        <w:t>.06.</w:t>
      </w:r>
      <w:r w:rsidR="0078237E" w:rsidRPr="00616427">
        <w:rPr>
          <w:rFonts w:ascii="Times New Roman" w:hAnsi="Times New Roman"/>
          <w:sz w:val="28"/>
          <w:szCs w:val="28"/>
        </w:rPr>
        <w:t xml:space="preserve">2006 </w:t>
      </w:r>
      <w:r w:rsidRPr="00616427">
        <w:rPr>
          <w:rFonts w:ascii="Times New Roman" w:hAnsi="Times New Roman"/>
          <w:sz w:val="28"/>
          <w:szCs w:val="28"/>
        </w:rPr>
        <w:t>№</w:t>
      </w:r>
      <w:r w:rsidR="0078237E" w:rsidRPr="00616427">
        <w:rPr>
          <w:rFonts w:ascii="Times New Roman" w:hAnsi="Times New Roman"/>
          <w:sz w:val="28"/>
          <w:szCs w:val="28"/>
        </w:rPr>
        <w:t xml:space="preserve"> 53-ЗО </w:t>
      </w:r>
      <w:r w:rsidRPr="00616427">
        <w:rPr>
          <w:rFonts w:ascii="Times New Roman" w:hAnsi="Times New Roman"/>
          <w:sz w:val="28"/>
          <w:szCs w:val="28"/>
        </w:rPr>
        <w:t>«</w:t>
      </w:r>
      <w:r w:rsidR="0078237E" w:rsidRPr="00616427">
        <w:rPr>
          <w:rFonts w:ascii="Times New Roman" w:hAnsi="Times New Roman"/>
          <w:sz w:val="28"/>
          <w:szCs w:val="28"/>
        </w:rPr>
        <w:t xml:space="preserve">О внесении изменений и дополнений в закон Тверской области </w:t>
      </w:r>
      <w:r w:rsidRPr="00616427">
        <w:rPr>
          <w:rFonts w:ascii="Times New Roman" w:hAnsi="Times New Roman"/>
          <w:sz w:val="28"/>
          <w:szCs w:val="28"/>
        </w:rPr>
        <w:t>«</w:t>
      </w:r>
      <w:r w:rsidR="0078237E" w:rsidRPr="00616427">
        <w:rPr>
          <w:rFonts w:ascii="Times New Roman" w:hAnsi="Times New Roman"/>
          <w:sz w:val="28"/>
          <w:szCs w:val="28"/>
        </w:rPr>
        <w:t xml:space="preserve">Об установлении границ муниципальных образований, входящих в состав территории муниципального образования Тверской области </w:t>
      </w:r>
      <w:r w:rsidRPr="00616427">
        <w:rPr>
          <w:rFonts w:ascii="Times New Roman" w:hAnsi="Times New Roman"/>
          <w:sz w:val="28"/>
          <w:szCs w:val="28"/>
        </w:rPr>
        <w:t>«</w:t>
      </w:r>
      <w:r w:rsidR="0078237E" w:rsidRPr="00616427">
        <w:rPr>
          <w:rFonts w:ascii="Times New Roman" w:hAnsi="Times New Roman"/>
          <w:sz w:val="28"/>
          <w:szCs w:val="28"/>
        </w:rPr>
        <w:t>Конаковский район</w:t>
      </w:r>
      <w:r w:rsidRPr="00616427">
        <w:rPr>
          <w:rFonts w:ascii="Times New Roman" w:hAnsi="Times New Roman"/>
          <w:sz w:val="28"/>
          <w:szCs w:val="28"/>
        </w:rPr>
        <w:t>»</w:t>
      </w:r>
      <w:r w:rsidR="0078237E" w:rsidRPr="00616427">
        <w:rPr>
          <w:rFonts w:ascii="Times New Roman" w:hAnsi="Times New Roman"/>
          <w:sz w:val="28"/>
          <w:szCs w:val="28"/>
        </w:rPr>
        <w:t>, и наделении их статусом городского, сельского поселения</w:t>
      </w:r>
      <w:r w:rsidRPr="00616427">
        <w:rPr>
          <w:rFonts w:ascii="Times New Roman" w:hAnsi="Times New Roman"/>
          <w:sz w:val="28"/>
          <w:szCs w:val="28"/>
        </w:rPr>
        <w:t>»</w:t>
      </w:r>
      <w:r w:rsidR="0078237E" w:rsidRPr="00616427">
        <w:rPr>
          <w:rFonts w:ascii="Times New Roman" w:hAnsi="Times New Roman"/>
          <w:sz w:val="28"/>
          <w:szCs w:val="28"/>
        </w:rPr>
        <w:t>;</w:t>
      </w:r>
    </w:p>
    <w:p w14:paraId="608974DF" w14:textId="77777777" w:rsidR="00E22964" w:rsidRPr="00616427" w:rsidRDefault="00D128B9" w:rsidP="0029077A">
      <w:pPr>
        <w:autoSpaceDE w:val="0"/>
        <w:autoSpaceDN w:val="0"/>
        <w:adjustRightInd w:val="0"/>
        <w:spacing w:after="0" w:line="240" w:lineRule="auto"/>
        <w:ind w:firstLine="708"/>
        <w:jc w:val="both"/>
        <w:rPr>
          <w:rFonts w:ascii="Times New Roman" w:hAnsi="Times New Roman"/>
          <w:sz w:val="28"/>
          <w:szCs w:val="28"/>
        </w:rPr>
      </w:pPr>
      <w:r w:rsidRPr="00616427">
        <w:rPr>
          <w:rFonts w:ascii="Times New Roman" w:hAnsi="Times New Roman"/>
          <w:sz w:val="28"/>
          <w:szCs w:val="28"/>
        </w:rPr>
        <w:t>закон Тверской области от 17.07.2007 № 75-ЗО «О внесении изменений в закон Тверской области «Об установлении границ муниципальных образований, входящих в состав территории муниципального образования Тверской области «Конаковский район», и наделении их статусом городского, сельского поселения»;</w:t>
      </w:r>
    </w:p>
    <w:p w14:paraId="14558627" w14:textId="77777777" w:rsidR="00D128B9" w:rsidRPr="00616427" w:rsidRDefault="00D128B9" w:rsidP="0029077A">
      <w:pPr>
        <w:autoSpaceDE w:val="0"/>
        <w:autoSpaceDN w:val="0"/>
        <w:adjustRightInd w:val="0"/>
        <w:spacing w:after="0" w:line="240" w:lineRule="auto"/>
        <w:ind w:firstLine="708"/>
        <w:jc w:val="both"/>
        <w:rPr>
          <w:rFonts w:ascii="Times New Roman" w:hAnsi="Times New Roman"/>
          <w:sz w:val="28"/>
          <w:szCs w:val="28"/>
        </w:rPr>
      </w:pPr>
      <w:r w:rsidRPr="00616427">
        <w:rPr>
          <w:rFonts w:ascii="Times New Roman" w:hAnsi="Times New Roman"/>
          <w:sz w:val="28"/>
          <w:szCs w:val="28"/>
        </w:rPr>
        <w:t>закон Тверской области от 09.03.2011 № 6-ЗО «О внесении изменений в закон Тверской области «Об установлении границ муниципальных образований, входящих в состав территории муниципального образования Тверской области «Конаковский район», и наделении их статусом городского, сельского поселения»;</w:t>
      </w:r>
    </w:p>
    <w:p w14:paraId="3008324D" w14:textId="73E9EAC0" w:rsidR="00D128B9" w:rsidRDefault="00D128B9" w:rsidP="0029077A">
      <w:pPr>
        <w:autoSpaceDE w:val="0"/>
        <w:autoSpaceDN w:val="0"/>
        <w:adjustRightInd w:val="0"/>
        <w:spacing w:after="0" w:line="240" w:lineRule="auto"/>
        <w:ind w:firstLine="708"/>
        <w:jc w:val="both"/>
        <w:rPr>
          <w:rFonts w:ascii="Times New Roman" w:hAnsi="Times New Roman"/>
          <w:sz w:val="28"/>
          <w:szCs w:val="28"/>
        </w:rPr>
      </w:pPr>
      <w:r w:rsidRPr="00616427">
        <w:rPr>
          <w:rFonts w:ascii="Times New Roman" w:hAnsi="Times New Roman"/>
          <w:sz w:val="28"/>
          <w:szCs w:val="28"/>
        </w:rPr>
        <w:t xml:space="preserve">закон Тверской области от 06.10.2011 № 62-ЗО «О преобразовании муниципальных образований Завидовское сельское поселение Конаковского района Тверской области и Мокшинское сельское поселение Конаковского района Тверской области и внесении изменений в закон Тверской области </w:t>
      </w:r>
      <w:r w:rsidR="006614AB">
        <w:rPr>
          <w:rFonts w:ascii="Times New Roman" w:hAnsi="Times New Roman"/>
          <w:sz w:val="28"/>
          <w:szCs w:val="28"/>
        </w:rPr>
        <w:t xml:space="preserve">               </w:t>
      </w:r>
      <w:r w:rsidRPr="00616427">
        <w:rPr>
          <w:rFonts w:ascii="Times New Roman" w:hAnsi="Times New Roman"/>
          <w:sz w:val="28"/>
          <w:szCs w:val="28"/>
        </w:rPr>
        <w:t>«Об установлении границ муниципальных образований, входящих в состав территории муниципального образования Тверской области «Конаковский район», и наделении их статусом городского, сельского поселения»;</w:t>
      </w:r>
    </w:p>
    <w:p w14:paraId="4FEF94AB" w14:textId="2643EC40" w:rsidR="003F4B09" w:rsidRPr="006614AB" w:rsidRDefault="003F4B09" w:rsidP="0029077A">
      <w:pPr>
        <w:autoSpaceDE w:val="0"/>
        <w:autoSpaceDN w:val="0"/>
        <w:adjustRightInd w:val="0"/>
        <w:spacing w:after="0" w:line="240" w:lineRule="auto"/>
        <w:ind w:firstLine="708"/>
        <w:jc w:val="both"/>
        <w:rPr>
          <w:rFonts w:ascii="Times New Roman" w:hAnsi="Times New Roman"/>
          <w:sz w:val="28"/>
          <w:szCs w:val="28"/>
        </w:rPr>
      </w:pPr>
      <w:r w:rsidRPr="006614AB">
        <w:rPr>
          <w:rFonts w:ascii="Times New Roman" w:hAnsi="Times New Roman"/>
          <w:sz w:val="28"/>
          <w:szCs w:val="28"/>
        </w:rPr>
        <w:t>закон Тверской области от 30.11.2011 № 72-ЗО «О представительном органе и главе вновь образованного муниципального образования сельское поселение «Завидово» Конаковского района Тверской области»;</w:t>
      </w:r>
    </w:p>
    <w:p w14:paraId="457E8D4A" w14:textId="77777777" w:rsidR="00D128B9" w:rsidRPr="00616427" w:rsidRDefault="000709C8" w:rsidP="0029077A">
      <w:pPr>
        <w:autoSpaceDE w:val="0"/>
        <w:autoSpaceDN w:val="0"/>
        <w:adjustRightInd w:val="0"/>
        <w:spacing w:after="0" w:line="240" w:lineRule="auto"/>
        <w:ind w:firstLine="708"/>
        <w:jc w:val="both"/>
        <w:rPr>
          <w:rFonts w:ascii="Times New Roman" w:hAnsi="Times New Roman"/>
          <w:sz w:val="28"/>
          <w:szCs w:val="28"/>
        </w:rPr>
      </w:pPr>
      <w:r w:rsidRPr="00616427">
        <w:rPr>
          <w:rFonts w:ascii="Times New Roman" w:hAnsi="Times New Roman"/>
          <w:sz w:val="28"/>
          <w:szCs w:val="28"/>
        </w:rPr>
        <w:t>закон Тверской области от 11.03.2013 № 8-ЗО «О внесении изменений в закон Тверской области «Об установлении границ муниципальных образований, входящих в состав территории муниципального образования Тверской области «Конаковский район», и наделении их статусом городского, сельского поселения»;</w:t>
      </w:r>
    </w:p>
    <w:p w14:paraId="22FF1724" w14:textId="77777777" w:rsidR="000709C8" w:rsidRPr="00616427" w:rsidRDefault="000709C8" w:rsidP="0029077A">
      <w:pPr>
        <w:autoSpaceDE w:val="0"/>
        <w:autoSpaceDN w:val="0"/>
        <w:adjustRightInd w:val="0"/>
        <w:spacing w:after="0" w:line="240" w:lineRule="auto"/>
        <w:ind w:firstLine="708"/>
        <w:jc w:val="both"/>
        <w:rPr>
          <w:rFonts w:ascii="Times New Roman" w:hAnsi="Times New Roman"/>
          <w:sz w:val="28"/>
          <w:szCs w:val="28"/>
        </w:rPr>
      </w:pPr>
      <w:r w:rsidRPr="00616427">
        <w:rPr>
          <w:rFonts w:ascii="Times New Roman" w:hAnsi="Times New Roman"/>
          <w:sz w:val="28"/>
          <w:szCs w:val="28"/>
        </w:rPr>
        <w:t xml:space="preserve">статью 3 </w:t>
      </w:r>
      <w:r w:rsidR="009E3160" w:rsidRPr="00616427">
        <w:rPr>
          <w:rFonts w:ascii="Times New Roman" w:hAnsi="Times New Roman"/>
          <w:sz w:val="28"/>
          <w:szCs w:val="28"/>
        </w:rPr>
        <w:t>закона Тверской области от 25.02.2022 № 3-ЗО «О внесении изменений в отдельные законы Тверской области».</w:t>
      </w:r>
    </w:p>
    <w:p w14:paraId="2F278FF4" w14:textId="77777777" w:rsidR="0078237E" w:rsidRDefault="0078237E" w:rsidP="0029077A">
      <w:pPr>
        <w:autoSpaceDE w:val="0"/>
        <w:autoSpaceDN w:val="0"/>
        <w:adjustRightInd w:val="0"/>
        <w:spacing w:after="0" w:line="240" w:lineRule="auto"/>
        <w:ind w:firstLine="708"/>
        <w:jc w:val="both"/>
        <w:rPr>
          <w:rFonts w:ascii="Times New Roman" w:hAnsi="Times New Roman"/>
          <w:sz w:val="28"/>
          <w:szCs w:val="28"/>
        </w:rPr>
      </w:pPr>
    </w:p>
    <w:p w14:paraId="1BCA4F3F" w14:textId="16CB0B4D" w:rsidR="00A147AA" w:rsidRPr="003F4B09" w:rsidRDefault="00A147AA" w:rsidP="00922A37">
      <w:pPr>
        <w:shd w:val="clear" w:color="auto" w:fill="FFFFFF"/>
        <w:spacing w:after="0" w:line="240" w:lineRule="auto"/>
        <w:ind w:firstLine="708"/>
        <w:contextualSpacing/>
        <w:jc w:val="both"/>
        <w:rPr>
          <w:rFonts w:ascii="Times New Roman" w:hAnsi="Times New Roman"/>
          <w:b/>
          <w:bCs/>
          <w:sz w:val="28"/>
          <w:szCs w:val="28"/>
        </w:rPr>
      </w:pPr>
      <w:r w:rsidRPr="003F4B09">
        <w:rPr>
          <w:rFonts w:ascii="Times New Roman" w:hAnsi="Times New Roman"/>
          <w:b/>
          <w:bCs/>
          <w:sz w:val="28"/>
          <w:szCs w:val="28"/>
        </w:rPr>
        <w:lastRenderedPageBreak/>
        <w:t>Статья 15</w:t>
      </w:r>
    </w:p>
    <w:p w14:paraId="067D375B" w14:textId="77777777" w:rsidR="003F4B09" w:rsidRPr="00616427" w:rsidRDefault="003F4B09" w:rsidP="00922A37">
      <w:pPr>
        <w:shd w:val="clear" w:color="auto" w:fill="FFFFFF"/>
        <w:spacing w:after="0" w:line="240" w:lineRule="auto"/>
        <w:ind w:firstLine="708"/>
        <w:contextualSpacing/>
        <w:jc w:val="both"/>
        <w:rPr>
          <w:rFonts w:ascii="Times New Roman" w:hAnsi="Times New Roman"/>
          <w:sz w:val="28"/>
          <w:szCs w:val="28"/>
        </w:rPr>
      </w:pPr>
    </w:p>
    <w:p w14:paraId="3B4EE1EE" w14:textId="77777777" w:rsidR="00A147AA" w:rsidRPr="00616427" w:rsidRDefault="00A147AA" w:rsidP="00922A37">
      <w:pPr>
        <w:shd w:val="clear" w:color="auto" w:fill="FFFFFF"/>
        <w:spacing w:after="0" w:line="240" w:lineRule="auto"/>
        <w:ind w:firstLine="708"/>
        <w:contextualSpacing/>
        <w:jc w:val="both"/>
        <w:rPr>
          <w:rFonts w:ascii="Times New Roman" w:hAnsi="Times New Roman"/>
          <w:sz w:val="28"/>
          <w:szCs w:val="28"/>
        </w:rPr>
      </w:pPr>
      <w:r w:rsidRPr="00616427">
        <w:rPr>
          <w:rFonts w:ascii="Times New Roman" w:hAnsi="Times New Roman"/>
          <w:sz w:val="28"/>
          <w:szCs w:val="28"/>
        </w:rPr>
        <w:t xml:space="preserve">1. Со дня начала осуществления полномочий органами местного самоуправления вновь образованного муниципального образования </w:t>
      </w:r>
      <w:r w:rsidR="0003256D" w:rsidRPr="00616427">
        <w:rPr>
          <w:rFonts w:ascii="Times New Roman" w:hAnsi="Times New Roman"/>
          <w:sz w:val="28"/>
          <w:szCs w:val="28"/>
        </w:rPr>
        <w:t>Конаковский</w:t>
      </w:r>
      <w:r w:rsidRPr="00616427">
        <w:rPr>
          <w:rFonts w:ascii="Times New Roman" w:hAnsi="Times New Roman"/>
          <w:sz w:val="28"/>
          <w:szCs w:val="28"/>
        </w:rPr>
        <w:t xml:space="preserve"> муниципальный округ данные органы местного самоуправления осуществляют бюджетные полномочия, связанные с исполнением решений о местных бюджетах преобразованных муниципальных образований, входивших в состав территории муниципального образования </w:t>
      </w:r>
      <w:r w:rsidR="0003256D" w:rsidRPr="00616427">
        <w:rPr>
          <w:rFonts w:ascii="Times New Roman" w:hAnsi="Times New Roman"/>
          <w:sz w:val="28"/>
          <w:szCs w:val="28"/>
        </w:rPr>
        <w:t>Конаковский</w:t>
      </w:r>
      <w:r w:rsidRPr="00616427">
        <w:rPr>
          <w:rFonts w:ascii="Times New Roman" w:hAnsi="Times New Roman"/>
          <w:sz w:val="28"/>
          <w:szCs w:val="28"/>
        </w:rPr>
        <w:t xml:space="preserve"> муниципальный район, включительно по 31.12.202</w:t>
      </w:r>
      <w:r w:rsidR="00922A37" w:rsidRPr="00616427">
        <w:rPr>
          <w:rFonts w:ascii="Times New Roman" w:hAnsi="Times New Roman"/>
          <w:sz w:val="28"/>
          <w:szCs w:val="28"/>
        </w:rPr>
        <w:t>3</w:t>
      </w:r>
      <w:r w:rsidRPr="00616427">
        <w:rPr>
          <w:rFonts w:ascii="Times New Roman" w:hAnsi="Times New Roman"/>
          <w:sz w:val="28"/>
          <w:szCs w:val="28"/>
        </w:rPr>
        <w:t xml:space="preserve"> раздельно по каждому преобразованному муниципальному образованию.</w:t>
      </w:r>
    </w:p>
    <w:p w14:paraId="5C3E2A38" w14:textId="71E2C999" w:rsidR="00A147AA" w:rsidRPr="00616427" w:rsidRDefault="00A147AA" w:rsidP="00922A37">
      <w:pPr>
        <w:shd w:val="clear" w:color="auto" w:fill="FFFFFF"/>
        <w:spacing w:after="0" w:line="240" w:lineRule="auto"/>
        <w:ind w:firstLine="708"/>
        <w:contextualSpacing/>
        <w:jc w:val="both"/>
        <w:rPr>
          <w:rFonts w:ascii="Times New Roman" w:hAnsi="Times New Roman"/>
          <w:sz w:val="28"/>
          <w:szCs w:val="28"/>
        </w:rPr>
      </w:pPr>
      <w:r w:rsidRPr="00616427">
        <w:rPr>
          <w:rFonts w:ascii="Times New Roman" w:hAnsi="Times New Roman"/>
          <w:sz w:val="28"/>
          <w:szCs w:val="28"/>
        </w:rPr>
        <w:t>2. При формировании соответствующих бюджетов на 202</w:t>
      </w:r>
      <w:r w:rsidR="00922A37" w:rsidRPr="00616427">
        <w:rPr>
          <w:rFonts w:ascii="Times New Roman" w:hAnsi="Times New Roman"/>
          <w:sz w:val="28"/>
          <w:szCs w:val="28"/>
        </w:rPr>
        <w:t>4</w:t>
      </w:r>
      <w:r w:rsidR="003F4B09">
        <w:rPr>
          <w:rFonts w:ascii="Times New Roman" w:hAnsi="Times New Roman"/>
          <w:sz w:val="28"/>
          <w:szCs w:val="28"/>
        </w:rPr>
        <w:t xml:space="preserve"> </w:t>
      </w:r>
      <w:r w:rsidRPr="00616427">
        <w:rPr>
          <w:rFonts w:ascii="Times New Roman" w:hAnsi="Times New Roman"/>
          <w:sz w:val="28"/>
          <w:szCs w:val="28"/>
        </w:rPr>
        <w:t>год и на плановый период 202</w:t>
      </w:r>
      <w:r w:rsidR="00922A37" w:rsidRPr="00616427">
        <w:rPr>
          <w:rFonts w:ascii="Times New Roman" w:hAnsi="Times New Roman"/>
          <w:sz w:val="28"/>
          <w:szCs w:val="28"/>
        </w:rPr>
        <w:t>5</w:t>
      </w:r>
      <w:r w:rsidRPr="00616427">
        <w:rPr>
          <w:rFonts w:ascii="Times New Roman" w:hAnsi="Times New Roman"/>
          <w:sz w:val="28"/>
          <w:szCs w:val="28"/>
        </w:rPr>
        <w:t xml:space="preserve"> и 202</w:t>
      </w:r>
      <w:r w:rsidR="00922A37" w:rsidRPr="00616427">
        <w:rPr>
          <w:rFonts w:ascii="Times New Roman" w:hAnsi="Times New Roman"/>
          <w:sz w:val="28"/>
          <w:szCs w:val="28"/>
        </w:rPr>
        <w:t>6</w:t>
      </w:r>
      <w:r w:rsidRPr="00616427">
        <w:rPr>
          <w:rFonts w:ascii="Times New Roman" w:hAnsi="Times New Roman"/>
          <w:sz w:val="28"/>
          <w:szCs w:val="28"/>
        </w:rPr>
        <w:t xml:space="preserve"> годов в межбюджетных отношениях в Тверской области бюджет вновь образованного муниципального образования учитывается как бюджет </w:t>
      </w:r>
      <w:r w:rsidR="0003256D" w:rsidRPr="00616427">
        <w:rPr>
          <w:rFonts w:ascii="Times New Roman" w:hAnsi="Times New Roman"/>
          <w:sz w:val="28"/>
          <w:szCs w:val="28"/>
        </w:rPr>
        <w:t>Конаковского</w:t>
      </w:r>
      <w:r w:rsidR="00D4283D" w:rsidRPr="00616427">
        <w:rPr>
          <w:rFonts w:ascii="Times New Roman" w:hAnsi="Times New Roman"/>
          <w:sz w:val="28"/>
          <w:szCs w:val="28"/>
        </w:rPr>
        <w:t xml:space="preserve"> </w:t>
      </w:r>
      <w:r w:rsidRPr="00616427">
        <w:rPr>
          <w:rFonts w:ascii="Times New Roman" w:hAnsi="Times New Roman"/>
          <w:sz w:val="28"/>
          <w:szCs w:val="28"/>
        </w:rPr>
        <w:t>муниципального округа.</w:t>
      </w:r>
    </w:p>
    <w:p w14:paraId="57E6A07A" w14:textId="0E5957F8" w:rsidR="00A147AA" w:rsidRPr="00616427" w:rsidRDefault="00A147AA" w:rsidP="00922A37">
      <w:pPr>
        <w:shd w:val="clear" w:color="auto" w:fill="FFFFFF"/>
        <w:spacing w:after="0" w:line="240" w:lineRule="auto"/>
        <w:ind w:firstLine="708"/>
        <w:contextualSpacing/>
        <w:jc w:val="both"/>
        <w:rPr>
          <w:rFonts w:ascii="Times New Roman" w:hAnsi="Times New Roman"/>
          <w:sz w:val="28"/>
          <w:szCs w:val="28"/>
        </w:rPr>
      </w:pPr>
      <w:r w:rsidRPr="00616427">
        <w:rPr>
          <w:rFonts w:ascii="Times New Roman" w:hAnsi="Times New Roman"/>
          <w:sz w:val="28"/>
          <w:szCs w:val="28"/>
        </w:rPr>
        <w:t xml:space="preserve">3. Составление проекта бюджета </w:t>
      </w:r>
      <w:r w:rsidR="0003256D" w:rsidRPr="00616427">
        <w:rPr>
          <w:rFonts w:ascii="Times New Roman" w:hAnsi="Times New Roman"/>
          <w:sz w:val="28"/>
          <w:szCs w:val="28"/>
        </w:rPr>
        <w:t>Конаковского</w:t>
      </w:r>
      <w:r w:rsidRPr="00616427">
        <w:rPr>
          <w:rFonts w:ascii="Times New Roman" w:hAnsi="Times New Roman"/>
          <w:sz w:val="28"/>
          <w:szCs w:val="28"/>
        </w:rPr>
        <w:t xml:space="preserve"> муниципального округа </w:t>
      </w:r>
      <w:r w:rsidR="00D64B3B" w:rsidRPr="00616427">
        <w:rPr>
          <w:rFonts w:ascii="Times New Roman" w:hAnsi="Times New Roman"/>
          <w:sz w:val="28"/>
          <w:szCs w:val="28"/>
        </w:rPr>
        <w:t xml:space="preserve">              </w:t>
      </w:r>
      <w:r w:rsidRPr="00616427">
        <w:rPr>
          <w:rFonts w:ascii="Times New Roman" w:hAnsi="Times New Roman"/>
          <w:sz w:val="28"/>
          <w:szCs w:val="28"/>
        </w:rPr>
        <w:t>на 202</w:t>
      </w:r>
      <w:r w:rsidR="00922A37" w:rsidRPr="00616427">
        <w:rPr>
          <w:rFonts w:ascii="Times New Roman" w:hAnsi="Times New Roman"/>
          <w:sz w:val="28"/>
          <w:szCs w:val="28"/>
        </w:rPr>
        <w:t>4</w:t>
      </w:r>
      <w:r w:rsidR="001D6013">
        <w:rPr>
          <w:rFonts w:ascii="Times New Roman" w:hAnsi="Times New Roman"/>
          <w:sz w:val="28"/>
          <w:szCs w:val="28"/>
        </w:rPr>
        <w:t xml:space="preserve"> </w:t>
      </w:r>
      <w:r w:rsidRPr="00616427">
        <w:rPr>
          <w:rFonts w:ascii="Times New Roman" w:hAnsi="Times New Roman"/>
          <w:sz w:val="28"/>
          <w:szCs w:val="28"/>
        </w:rPr>
        <w:t>год и на плановый период 202</w:t>
      </w:r>
      <w:r w:rsidR="00922A37" w:rsidRPr="00616427">
        <w:rPr>
          <w:rFonts w:ascii="Times New Roman" w:hAnsi="Times New Roman"/>
          <w:sz w:val="28"/>
          <w:szCs w:val="28"/>
        </w:rPr>
        <w:t>5</w:t>
      </w:r>
      <w:r w:rsidRPr="00616427">
        <w:rPr>
          <w:rFonts w:ascii="Times New Roman" w:hAnsi="Times New Roman"/>
          <w:sz w:val="28"/>
          <w:szCs w:val="28"/>
        </w:rPr>
        <w:t xml:space="preserve"> и 202</w:t>
      </w:r>
      <w:r w:rsidR="00922A37" w:rsidRPr="00616427">
        <w:rPr>
          <w:rFonts w:ascii="Times New Roman" w:hAnsi="Times New Roman"/>
          <w:sz w:val="28"/>
          <w:szCs w:val="28"/>
        </w:rPr>
        <w:t>6</w:t>
      </w:r>
      <w:r w:rsidR="001D6013">
        <w:rPr>
          <w:rFonts w:ascii="Times New Roman" w:hAnsi="Times New Roman"/>
          <w:sz w:val="28"/>
          <w:szCs w:val="28"/>
        </w:rPr>
        <w:t xml:space="preserve"> </w:t>
      </w:r>
      <w:r w:rsidRPr="00616427">
        <w:rPr>
          <w:rFonts w:ascii="Times New Roman" w:hAnsi="Times New Roman"/>
          <w:sz w:val="28"/>
          <w:szCs w:val="28"/>
        </w:rPr>
        <w:t xml:space="preserve">годов до формирования </w:t>
      </w:r>
      <w:r w:rsidR="001D6013">
        <w:rPr>
          <w:rFonts w:ascii="Times New Roman" w:hAnsi="Times New Roman"/>
          <w:sz w:val="28"/>
          <w:szCs w:val="28"/>
        </w:rPr>
        <w:t>А</w:t>
      </w:r>
      <w:r w:rsidRPr="00616427">
        <w:rPr>
          <w:rFonts w:ascii="Times New Roman" w:hAnsi="Times New Roman"/>
          <w:sz w:val="28"/>
          <w:szCs w:val="28"/>
        </w:rPr>
        <w:t xml:space="preserve">дминистрации </w:t>
      </w:r>
      <w:r w:rsidR="0003256D" w:rsidRPr="00616427">
        <w:rPr>
          <w:rFonts w:ascii="Times New Roman" w:hAnsi="Times New Roman"/>
          <w:sz w:val="28"/>
          <w:szCs w:val="28"/>
        </w:rPr>
        <w:t>Конаковского</w:t>
      </w:r>
      <w:r w:rsidR="004A02DF" w:rsidRPr="00616427">
        <w:rPr>
          <w:rFonts w:ascii="Times New Roman" w:hAnsi="Times New Roman"/>
          <w:sz w:val="28"/>
          <w:szCs w:val="28"/>
        </w:rPr>
        <w:t xml:space="preserve"> </w:t>
      </w:r>
      <w:r w:rsidRPr="00616427">
        <w:rPr>
          <w:rFonts w:ascii="Times New Roman" w:hAnsi="Times New Roman"/>
          <w:sz w:val="28"/>
          <w:szCs w:val="28"/>
        </w:rPr>
        <w:t>муници</w:t>
      </w:r>
      <w:r w:rsidR="003C6E5B">
        <w:rPr>
          <w:rFonts w:ascii="Times New Roman" w:hAnsi="Times New Roman"/>
          <w:sz w:val="28"/>
          <w:szCs w:val="28"/>
        </w:rPr>
        <w:t>пального округа осуществляется А</w:t>
      </w:r>
      <w:r w:rsidRPr="00616427">
        <w:rPr>
          <w:rFonts w:ascii="Times New Roman" w:hAnsi="Times New Roman"/>
          <w:sz w:val="28"/>
          <w:szCs w:val="28"/>
        </w:rPr>
        <w:t xml:space="preserve">дминистрацией </w:t>
      </w:r>
      <w:r w:rsidR="0003256D" w:rsidRPr="00616427">
        <w:rPr>
          <w:rFonts w:ascii="Times New Roman" w:hAnsi="Times New Roman"/>
          <w:sz w:val="28"/>
          <w:szCs w:val="28"/>
        </w:rPr>
        <w:t>Конаковского</w:t>
      </w:r>
      <w:r w:rsidRPr="00616427">
        <w:rPr>
          <w:rFonts w:ascii="Times New Roman" w:hAnsi="Times New Roman"/>
          <w:sz w:val="28"/>
          <w:szCs w:val="28"/>
        </w:rPr>
        <w:t xml:space="preserve"> района</w:t>
      </w:r>
      <w:r w:rsidR="003C6E5B">
        <w:rPr>
          <w:rFonts w:ascii="Times New Roman" w:hAnsi="Times New Roman"/>
          <w:sz w:val="28"/>
          <w:szCs w:val="28"/>
        </w:rPr>
        <w:t xml:space="preserve"> Тверской области</w:t>
      </w:r>
      <w:r w:rsidRPr="00616427">
        <w:rPr>
          <w:rFonts w:ascii="Times New Roman" w:hAnsi="Times New Roman"/>
          <w:sz w:val="28"/>
          <w:szCs w:val="28"/>
        </w:rPr>
        <w:t>.</w:t>
      </w:r>
    </w:p>
    <w:p w14:paraId="45A74502" w14:textId="77777777" w:rsidR="00DE2841" w:rsidRPr="00616427" w:rsidRDefault="00DE2841" w:rsidP="00A147AA">
      <w:pPr>
        <w:shd w:val="clear" w:color="auto" w:fill="FFFFFF"/>
        <w:spacing w:after="0" w:line="240" w:lineRule="auto"/>
        <w:contextualSpacing/>
        <w:jc w:val="both"/>
        <w:rPr>
          <w:rFonts w:ascii="Times New Roman" w:eastAsia="Times New Roman" w:hAnsi="Times New Roman"/>
          <w:b/>
          <w:bCs/>
          <w:color w:val="22272F"/>
          <w:sz w:val="28"/>
          <w:szCs w:val="28"/>
          <w:lang w:eastAsia="ru-RU"/>
        </w:rPr>
      </w:pPr>
    </w:p>
    <w:p w14:paraId="0A0A7BEA" w14:textId="54C7F99E" w:rsidR="00A147AA" w:rsidRDefault="00A147AA" w:rsidP="00DC127D">
      <w:pPr>
        <w:shd w:val="clear" w:color="auto" w:fill="FFFFFF"/>
        <w:spacing w:after="0" w:line="240" w:lineRule="auto"/>
        <w:ind w:firstLine="708"/>
        <w:contextualSpacing/>
        <w:jc w:val="both"/>
        <w:rPr>
          <w:rFonts w:ascii="Times New Roman" w:hAnsi="Times New Roman"/>
          <w:b/>
          <w:bCs/>
          <w:sz w:val="28"/>
          <w:szCs w:val="28"/>
        </w:rPr>
      </w:pPr>
      <w:r w:rsidRPr="0066319F">
        <w:rPr>
          <w:rFonts w:ascii="Times New Roman" w:hAnsi="Times New Roman"/>
          <w:b/>
          <w:bCs/>
          <w:sz w:val="28"/>
          <w:szCs w:val="28"/>
        </w:rPr>
        <w:t>Статья 16</w:t>
      </w:r>
    </w:p>
    <w:p w14:paraId="16BFF426" w14:textId="77777777" w:rsidR="0066319F" w:rsidRPr="0066319F" w:rsidRDefault="0066319F" w:rsidP="00DC127D">
      <w:pPr>
        <w:shd w:val="clear" w:color="auto" w:fill="FFFFFF"/>
        <w:spacing w:after="0" w:line="240" w:lineRule="auto"/>
        <w:ind w:firstLine="708"/>
        <w:contextualSpacing/>
        <w:jc w:val="both"/>
        <w:rPr>
          <w:rFonts w:ascii="Times New Roman" w:hAnsi="Times New Roman"/>
          <w:b/>
          <w:bCs/>
          <w:sz w:val="28"/>
          <w:szCs w:val="28"/>
        </w:rPr>
      </w:pPr>
    </w:p>
    <w:p w14:paraId="4F40761B" w14:textId="0C1FB0E8" w:rsidR="00A147AA" w:rsidRPr="00616427" w:rsidRDefault="00A147AA" w:rsidP="00DC127D">
      <w:pPr>
        <w:shd w:val="clear" w:color="auto" w:fill="FFFFFF"/>
        <w:spacing w:after="0" w:line="240" w:lineRule="auto"/>
        <w:ind w:firstLine="708"/>
        <w:contextualSpacing/>
        <w:jc w:val="both"/>
        <w:rPr>
          <w:rFonts w:ascii="Times New Roman" w:hAnsi="Times New Roman"/>
          <w:sz w:val="28"/>
          <w:szCs w:val="28"/>
        </w:rPr>
      </w:pPr>
      <w:r w:rsidRPr="00616427">
        <w:rPr>
          <w:rFonts w:ascii="Times New Roman" w:hAnsi="Times New Roman"/>
          <w:sz w:val="28"/>
          <w:szCs w:val="28"/>
        </w:rPr>
        <w:t>1. Настоящий закон вступает в силу по истечении 10 дней со дня его</w:t>
      </w:r>
      <w:r w:rsidR="0066319F">
        <w:rPr>
          <w:rFonts w:ascii="Times New Roman" w:hAnsi="Times New Roman"/>
          <w:sz w:val="28"/>
          <w:szCs w:val="28"/>
        </w:rPr>
        <w:t xml:space="preserve"> </w:t>
      </w:r>
      <w:hyperlink r:id="rId71" w:anchor="/document/405117372/entry/0" w:history="1">
        <w:r w:rsidRPr="00616427">
          <w:rPr>
            <w:rFonts w:ascii="Times New Roman" w:hAnsi="Times New Roman"/>
            <w:sz w:val="28"/>
            <w:szCs w:val="28"/>
          </w:rPr>
          <w:t>официального опубликования</w:t>
        </w:r>
      </w:hyperlink>
      <w:r w:rsidRPr="00616427">
        <w:rPr>
          <w:rFonts w:ascii="Times New Roman" w:hAnsi="Times New Roman"/>
          <w:sz w:val="28"/>
          <w:szCs w:val="28"/>
        </w:rPr>
        <w:t>, за исключением</w:t>
      </w:r>
      <w:r w:rsidR="0066319F">
        <w:rPr>
          <w:rFonts w:ascii="Times New Roman" w:hAnsi="Times New Roman"/>
          <w:sz w:val="28"/>
          <w:szCs w:val="28"/>
        </w:rPr>
        <w:t xml:space="preserve"> </w:t>
      </w:r>
      <w:hyperlink r:id="rId72" w:anchor="/document/405117371/entry/4" w:history="1">
        <w:r w:rsidRPr="00616427">
          <w:rPr>
            <w:rFonts w:ascii="Times New Roman" w:hAnsi="Times New Roman"/>
            <w:sz w:val="28"/>
            <w:szCs w:val="28"/>
          </w:rPr>
          <w:t>статей 4 - 9</w:t>
        </w:r>
      </w:hyperlink>
      <w:r w:rsidR="0066319F">
        <w:rPr>
          <w:rFonts w:ascii="Times New Roman" w:hAnsi="Times New Roman"/>
          <w:sz w:val="28"/>
          <w:szCs w:val="28"/>
        </w:rPr>
        <w:t xml:space="preserve"> </w:t>
      </w:r>
      <w:r w:rsidRPr="00616427">
        <w:rPr>
          <w:rFonts w:ascii="Times New Roman" w:hAnsi="Times New Roman"/>
          <w:sz w:val="28"/>
          <w:szCs w:val="28"/>
        </w:rPr>
        <w:t>настоящего закона.</w:t>
      </w:r>
    </w:p>
    <w:p w14:paraId="76FFC930" w14:textId="7CB4CBE6" w:rsidR="00A147AA" w:rsidRPr="00616427" w:rsidRDefault="00A147AA" w:rsidP="00DC127D">
      <w:pPr>
        <w:shd w:val="clear" w:color="auto" w:fill="FFFFFF"/>
        <w:spacing w:after="0" w:line="240" w:lineRule="auto"/>
        <w:ind w:firstLine="708"/>
        <w:contextualSpacing/>
        <w:jc w:val="both"/>
        <w:rPr>
          <w:rFonts w:ascii="Times New Roman" w:hAnsi="Times New Roman"/>
          <w:sz w:val="28"/>
          <w:szCs w:val="28"/>
        </w:rPr>
      </w:pPr>
      <w:r w:rsidRPr="00616427">
        <w:rPr>
          <w:rFonts w:ascii="Times New Roman" w:hAnsi="Times New Roman"/>
          <w:sz w:val="28"/>
          <w:szCs w:val="28"/>
        </w:rPr>
        <w:t>2.</w:t>
      </w:r>
      <w:r w:rsidR="0066319F">
        <w:rPr>
          <w:rFonts w:ascii="Times New Roman" w:hAnsi="Times New Roman"/>
          <w:sz w:val="28"/>
          <w:szCs w:val="28"/>
        </w:rPr>
        <w:t xml:space="preserve"> </w:t>
      </w:r>
      <w:hyperlink r:id="rId73" w:anchor="/document/405117371/entry/4" w:history="1">
        <w:r w:rsidRPr="00616427">
          <w:rPr>
            <w:rFonts w:ascii="Times New Roman" w:hAnsi="Times New Roman"/>
            <w:sz w:val="28"/>
            <w:szCs w:val="28"/>
          </w:rPr>
          <w:t>Статьи 4 - 9</w:t>
        </w:r>
      </w:hyperlink>
      <w:r w:rsidR="0066319F">
        <w:rPr>
          <w:rFonts w:ascii="Times New Roman" w:hAnsi="Times New Roman"/>
          <w:sz w:val="28"/>
          <w:szCs w:val="28"/>
        </w:rPr>
        <w:t xml:space="preserve"> </w:t>
      </w:r>
      <w:r w:rsidRPr="00616427">
        <w:rPr>
          <w:rFonts w:ascii="Times New Roman" w:hAnsi="Times New Roman"/>
          <w:sz w:val="28"/>
          <w:szCs w:val="28"/>
        </w:rPr>
        <w:t xml:space="preserve">настоящего закона вступают в силу по истечении одного месяца со дня вступления в силу настоящего закона в случае отсутствия инициативы жителей вновь образованного муниципального образования </w:t>
      </w:r>
      <w:r w:rsidR="0003256D" w:rsidRPr="00616427">
        <w:rPr>
          <w:rFonts w:ascii="Times New Roman" w:hAnsi="Times New Roman"/>
          <w:sz w:val="28"/>
          <w:szCs w:val="28"/>
        </w:rPr>
        <w:t>Конаковск</w:t>
      </w:r>
      <w:r w:rsidR="0066319F">
        <w:rPr>
          <w:rFonts w:ascii="Times New Roman" w:hAnsi="Times New Roman"/>
          <w:sz w:val="28"/>
          <w:szCs w:val="28"/>
        </w:rPr>
        <w:t>ий</w:t>
      </w:r>
      <w:r w:rsidRPr="00616427">
        <w:rPr>
          <w:rFonts w:ascii="Times New Roman" w:hAnsi="Times New Roman"/>
          <w:sz w:val="28"/>
          <w:szCs w:val="28"/>
        </w:rPr>
        <w:t xml:space="preserve">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w:t>
      </w:r>
    </w:p>
    <w:p w14:paraId="4DD63F68" w14:textId="77777777" w:rsidR="00DC127D" w:rsidRPr="00616427" w:rsidRDefault="00DC127D" w:rsidP="00DC127D">
      <w:pPr>
        <w:shd w:val="clear" w:color="auto" w:fill="FFFFFF"/>
        <w:spacing w:after="0" w:line="240" w:lineRule="auto"/>
        <w:ind w:firstLine="708"/>
        <w:contextualSpacing/>
        <w:jc w:val="both"/>
        <w:rPr>
          <w:rFonts w:ascii="Times New Roman" w:hAnsi="Times New Roman"/>
          <w:sz w:val="28"/>
          <w:szCs w:val="28"/>
        </w:rPr>
      </w:pPr>
    </w:p>
    <w:p w14:paraId="2F4B541F" w14:textId="31729FD2" w:rsidR="00DC127D" w:rsidRDefault="00DC127D" w:rsidP="00DC127D">
      <w:pPr>
        <w:shd w:val="clear" w:color="auto" w:fill="FFFFFF"/>
        <w:spacing w:after="0" w:line="240" w:lineRule="auto"/>
        <w:ind w:firstLine="708"/>
        <w:contextualSpacing/>
        <w:jc w:val="both"/>
        <w:rPr>
          <w:rFonts w:ascii="Times New Roman" w:hAnsi="Times New Roman"/>
          <w:sz w:val="28"/>
          <w:szCs w:val="28"/>
        </w:rPr>
      </w:pPr>
    </w:p>
    <w:p w14:paraId="156A19B4" w14:textId="77777777" w:rsidR="0066319F" w:rsidRPr="00616427" w:rsidRDefault="0066319F" w:rsidP="00DC127D">
      <w:pPr>
        <w:shd w:val="clear" w:color="auto" w:fill="FFFFFF"/>
        <w:spacing w:after="0" w:line="240" w:lineRule="auto"/>
        <w:ind w:firstLine="708"/>
        <w:contextualSpacing/>
        <w:jc w:val="both"/>
        <w:rPr>
          <w:rFonts w:ascii="Times New Roman" w:hAnsi="Times New Roman"/>
          <w:sz w:val="28"/>
          <w:szCs w:val="28"/>
        </w:rPr>
      </w:pPr>
    </w:p>
    <w:p w14:paraId="13D56669" w14:textId="77777777" w:rsidR="00753ED3" w:rsidRDefault="0066319F" w:rsidP="0066319F">
      <w:pPr>
        <w:shd w:val="clear" w:color="auto" w:fill="FFFFFF"/>
        <w:spacing w:after="0" w:line="240" w:lineRule="auto"/>
        <w:contextualSpacing/>
        <w:jc w:val="both"/>
        <w:rPr>
          <w:rFonts w:ascii="Times New Roman" w:eastAsia="Times New Roman" w:hAnsi="Times New Roman"/>
          <w:color w:val="22272F"/>
          <w:sz w:val="28"/>
          <w:szCs w:val="28"/>
          <w:lang w:eastAsia="ru-RU"/>
        </w:rPr>
      </w:pPr>
      <w:r>
        <w:rPr>
          <w:rFonts w:ascii="Times New Roman" w:eastAsia="Times New Roman" w:hAnsi="Times New Roman"/>
          <w:color w:val="22272F"/>
          <w:sz w:val="28"/>
          <w:szCs w:val="28"/>
          <w:lang w:eastAsia="ru-RU"/>
        </w:rPr>
        <w:t xml:space="preserve">Губернатор </w:t>
      </w:r>
    </w:p>
    <w:p w14:paraId="141CBA19" w14:textId="48DAFFFB" w:rsidR="00B26E29" w:rsidRDefault="0066319F" w:rsidP="0066319F">
      <w:pPr>
        <w:shd w:val="clear" w:color="auto" w:fill="FFFFFF"/>
        <w:spacing w:after="0" w:line="240" w:lineRule="auto"/>
        <w:contextualSpacing/>
        <w:jc w:val="both"/>
        <w:rPr>
          <w:rFonts w:ascii="Times New Roman" w:eastAsia="Times New Roman" w:hAnsi="Times New Roman"/>
          <w:color w:val="22272F"/>
          <w:sz w:val="28"/>
          <w:szCs w:val="28"/>
          <w:lang w:eastAsia="ru-RU"/>
        </w:rPr>
      </w:pPr>
      <w:r w:rsidRPr="0066319F">
        <w:rPr>
          <w:rFonts w:ascii="Times New Roman" w:eastAsia="Times New Roman" w:hAnsi="Times New Roman"/>
          <w:iCs/>
          <w:color w:val="22272F"/>
          <w:sz w:val="28"/>
          <w:szCs w:val="28"/>
          <w:lang w:eastAsia="ru-RU"/>
        </w:rPr>
        <w:t>Тверской области</w:t>
      </w:r>
      <w:r>
        <w:rPr>
          <w:rFonts w:ascii="Times New Roman" w:eastAsia="Times New Roman" w:hAnsi="Times New Roman"/>
          <w:color w:val="22272F"/>
          <w:sz w:val="28"/>
          <w:szCs w:val="28"/>
          <w:lang w:eastAsia="ru-RU"/>
        </w:rPr>
        <w:tab/>
      </w:r>
      <w:r>
        <w:rPr>
          <w:rFonts w:ascii="Times New Roman" w:eastAsia="Times New Roman" w:hAnsi="Times New Roman"/>
          <w:color w:val="22272F"/>
          <w:sz w:val="28"/>
          <w:szCs w:val="28"/>
          <w:lang w:eastAsia="ru-RU"/>
        </w:rPr>
        <w:tab/>
      </w:r>
      <w:r>
        <w:rPr>
          <w:rFonts w:ascii="Times New Roman" w:eastAsia="Times New Roman" w:hAnsi="Times New Roman"/>
          <w:color w:val="22272F"/>
          <w:sz w:val="28"/>
          <w:szCs w:val="28"/>
          <w:lang w:eastAsia="ru-RU"/>
        </w:rPr>
        <w:tab/>
      </w:r>
      <w:r>
        <w:rPr>
          <w:rFonts w:ascii="Times New Roman" w:eastAsia="Times New Roman" w:hAnsi="Times New Roman"/>
          <w:color w:val="22272F"/>
          <w:sz w:val="28"/>
          <w:szCs w:val="28"/>
          <w:lang w:eastAsia="ru-RU"/>
        </w:rPr>
        <w:tab/>
      </w:r>
      <w:r>
        <w:rPr>
          <w:rFonts w:ascii="Times New Roman" w:eastAsia="Times New Roman" w:hAnsi="Times New Roman"/>
          <w:color w:val="22272F"/>
          <w:sz w:val="28"/>
          <w:szCs w:val="28"/>
          <w:lang w:eastAsia="ru-RU"/>
        </w:rPr>
        <w:tab/>
      </w:r>
      <w:r w:rsidR="00753ED3">
        <w:rPr>
          <w:rFonts w:ascii="Times New Roman" w:eastAsia="Times New Roman" w:hAnsi="Times New Roman"/>
          <w:color w:val="22272F"/>
          <w:sz w:val="28"/>
          <w:szCs w:val="28"/>
          <w:lang w:eastAsia="ru-RU"/>
        </w:rPr>
        <w:t xml:space="preserve">                     </w:t>
      </w:r>
      <w:r>
        <w:rPr>
          <w:rFonts w:ascii="Times New Roman" w:eastAsia="Times New Roman" w:hAnsi="Times New Roman"/>
          <w:color w:val="22272F"/>
          <w:sz w:val="28"/>
          <w:szCs w:val="28"/>
          <w:lang w:eastAsia="ru-RU"/>
        </w:rPr>
        <w:tab/>
        <w:t>И.М. Руденя</w:t>
      </w:r>
    </w:p>
    <w:p w14:paraId="1CC635D2" w14:textId="7B0B6917" w:rsidR="0066319F" w:rsidRDefault="0066319F" w:rsidP="0066319F">
      <w:pPr>
        <w:shd w:val="clear" w:color="auto" w:fill="FFFFFF"/>
        <w:spacing w:after="0" w:line="240" w:lineRule="auto"/>
        <w:contextualSpacing/>
        <w:jc w:val="both"/>
        <w:rPr>
          <w:rFonts w:ascii="Times New Roman" w:eastAsia="Times New Roman" w:hAnsi="Times New Roman"/>
          <w:color w:val="22272F"/>
          <w:sz w:val="28"/>
          <w:szCs w:val="28"/>
          <w:lang w:eastAsia="ru-RU"/>
        </w:rPr>
      </w:pPr>
    </w:p>
    <w:p w14:paraId="7FCB9335" w14:textId="3FDB6232" w:rsidR="0066319F" w:rsidRDefault="0066319F" w:rsidP="0066319F">
      <w:pPr>
        <w:shd w:val="clear" w:color="auto" w:fill="FFFFFF"/>
        <w:spacing w:after="0" w:line="240" w:lineRule="auto"/>
        <w:contextualSpacing/>
        <w:jc w:val="both"/>
        <w:rPr>
          <w:rFonts w:ascii="Times New Roman" w:eastAsia="Times New Roman" w:hAnsi="Times New Roman"/>
          <w:color w:val="22272F"/>
          <w:sz w:val="28"/>
          <w:szCs w:val="28"/>
          <w:lang w:eastAsia="ru-RU"/>
        </w:rPr>
      </w:pPr>
    </w:p>
    <w:p w14:paraId="5E530170" w14:textId="3451EDF2" w:rsidR="0066319F" w:rsidRPr="00D33BA0" w:rsidRDefault="0066319F" w:rsidP="00D33BA0">
      <w:pPr>
        <w:shd w:val="clear" w:color="auto" w:fill="FFFFFF"/>
        <w:spacing w:after="0" w:line="240" w:lineRule="auto"/>
        <w:contextualSpacing/>
        <w:jc w:val="both"/>
        <w:rPr>
          <w:rFonts w:ascii="Times New Roman" w:eastAsia="Times New Roman" w:hAnsi="Times New Roman"/>
          <w:color w:val="22272F"/>
          <w:sz w:val="28"/>
          <w:szCs w:val="28"/>
          <w:lang w:eastAsia="ru-RU"/>
        </w:rPr>
      </w:pPr>
      <w:r w:rsidRPr="00D33BA0">
        <w:rPr>
          <w:rFonts w:ascii="Times New Roman" w:eastAsia="Times New Roman" w:hAnsi="Times New Roman"/>
          <w:color w:val="22272F"/>
          <w:sz w:val="28"/>
          <w:szCs w:val="28"/>
          <w:lang w:eastAsia="ru-RU"/>
        </w:rPr>
        <w:t>Тверь</w:t>
      </w:r>
    </w:p>
    <w:p w14:paraId="14E2B4C8" w14:textId="27E3C28D" w:rsidR="00D33BA0" w:rsidRPr="00D33BA0" w:rsidRDefault="00753ED3" w:rsidP="00D33BA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4 </w:t>
      </w:r>
      <w:r w:rsidR="00D33BA0" w:rsidRPr="00D33BA0">
        <w:rPr>
          <w:rFonts w:ascii="Times New Roman" w:hAnsi="Times New Roman"/>
          <w:sz w:val="28"/>
          <w:szCs w:val="28"/>
        </w:rPr>
        <w:t>мая 2023 года</w:t>
      </w:r>
    </w:p>
    <w:p w14:paraId="583E0B09" w14:textId="22308470" w:rsidR="00D33BA0" w:rsidRPr="00D33BA0" w:rsidRDefault="00D33BA0" w:rsidP="00D33BA0">
      <w:pPr>
        <w:widowControl w:val="0"/>
        <w:autoSpaceDE w:val="0"/>
        <w:autoSpaceDN w:val="0"/>
        <w:adjustRightInd w:val="0"/>
        <w:spacing w:after="0" w:line="240" w:lineRule="auto"/>
        <w:jc w:val="both"/>
        <w:rPr>
          <w:rFonts w:ascii="Times New Roman" w:hAnsi="Times New Roman"/>
          <w:sz w:val="28"/>
          <w:szCs w:val="28"/>
        </w:rPr>
      </w:pPr>
      <w:r w:rsidRPr="00D33BA0">
        <w:rPr>
          <w:rFonts w:ascii="Times New Roman" w:hAnsi="Times New Roman"/>
          <w:sz w:val="28"/>
          <w:szCs w:val="28"/>
        </w:rPr>
        <w:t xml:space="preserve">№ </w:t>
      </w:r>
      <w:r w:rsidR="00753ED3">
        <w:rPr>
          <w:rFonts w:ascii="Times New Roman" w:hAnsi="Times New Roman"/>
          <w:sz w:val="28"/>
          <w:szCs w:val="28"/>
        </w:rPr>
        <w:t>17</w:t>
      </w:r>
      <w:bookmarkStart w:id="1" w:name="_GoBack"/>
      <w:bookmarkEnd w:id="1"/>
      <w:r w:rsidRPr="00D33BA0">
        <w:rPr>
          <w:rFonts w:ascii="Times New Roman" w:hAnsi="Times New Roman"/>
          <w:sz w:val="28"/>
          <w:szCs w:val="28"/>
        </w:rPr>
        <w:t>-ЗО</w:t>
      </w:r>
    </w:p>
    <w:p w14:paraId="46221D0D" w14:textId="25C16825" w:rsidR="0066319F" w:rsidRDefault="0066319F">
      <w:pPr>
        <w:spacing w:after="0" w:line="240" w:lineRule="auto"/>
        <w:rPr>
          <w:rFonts w:ascii="Times New Roman" w:eastAsia="Times New Roman" w:hAnsi="Times New Roman"/>
          <w:color w:val="22272F"/>
          <w:sz w:val="28"/>
          <w:szCs w:val="28"/>
          <w:lang w:eastAsia="ru-RU"/>
        </w:rPr>
      </w:pPr>
      <w:r>
        <w:rPr>
          <w:rFonts w:ascii="Times New Roman" w:eastAsia="Times New Roman" w:hAnsi="Times New Roman"/>
          <w:color w:val="22272F"/>
          <w:sz w:val="28"/>
          <w:szCs w:val="28"/>
          <w:lang w:eastAsia="ru-RU"/>
        </w:rPr>
        <w:br w:type="page"/>
      </w:r>
    </w:p>
    <w:p w14:paraId="7C72C625" w14:textId="77777777" w:rsidR="0066319F" w:rsidRDefault="00A147AA" w:rsidP="00CA1954">
      <w:pPr>
        <w:shd w:val="clear" w:color="auto" w:fill="FFFFFF"/>
        <w:spacing w:after="0" w:line="240" w:lineRule="auto"/>
        <w:ind w:left="284"/>
        <w:contextualSpacing/>
        <w:jc w:val="right"/>
        <w:rPr>
          <w:rFonts w:ascii="Times New Roman" w:eastAsia="Times New Roman" w:hAnsi="Times New Roman"/>
          <w:i/>
          <w:iCs/>
          <w:color w:val="22272F"/>
          <w:sz w:val="24"/>
          <w:szCs w:val="24"/>
          <w:lang w:eastAsia="ru-RU"/>
        </w:rPr>
      </w:pPr>
      <w:r w:rsidRPr="0066319F">
        <w:rPr>
          <w:rFonts w:ascii="Times New Roman" w:eastAsia="Times New Roman" w:hAnsi="Times New Roman"/>
          <w:i/>
          <w:iCs/>
          <w:color w:val="22272F"/>
          <w:sz w:val="24"/>
          <w:szCs w:val="24"/>
          <w:lang w:eastAsia="ru-RU"/>
        </w:rPr>
        <w:lastRenderedPageBreak/>
        <w:t>Приложение 1</w:t>
      </w:r>
    </w:p>
    <w:p w14:paraId="36BE92AF" w14:textId="77777777" w:rsidR="0066319F" w:rsidRDefault="00A147AA" w:rsidP="00CA1954">
      <w:pPr>
        <w:shd w:val="clear" w:color="auto" w:fill="FFFFFF"/>
        <w:spacing w:after="0" w:line="240" w:lineRule="auto"/>
        <w:ind w:left="284"/>
        <w:contextualSpacing/>
        <w:jc w:val="right"/>
        <w:rPr>
          <w:rFonts w:ascii="Times New Roman" w:eastAsia="Times New Roman" w:hAnsi="Times New Roman"/>
          <w:i/>
          <w:iCs/>
          <w:sz w:val="24"/>
          <w:szCs w:val="24"/>
          <w:lang w:eastAsia="ru-RU"/>
        </w:rPr>
      </w:pPr>
      <w:r w:rsidRPr="0066319F">
        <w:rPr>
          <w:rFonts w:ascii="Times New Roman" w:eastAsia="Times New Roman" w:hAnsi="Times New Roman"/>
          <w:i/>
          <w:iCs/>
          <w:sz w:val="24"/>
          <w:szCs w:val="24"/>
          <w:lang w:eastAsia="ru-RU"/>
        </w:rPr>
        <w:t>к</w:t>
      </w:r>
      <w:r w:rsidR="0066319F" w:rsidRPr="0066319F">
        <w:rPr>
          <w:rFonts w:ascii="Times New Roman" w:eastAsia="Times New Roman" w:hAnsi="Times New Roman"/>
          <w:i/>
          <w:iCs/>
          <w:sz w:val="24"/>
          <w:szCs w:val="24"/>
          <w:lang w:eastAsia="ru-RU"/>
        </w:rPr>
        <w:t xml:space="preserve"> </w:t>
      </w:r>
      <w:hyperlink r:id="rId74" w:anchor="/document/405117371/entry/0" w:history="1">
        <w:r w:rsidRPr="0066319F">
          <w:rPr>
            <w:rFonts w:ascii="Times New Roman" w:eastAsia="Times New Roman" w:hAnsi="Times New Roman"/>
            <w:i/>
            <w:iCs/>
            <w:sz w:val="24"/>
            <w:szCs w:val="24"/>
            <w:lang w:eastAsia="ru-RU"/>
          </w:rPr>
          <w:t>закону</w:t>
        </w:r>
      </w:hyperlink>
      <w:r w:rsidR="0066319F" w:rsidRPr="0066319F">
        <w:rPr>
          <w:rFonts w:ascii="Times New Roman" w:eastAsia="Times New Roman" w:hAnsi="Times New Roman"/>
          <w:i/>
          <w:iCs/>
          <w:sz w:val="24"/>
          <w:szCs w:val="24"/>
          <w:lang w:eastAsia="ru-RU"/>
        </w:rPr>
        <w:t xml:space="preserve"> </w:t>
      </w:r>
      <w:r w:rsidRPr="0066319F">
        <w:rPr>
          <w:rFonts w:ascii="Times New Roman" w:eastAsia="Times New Roman" w:hAnsi="Times New Roman"/>
          <w:i/>
          <w:iCs/>
          <w:sz w:val="24"/>
          <w:szCs w:val="24"/>
          <w:lang w:eastAsia="ru-RU"/>
        </w:rPr>
        <w:t>Тверской области</w:t>
      </w:r>
      <w:r w:rsidR="0066319F">
        <w:rPr>
          <w:rFonts w:ascii="Times New Roman" w:eastAsia="Times New Roman" w:hAnsi="Times New Roman"/>
          <w:i/>
          <w:iCs/>
          <w:sz w:val="24"/>
          <w:szCs w:val="24"/>
          <w:lang w:eastAsia="ru-RU"/>
        </w:rPr>
        <w:t xml:space="preserve"> </w:t>
      </w:r>
      <w:r w:rsidR="00DC127D" w:rsidRPr="0066319F">
        <w:rPr>
          <w:rFonts w:ascii="Times New Roman" w:eastAsia="Times New Roman" w:hAnsi="Times New Roman"/>
          <w:i/>
          <w:iCs/>
          <w:sz w:val="24"/>
          <w:szCs w:val="24"/>
          <w:lang w:eastAsia="ru-RU"/>
        </w:rPr>
        <w:t>«</w:t>
      </w:r>
      <w:r w:rsidRPr="0066319F">
        <w:rPr>
          <w:rFonts w:ascii="Times New Roman" w:eastAsia="Times New Roman" w:hAnsi="Times New Roman"/>
          <w:i/>
          <w:iCs/>
          <w:sz w:val="24"/>
          <w:szCs w:val="24"/>
          <w:lang w:eastAsia="ru-RU"/>
        </w:rPr>
        <w:t xml:space="preserve">О преобразовании муниципальных </w:t>
      </w:r>
    </w:p>
    <w:p w14:paraId="109505C2" w14:textId="77777777" w:rsidR="0066319F" w:rsidRDefault="00A147AA" w:rsidP="00CA1954">
      <w:pPr>
        <w:shd w:val="clear" w:color="auto" w:fill="FFFFFF"/>
        <w:spacing w:after="0" w:line="240" w:lineRule="auto"/>
        <w:ind w:left="284"/>
        <w:contextualSpacing/>
        <w:jc w:val="right"/>
        <w:rPr>
          <w:rFonts w:ascii="Times New Roman" w:eastAsia="Times New Roman" w:hAnsi="Times New Roman"/>
          <w:i/>
          <w:iCs/>
          <w:color w:val="22272F"/>
          <w:sz w:val="24"/>
          <w:szCs w:val="24"/>
          <w:lang w:eastAsia="ru-RU"/>
        </w:rPr>
      </w:pPr>
      <w:r w:rsidRPr="0066319F">
        <w:rPr>
          <w:rFonts w:ascii="Times New Roman" w:eastAsia="Times New Roman" w:hAnsi="Times New Roman"/>
          <w:i/>
          <w:iCs/>
          <w:sz w:val="24"/>
          <w:szCs w:val="24"/>
          <w:lang w:eastAsia="ru-RU"/>
        </w:rPr>
        <w:t>образований,</w:t>
      </w:r>
      <w:r w:rsidR="0066319F">
        <w:rPr>
          <w:rFonts w:ascii="Times New Roman" w:eastAsia="Times New Roman" w:hAnsi="Times New Roman"/>
          <w:i/>
          <w:iCs/>
          <w:sz w:val="24"/>
          <w:szCs w:val="24"/>
          <w:lang w:eastAsia="ru-RU"/>
        </w:rPr>
        <w:t xml:space="preserve"> </w:t>
      </w:r>
      <w:r w:rsidRPr="0066319F">
        <w:rPr>
          <w:rFonts w:ascii="Times New Roman" w:eastAsia="Times New Roman" w:hAnsi="Times New Roman"/>
          <w:i/>
          <w:iCs/>
          <w:sz w:val="24"/>
          <w:szCs w:val="24"/>
          <w:lang w:eastAsia="ru-RU"/>
        </w:rPr>
        <w:t>входящих в состав территории муниципального</w:t>
      </w:r>
      <w:r w:rsidRPr="0066319F">
        <w:rPr>
          <w:rFonts w:ascii="Times New Roman" w:eastAsia="Times New Roman" w:hAnsi="Times New Roman"/>
          <w:i/>
          <w:iCs/>
          <w:sz w:val="24"/>
          <w:szCs w:val="24"/>
          <w:lang w:eastAsia="ru-RU"/>
        </w:rPr>
        <w:br/>
        <w:t xml:space="preserve">образования Тверской области </w:t>
      </w:r>
      <w:r w:rsidR="0003256D" w:rsidRPr="0066319F">
        <w:rPr>
          <w:rFonts w:ascii="Times New Roman" w:eastAsia="Times New Roman" w:hAnsi="Times New Roman"/>
          <w:i/>
          <w:iCs/>
          <w:sz w:val="24"/>
          <w:szCs w:val="24"/>
          <w:lang w:eastAsia="ru-RU"/>
        </w:rPr>
        <w:t>Конаковский</w:t>
      </w:r>
      <w:r w:rsidR="0066319F">
        <w:rPr>
          <w:rFonts w:ascii="Times New Roman" w:eastAsia="Times New Roman" w:hAnsi="Times New Roman"/>
          <w:i/>
          <w:iCs/>
          <w:sz w:val="24"/>
          <w:szCs w:val="24"/>
          <w:lang w:eastAsia="ru-RU"/>
        </w:rPr>
        <w:t xml:space="preserve"> </w:t>
      </w:r>
      <w:r w:rsidRPr="0066319F">
        <w:rPr>
          <w:rFonts w:ascii="Times New Roman" w:eastAsia="Times New Roman" w:hAnsi="Times New Roman"/>
          <w:i/>
          <w:iCs/>
          <w:color w:val="22272F"/>
          <w:sz w:val="24"/>
          <w:szCs w:val="24"/>
          <w:lang w:eastAsia="ru-RU"/>
        </w:rPr>
        <w:t xml:space="preserve">муниципальный </w:t>
      </w:r>
    </w:p>
    <w:p w14:paraId="13555B8A" w14:textId="77777777" w:rsidR="0066319F" w:rsidRDefault="00A147AA" w:rsidP="00CA1954">
      <w:pPr>
        <w:shd w:val="clear" w:color="auto" w:fill="FFFFFF"/>
        <w:spacing w:after="0" w:line="240" w:lineRule="auto"/>
        <w:ind w:left="284"/>
        <w:contextualSpacing/>
        <w:jc w:val="right"/>
        <w:rPr>
          <w:rFonts w:ascii="Times New Roman" w:eastAsia="Times New Roman" w:hAnsi="Times New Roman"/>
          <w:i/>
          <w:iCs/>
          <w:color w:val="22272F"/>
          <w:sz w:val="24"/>
          <w:szCs w:val="24"/>
          <w:lang w:eastAsia="ru-RU"/>
        </w:rPr>
      </w:pPr>
      <w:r w:rsidRPr="0066319F">
        <w:rPr>
          <w:rFonts w:ascii="Times New Roman" w:eastAsia="Times New Roman" w:hAnsi="Times New Roman"/>
          <w:i/>
          <w:iCs/>
          <w:color w:val="22272F"/>
          <w:sz w:val="24"/>
          <w:szCs w:val="24"/>
          <w:lang w:eastAsia="ru-RU"/>
        </w:rPr>
        <w:t>район, путем объединения</w:t>
      </w:r>
      <w:r w:rsidR="0066319F">
        <w:rPr>
          <w:rFonts w:ascii="Times New Roman" w:eastAsia="Times New Roman" w:hAnsi="Times New Roman"/>
          <w:i/>
          <w:iCs/>
          <w:color w:val="22272F"/>
          <w:sz w:val="24"/>
          <w:szCs w:val="24"/>
          <w:lang w:eastAsia="ru-RU"/>
        </w:rPr>
        <w:t xml:space="preserve"> </w:t>
      </w:r>
      <w:r w:rsidRPr="0066319F">
        <w:rPr>
          <w:rFonts w:ascii="Times New Roman" w:eastAsia="Times New Roman" w:hAnsi="Times New Roman"/>
          <w:i/>
          <w:iCs/>
          <w:color w:val="22272F"/>
          <w:sz w:val="24"/>
          <w:szCs w:val="24"/>
          <w:lang w:eastAsia="ru-RU"/>
        </w:rPr>
        <w:t>поселений и создании вновь</w:t>
      </w:r>
    </w:p>
    <w:p w14:paraId="213005F4" w14:textId="77777777" w:rsidR="0066319F" w:rsidRDefault="00A147AA" w:rsidP="00CA1954">
      <w:pPr>
        <w:shd w:val="clear" w:color="auto" w:fill="FFFFFF"/>
        <w:spacing w:after="0" w:line="240" w:lineRule="auto"/>
        <w:ind w:left="284"/>
        <w:contextualSpacing/>
        <w:jc w:val="right"/>
        <w:rPr>
          <w:rFonts w:ascii="Times New Roman" w:eastAsia="Times New Roman" w:hAnsi="Times New Roman"/>
          <w:i/>
          <w:iCs/>
          <w:color w:val="22272F"/>
          <w:sz w:val="24"/>
          <w:szCs w:val="24"/>
          <w:lang w:eastAsia="ru-RU"/>
        </w:rPr>
      </w:pPr>
      <w:r w:rsidRPr="0066319F">
        <w:rPr>
          <w:rFonts w:ascii="Times New Roman" w:eastAsia="Times New Roman" w:hAnsi="Times New Roman"/>
          <w:i/>
          <w:iCs/>
          <w:color w:val="22272F"/>
          <w:sz w:val="24"/>
          <w:szCs w:val="24"/>
          <w:lang w:eastAsia="ru-RU"/>
        </w:rPr>
        <w:t xml:space="preserve"> образованного</w:t>
      </w:r>
      <w:r w:rsidR="0066319F">
        <w:rPr>
          <w:rFonts w:ascii="Times New Roman" w:eastAsia="Times New Roman" w:hAnsi="Times New Roman"/>
          <w:i/>
          <w:iCs/>
          <w:color w:val="22272F"/>
          <w:sz w:val="24"/>
          <w:szCs w:val="24"/>
          <w:lang w:eastAsia="ru-RU"/>
        </w:rPr>
        <w:t xml:space="preserve"> </w:t>
      </w:r>
      <w:r w:rsidRPr="0066319F">
        <w:rPr>
          <w:rFonts w:ascii="Times New Roman" w:eastAsia="Times New Roman" w:hAnsi="Times New Roman"/>
          <w:i/>
          <w:iCs/>
          <w:color w:val="22272F"/>
          <w:sz w:val="24"/>
          <w:szCs w:val="24"/>
          <w:lang w:eastAsia="ru-RU"/>
        </w:rPr>
        <w:t>муниципального образования с наделением его</w:t>
      </w:r>
    </w:p>
    <w:p w14:paraId="0FA475B0" w14:textId="77777777" w:rsidR="0066319F" w:rsidRDefault="0066319F" w:rsidP="00CA1954">
      <w:pPr>
        <w:shd w:val="clear" w:color="auto" w:fill="FFFFFF"/>
        <w:spacing w:after="0" w:line="240" w:lineRule="auto"/>
        <w:ind w:left="284"/>
        <w:contextualSpacing/>
        <w:jc w:val="right"/>
        <w:rPr>
          <w:rFonts w:ascii="Times New Roman" w:eastAsia="Times New Roman" w:hAnsi="Times New Roman"/>
          <w:i/>
          <w:iCs/>
          <w:color w:val="22272F"/>
          <w:sz w:val="24"/>
          <w:szCs w:val="24"/>
          <w:lang w:eastAsia="ru-RU"/>
        </w:rPr>
      </w:pPr>
      <w:r>
        <w:rPr>
          <w:rFonts w:ascii="Times New Roman" w:eastAsia="Times New Roman" w:hAnsi="Times New Roman"/>
          <w:i/>
          <w:iCs/>
          <w:color w:val="22272F"/>
          <w:sz w:val="24"/>
          <w:szCs w:val="24"/>
          <w:lang w:eastAsia="ru-RU"/>
        </w:rPr>
        <w:t xml:space="preserve"> </w:t>
      </w:r>
      <w:r w:rsidR="00A147AA" w:rsidRPr="0066319F">
        <w:rPr>
          <w:rFonts w:ascii="Times New Roman" w:eastAsia="Times New Roman" w:hAnsi="Times New Roman"/>
          <w:i/>
          <w:iCs/>
          <w:color w:val="22272F"/>
          <w:sz w:val="24"/>
          <w:szCs w:val="24"/>
          <w:lang w:eastAsia="ru-RU"/>
        </w:rPr>
        <w:t>статусом муниципального округа и внесении</w:t>
      </w:r>
      <w:r>
        <w:rPr>
          <w:rFonts w:ascii="Times New Roman" w:eastAsia="Times New Roman" w:hAnsi="Times New Roman"/>
          <w:i/>
          <w:iCs/>
          <w:color w:val="22272F"/>
          <w:sz w:val="24"/>
          <w:szCs w:val="24"/>
          <w:lang w:eastAsia="ru-RU"/>
        </w:rPr>
        <w:t xml:space="preserve"> </w:t>
      </w:r>
      <w:r w:rsidR="00A147AA" w:rsidRPr="0066319F">
        <w:rPr>
          <w:rFonts w:ascii="Times New Roman" w:eastAsia="Times New Roman" w:hAnsi="Times New Roman"/>
          <w:i/>
          <w:iCs/>
          <w:color w:val="22272F"/>
          <w:sz w:val="24"/>
          <w:szCs w:val="24"/>
          <w:lang w:eastAsia="ru-RU"/>
        </w:rPr>
        <w:t>изменений</w:t>
      </w:r>
    </w:p>
    <w:p w14:paraId="2743AF7C" w14:textId="33439BAF" w:rsidR="00A147AA" w:rsidRDefault="00A147AA" w:rsidP="00CA1954">
      <w:pPr>
        <w:shd w:val="clear" w:color="auto" w:fill="FFFFFF"/>
        <w:spacing w:after="0" w:line="240" w:lineRule="auto"/>
        <w:ind w:left="284"/>
        <w:contextualSpacing/>
        <w:jc w:val="right"/>
        <w:rPr>
          <w:rFonts w:ascii="Times New Roman" w:eastAsia="Times New Roman" w:hAnsi="Times New Roman"/>
          <w:i/>
          <w:iCs/>
          <w:color w:val="22272F"/>
          <w:sz w:val="24"/>
          <w:szCs w:val="24"/>
          <w:lang w:eastAsia="ru-RU"/>
        </w:rPr>
      </w:pPr>
      <w:r w:rsidRPr="0066319F">
        <w:rPr>
          <w:rFonts w:ascii="Times New Roman" w:eastAsia="Times New Roman" w:hAnsi="Times New Roman"/>
          <w:i/>
          <w:iCs/>
          <w:color w:val="22272F"/>
          <w:sz w:val="24"/>
          <w:szCs w:val="24"/>
          <w:lang w:eastAsia="ru-RU"/>
        </w:rPr>
        <w:t xml:space="preserve"> в отдельные законы Тверской области</w:t>
      </w:r>
      <w:r w:rsidR="00DC127D" w:rsidRPr="0066319F">
        <w:rPr>
          <w:rFonts w:ascii="Times New Roman" w:eastAsia="Times New Roman" w:hAnsi="Times New Roman"/>
          <w:i/>
          <w:iCs/>
          <w:color w:val="22272F"/>
          <w:sz w:val="24"/>
          <w:szCs w:val="24"/>
          <w:lang w:eastAsia="ru-RU"/>
        </w:rPr>
        <w:t>»</w:t>
      </w:r>
    </w:p>
    <w:p w14:paraId="43B84BA3" w14:textId="77777777" w:rsidR="0066319F" w:rsidRPr="0066319F" w:rsidRDefault="0066319F" w:rsidP="00CA1954">
      <w:pPr>
        <w:shd w:val="clear" w:color="auto" w:fill="FFFFFF"/>
        <w:spacing w:after="0" w:line="240" w:lineRule="auto"/>
        <w:ind w:left="284"/>
        <w:contextualSpacing/>
        <w:jc w:val="right"/>
        <w:rPr>
          <w:rFonts w:ascii="Times New Roman" w:eastAsia="Times New Roman" w:hAnsi="Times New Roman"/>
          <w:i/>
          <w:iCs/>
          <w:color w:val="22272F"/>
          <w:sz w:val="24"/>
          <w:szCs w:val="24"/>
          <w:lang w:eastAsia="ru-RU"/>
        </w:rPr>
      </w:pPr>
    </w:p>
    <w:p w14:paraId="54DFBA38" w14:textId="20743B8F" w:rsidR="0066319F" w:rsidRDefault="00DC127D" w:rsidP="00A147AA">
      <w:pPr>
        <w:shd w:val="clear" w:color="auto" w:fill="FFFFFF"/>
        <w:spacing w:after="0" w:line="240" w:lineRule="auto"/>
        <w:contextualSpacing/>
        <w:jc w:val="right"/>
        <w:rPr>
          <w:rFonts w:ascii="Times New Roman" w:eastAsia="Times New Roman" w:hAnsi="Times New Roman"/>
          <w:i/>
          <w:iCs/>
          <w:color w:val="22272F"/>
          <w:sz w:val="24"/>
          <w:szCs w:val="24"/>
          <w:vertAlign w:val="superscript"/>
          <w:lang w:eastAsia="ru-RU"/>
        </w:rPr>
      </w:pPr>
      <w:r w:rsidRPr="0066319F">
        <w:rPr>
          <w:rFonts w:ascii="Times New Roman" w:eastAsia="Times New Roman" w:hAnsi="Times New Roman"/>
          <w:i/>
          <w:iCs/>
          <w:color w:val="22272F"/>
          <w:sz w:val="24"/>
          <w:szCs w:val="24"/>
          <w:lang w:eastAsia="ru-RU"/>
        </w:rPr>
        <w:t>«</w:t>
      </w:r>
      <w:r w:rsidR="00A147AA" w:rsidRPr="0066319F">
        <w:rPr>
          <w:rFonts w:ascii="Times New Roman" w:eastAsia="Times New Roman" w:hAnsi="Times New Roman"/>
          <w:i/>
          <w:iCs/>
          <w:color w:val="22272F"/>
          <w:sz w:val="24"/>
          <w:szCs w:val="24"/>
          <w:lang w:eastAsia="ru-RU"/>
        </w:rPr>
        <w:t xml:space="preserve">Приложение </w:t>
      </w:r>
      <w:r w:rsidR="002E2D0B">
        <w:rPr>
          <w:rFonts w:ascii="Times New Roman" w:eastAsia="Times New Roman" w:hAnsi="Times New Roman"/>
          <w:i/>
          <w:iCs/>
          <w:color w:val="22272F"/>
          <w:sz w:val="24"/>
          <w:szCs w:val="24"/>
          <w:lang w:eastAsia="ru-RU"/>
        </w:rPr>
        <w:t>5</w:t>
      </w:r>
      <w:r w:rsidR="002E2D0B">
        <w:rPr>
          <w:rFonts w:ascii="Times New Roman" w:eastAsia="Times New Roman" w:hAnsi="Times New Roman"/>
          <w:i/>
          <w:iCs/>
          <w:color w:val="22272F"/>
          <w:sz w:val="24"/>
          <w:szCs w:val="24"/>
          <w:vertAlign w:val="superscript"/>
          <w:lang w:eastAsia="ru-RU"/>
        </w:rPr>
        <w:t>63</w:t>
      </w:r>
      <w:r w:rsidR="0066319F">
        <w:rPr>
          <w:rFonts w:ascii="Times New Roman" w:eastAsia="Times New Roman" w:hAnsi="Times New Roman"/>
          <w:i/>
          <w:iCs/>
          <w:color w:val="22272F"/>
          <w:sz w:val="24"/>
          <w:szCs w:val="24"/>
          <w:vertAlign w:val="superscript"/>
          <w:lang w:eastAsia="ru-RU"/>
        </w:rPr>
        <w:t xml:space="preserve"> </w:t>
      </w:r>
    </w:p>
    <w:p w14:paraId="38B611AC" w14:textId="77777777" w:rsidR="0066319F"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66319F">
        <w:rPr>
          <w:rFonts w:ascii="Times New Roman" w:eastAsia="Times New Roman" w:hAnsi="Times New Roman"/>
          <w:i/>
          <w:iCs/>
          <w:color w:val="22272F"/>
          <w:sz w:val="24"/>
          <w:szCs w:val="24"/>
          <w:lang w:eastAsia="ru-RU"/>
        </w:rPr>
        <w:t>к закону Тверской области</w:t>
      </w:r>
      <w:r w:rsidR="0066319F">
        <w:rPr>
          <w:rFonts w:ascii="Times New Roman" w:eastAsia="Times New Roman" w:hAnsi="Times New Roman"/>
          <w:i/>
          <w:iCs/>
          <w:color w:val="22272F"/>
          <w:sz w:val="24"/>
          <w:szCs w:val="24"/>
          <w:lang w:eastAsia="ru-RU"/>
        </w:rPr>
        <w:t xml:space="preserve"> </w:t>
      </w:r>
      <w:r w:rsidRPr="0066319F">
        <w:rPr>
          <w:rFonts w:ascii="Times New Roman" w:eastAsia="Times New Roman" w:hAnsi="Times New Roman"/>
          <w:i/>
          <w:iCs/>
          <w:color w:val="22272F"/>
          <w:sz w:val="24"/>
          <w:szCs w:val="24"/>
          <w:lang w:eastAsia="ru-RU"/>
        </w:rPr>
        <w:t>от 18</w:t>
      </w:r>
      <w:r w:rsidR="00625B4F" w:rsidRPr="0066319F">
        <w:rPr>
          <w:rFonts w:ascii="Times New Roman" w:eastAsia="Times New Roman" w:hAnsi="Times New Roman"/>
          <w:i/>
          <w:iCs/>
          <w:color w:val="22272F"/>
          <w:sz w:val="24"/>
          <w:szCs w:val="24"/>
          <w:lang w:eastAsia="ru-RU"/>
        </w:rPr>
        <w:t>.01.</w:t>
      </w:r>
      <w:r w:rsidR="00414569" w:rsidRPr="0066319F">
        <w:rPr>
          <w:rFonts w:ascii="Times New Roman" w:eastAsia="Times New Roman" w:hAnsi="Times New Roman"/>
          <w:i/>
          <w:iCs/>
          <w:color w:val="22272F"/>
          <w:sz w:val="24"/>
          <w:szCs w:val="24"/>
          <w:lang w:eastAsia="ru-RU"/>
        </w:rPr>
        <w:t>2005</w:t>
      </w:r>
      <w:r w:rsidRPr="0066319F">
        <w:rPr>
          <w:rFonts w:ascii="Times New Roman" w:eastAsia="Times New Roman" w:hAnsi="Times New Roman"/>
          <w:i/>
          <w:iCs/>
          <w:color w:val="22272F"/>
          <w:sz w:val="24"/>
          <w:szCs w:val="24"/>
          <w:lang w:eastAsia="ru-RU"/>
        </w:rPr>
        <w:t xml:space="preserve"> </w:t>
      </w:r>
      <w:r w:rsidR="00DC127D" w:rsidRPr="0066319F">
        <w:rPr>
          <w:rFonts w:ascii="Times New Roman" w:eastAsia="Times New Roman" w:hAnsi="Times New Roman"/>
          <w:i/>
          <w:iCs/>
          <w:color w:val="22272F"/>
          <w:sz w:val="24"/>
          <w:szCs w:val="24"/>
          <w:lang w:eastAsia="ru-RU"/>
        </w:rPr>
        <w:t>№</w:t>
      </w:r>
      <w:r w:rsidR="0066319F">
        <w:rPr>
          <w:rFonts w:ascii="Times New Roman" w:eastAsia="Times New Roman" w:hAnsi="Times New Roman"/>
          <w:i/>
          <w:iCs/>
          <w:color w:val="22272F"/>
          <w:sz w:val="24"/>
          <w:szCs w:val="24"/>
          <w:lang w:eastAsia="ru-RU"/>
        </w:rPr>
        <w:t xml:space="preserve"> </w:t>
      </w:r>
      <w:r w:rsidRPr="0066319F">
        <w:rPr>
          <w:rFonts w:ascii="Times New Roman" w:eastAsia="Times New Roman" w:hAnsi="Times New Roman"/>
          <w:i/>
          <w:iCs/>
          <w:color w:val="22272F"/>
          <w:sz w:val="24"/>
          <w:szCs w:val="24"/>
          <w:lang w:eastAsia="ru-RU"/>
        </w:rPr>
        <w:t>4-ЗО</w:t>
      </w:r>
    </w:p>
    <w:p w14:paraId="41CF509F" w14:textId="77777777" w:rsidR="0066319F" w:rsidRDefault="0066319F"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Pr>
          <w:rFonts w:ascii="Times New Roman" w:eastAsia="Times New Roman" w:hAnsi="Times New Roman"/>
          <w:i/>
          <w:iCs/>
          <w:color w:val="22272F"/>
          <w:sz w:val="24"/>
          <w:szCs w:val="24"/>
          <w:lang w:eastAsia="ru-RU"/>
        </w:rPr>
        <w:t xml:space="preserve"> </w:t>
      </w:r>
      <w:r w:rsidR="00DC127D" w:rsidRPr="0066319F">
        <w:rPr>
          <w:rFonts w:ascii="Times New Roman" w:eastAsia="Times New Roman" w:hAnsi="Times New Roman"/>
          <w:i/>
          <w:iCs/>
          <w:color w:val="22272F"/>
          <w:sz w:val="24"/>
          <w:szCs w:val="24"/>
          <w:lang w:eastAsia="ru-RU"/>
        </w:rPr>
        <w:t>«</w:t>
      </w:r>
      <w:r w:rsidR="00A147AA" w:rsidRPr="0066319F">
        <w:rPr>
          <w:rFonts w:ascii="Times New Roman" w:eastAsia="Times New Roman" w:hAnsi="Times New Roman"/>
          <w:i/>
          <w:iCs/>
          <w:color w:val="22272F"/>
          <w:sz w:val="24"/>
          <w:szCs w:val="24"/>
          <w:lang w:eastAsia="ru-RU"/>
        </w:rPr>
        <w:t>Об установлении</w:t>
      </w:r>
      <w:r>
        <w:rPr>
          <w:rFonts w:ascii="Times New Roman" w:eastAsia="Times New Roman" w:hAnsi="Times New Roman"/>
          <w:i/>
          <w:iCs/>
          <w:color w:val="22272F"/>
          <w:sz w:val="24"/>
          <w:szCs w:val="24"/>
          <w:lang w:eastAsia="ru-RU"/>
        </w:rPr>
        <w:t xml:space="preserve"> </w:t>
      </w:r>
      <w:r w:rsidR="00A147AA" w:rsidRPr="0066319F">
        <w:rPr>
          <w:rFonts w:ascii="Times New Roman" w:eastAsia="Times New Roman" w:hAnsi="Times New Roman"/>
          <w:i/>
          <w:iCs/>
          <w:color w:val="22272F"/>
          <w:sz w:val="24"/>
          <w:szCs w:val="24"/>
          <w:lang w:eastAsia="ru-RU"/>
        </w:rPr>
        <w:t>границ муниципальных</w:t>
      </w:r>
      <w:r>
        <w:rPr>
          <w:rFonts w:ascii="Times New Roman" w:eastAsia="Times New Roman" w:hAnsi="Times New Roman"/>
          <w:i/>
          <w:iCs/>
          <w:color w:val="22272F"/>
          <w:sz w:val="24"/>
          <w:szCs w:val="24"/>
          <w:lang w:eastAsia="ru-RU"/>
        </w:rPr>
        <w:t xml:space="preserve"> </w:t>
      </w:r>
      <w:r w:rsidR="00A147AA" w:rsidRPr="0066319F">
        <w:rPr>
          <w:rFonts w:ascii="Times New Roman" w:eastAsia="Times New Roman" w:hAnsi="Times New Roman"/>
          <w:i/>
          <w:iCs/>
          <w:color w:val="22272F"/>
          <w:sz w:val="24"/>
          <w:szCs w:val="24"/>
          <w:lang w:eastAsia="ru-RU"/>
        </w:rPr>
        <w:t xml:space="preserve">образований </w:t>
      </w:r>
    </w:p>
    <w:p w14:paraId="5A0E14B3" w14:textId="77777777" w:rsidR="0066319F"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66319F">
        <w:rPr>
          <w:rFonts w:ascii="Times New Roman" w:eastAsia="Times New Roman" w:hAnsi="Times New Roman"/>
          <w:i/>
          <w:iCs/>
          <w:color w:val="22272F"/>
          <w:sz w:val="24"/>
          <w:szCs w:val="24"/>
          <w:lang w:eastAsia="ru-RU"/>
        </w:rPr>
        <w:t>Тверской области и наделении их</w:t>
      </w:r>
      <w:r w:rsidR="0066319F">
        <w:rPr>
          <w:rFonts w:ascii="Times New Roman" w:eastAsia="Times New Roman" w:hAnsi="Times New Roman"/>
          <w:i/>
          <w:iCs/>
          <w:color w:val="22272F"/>
          <w:sz w:val="24"/>
          <w:szCs w:val="24"/>
          <w:lang w:eastAsia="ru-RU"/>
        </w:rPr>
        <w:t xml:space="preserve"> </w:t>
      </w:r>
      <w:r w:rsidRPr="0066319F">
        <w:rPr>
          <w:rFonts w:ascii="Times New Roman" w:eastAsia="Times New Roman" w:hAnsi="Times New Roman"/>
          <w:i/>
          <w:iCs/>
          <w:color w:val="22272F"/>
          <w:sz w:val="24"/>
          <w:szCs w:val="24"/>
          <w:lang w:eastAsia="ru-RU"/>
        </w:rPr>
        <w:t>статусом</w:t>
      </w:r>
      <w:r w:rsidR="0066319F">
        <w:rPr>
          <w:rFonts w:ascii="Times New Roman" w:eastAsia="Times New Roman" w:hAnsi="Times New Roman"/>
          <w:i/>
          <w:iCs/>
          <w:color w:val="22272F"/>
          <w:sz w:val="24"/>
          <w:szCs w:val="24"/>
          <w:lang w:eastAsia="ru-RU"/>
        </w:rPr>
        <w:t xml:space="preserve"> </w:t>
      </w:r>
      <w:r w:rsidRPr="0066319F">
        <w:rPr>
          <w:rFonts w:ascii="Times New Roman" w:eastAsia="Times New Roman" w:hAnsi="Times New Roman"/>
          <w:i/>
          <w:iCs/>
          <w:color w:val="22272F"/>
          <w:sz w:val="24"/>
          <w:szCs w:val="24"/>
          <w:lang w:eastAsia="ru-RU"/>
        </w:rPr>
        <w:t xml:space="preserve">городских </w:t>
      </w:r>
    </w:p>
    <w:p w14:paraId="6AAFF0A6" w14:textId="50514D44" w:rsidR="00A147AA" w:rsidRPr="00476014" w:rsidRDefault="00A147AA" w:rsidP="00A147AA">
      <w:pPr>
        <w:shd w:val="clear" w:color="auto" w:fill="FFFFFF"/>
        <w:spacing w:after="0" w:line="240" w:lineRule="auto"/>
        <w:contextualSpacing/>
        <w:jc w:val="right"/>
        <w:rPr>
          <w:rFonts w:ascii="Times New Roman" w:eastAsia="Times New Roman" w:hAnsi="Times New Roman"/>
          <w:color w:val="22272F"/>
          <w:sz w:val="28"/>
          <w:szCs w:val="28"/>
          <w:lang w:eastAsia="ru-RU"/>
        </w:rPr>
      </w:pPr>
      <w:r w:rsidRPr="0066319F">
        <w:rPr>
          <w:rFonts w:ascii="Times New Roman" w:eastAsia="Times New Roman" w:hAnsi="Times New Roman"/>
          <w:i/>
          <w:iCs/>
          <w:color w:val="22272F"/>
          <w:sz w:val="24"/>
          <w:szCs w:val="24"/>
          <w:lang w:eastAsia="ru-RU"/>
        </w:rPr>
        <w:t>округов, муниципальных</w:t>
      </w:r>
      <w:r w:rsidR="0066319F">
        <w:rPr>
          <w:rFonts w:ascii="Times New Roman" w:eastAsia="Times New Roman" w:hAnsi="Times New Roman"/>
          <w:i/>
          <w:iCs/>
          <w:color w:val="22272F"/>
          <w:sz w:val="24"/>
          <w:szCs w:val="24"/>
          <w:lang w:eastAsia="ru-RU"/>
        </w:rPr>
        <w:t xml:space="preserve"> </w:t>
      </w:r>
      <w:r w:rsidRPr="0066319F">
        <w:rPr>
          <w:rFonts w:ascii="Times New Roman" w:eastAsia="Times New Roman" w:hAnsi="Times New Roman"/>
          <w:i/>
          <w:iCs/>
          <w:color w:val="22272F"/>
          <w:sz w:val="24"/>
          <w:szCs w:val="24"/>
          <w:lang w:eastAsia="ru-RU"/>
        </w:rPr>
        <w:t>округов, муниципальных районов</w:t>
      </w:r>
      <w:r w:rsidR="003E4479" w:rsidRPr="0066319F">
        <w:rPr>
          <w:rFonts w:ascii="Times New Roman" w:eastAsia="Times New Roman" w:hAnsi="Times New Roman"/>
          <w:i/>
          <w:iCs/>
          <w:color w:val="22272F"/>
          <w:sz w:val="24"/>
          <w:szCs w:val="24"/>
          <w:lang w:eastAsia="ru-RU"/>
        </w:rPr>
        <w:t>»</w:t>
      </w:r>
    </w:p>
    <w:p w14:paraId="7AB010E1" w14:textId="77777777" w:rsidR="002F0925" w:rsidRPr="00476014" w:rsidRDefault="002F0925" w:rsidP="00A147AA">
      <w:pPr>
        <w:shd w:val="clear" w:color="auto" w:fill="FFFFFF"/>
        <w:spacing w:after="0" w:line="240" w:lineRule="auto"/>
        <w:contextualSpacing/>
        <w:jc w:val="center"/>
        <w:rPr>
          <w:rFonts w:ascii="Times New Roman" w:eastAsia="Times New Roman" w:hAnsi="Times New Roman"/>
          <w:color w:val="22272F"/>
          <w:sz w:val="28"/>
          <w:szCs w:val="28"/>
          <w:lang w:eastAsia="ru-RU"/>
        </w:rPr>
      </w:pPr>
    </w:p>
    <w:p w14:paraId="6E0CA3BF" w14:textId="77777777" w:rsidR="0066319F" w:rsidRPr="009D3687" w:rsidRDefault="00A147AA" w:rsidP="00A147AA">
      <w:pPr>
        <w:shd w:val="clear" w:color="auto" w:fill="FFFFFF"/>
        <w:spacing w:after="0" w:line="240" w:lineRule="auto"/>
        <w:contextualSpacing/>
        <w:jc w:val="center"/>
        <w:rPr>
          <w:rFonts w:ascii="Times New Roman" w:eastAsia="Times New Roman" w:hAnsi="Times New Roman"/>
          <w:b/>
          <w:bCs/>
          <w:color w:val="22272F"/>
          <w:sz w:val="28"/>
          <w:szCs w:val="28"/>
          <w:lang w:eastAsia="ru-RU"/>
        </w:rPr>
      </w:pPr>
      <w:r w:rsidRPr="009D3687">
        <w:rPr>
          <w:rFonts w:ascii="Times New Roman" w:eastAsia="Times New Roman" w:hAnsi="Times New Roman"/>
          <w:b/>
          <w:bCs/>
          <w:color w:val="22272F"/>
          <w:sz w:val="28"/>
          <w:szCs w:val="28"/>
          <w:lang w:eastAsia="ru-RU"/>
        </w:rPr>
        <w:t>Перечень</w:t>
      </w:r>
    </w:p>
    <w:p w14:paraId="4F847C40" w14:textId="6424ACF8" w:rsidR="00A147AA" w:rsidRPr="00476014" w:rsidRDefault="00A147AA" w:rsidP="00A147AA">
      <w:pPr>
        <w:shd w:val="clear" w:color="auto" w:fill="FFFFFF"/>
        <w:spacing w:after="0" w:line="240" w:lineRule="auto"/>
        <w:contextualSpacing/>
        <w:jc w:val="center"/>
        <w:rPr>
          <w:rFonts w:ascii="Times New Roman" w:eastAsia="Times New Roman" w:hAnsi="Times New Roman"/>
          <w:color w:val="22272F"/>
          <w:sz w:val="28"/>
          <w:szCs w:val="28"/>
          <w:lang w:eastAsia="ru-RU"/>
        </w:rPr>
      </w:pPr>
      <w:r w:rsidRPr="009D3687">
        <w:rPr>
          <w:rFonts w:ascii="Times New Roman" w:eastAsia="Times New Roman" w:hAnsi="Times New Roman"/>
          <w:b/>
          <w:bCs/>
          <w:color w:val="22272F"/>
          <w:sz w:val="28"/>
          <w:szCs w:val="28"/>
          <w:lang w:eastAsia="ru-RU"/>
        </w:rPr>
        <w:t xml:space="preserve">населенных пунктов </w:t>
      </w:r>
      <w:r w:rsidR="0003256D" w:rsidRPr="009D3687">
        <w:rPr>
          <w:rFonts w:ascii="Times New Roman" w:eastAsia="Times New Roman" w:hAnsi="Times New Roman"/>
          <w:b/>
          <w:bCs/>
          <w:color w:val="22272F"/>
          <w:sz w:val="28"/>
          <w:szCs w:val="28"/>
          <w:lang w:eastAsia="ru-RU"/>
        </w:rPr>
        <w:t>Конаковского</w:t>
      </w:r>
      <w:r w:rsidRPr="009D3687">
        <w:rPr>
          <w:rFonts w:ascii="Times New Roman" w:eastAsia="Times New Roman" w:hAnsi="Times New Roman"/>
          <w:b/>
          <w:bCs/>
          <w:color w:val="22272F"/>
          <w:sz w:val="28"/>
          <w:szCs w:val="28"/>
          <w:lang w:eastAsia="ru-RU"/>
        </w:rPr>
        <w:t xml:space="preserve"> муниципального округа</w:t>
      </w:r>
    </w:p>
    <w:p w14:paraId="289F8E79" w14:textId="77777777" w:rsidR="00DC127D" w:rsidRPr="00476014" w:rsidRDefault="00DC127D" w:rsidP="00A147AA">
      <w:pPr>
        <w:shd w:val="clear" w:color="auto" w:fill="FFFFFF"/>
        <w:spacing w:after="0" w:line="240" w:lineRule="auto"/>
        <w:contextualSpacing/>
        <w:jc w:val="center"/>
        <w:rPr>
          <w:rFonts w:ascii="Times New Roman" w:eastAsia="Times New Roman" w:hAnsi="Times New Roman"/>
          <w:color w:val="22272F"/>
          <w:sz w:val="28"/>
          <w:szCs w:val="28"/>
          <w:lang w:eastAsia="ru-RU"/>
        </w:rPr>
      </w:pPr>
    </w:p>
    <w:tbl>
      <w:tblPr>
        <w:tblW w:w="10230" w:type="dxa"/>
        <w:jc w:val="center"/>
        <w:tblCellMar>
          <w:top w:w="15" w:type="dxa"/>
          <w:left w:w="15" w:type="dxa"/>
          <w:bottom w:w="15" w:type="dxa"/>
          <w:right w:w="15" w:type="dxa"/>
        </w:tblCellMar>
        <w:tblLook w:val="04A0" w:firstRow="1" w:lastRow="0" w:firstColumn="1" w:lastColumn="0" w:noHBand="0" w:noVBand="1"/>
      </w:tblPr>
      <w:tblGrid>
        <w:gridCol w:w="2995"/>
        <w:gridCol w:w="2846"/>
        <w:gridCol w:w="4389"/>
      </w:tblGrid>
      <w:tr w:rsidR="00A147AA" w:rsidRPr="00100F6A" w14:paraId="14CA1354" w14:textId="77777777" w:rsidTr="0060234B">
        <w:trPr>
          <w:jc w:val="center"/>
        </w:trPr>
        <w:tc>
          <w:tcPr>
            <w:tcW w:w="2995" w:type="dxa"/>
            <w:tcBorders>
              <w:top w:val="single" w:sz="6" w:space="0" w:color="000000"/>
              <w:left w:val="single" w:sz="6" w:space="0" w:color="000000"/>
              <w:bottom w:val="single" w:sz="6" w:space="0" w:color="000000"/>
              <w:right w:val="single" w:sz="6" w:space="0" w:color="000000"/>
            </w:tcBorders>
            <w:hideMark/>
          </w:tcPr>
          <w:p w14:paraId="0C298F07" w14:textId="77777777" w:rsidR="00B44CDA" w:rsidRPr="00476014" w:rsidRDefault="00A147AA" w:rsidP="00B44CDA">
            <w:pPr>
              <w:spacing w:after="0" w:line="240" w:lineRule="auto"/>
              <w:contextualSpacing/>
              <w:jc w:val="center"/>
              <w:rPr>
                <w:rFonts w:ascii="Times New Roman" w:eastAsia="Times New Roman" w:hAnsi="Times New Roman"/>
                <w:sz w:val="28"/>
                <w:szCs w:val="28"/>
                <w:lang w:eastAsia="ru-RU"/>
              </w:rPr>
            </w:pPr>
            <w:r w:rsidRPr="00476014">
              <w:rPr>
                <w:rFonts w:ascii="Times New Roman" w:eastAsia="Times New Roman" w:hAnsi="Times New Roman"/>
                <w:sz w:val="28"/>
                <w:szCs w:val="28"/>
                <w:lang w:eastAsia="ru-RU"/>
              </w:rPr>
              <w:t xml:space="preserve">Наименование муниципального округа </w:t>
            </w:r>
          </w:p>
          <w:p w14:paraId="3160B591" w14:textId="75F2C7AD" w:rsidR="00A147AA" w:rsidRPr="00476014" w:rsidRDefault="0066319F" w:rsidP="00B44CDA">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A147AA" w:rsidRPr="00476014">
              <w:rPr>
                <w:rFonts w:ascii="Times New Roman" w:eastAsia="Times New Roman" w:hAnsi="Times New Roman"/>
                <w:sz w:val="28"/>
                <w:szCs w:val="28"/>
                <w:lang w:eastAsia="ru-RU"/>
              </w:rPr>
              <w:t>численность населения)</w:t>
            </w:r>
          </w:p>
        </w:tc>
        <w:tc>
          <w:tcPr>
            <w:tcW w:w="2846" w:type="dxa"/>
            <w:tcBorders>
              <w:top w:val="single" w:sz="6" w:space="0" w:color="000000"/>
              <w:left w:val="single" w:sz="6" w:space="0" w:color="000000"/>
              <w:bottom w:val="single" w:sz="6" w:space="0" w:color="000000"/>
              <w:right w:val="single" w:sz="6" w:space="0" w:color="000000"/>
            </w:tcBorders>
            <w:hideMark/>
          </w:tcPr>
          <w:p w14:paraId="66225417" w14:textId="77777777" w:rsidR="00A147AA" w:rsidRPr="00476014" w:rsidRDefault="00A147AA" w:rsidP="001912C9">
            <w:pPr>
              <w:spacing w:after="0" w:line="240" w:lineRule="auto"/>
              <w:contextualSpacing/>
              <w:jc w:val="center"/>
              <w:rPr>
                <w:rFonts w:ascii="Times New Roman" w:eastAsia="Times New Roman" w:hAnsi="Times New Roman"/>
                <w:sz w:val="28"/>
                <w:szCs w:val="28"/>
                <w:lang w:eastAsia="ru-RU"/>
              </w:rPr>
            </w:pPr>
            <w:r w:rsidRPr="00476014">
              <w:rPr>
                <w:rFonts w:ascii="Times New Roman" w:eastAsia="Times New Roman" w:hAnsi="Times New Roman"/>
                <w:sz w:val="28"/>
                <w:szCs w:val="28"/>
                <w:lang w:eastAsia="ru-RU"/>
              </w:rPr>
              <w:t xml:space="preserve">Административный центр </w:t>
            </w:r>
            <w:r w:rsidR="0003256D">
              <w:rPr>
                <w:rFonts w:ascii="Times New Roman" w:eastAsia="Times New Roman" w:hAnsi="Times New Roman"/>
                <w:sz w:val="28"/>
                <w:szCs w:val="28"/>
                <w:lang w:eastAsia="ru-RU"/>
              </w:rPr>
              <w:t>Конаковского</w:t>
            </w:r>
            <w:r w:rsidRPr="00476014">
              <w:rPr>
                <w:rFonts w:ascii="Times New Roman" w:eastAsia="Times New Roman" w:hAnsi="Times New Roman"/>
                <w:sz w:val="28"/>
                <w:szCs w:val="28"/>
                <w:lang w:eastAsia="ru-RU"/>
              </w:rPr>
              <w:t xml:space="preserve"> муниципального округа</w:t>
            </w:r>
          </w:p>
        </w:tc>
        <w:tc>
          <w:tcPr>
            <w:tcW w:w="4389" w:type="dxa"/>
            <w:tcBorders>
              <w:top w:val="single" w:sz="6" w:space="0" w:color="000000"/>
              <w:left w:val="single" w:sz="6" w:space="0" w:color="000000"/>
              <w:bottom w:val="single" w:sz="6" w:space="0" w:color="000000"/>
              <w:right w:val="single" w:sz="6" w:space="0" w:color="000000"/>
            </w:tcBorders>
            <w:hideMark/>
          </w:tcPr>
          <w:p w14:paraId="4E00DD15" w14:textId="77777777" w:rsidR="003E4479" w:rsidRPr="00476014" w:rsidRDefault="00A147AA" w:rsidP="003E4479">
            <w:pPr>
              <w:spacing w:after="0" w:line="240" w:lineRule="auto"/>
              <w:contextualSpacing/>
              <w:jc w:val="center"/>
              <w:rPr>
                <w:rFonts w:ascii="Times New Roman" w:eastAsia="Times New Roman" w:hAnsi="Times New Roman"/>
                <w:sz w:val="28"/>
                <w:szCs w:val="28"/>
                <w:lang w:eastAsia="ru-RU"/>
              </w:rPr>
            </w:pPr>
            <w:r w:rsidRPr="00476014">
              <w:rPr>
                <w:rFonts w:ascii="Times New Roman" w:eastAsia="Times New Roman" w:hAnsi="Times New Roman"/>
                <w:sz w:val="28"/>
                <w:szCs w:val="28"/>
                <w:lang w:eastAsia="ru-RU"/>
              </w:rPr>
              <w:t xml:space="preserve">Населенные пункты в составе </w:t>
            </w:r>
            <w:r w:rsidR="0003256D">
              <w:rPr>
                <w:rFonts w:ascii="Times New Roman" w:eastAsia="Times New Roman" w:hAnsi="Times New Roman"/>
                <w:sz w:val="28"/>
                <w:szCs w:val="28"/>
                <w:lang w:eastAsia="ru-RU"/>
              </w:rPr>
              <w:t>Конаковского</w:t>
            </w:r>
          </w:p>
          <w:p w14:paraId="122E4998" w14:textId="77777777" w:rsidR="00A147AA" w:rsidRPr="00476014" w:rsidRDefault="00A147AA" w:rsidP="003E4479">
            <w:pPr>
              <w:spacing w:after="0" w:line="240" w:lineRule="auto"/>
              <w:contextualSpacing/>
              <w:jc w:val="center"/>
              <w:rPr>
                <w:rFonts w:ascii="Times New Roman" w:eastAsia="Times New Roman" w:hAnsi="Times New Roman"/>
                <w:sz w:val="28"/>
                <w:szCs w:val="28"/>
                <w:lang w:eastAsia="ru-RU"/>
              </w:rPr>
            </w:pPr>
            <w:r w:rsidRPr="00476014">
              <w:rPr>
                <w:rFonts w:ascii="Times New Roman" w:eastAsia="Times New Roman" w:hAnsi="Times New Roman"/>
                <w:sz w:val="28"/>
                <w:szCs w:val="28"/>
                <w:lang w:eastAsia="ru-RU"/>
              </w:rPr>
              <w:t>муниципального округа</w:t>
            </w:r>
          </w:p>
        </w:tc>
      </w:tr>
      <w:tr w:rsidR="00A147AA" w:rsidRPr="00100F6A" w14:paraId="03AD0CD6" w14:textId="77777777" w:rsidTr="0060234B">
        <w:trPr>
          <w:jc w:val="center"/>
        </w:trPr>
        <w:tc>
          <w:tcPr>
            <w:tcW w:w="2995" w:type="dxa"/>
            <w:tcBorders>
              <w:top w:val="single" w:sz="6" w:space="0" w:color="000000"/>
              <w:left w:val="single" w:sz="6" w:space="0" w:color="000000"/>
              <w:bottom w:val="single" w:sz="6" w:space="0" w:color="000000"/>
              <w:right w:val="single" w:sz="6" w:space="0" w:color="000000"/>
            </w:tcBorders>
            <w:hideMark/>
          </w:tcPr>
          <w:p w14:paraId="27543F74" w14:textId="632FA83B" w:rsidR="00A147AA" w:rsidRPr="00476014" w:rsidRDefault="0003256D" w:rsidP="003557C5">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Конаковский</w:t>
            </w:r>
            <w:r w:rsidR="00B44CDA" w:rsidRPr="00476014">
              <w:rPr>
                <w:rFonts w:ascii="Times New Roman" w:eastAsia="Times New Roman" w:hAnsi="Times New Roman"/>
                <w:sz w:val="28"/>
                <w:szCs w:val="28"/>
                <w:lang w:eastAsia="ru-RU"/>
              </w:rPr>
              <w:t xml:space="preserve"> </w:t>
            </w:r>
            <w:r w:rsidR="00A147AA" w:rsidRPr="00476014">
              <w:rPr>
                <w:rFonts w:ascii="Times New Roman" w:eastAsia="Times New Roman" w:hAnsi="Times New Roman"/>
                <w:sz w:val="28"/>
                <w:szCs w:val="28"/>
                <w:lang w:eastAsia="ru-RU"/>
              </w:rPr>
              <w:t xml:space="preserve">муниципальный округ </w:t>
            </w:r>
            <w:r w:rsidR="0066319F" w:rsidRPr="006614AB">
              <w:rPr>
                <w:rFonts w:ascii="Times New Roman" w:eastAsia="Times New Roman" w:hAnsi="Times New Roman"/>
                <w:sz w:val="28"/>
                <w:szCs w:val="28"/>
                <w:lang w:eastAsia="ru-RU"/>
              </w:rPr>
              <w:t>(72621)</w:t>
            </w:r>
          </w:p>
        </w:tc>
        <w:tc>
          <w:tcPr>
            <w:tcW w:w="2846" w:type="dxa"/>
            <w:tcBorders>
              <w:top w:val="single" w:sz="6" w:space="0" w:color="000000"/>
              <w:left w:val="single" w:sz="6" w:space="0" w:color="000000"/>
              <w:bottom w:val="single" w:sz="6" w:space="0" w:color="000000"/>
              <w:right w:val="single" w:sz="6" w:space="0" w:color="000000"/>
            </w:tcBorders>
            <w:hideMark/>
          </w:tcPr>
          <w:p w14:paraId="661318FC" w14:textId="77777777" w:rsidR="00A147AA" w:rsidRPr="00476014" w:rsidRDefault="00F032DD" w:rsidP="009E3160">
            <w:pPr>
              <w:spacing w:after="0" w:line="240" w:lineRule="auto"/>
              <w:contextualSpacing/>
              <w:jc w:val="center"/>
              <w:rPr>
                <w:rFonts w:ascii="Times New Roman" w:eastAsia="Times New Roman" w:hAnsi="Times New Roman"/>
                <w:sz w:val="28"/>
                <w:szCs w:val="28"/>
                <w:lang w:eastAsia="ru-RU"/>
              </w:rPr>
            </w:pPr>
            <w:r w:rsidRPr="00414569">
              <w:rPr>
                <w:rFonts w:ascii="Times New Roman" w:eastAsia="Times New Roman" w:hAnsi="Times New Roman"/>
                <w:sz w:val="28"/>
                <w:szCs w:val="28"/>
                <w:lang w:eastAsia="ru-RU"/>
              </w:rPr>
              <w:t>г</w:t>
            </w:r>
            <w:r w:rsidR="00C13168" w:rsidRPr="00414569">
              <w:rPr>
                <w:rFonts w:ascii="Times New Roman" w:eastAsia="Times New Roman" w:hAnsi="Times New Roman"/>
                <w:sz w:val="28"/>
                <w:szCs w:val="28"/>
                <w:lang w:eastAsia="ru-RU"/>
              </w:rPr>
              <w:t>ород</w:t>
            </w:r>
            <w:r w:rsidRPr="00414569">
              <w:rPr>
                <w:rFonts w:ascii="Times New Roman" w:eastAsia="Times New Roman" w:hAnsi="Times New Roman"/>
                <w:sz w:val="28"/>
                <w:szCs w:val="28"/>
                <w:lang w:eastAsia="ru-RU"/>
              </w:rPr>
              <w:t xml:space="preserve"> </w:t>
            </w:r>
            <w:r w:rsidR="009E3160">
              <w:rPr>
                <w:rFonts w:ascii="Times New Roman" w:eastAsia="Times New Roman" w:hAnsi="Times New Roman"/>
                <w:sz w:val="28"/>
                <w:szCs w:val="28"/>
                <w:lang w:eastAsia="ru-RU"/>
              </w:rPr>
              <w:t>Конаково</w:t>
            </w:r>
          </w:p>
        </w:tc>
        <w:tc>
          <w:tcPr>
            <w:tcW w:w="4389" w:type="dxa"/>
            <w:tcBorders>
              <w:top w:val="single" w:sz="6" w:space="0" w:color="000000"/>
              <w:left w:val="single" w:sz="6" w:space="0" w:color="000000"/>
              <w:bottom w:val="single" w:sz="6" w:space="0" w:color="000000"/>
              <w:right w:val="single" w:sz="6" w:space="0" w:color="000000"/>
            </w:tcBorders>
            <w:hideMark/>
          </w:tcPr>
          <w:p w14:paraId="05B25F35"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Алексино</w:t>
            </w:r>
          </w:p>
          <w:p w14:paraId="26FB17B2"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Андреевское</w:t>
            </w:r>
          </w:p>
          <w:p w14:paraId="09C8DE49" w14:textId="4B1778F5"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Андре</w:t>
            </w:r>
            <w:r w:rsidR="00781DCE">
              <w:rPr>
                <w:rFonts w:ascii="Times New Roman" w:hAnsi="Times New Roman"/>
                <w:sz w:val="28"/>
                <w:szCs w:val="28"/>
              </w:rPr>
              <w:t>й</w:t>
            </w:r>
            <w:r w:rsidRPr="00781DCE">
              <w:rPr>
                <w:rFonts w:ascii="Times New Roman" w:hAnsi="Times New Roman"/>
                <w:sz w:val="28"/>
                <w:szCs w:val="28"/>
              </w:rPr>
              <w:t>цево</w:t>
            </w:r>
          </w:p>
          <w:p w14:paraId="7A04491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Артемово</w:t>
            </w:r>
          </w:p>
          <w:p w14:paraId="11750ED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Архангельское</w:t>
            </w:r>
          </w:p>
          <w:p w14:paraId="52C7F28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Архангельское</w:t>
            </w:r>
          </w:p>
          <w:p w14:paraId="5BB0E2E3"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Бабня</w:t>
            </w:r>
          </w:p>
          <w:p w14:paraId="2BFD0C3D" w14:textId="2B87B621"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Баранников</w:t>
            </w:r>
            <w:r w:rsidR="00781DCE">
              <w:rPr>
                <w:rFonts w:ascii="Times New Roman" w:hAnsi="Times New Roman"/>
                <w:sz w:val="28"/>
                <w:szCs w:val="28"/>
              </w:rPr>
              <w:t>о</w:t>
            </w:r>
          </w:p>
          <w:p w14:paraId="25CB379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Безбородово</w:t>
            </w:r>
          </w:p>
          <w:p w14:paraId="00211F0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Белавино</w:t>
            </w:r>
          </w:p>
          <w:p w14:paraId="11B05B10"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Бережки</w:t>
            </w:r>
          </w:p>
          <w:p w14:paraId="35A23088" w14:textId="3C2D2D26"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Ближнее Хорошов</w:t>
            </w:r>
            <w:r w:rsidR="00781DCE">
              <w:rPr>
                <w:rFonts w:ascii="Times New Roman" w:hAnsi="Times New Roman"/>
                <w:sz w:val="28"/>
                <w:szCs w:val="28"/>
              </w:rPr>
              <w:t>о</w:t>
            </w:r>
          </w:p>
          <w:p w14:paraId="2A2CB0B3"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Большая</w:t>
            </w:r>
          </w:p>
          <w:p w14:paraId="0F83802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Борцино</w:t>
            </w:r>
          </w:p>
          <w:p w14:paraId="42D8D3D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Ботеново</w:t>
            </w:r>
          </w:p>
          <w:p w14:paraId="1344310F"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Бушмино</w:t>
            </w:r>
          </w:p>
          <w:p w14:paraId="3A1ABE47"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Быстрово</w:t>
            </w:r>
          </w:p>
          <w:p w14:paraId="2F027B9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Вараксино</w:t>
            </w:r>
          </w:p>
          <w:p w14:paraId="0D4D1D5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Вахонино</w:t>
            </w:r>
          </w:p>
          <w:p w14:paraId="626C3EC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Вахромеево</w:t>
            </w:r>
          </w:p>
          <w:p w14:paraId="6DB0D811"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Верханово</w:t>
            </w:r>
          </w:p>
          <w:p w14:paraId="345DEF7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Весна</w:t>
            </w:r>
          </w:p>
          <w:p w14:paraId="12B8D2FF"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Воронуха</w:t>
            </w:r>
          </w:p>
          <w:p w14:paraId="5783328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Высоково</w:t>
            </w:r>
          </w:p>
          <w:p w14:paraId="5F36B0E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lastRenderedPageBreak/>
              <w:t>дер. Высоково</w:t>
            </w:r>
          </w:p>
          <w:p w14:paraId="502E30F0"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Высоково</w:t>
            </w:r>
          </w:p>
          <w:p w14:paraId="171853E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Гаврилково</w:t>
            </w:r>
          </w:p>
          <w:p w14:paraId="1B57DAA1"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Глинники</w:t>
            </w:r>
          </w:p>
          <w:p w14:paraId="146B02D2"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Говорово</w:t>
            </w:r>
          </w:p>
          <w:p w14:paraId="6857EBD5"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Головино</w:t>
            </w:r>
          </w:p>
          <w:p w14:paraId="0FFF3767"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Горбасьево</w:t>
            </w:r>
          </w:p>
          <w:p w14:paraId="4CFD28E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Горки</w:t>
            </w:r>
          </w:p>
          <w:p w14:paraId="271738DB"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Городище</w:t>
            </w:r>
          </w:p>
          <w:p w14:paraId="40ECE49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Городище</w:t>
            </w:r>
          </w:p>
          <w:p w14:paraId="5B0AC6E1"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с. Городня</w:t>
            </w:r>
          </w:p>
          <w:p w14:paraId="477C84E6"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Гришино</w:t>
            </w:r>
          </w:p>
          <w:p w14:paraId="0F033942"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Гришкино</w:t>
            </w:r>
          </w:p>
          <w:p w14:paraId="09B85A51"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Дальнее Хорошово</w:t>
            </w:r>
          </w:p>
          <w:p w14:paraId="006D97E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Данилово</w:t>
            </w:r>
          </w:p>
          <w:p w14:paraId="0768BDB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Демидово</w:t>
            </w:r>
          </w:p>
          <w:p w14:paraId="58434F61"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с. Дмитрова Гора</w:t>
            </w:r>
          </w:p>
          <w:p w14:paraId="2949142B" w14:textId="3B98772B"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Дмитров</w:t>
            </w:r>
            <w:r w:rsidR="00800CF2">
              <w:rPr>
                <w:rFonts w:ascii="Times New Roman" w:hAnsi="Times New Roman"/>
                <w:sz w:val="28"/>
                <w:szCs w:val="28"/>
              </w:rPr>
              <w:t>ка</w:t>
            </w:r>
          </w:p>
          <w:p w14:paraId="73978232" w14:textId="67DC2FA2"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Дмитров</w:t>
            </w:r>
            <w:r w:rsidR="00800CF2">
              <w:rPr>
                <w:rFonts w:ascii="Times New Roman" w:hAnsi="Times New Roman"/>
                <w:sz w:val="28"/>
                <w:szCs w:val="28"/>
              </w:rPr>
              <w:t>о</w:t>
            </w:r>
          </w:p>
          <w:p w14:paraId="166AAA6F"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Дмитрово</w:t>
            </w:r>
          </w:p>
          <w:p w14:paraId="151917F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Долгая Пожня</w:t>
            </w:r>
          </w:p>
          <w:p w14:paraId="7EB8A4E2"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Долинки</w:t>
            </w:r>
          </w:p>
          <w:p w14:paraId="0C9A699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Дорино</w:t>
            </w:r>
          </w:p>
          <w:p w14:paraId="1AD27B16"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Дубровки</w:t>
            </w:r>
          </w:p>
          <w:p w14:paraId="17C8C6A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с. Дулово</w:t>
            </w:r>
          </w:p>
          <w:p w14:paraId="0C7A797F"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Едимоново</w:t>
            </w:r>
          </w:p>
          <w:p w14:paraId="5193BBC7"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Едимоновские Горки</w:t>
            </w:r>
          </w:p>
          <w:p w14:paraId="2B979570"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Елдино</w:t>
            </w:r>
          </w:p>
          <w:p w14:paraId="714CC2D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Заборовье</w:t>
            </w:r>
          </w:p>
          <w:p w14:paraId="28DC04E1"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с. Завидово</w:t>
            </w:r>
          </w:p>
          <w:p w14:paraId="1BB403E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Загорье</w:t>
            </w:r>
          </w:p>
          <w:p w14:paraId="6407934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Заозерье</w:t>
            </w:r>
          </w:p>
          <w:p w14:paraId="11AA187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Заполок</w:t>
            </w:r>
          </w:p>
          <w:p w14:paraId="457A130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Заречье</w:t>
            </w:r>
          </w:p>
          <w:p w14:paraId="7738E66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Захарово</w:t>
            </w:r>
          </w:p>
          <w:p w14:paraId="5CEC0F1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Зеленцино</w:t>
            </w:r>
          </w:p>
          <w:p w14:paraId="670B504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Ивановское</w:t>
            </w:r>
          </w:p>
          <w:p w14:paraId="3814723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Игуменка</w:t>
            </w:r>
          </w:p>
          <w:p w14:paraId="036F66F4" w14:textId="4284FA90"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пгт</w:t>
            </w:r>
            <w:r w:rsidR="00060B53">
              <w:rPr>
                <w:rFonts w:ascii="Times New Roman" w:hAnsi="Times New Roman"/>
                <w:sz w:val="28"/>
                <w:szCs w:val="28"/>
              </w:rPr>
              <w:t xml:space="preserve"> </w:t>
            </w:r>
            <w:r w:rsidRPr="00781DCE">
              <w:rPr>
                <w:rFonts w:ascii="Times New Roman" w:hAnsi="Times New Roman"/>
                <w:sz w:val="28"/>
                <w:szCs w:val="28"/>
              </w:rPr>
              <w:t xml:space="preserve"> Изоплит</w:t>
            </w:r>
          </w:p>
          <w:p w14:paraId="63CD5B7B"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Искрино</w:t>
            </w:r>
          </w:p>
          <w:p w14:paraId="583B6A67"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Кабаново</w:t>
            </w:r>
          </w:p>
          <w:p w14:paraId="7A6DE0C2"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Карачарово</w:t>
            </w:r>
          </w:p>
          <w:p w14:paraId="64546F8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Карла Маркса</w:t>
            </w:r>
          </w:p>
          <w:p w14:paraId="1647946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Карповское</w:t>
            </w:r>
          </w:p>
          <w:p w14:paraId="53148DF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lastRenderedPageBreak/>
              <w:t>дер. Клещево</w:t>
            </w:r>
          </w:p>
          <w:p w14:paraId="5696AA5F"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Клыпино</w:t>
            </w:r>
          </w:p>
          <w:p w14:paraId="6D12EB7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Козлово</w:t>
            </w:r>
          </w:p>
          <w:p w14:paraId="09DFC565" w14:textId="5666C84E"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пгт</w:t>
            </w:r>
            <w:r w:rsidR="001F1022">
              <w:rPr>
                <w:rFonts w:ascii="Times New Roman" w:hAnsi="Times New Roman"/>
                <w:sz w:val="28"/>
                <w:szCs w:val="28"/>
              </w:rPr>
              <w:t xml:space="preserve"> </w:t>
            </w:r>
            <w:r w:rsidRPr="00781DCE">
              <w:rPr>
                <w:rFonts w:ascii="Times New Roman" w:hAnsi="Times New Roman"/>
                <w:sz w:val="28"/>
                <w:szCs w:val="28"/>
              </w:rPr>
              <w:t xml:space="preserve"> Козлово</w:t>
            </w:r>
          </w:p>
          <w:p w14:paraId="68A457BB"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Койдиново</w:t>
            </w:r>
          </w:p>
          <w:p w14:paraId="03C688F0"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Колодкино</w:t>
            </w:r>
          </w:p>
          <w:p w14:paraId="7280172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г. Конаково</w:t>
            </w:r>
          </w:p>
          <w:p w14:paraId="37054DA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Концово</w:t>
            </w:r>
          </w:p>
          <w:p w14:paraId="618187F0"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Коровино</w:t>
            </w:r>
          </w:p>
          <w:p w14:paraId="4148F4D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Коровино</w:t>
            </w:r>
          </w:p>
          <w:p w14:paraId="26E53F6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Коромыслово</w:t>
            </w:r>
          </w:p>
          <w:p w14:paraId="43BE632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Кочедыково</w:t>
            </w:r>
          </w:p>
          <w:p w14:paraId="79EFB2D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Кошелево</w:t>
            </w:r>
          </w:p>
          <w:p w14:paraId="7BAD388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Красинское</w:t>
            </w:r>
          </w:p>
          <w:p w14:paraId="3F5F4DAB"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Крутец</w:t>
            </w:r>
          </w:p>
          <w:p w14:paraId="463367DF"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Кувалдино</w:t>
            </w:r>
          </w:p>
          <w:p w14:paraId="3D24AC2E" w14:textId="5B47215E"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Кудрявцев</w:t>
            </w:r>
            <w:r w:rsidR="00781DCE">
              <w:rPr>
                <w:rFonts w:ascii="Times New Roman" w:hAnsi="Times New Roman"/>
                <w:sz w:val="28"/>
                <w:szCs w:val="28"/>
              </w:rPr>
              <w:t>о</w:t>
            </w:r>
          </w:p>
          <w:p w14:paraId="42EE363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Кузьминское</w:t>
            </w:r>
          </w:p>
          <w:p w14:paraId="47A24C65"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Курьяново</w:t>
            </w:r>
          </w:p>
          <w:p w14:paraId="3859A0E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Лазурная</w:t>
            </w:r>
          </w:p>
          <w:p w14:paraId="617F5C9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Лукино</w:t>
            </w:r>
          </w:p>
          <w:p w14:paraId="6E100B6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Малое Новоселье</w:t>
            </w:r>
          </w:p>
          <w:p w14:paraId="78928CF7"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Марьино</w:t>
            </w:r>
          </w:p>
          <w:p w14:paraId="2936C70F" w14:textId="4718C1D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пос. 1-е Мая</w:t>
            </w:r>
          </w:p>
          <w:p w14:paraId="357F5082"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Медведево</w:t>
            </w:r>
          </w:p>
          <w:p w14:paraId="70405EB2"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Межево</w:t>
            </w:r>
          </w:p>
          <w:p w14:paraId="707DB9D6"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Меженино</w:t>
            </w:r>
          </w:p>
          <w:p w14:paraId="224F4B9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Мерилово</w:t>
            </w:r>
          </w:p>
          <w:p w14:paraId="5713BBA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пос. Мирный</w:t>
            </w:r>
          </w:p>
          <w:p w14:paraId="2B126FF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Михалиха</w:t>
            </w:r>
          </w:p>
          <w:p w14:paraId="7D5E84C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Мишино</w:t>
            </w:r>
          </w:p>
          <w:p w14:paraId="2E19115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Мокшино</w:t>
            </w:r>
          </w:p>
          <w:p w14:paraId="12BB66C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пос. 2-е Моховое</w:t>
            </w:r>
          </w:p>
          <w:p w14:paraId="3A62221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Мыслятино</w:t>
            </w:r>
          </w:p>
          <w:p w14:paraId="61C3226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Нижние Выселки</w:t>
            </w:r>
          </w:p>
          <w:p w14:paraId="160C876B"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Никольское</w:t>
            </w:r>
          </w:p>
          <w:p w14:paraId="79B3C2D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Никольское</w:t>
            </w:r>
          </w:p>
          <w:p w14:paraId="0046FAC5"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Новенькое</w:t>
            </w:r>
          </w:p>
          <w:p w14:paraId="3E0EF577"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Новенькое</w:t>
            </w:r>
          </w:p>
          <w:p w14:paraId="5EEB9BE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Новое Домкино</w:t>
            </w:r>
          </w:p>
          <w:p w14:paraId="0FC9456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Новое Завражье</w:t>
            </w:r>
          </w:p>
          <w:p w14:paraId="3777B797" w14:textId="0A52DD50"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пгт</w:t>
            </w:r>
            <w:r w:rsidR="001F1022">
              <w:rPr>
                <w:rFonts w:ascii="Times New Roman" w:hAnsi="Times New Roman"/>
                <w:sz w:val="28"/>
                <w:szCs w:val="28"/>
              </w:rPr>
              <w:t xml:space="preserve"> </w:t>
            </w:r>
            <w:r w:rsidRPr="00781DCE">
              <w:rPr>
                <w:rFonts w:ascii="Times New Roman" w:hAnsi="Times New Roman"/>
                <w:sz w:val="28"/>
                <w:szCs w:val="28"/>
              </w:rPr>
              <w:t xml:space="preserve"> Новозавидовский</w:t>
            </w:r>
          </w:p>
          <w:p w14:paraId="06CAE06B"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пос. Новомелково</w:t>
            </w:r>
          </w:p>
          <w:p w14:paraId="30102411"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Новошино</w:t>
            </w:r>
          </w:p>
          <w:p w14:paraId="764466A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lastRenderedPageBreak/>
              <w:t>дер. Обухово</w:t>
            </w:r>
          </w:p>
          <w:p w14:paraId="39241E7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Огурцово</w:t>
            </w:r>
          </w:p>
          <w:p w14:paraId="39B2963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пос. Озерки</w:t>
            </w:r>
          </w:p>
          <w:p w14:paraId="1339E95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Окулово</w:t>
            </w:r>
          </w:p>
          <w:p w14:paraId="2FBA7AC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Орешково</w:t>
            </w:r>
          </w:p>
          <w:p w14:paraId="20046CD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Осиновка</w:t>
            </w:r>
          </w:p>
          <w:p w14:paraId="64D08AC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Осипово</w:t>
            </w:r>
          </w:p>
          <w:p w14:paraId="2F692593"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Отроковичи</w:t>
            </w:r>
          </w:p>
          <w:p w14:paraId="6FD3491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Павельцево</w:t>
            </w:r>
          </w:p>
          <w:p w14:paraId="17A835F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Павлюково</w:t>
            </w:r>
          </w:p>
          <w:p w14:paraId="2B2B6EE5"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Паника</w:t>
            </w:r>
          </w:p>
          <w:p w14:paraId="3C4A0E13"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н.п. Пансионат Отдыха «Игуменка»</w:t>
            </w:r>
          </w:p>
          <w:p w14:paraId="000AC24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Пенье</w:t>
            </w:r>
          </w:p>
          <w:p w14:paraId="37CCBDD1"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Первомайск</w:t>
            </w:r>
          </w:p>
          <w:p w14:paraId="449ADD75"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Перетрусово</w:t>
            </w:r>
          </w:p>
          <w:p w14:paraId="042EB38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Плоски</w:t>
            </w:r>
          </w:p>
          <w:p w14:paraId="0EA9728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Полушкино</w:t>
            </w:r>
          </w:p>
          <w:p w14:paraId="159C230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Поповское</w:t>
            </w:r>
          </w:p>
          <w:p w14:paraId="21F97A6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Поречье</w:t>
            </w:r>
          </w:p>
          <w:p w14:paraId="7ADA4CC2" w14:textId="713C1673"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пгт</w:t>
            </w:r>
            <w:r w:rsidR="00967359">
              <w:rPr>
                <w:rFonts w:ascii="Times New Roman" w:hAnsi="Times New Roman"/>
                <w:sz w:val="28"/>
                <w:szCs w:val="28"/>
              </w:rPr>
              <w:t xml:space="preserve"> </w:t>
            </w:r>
            <w:r w:rsidRPr="00781DCE">
              <w:rPr>
                <w:rFonts w:ascii="Times New Roman" w:hAnsi="Times New Roman"/>
                <w:sz w:val="28"/>
                <w:szCs w:val="28"/>
              </w:rPr>
              <w:t xml:space="preserve"> Радченко</w:t>
            </w:r>
          </w:p>
          <w:p w14:paraId="23BFB247" w14:textId="213B59D8"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пгт</w:t>
            </w:r>
            <w:r w:rsidR="00967359">
              <w:rPr>
                <w:rFonts w:ascii="Times New Roman" w:hAnsi="Times New Roman"/>
                <w:sz w:val="28"/>
                <w:szCs w:val="28"/>
              </w:rPr>
              <w:t xml:space="preserve"> </w:t>
            </w:r>
            <w:r w:rsidRPr="00781DCE">
              <w:rPr>
                <w:rFonts w:ascii="Times New Roman" w:hAnsi="Times New Roman"/>
                <w:sz w:val="28"/>
                <w:szCs w:val="28"/>
              </w:rPr>
              <w:t xml:space="preserve"> Редкино</w:t>
            </w:r>
          </w:p>
          <w:p w14:paraId="0C2714C1"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Ременницы</w:t>
            </w:r>
          </w:p>
          <w:p w14:paraId="5253E41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Речицы</w:t>
            </w:r>
          </w:p>
          <w:p w14:paraId="7763089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Ручьи</w:t>
            </w:r>
          </w:p>
          <w:p w14:paraId="2D4E9EAB"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Рябиково</w:t>
            </w:r>
          </w:p>
          <w:p w14:paraId="3C29D6F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Рябинки</w:t>
            </w:r>
          </w:p>
          <w:p w14:paraId="2C28C18F"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Сажино</w:t>
            </w:r>
          </w:p>
          <w:p w14:paraId="32966025" w14:textId="7CC3F668"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с. Свердлово</w:t>
            </w:r>
          </w:p>
          <w:p w14:paraId="4DF33313"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Селиверстово</w:t>
            </w:r>
          </w:p>
          <w:p w14:paraId="05FB2C42" w14:textId="12BF68BB"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с. Селихово</w:t>
            </w:r>
          </w:p>
          <w:p w14:paraId="0FDD96F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Сенинское</w:t>
            </w:r>
          </w:p>
          <w:p w14:paraId="42F5B4BC"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Сентюрино</w:t>
            </w:r>
          </w:p>
          <w:p w14:paraId="672367D0"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Сергеевка</w:t>
            </w:r>
          </w:p>
          <w:p w14:paraId="54527665"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Синцово</w:t>
            </w:r>
          </w:p>
          <w:p w14:paraId="7A94E6B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Слобода</w:t>
            </w:r>
          </w:p>
          <w:p w14:paraId="3D64F000"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Слободка</w:t>
            </w:r>
          </w:p>
          <w:p w14:paraId="6457F5E8"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Сорокопенино</w:t>
            </w:r>
          </w:p>
          <w:p w14:paraId="1D81B12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Спиридово</w:t>
            </w:r>
          </w:p>
          <w:p w14:paraId="1376FAC5"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Стариково</w:t>
            </w:r>
          </w:p>
          <w:p w14:paraId="567F0ED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Старое Домкино</w:t>
            </w:r>
          </w:p>
          <w:p w14:paraId="636A1012"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Старое Завражье</w:t>
            </w:r>
          </w:p>
          <w:p w14:paraId="76F76FE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Старое Мелково</w:t>
            </w:r>
          </w:p>
          <w:p w14:paraId="0D8E052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Сурсово</w:t>
            </w:r>
          </w:p>
          <w:p w14:paraId="1C68A793"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lastRenderedPageBreak/>
              <w:t>дер. Сынково</w:t>
            </w:r>
          </w:p>
          <w:p w14:paraId="75F1764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Тарлаково</w:t>
            </w:r>
          </w:p>
          <w:p w14:paraId="4B53BE16"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пос. Текстильщик</w:t>
            </w:r>
          </w:p>
          <w:p w14:paraId="66B03DA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Терехово</w:t>
            </w:r>
          </w:p>
          <w:p w14:paraId="123A7D46"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Тешилово</w:t>
            </w:r>
          </w:p>
          <w:p w14:paraId="68E4AA16"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Трубицино</w:t>
            </w:r>
          </w:p>
          <w:p w14:paraId="275E0F05"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Трунино</w:t>
            </w:r>
          </w:p>
          <w:p w14:paraId="5E73046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Трясцино</w:t>
            </w:r>
          </w:p>
          <w:p w14:paraId="7D7D28E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Турбаза «Верхневолжская»</w:t>
            </w:r>
          </w:p>
          <w:p w14:paraId="459804CF"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Турыгино</w:t>
            </w:r>
          </w:p>
          <w:p w14:paraId="73FD44A6"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Узкол</w:t>
            </w:r>
          </w:p>
          <w:p w14:paraId="563F9122"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Уразово</w:t>
            </w:r>
          </w:p>
          <w:p w14:paraId="5FAFB6D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Устье</w:t>
            </w:r>
          </w:p>
          <w:p w14:paraId="7307439A"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Федоровское</w:t>
            </w:r>
          </w:p>
          <w:p w14:paraId="78B96CCB"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Филимоново</w:t>
            </w:r>
          </w:p>
          <w:p w14:paraId="7C8F9FB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Фролово</w:t>
            </w:r>
          </w:p>
          <w:p w14:paraId="2CEEB540"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Харитоново</w:t>
            </w:r>
          </w:p>
          <w:p w14:paraId="5CAC31A3"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Харлово</w:t>
            </w:r>
          </w:p>
          <w:p w14:paraId="54F92EC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Цыбино</w:t>
            </w:r>
          </w:p>
          <w:p w14:paraId="76856096"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Чублово</w:t>
            </w:r>
          </w:p>
          <w:p w14:paraId="75D74CD4"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Шетаково</w:t>
            </w:r>
          </w:p>
          <w:p w14:paraId="5FAB686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Шорново</w:t>
            </w:r>
          </w:p>
          <w:p w14:paraId="4DD166AD"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Шоша</w:t>
            </w:r>
          </w:p>
          <w:p w14:paraId="755CCF37"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Шуклово</w:t>
            </w:r>
          </w:p>
          <w:p w14:paraId="04865F0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Шумново</w:t>
            </w:r>
          </w:p>
          <w:p w14:paraId="31F9491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Щелково</w:t>
            </w:r>
          </w:p>
          <w:p w14:paraId="4376E41B"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пос. Энергетик</w:t>
            </w:r>
          </w:p>
          <w:p w14:paraId="4319C257"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Юренево</w:t>
            </w:r>
          </w:p>
          <w:p w14:paraId="4E4157F9"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Юрьево</w:t>
            </w:r>
          </w:p>
          <w:p w14:paraId="3BD8D987"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дер. Юрьево</w:t>
            </w:r>
          </w:p>
          <w:p w14:paraId="091DE35E" w14:textId="77777777" w:rsidR="00FA77C5" w:rsidRPr="00781DCE" w:rsidRDefault="00FA77C5" w:rsidP="00FA77C5">
            <w:pPr>
              <w:pStyle w:val="a7"/>
              <w:numPr>
                <w:ilvl w:val="0"/>
                <w:numId w:val="4"/>
              </w:numPr>
              <w:spacing w:after="0" w:line="240" w:lineRule="auto"/>
              <w:ind w:hanging="539"/>
              <w:rPr>
                <w:rFonts w:ascii="Times New Roman" w:hAnsi="Times New Roman"/>
                <w:sz w:val="28"/>
                <w:szCs w:val="28"/>
              </w:rPr>
            </w:pPr>
            <w:r w:rsidRPr="00781DCE">
              <w:rPr>
                <w:rFonts w:ascii="Times New Roman" w:hAnsi="Times New Roman"/>
                <w:sz w:val="28"/>
                <w:szCs w:val="28"/>
              </w:rPr>
              <w:t>с. Юрьево-Девичье</w:t>
            </w:r>
          </w:p>
          <w:p w14:paraId="5AA84006" w14:textId="77777777" w:rsidR="00A147AA" w:rsidRPr="00781DCE" w:rsidRDefault="00FA77C5" w:rsidP="00FA77C5">
            <w:pPr>
              <w:pStyle w:val="a7"/>
              <w:numPr>
                <w:ilvl w:val="0"/>
                <w:numId w:val="4"/>
              </w:numPr>
              <w:spacing w:after="0" w:line="240" w:lineRule="auto"/>
              <w:ind w:hanging="539"/>
              <w:rPr>
                <w:rFonts w:ascii="Times New Roman" w:eastAsia="Times New Roman" w:hAnsi="Times New Roman"/>
                <w:sz w:val="28"/>
                <w:szCs w:val="28"/>
                <w:lang w:eastAsia="ru-RU"/>
              </w:rPr>
            </w:pPr>
            <w:r w:rsidRPr="00781DCE">
              <w:rPr>
                <w:rFonts w:ascii="Times New Roman" w:hAnsi="Times New Roman"/>
                <w:sz w:val="28"/>
                <w:szCs w:val="28"/>
              </w:rPr>
              <w:t>дер. Юрятино</w:t>
            </w:r>
          </w:p>
        </w:tc>
      </w:tr>
    </w:tbl>
    <w:p w14:paraId="3770FD1B" w14:textId="119B981F" w:rsidR="00752D48" w:rsidRPr="00476014" w:rsidRDefault="003E4479" w:rsidP="00A147AA">
      <w:pPr>
        <w:shd w:val="clear" w:color="auto" w:fill="FFFFFF"/>
        <w:spacing w:after="0" w:line="240" w:lineRule="auto"/>
        <w:contextualSpacing/>
        <w:jc w:val="right"/>
        <w:rPr>
          <w:rFonts w:ascii="Times New Roman" w:eastAsia="Times New Roman" w:hAnsi="Times New Roman"/>
          <w:color w:val="22272F"/>
          <w:sz w:val="28"/>
          <w:szCs w:val="28"/>
          <w:lang w:eastAsia="ru-RU"/>
        </w:rPr>
      </w:pPr>
      <w:r w:rsidRPr="00476014">
        <w:rPr>
          <w:rFonts w:ascii="Times New Roman" w:eastAsia="Times New Roman" w:hAnsi="Times New Roman"/>
          <w:color w:val="22272F"/>
          <w:sz w:val="28"/>
          <w:szCs w:val="28"/>
          <w:lang w:eastAsia="ru-RU"/>
        </w:rPr>
        <w:lastRenderedPageBreak/>
        <w:t>»</w:t>
      </w:r>
      <w:r w:rsidR="00A147AA" w:rsidRPr="00476014">
        <w:rPr>
          <w:rFonts w:ascii="Times New Roman" w:eastAsia="Times New Roman" w:hAnsi="Times New Roman"/>
          <w:color w:val="22272F"/>
          <w:sz w:val="28"/>
          <w:szCs w:val="28"/>
          <w:lang w:eastAsia="ru-RU"/>
        </w:rPr>
        <w:t>.</w:t>
      </w:r>
    </w:p>
    <w:p w14:paraId="0F3BC11C" w14:textId="77777777" w:rsidR="006152ED" w:rsidRDefault="00EC44A9"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Pr>
          <w:rFonts w:ascii="Times New Roman" w:eastAsia="Times New Roman" w:hAnsi="Times New Roman"/>
          <w:color w:val="22272F"/>
          <w:sz w:val="28"/>
          <w:szCs w:val="28"/>
          <w:lang w:eastAsia="ru-RU"/>
        </w:rPr>
        <w:br w:type="page"/>
      </w:r>
      <w:r w:rsidR="00065CE4" w:rsidRPr="00704B46">
        <w:rPr>
          <w:rFonts w:ascii="Times New Roman" w:eastAsia="Times New Roman" w:hAnsi="Times New Roman"/>
          <w:i/>
          <w:iCs/>
          <w:color w:val="22272F"/>
          <w:sz w:val="24"/>
          <w:szCs w:val="24"/>
          <w:lang w:eastAsia="ru-RU"/>
        </w:rPr>
        <w:lastRenderedPageBreak/>
        <w:t>П</w:t>
      </w:r>
      <w:r w:rsidR="00A147AA" w:rsidRPr="00704B46">
        <w:rPr>
          <w:rFonts w:ascii="Times New Roman" w:eastAsia="Times New Roman" w:hAnsi="Times New Roman"/>
          <w:i/>
          <w:iCs/>
          <w:color w:val="22272F"/>
          <w:sz w:val="24"/>
          <w:szCs w:val="24"/>
          <w:lang w:eastAsia="ru-RU"/>
        </w:rPr>
        <w:t>риложение 2</w:t>
      </w:r>
    </w:p>
    <w:p w14:paraId="31AE2BB3" w14:textId="77777777" w:rsidR="006152ED"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sz w:val="24"/>
          <w:szCs w:val="24"/>
          <w:lang w:eastAsia="ru-RU"/>
        </w:rPr>
        <w:t>к</w:t>
      </w:r>
      <w:r w:rsidR="006152ED">
        <w:rPr>
          <w:rFonts w:ascii="Times New Roman" w:eastAsia="Times New Roman" w:hAnsi="Times New Roman"/>
          <w:i/>
          <w:iCs/>
          <w:sz w:val="24"/>
          <w:szCs w:val="24"/>
          <w:lang w:eastAsia="ru-RU"/>
        </w:rPr>
        <w:t xml:space="preserve"> </w:t>
      </w:r>
      <w:hyperlink r:id="rId75" w:anchor="/document/405117371/entry/0" w:history="1">
        <w:r w:rsidRPr="00704B46">
          <w:rPr>
            <w:rFonts w:ascii="Times New Roman" w:eastAsia="Times New Roman" w:hAnsi="Times New Roman"/>
            <w:i/>
            <w:iCs/>
            <w:sz w:val="24"/>
            <w:szCs w:val="24"/>
            <w:lang w:eastAsia="ru-RU"/>
          </w:rPr>
          <w:t>закону</w:t>
        </w:r>
      </w:hyperlink>
      <w:r w:rsidR="006152ED">
        <w:rPr>
          <w:rFonts w:ascii="Times New Roman" w:eastAsia="Times New Roman" w:hAnsi="Times New Roman"/>
          <w:i/>
          <w:iCs/>
          <w:sz w:val="24"/>
          <w:szCs w:val="24"/>
          <w:lang w:eastAsia="ru-RU"/>
        </w:rPr>
        <w:t xml:space="preserve"> </w:t>
      </w:r>
      <w:r w:rsidRPr="00704B46">
        <w:rPr>
          <w:rFonts w:ascii="Times New Roman" w:eastAsia="Times New Roman" w:hAnsi="Times New Roman"/>
          <w:i/>
          <w:iCs/>
          <w:sz w:val="24"/>
          <w:szCs w:val="24"/>
          <w:lang w:eastAsia="ru-RU"/>
        </w:rPr>
        <w:t xml:space="preserve">Тверской </w:t>
      </w:r>
      <w:r w:rsidRPr="00704B46">
        <w:rPr>
          <w:rFonts w:ascii="Times New Roman" w:eastAsia="Times New Roman" w:hAnsi="Times New Roman"/>
          <w:i/>
          <w:iCs/>
          <w:color w:val="22272F"/>
          <w:sz w:val="24"/>
          <w:szCs w:val="24"/>
          <w:lang w:eastAsia="ru-RU"/>
        </w:rPr>
        <w:t>области</w:t>
      </w:r>
      <w:r w:rsidR="006152ED">
        <w:rPr>
          <w:rFonts w:ascii="Times New Roman" w:eastAsia="Times New Roman" w:hAnsi="Times New Roman"/>
          <w:i/>
          <w:iCs/>
          <w:color w:val="22272F"/>
          <w:sz w:val="24"/>
          <w:szCs w:val="24"/>
          <w:lang w:eastAsia="ru-RU"/>
        </w:rPr>
        <w:t xml:space="preserve"> </w:t>
      </w:r>
      <w:r w:rsidR="003E4479" w:rsidRPr="00704B46">
        <w:rPr>
          <w:rFonts w:ascii="Times New Roman" w:eastAsia="Times New Roman" w:hAnsi="Times New Roman"/>
          <w:i/>
          <w:iCs/>
          <w:color w:val="22272F"/>
          <w:sz w:val="24"/>
          <w:szCs w:val="24"/>
          <w:lang w:eastAsia="ru-RU"/>
        </w:rPr>
        <w:t>«</w:t>
      </w:r>
      <w:r w:rsidRPr="00704B46">
        <w:rPr>
          <w:rFonts w:ascii="Times New Roman" w:eastAsia="Times New Roman" w:hAnsi="Times New Roman"/>
          <w:i/>
          <w:iCs/>
          <w:color w:val="22272F"/>
          <w:sz w:val="24"/>
          <w:szCs w:val="24"/>
          <w:lang w:eastAsia="ru-RU"/>
        </w:rPr>
        <w:t xml:space="preserve">О преобразовании муниципальных </w:t>
      </w:r>
    </w:p>
    <w:p w14:paraId="60E34EBB" w14:textId="77777777" w:rsidR="006152ED"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color w:val="22272F"/>
          <w:sz w:val="24"/>
          <w:szCs w:val="24"/>
          <w:lang w:eastAsia="ru-RU"/>
        </w:rPr>
        <w:t>образований,</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входящих в состав территории муниципального</w:t>
      </w:r>
      <w:r w:rsidR="006152ED">
        <w:rPr>
          <w:rFonts w:ascii="Times New Roman" w:eastAsia="Times New Roman" w:hAnsi="Times New Roman"/>
          <w:i/>
          <w:iCs/>
          <w:color w:val="22272F"/>
          <w:sz w:val="24"/>
          <w:szCs w:val="24"/>
          <w:lang w:eastAsia="ru-RU"/>
        </w:rPr>
        <w:t xml:space="preserve"> </w:t>
      </w:r>
    </w:p>
    <w:p w14:paraId="2D2F655E" w14:textId="77777777" w:rsidR="006152ED"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color w:val="22272F"/>
          <w:sz w:val="24"/>
          <w:szCs w:val="24"/>
          <w:lang w:eastAsia="ru-RU"/>
        </w:rPr>
        <w:t xml:space="preserve">образования Тверской области </w:t>
      </w:r>
      <w:r w:rsidR="0003256D" w:rsidRPr="00704B46">
        <w:rPr>
          <w:rFonts w:ascii="Times New Roman" w:eastAsia="Times New Roman" w:hAnsi="Times New Roman"/>
          <w:i/>
          <w:iCs/>
          <w:color w:val="22272F"/>
          <w:sz w:val="24"/>
          <w:szCs w:val="24"/>
          <w:lang w:eastAsia="ru-RU"/>
        </w:rPr>
        <w:t>Конаковский</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муниципальный</w:t>
      </w:r>
    </w:p>
    <w:p w14:paraId="1B39CE50" w14:textId="77777777" w:rsidR="006152ED"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color w:val="22272F"/>
          <w:sz w:val="24"/>
          <w:szCs w:val="24"/>
          <w:lang w:eastAsia="ru-RU"/>
        </w:rPr>
        <w:t xml:space="preserve"> район, путем объединения</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 xml:space="preserve">поселений и создании вновь </w:t>
      </w:r>
    </w:p>
    <w:p w14:paraId="6DE33D4F" w14:textId="77777777" w:rsidR="006152ED"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color w:val="22272F"/>
          <w:sz w:val="24"/>
          <w:szCs w:val="24"/>
          <w:lang w:eastAsia="ru-RU"/>
        </w:rPr>
        <w:t>образованного</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муниципального образования с наделением его</w:t>
      </w:r>
      <w:r w:rsidR="006152ED">
        <w:rPr>
          <w:rFonts w:ascii="Times New Roman" w:eastAsia="Times New Roman" w:hAnsi="Times New Roman"/>
          <w:i/>
          <w:iCs/>
          <w:color w:val="22272F"/>
          <w:sz w:val="24"/>
          <w:szCs w:val="24"/>
          <w:lang w:eastAsia="ru-RU"/>
        </w:rPr>
        <w:t xml:space="preserve"> </w:t>
      </w:r>
    </w:p>
    <w:p w14:paraId="55F6F46F" w14:textId="7E0C3477" w:rsidR="006152ED"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color w:val="22272F"/>
          <w:sz w:val="24"/>
          <w:szCs w:val="24"/>
          <w:lang w:eastAsia="ru-RU"/>
        </w:rPr>
        <w:t>статусом муниципального округа и внесении</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 xml:space="preserve">изменений </w:t>
      </w:r>
    </w:p>
    <w:p w14:paraId="421EE099" w14:textId="244DB7BD" w:rsidR="00A147AA"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color w:val="22272F"/>
          <w:sz w:val="24"/>
          <w:szCs w:val="24"/>
          <w:lang w:eastAsia="ru-RU"/>
        </w:rPr>
        <w:t>в отдельные законы Тверской области</w:t>
      </w:r>
      <w:r w:rsidR="006152ED">
        <w:rPr>
          <w:rFonts w:ascii="Times New Roman" w:eastAsia="Times New Roman" w:hAnsi="Times New Roman"/>
          <w:i/>
          <w:iCs/>
          <w:color w:val="22272F"/>
          <w:sz w:val="24"/>
          <w:szCs w:val="24"/>
          <w:lang w:eastAsia="ru-RU"/>
        </w:rPr>
        <w:t>»</w:t>
      </w:r>
    </w:p>
    <w:p w14:paraId="548E8D93" w14:textId="77777777" w:rsidR="006152ED" w:rsidRPr="00704B46" w:rsidRDefault="006152ED"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p>
    <w:p w14:paraId="72E06865" w14:textId="77777777" w:rsidR="006152ED" w:rsidRDefault="003E4479" w:rsidP="00A147AA">
      <w:pPr>
        <w:shd w:val="clear" w:color="auto" w:fill="FFFFFF"/>
        <w:spacing w:after="0" w:line="240" w:lineRule="auto"/>
        <w:contextualSpacing/>
        <w:jc w:val="right"/>
        <w:rPr>
          <w:rFonts w:ascii="Times New Roman" w:eastAsia="Times New Roman" w:hAnsi="Times New Roman"/>
          <w:i/>
          <w:iCs/>
          <w:color w:val="22272F"/>
          <w:sz w:val="24"/>
          <w:szCs w:val="24"/>
          <w:vertAlign w:val="superscript"/>
          <w:lang w:eastAsia="ru-RU"/>
        </w:rPr>
      </w:pPr>
      <w:r w:rsidRPr="00704B46">
        <w:rPr>
          <w:rFonts w:ascii="Times New Roman" w:eastAsia="Times New Roman" w:hAnsi="Times New Roman"/>
          <w:i/>
          <w:iCs/>
          <w:color w:val="22272F"/>
          <w:sz w:val="24"/>
          <w:szCs w:val="24"/>
          <w:lang w:eastAsia="ru-RU"/>
        </w:rPr>
        <w:t>«</w:t>
      </w:r>
      <w:r w:rsidR="00A147AA" w:rsidRPr="00704B46">
        <w:rPr>
          <w:rFonts w:ascii="Times New Roman" w:eastAsia="Times New Roman" w:hAnsi="Times New Roman"/>
          <w:i/>
          <w:iCs/>
          <w:color w:val="22272F"/>
          <w:sz w:val="24"/>
          <w:szCs w:val="24"/>
          <w:lang w:eastAsia="ru-RU"/>
        </w:rPr>
        <w:t>Приложение 5</w:t>
      </w:r>
      <w:r w:rsidR="00B26E29" w:rsidRPr="00704B46">
        <w:rPr>
          <w:rFonts w:ascii="Times New Roman" w:eastAsia="Times New Roman" w:hAnsi="Times New Roman"/>
          <w:i/>
          <w:iCs/>
          <w:color w:val="22272F"/>
          <w:sz w:val="24"/>
          <w:szCs w:val="24"/>
          <w:vertAlign w:val="superscript"/>
          <w:lang w:eastAsia="ru-RU"/>
        </w:rPr>
        <w:t>6</w:t>
      </w:r>
      <w:r w:rsidR="009E3160" w:rsidRPr="00704B46">
        <w:rPr>
          <w:rFonts w:ascii="Times New Roman" w:eastAsia="Times New Roman" w:hAnsi="Times New Roman"/>
          <w:i/>
          <w:iCs/>
          <w:color w:val="22272F"/>
          <w:sz w:val="24"/>
          <w:szCs w:val="24"/>
          <w:vertAlign w:val="superscript"/>
          <w:lang w:eastAsia="ru-RU"/>
        </w:rPr>
        <w:t>4</w:t>
      </w:r>
    </w:p>
    <w:p w14:paraId="5799A577" w14:textId="77777777" w:rsidR="006152ED"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color w:val="22272F"/>
          <w:sz w:val="24"/>
          <w:szCs w:val="24"/>
          <w:lang w:eastAsia="ru-RU"/>
        </w:rPr>
        <w:t>к закону Тверской области</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от 18</w:t>
      </w:r>
      <w:r w:rsidR="00C90944" w:rsidRPr="00704B46">
        <w:rPr>
          <w:rFonts w:ascii="Times New Roman" w:eastAsia="Times New Roman" w:hAnsi="Times New Roman"/>
          <w:i/>
          <w:iCs/>
          <w:color w:val="22272F"/>
          <w:sz w:val="24"/>
          <w:szCs w:val="24"/>
          <w:lang w:eastAsia="ru-RU"/>
        </w:rPr>
        <w:t>.01</w:t>
      </w:r>
      <w:r w:rsidR="00414569" w:rsidRPr="00704B46">
        <w:rPr>
          <w:rFonts w:ascii="Times New Roman" w:eastAsia="Times New Roman" w:hAnsi="Times New Roman"/>
          <w:i/>
          <w:iCs/>
          <w:color w:val="22272F"/>
          <w:sz w:val="24"/>
          <w:szCs w:val="24"/>
          <w:lang w:eastAsia="ru-RU"/>
        </w:rPr>
        <w:t>.</w:t>
      </w:r>
      <w:r w:rsidRPr="00704B46">
        <w:rPr>
          <w:rFonts w:ascii="Times New Roman" w:eastAsia="Times New Roman" w:hAnsi="Times New Roman"/>
          <w:i/>
          <w:iCs/>
          <w:color w:val="22272F"/>
          <w:sz w:val="24"/>
          <w:szCs w:val="24"/>
          <w:lang w:eastAsia="ru-RU"/>
        </w:rPr>
        <w:t>2005</w:t>
      </w:r>
      <w:r w:rsidR="006152ED">
        <w:rPr>
          <w:rFonts w:ascii="Times New Roman" w:eastAsia="Times New Roman" w:hAnsi="Times New Roman"/>
          <w:i/>
          <w:iCs/>
          <w:color w:val="22272F"/>
          <w:sz w:val="24"/>
          <w:szCs w:val="24"/>
          <w:lang w:eastAsia="ru-RU"/>
        </w:rPr>
        <w:t xml:space="preserve"> </w:t>
      </w:r>
      <w:r w:rsidR="003E4479" w:rsidRPr="00704B46">
        <w:rPr>
          <w:rFonts w:ascii="Times New Roman" w:eastAsia="Times New Roman" w:hAnsi="Times New Roman"/>
          <w:i/>
          <w:iCs/>
          <w:color w:val="22272F"/>
          <w:sz w:val="24"/>
          <w:szCs w:val="24"/>
          <w:lang w:eastAsia="ru-RU"/>
        </w:rPr>
        <w:t>№</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4-ЗО</w:t>
      </w:r>
      <w:r w:rsidR="006152ED">
        <w:rPr>
          <w:rFonts w:ascii="Times New Roman" w:eastAsia="Times New Roman" w:hAnsi="Times New Roman"/>
          <w:i/>
          <w:iCs/>
          <w:color w:val="22272F"/>
          <w:sz w:val="24"/>
          <w:szCs w:val="24"/>
          <w:lang w:eastAsia="ru-RU"/>
        </w:rPr>
        <w:t xml:space="preserve"> </w:t>
      </w:r>
    </w:p>
    <w:p w14:paraId="5D084F12" w14:textId="77777777" w:rsidR="006152ED" w:rsidRDefault="00D8630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color w:val="22272F"/>
          <w:sz w:val="24"/>
          <w:szCs w:val="24"/>
          <w:lang w:eastAsia="ru-RU"/>
        </w:rPr>
        <w:t>«</w:t>
      </w:r>
      <w:r w:rsidR="00A147AA" w:rsidRPr="00704B46">
        <w:rPr>
          <w:rFonts w:ascii="Times New Roman" w:eastAsia="Times New Roman" w:hAnsi="Times New Roman"/>
          <w:i/>
          <w:iCs/>
          <w:color w:val="22272F"/>
          <w:sz w:val="24"/>
          <w:szCs w:val="24"/>
          <w:lang w:eastAsia="ru-RU"/>
        </w:rPr>
        <w:t>Об установлении границ муниципальных</w:t>
      </w:r>
      <w:r w:rsidR="006152ED">
        <w:rPr>
          <w:rFonts w:ascii="Times New Roman" w:eastAsia="Times New Roman" w:hAnsi="Times New Roman"/>
          <w:i/>
          <w:iCs/>
          <w:color w:val="22272F"/>
          <w:sz w:val="24"/>
          <w:szCs w:val="24"/>
          <w:lang w:eastAsia="ru-RU"/>
        </w:rPr>
        <w:t xml:space="preserve"> </w:t>
      </w:r>
      <w:r w:rsidR="00A147AA" w:rsidRPr="00704B46">
        <w:rPr>
          <w:rFonts w:ascii="Times New Roman" w:eastAsia="Times New Roman" w:hAnsi="Times New Roman"/>
          <w:i/>
          <w:iCs/>
          <w:color w:val="22272F"/>
          <w:sz w:val="24"/>
          <w:szCs w:val="24"/>
          <w:lang w:eastAsia="ru-RU"/>
        </w:rPr>
        <w:t xml:space="preserve">образований </w:t>
      </w:r>
    </w:p>
    <w:p w14:paraId="55E8777D" w14:textId="77777777" w:rsidR="006152ED" w:rsidRDefault="00A147AA" w:rsidP="00A147AA">
      <w:pPr>
        <w:shd w:val="clear" w:color="auto" w:fill="FFFFFF"/>
        <w:spacing w:after="0" w:line="240" w:lineRule="auto"/>
        <w:contextualSpacing/>
        <w:jc w:val="right"/>
        <w:rPr>
          <w:rFonts w:ascii="Times New Roman" w:eastAsia="Times New Roman" w:hAnsi="Times New Roman"/>
          <w:i/>
          <w:iCs/>
          <w:color w:val="22272F"/>
          <w:sz w:val="24"/>
          <w:szCs w:val="24"/>
          <w:lang w:eastAsia="ru-RU"/>
        </w:rPr>
      </w:pPr>
      <w:r w:rsidRPr="00704B46">
        <w:rPr>
          <w:rFonts w:ascii="Times New Roman" w:eastAsia="Times New Roman" w:hAnsi="Times New Roman"/>
          <w:i/>
          <w:iCs/>
          <w:color w:val="22272F"/>
          <w:sz w:val="24"/>
          <w:szCs w:val="24"/>
          <w:lang w:eastAsia="ru-RU"/>
        </w:rPr>
        <w:t>Тверской области и наделении их</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 xml:space="preserve">статусом городских </w:t>
      </w:r>
    </w:p>
    <w:p w14:paraId="359B35F5" w14:textId="4555E65A" w:rsidR="00A147AA" w:rsidRPr="00476014" w:rsidRDefault="00A147AA" w:rsidP="00A147AA">
      <w:pPr>
        <w:shd w:val="clear" w:color="auto" w:fill="FFFFFF"/>
        <w:spacing w:after="0" w:line="240" w:lineRule="auto"/>
        <w:contextualSpacing/>
        <w:jc w:val="right"/>
        <w:rPr>
          <w:rFonts w:ascii="Times New Roman" w:eastAsia="Times New Roman" w:hAnsi="Times New Roman"/>
          <w:color w:val="22272F"/>
          <w:sz w:val="28"/>
          <w:szCs w:val="28"/>
          <w:lang w:eastAsia="ru-RU"/>
        </w:rPr>
      </w:pPr>
      <w:r w:rsidRPr="00704B46">
        <w:rPr>
          <w:rFonts w:ascii="Times New Roman" w:eastAsia="Times New Roman" w:hAnsi="Times New Roman"/>
          <w:i/>
          <w:iCs/>
          <w:color w:val="22272F"/>
          <w:sz w:val="24"/>
          <w:szCs w:val="24"/>
          <w:lang w:eastAsia="ru-RU"/>
        </w:rPr>
        <w:t>округов,</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муниципальных</w:t>
      </w:r>
      <w:r w:rsidR="006152ED">
        <w:rPr>
          <w:rFonts w:ascii="Times New Roman" w:eastAsia="Times New Roman" w:hAnsi="Times New Roman"/>
          <w:i/>
          <w:iCs/>
          <w:color w:val="22272F"/>
          <w:sz w:val="24"/>
          <w:szCs w:val="24"/>
          <w:lang w:eastAsia="ru-RU"/>
        </w:rPr>
        <w:t xml:space="preserve"> </w:t>
      </w:r>
      <w:r w:rsidRPr="00704B46">
        <w:rPr>
          <w:rFonts w:ascii="Times New Roman" w:eastAsia="Times New Roman" w:hAnsi="Times New Roman"/>
          <w:i/>
          <w:iCs/>
          <w:color w:val="22272F"/>
          <w:sz w:val="24"/>
          <w:szCs w:val="24"/>
          <w:lang w:eastAsia="ru-RU"/>
        </w:rPr>
        <w:t>округов, муниципальных районов</w:t>
      </w:r>
      <w:r w:rsidR="003E4479" w:rsidRPr="00704B46">
        <w:rPr>
          <w:rFonts w:ascii="Times New Roman" w:eastAsia="Times New Roman" w:hAnsi="Times New Roman"/>
          <w:i/>
          <w:iCs/>
          <w:color w:val="22272F"/>
          <w:sz w:val="24"/>
          <w:szCs w:val="24"/>
          <w:lang w:eastAsia="ru-RU"/>
        </w:rPr>
        <w:t>»</w:t>
      </w:r>
    </w:p>
    <w:p w14:paraId="1E71D2D2" w14:textId="77777777" w:rsidR="000F17F8" w:rsidRDefault="000F17F8" w:rsidP="00122084">
      <w:pPr>
        <w:jc w:val="center"/>
        <w:rPr>
          <w:rFonts w:ascii="Times New Roman" w:hAnsi="Times New Roman"/>
          <w:b/>
        </w:rPr>
      </w:pPr>
    </w:p>
    <w:p w14:paraId="0FB17B76" w14:textId="0B72D361" w:rsidR="00E61BBE" w:rsidRDefault="00E61BBE" w:rsidP="00E61BBE">
      <w:pPr>
        <w:suppressAutoHyphens/>
        <w:spacing w:before="240" w:after="0" w:line="240" w:lineRule="auto"/>
        <w:contextualSpacing/>
        <w:jc w:val="center"/>
        <w:rPr>
          <w:rFonts w:ascii="Times New Roman" w:eastAsia="Times New Roman" w:hAnsi="Times New Roman"/>
          <w:b/>
          <w:bCs/>
          <w:sz w:val="28"/>
          <w:szCs w:val="28"/>
          <w:lang w:eastAsia="ru-RU"/>
        </w:rPr>
      </w:pPr>
      <w:r w:rsidRPr="00E61BBE">
        <w:rPr>
          <w:rFonts w:ascii="Times New Roman" w:eastAsia="Times New Roman" w:hAnsi="Times New Roman"/>
          <w:b/>
          <w:bCs/>
          <w:sz w:val="28"/>
          <w:szCs w:val="28"/>
          <w:lang w:eastAsia="ru-RU"/>
        </w:rPr>
        <w:t>1. Описание границ</w:t>
      </w:r>
    </w:p>
    <w:p w14:paraId="4F23EB0E" w14:textId="77777777" w:rsidR="006152ED" w:rsidRPr="00E61BBE" w:rsidRDefault="006152ED" w:rsidP="00E61BBE">
      <w:pPr>
        <w:suppressAutoHyphens/>
        <w:spacing w:before="240" w:after="0" w:line="240" w:lineRule="auto"/>
        <w:contextualSpacing/>
        <w:jc w:val="center"/>
        <w:rPr>
          <w:rFonts w:ascii="Times New Roman" w:eastAsia="Times New Roman" w:hAnsi="Times New Roman"/>
          <w:b/>
          <w:bCs/>
          <w:sz w:val="28"/>
          <w:szCs w:val="28"/>
          <w:lang w:eastAsia="ru-RU"/>
        </w:rPr>
      </w:pPr>
    </w:p>
    <w:p w14:paraId="26DA280C" w14:textId="77777777" w:rsidR="00E61BBE" w:rsidRPr="00E61BBE" w:rsidRDefault="00E61BBE" w:rsidP="00E61BBE">
      <w:pPr>
        <w:spacing w:after="0" w:line="240" w:lineRule="auto"/>
        <w:jc w:val="center"/>
        <w:rPr>
          <w:rFonts w:ascii="Times New Roman" w:eastAsia="Times New Roman" w:hAnsi="Times New Roman"/>
          <w:b/>
          <w:bCs/>
          <w:sz w:val="28"/>
          <w:szCs w:val="28"/>
          <w:lang w:eastAsia="ru-RU"/>
        </w:rPr>
      </w:pPr>
      <w:r w:rsidRPr="00E61BBE">
        <w:rPr>
          <w:rFonts w:ascii="Times New Roman" w:eastAsia="Times New Roman" w:hAnsi="Times New Roman"/>
          <w:b/>
          <w:bCs/>
          <w:sz w:val="28"/>
          <w:szCs w:val="28"/>
          <w:lang w:eastAsia="ru-RU"/>
        </w:rPr>
        <w:t xml:space="preserve">Описание границы между муниципальным образованием </w:t>
      </w:r>
    </w:p>
    <w:p w14:paraId="03D977D8" w14:textId="279DFBD8" w:rsidR="00E61BBE" w:rsidRPr="00E61BBE" w:rsidRDefault="00E61BBE" w:rsidP="00E61BBE">
      <w:pPr>
        <w:spacing w:after="0" w:line="240" w:lineRule="auto"/>
        <w:jc w:val="center"/>
        <w:rPr>
          <w:rFonts w:ascii="Times New Roman" w:eastAsia="Times New Roman" w:hAnsi="Times New Roman"/>
          <w:b/>
          <w:bCs/>
          <w:sz w:val="28"/>
          <w:szCs w:val="28"/>
          <w:lang w:eastAsia="ru-RU"/>
        </w:rPr>
      </w:pPr>
      <w:r w:rsidRPr="00E61BBE">
        <w:rPr>
          <w:rFonts w:ascii="Times New Roman" w:eastAsia="Times New Roman" w:hAnsi="Times New Roman"/>
          <w:b/>
          <w:bCs/>
          <w:sz w:val="28"/>
          <w:szCs w:val="28"/>
          <w:lang w:eastAsia="ru-RU"/>
        </w:rPr>
        <w:t xml:space="preserve">Тверской области Конаковский </w:t>
      </w:r>
      <w:r>
        <w:rPr>
          <w:rFonts w:ascii="Times New Roman" w:eastAsia="Times New Roman" w:hAnsi="Times New Roman"/>
          <w:b/>
          <w:bCs/>
          <w:sz w:val="28"/>
          <w:szCs w:val="28"/>
          <w:lang w:eastAsia="ru-RU"/>
        </w:rPr>
        <w:t>муниципальный округ</w:t>
      </w:r>
      <w:r w:rsidRPr="00E61BBE">
        <w:rPr>
          <w:rFonts w:ascii="Times New Roman" w:eastAsia="Times New Roman" w:hAnsi="Times New Roman"/>
          <w:b/>
          <w:bCs/>
          <w:sz w:val="28"/>
          <w:szCs w:val="28"/>
          <w:lang w:eastAsia="ru-RU"/>
        </w:rPr>
        <w:t xml:space="preserve"> и Московской областью</w:t>
      </w:r>
      <w:r w:rsidR="006152ED">
        <w:rPr>
          <w:rFonts w:ascii="Times New Roman" w:eastAsia="Times New Roman" w:hAnsi="Times New Roman"/>
          <w:b/>
          <w:bCs/>
          <w:sz w:val="28"/>
          <w:szCs w:val="28"/>
          <w:lang w:eastAsia="ru-RU"/>
        </w:rPr>
        <w:t xml:space="preserve"> </w:t>
      </w:r>
      <w:r w:rsidRPr="00E61BBE">
        <w:rPr>
          <w:rFonts w:ascii="Times New Roman" w:eastAsia="Times New Roman" w:hAnsi="Times New Roman"/>
          <w:b/>
          <w:bCs/>
          <w:sz w:val="28"/>
          <w:szCs w:val="28"/>
          <w:lang w:eastAsia="ru-RU"/>
        </w:rPr>
        <w:t>от узловой точки № 116 до узловой точки № 121</w:t>
      </w:r>
    </w:p>
    <w:p w14:paraId="48D73FC2" w14:textId="77777777" w:rsidR="00E61BBE" w:rsidRPr="00E61BBE" w:rsidRDefault="00E61BBE" w:rsidP="00E61BBE">
      <w:pPr>
        <w:spacing w:after="0" w:line="240" w:lineRule="auto"/>
        <w:jc w:val="center"/>
        <w:rPr>
          <w:rFonts w:ascii="Times New Roman" w:eastAsia="Times New Roman" w:hAnsi="Times New Roman"/>
          <w:b/>
          <w:bCs/>
          <w:sz w:val="28"/>
          <w:szCs w:val="28"/>
          <w:lang w:eastAsia="ru-RU"/>
        </w:rPr>
      </w:pPr>
    </w:p>
    <w:p w14:paraId="04B5C85A" w14:textId="77777777" w:rsidR="00EE010F" w:rsidRDefault="00E61BBE" w:rsidP="00EE010F">
      <w:pPr>
        <w:suppressAutoHyphens/>
        <w:spacing w:after="0" w:line="240" w:lineRule="auto"/>
        <w:ind w:firstLine="709"/>
        <w:jc w:val="both"/>
        <w:rPr>
          <w:rFonts w:ascii="Times New Roman" w:eastAsia="Times New Roman" w:hAnsi="Times New Roman"/>
          <w:sz w:val="28"/>
          <w:szCs w:val="28"/>
          <w:lang w:eastAsia="ru-RU"/>
        </w:rPr>
      </w:pPr>
      <w:r w:rsidRPr="00E61BBE">
        <w:rPr>
          <w:rFonts w:ascii="Times New Roman" w:eastAsia="Times New Roman" w:hAnsi="Times New Roman"/>
          <w:sz w:val="28"/>
          <w:szCs w:val="28"/>
          <w:lang w:eastAsia="ru-RU"/>
        </w:rPr>
        <w:t xml:space="preserve">Граница между муниципальным образованием Тверской области Конаковский </w:t>
      </w:r>
      <w:r w:rsidR="00667A80" w:rsidRPr="00667A80">
        <w:rPr>
          <w:rFonts w:ascii="Times New Roman" w:eastAsia="Times New Roman" w:hAnsi="Times New Roman"/>
          <w:sz w:val="28"/>
          <w:szCs w:val="28"/>
          <w:lang w:eastAsia="ru-RU"/>
        </w:rPr>
        <w:t xml:space="preserve">муниципальный округ </w:t>
      </w:r>
      <w:r w:rsidRPr="00E61BBE">
        <w:rPr>
          <w:rFonts w:ascii="Times New Roman" w:eastAsia="Times New Roman" w:hAnsi="Times New Roman"/>
          <w:sz w:val="28"/>
          <w:szCs w:val="28"/>
          <w:lang w:eastAsia="ru-RU"/>
        </w:rPr>
        <w:t xml:space="preserve">и Московской областью начинается от узловой точки № 116, расположенной на стыке границ муниципальных образований Тверской области Конаковский </w:t>
      </w:r>
      <w:r w:rsidR="00667A80" w:rsidRPr="00667A80">
        <w:rPr>
          <w:rFonts w:ascii="Times New Roman" w:eastAsia="Times New Roman" w:hAnsi="Times New Roman"/>
          <w:sz w:val="28"/>
          <w:szCs w:val="28"/>
          <w:lang w:eastAsia="ru-RU"/>
        </w:rPr>
        <w:t>муниципальный округ</w:t>
      </w:r>
      <w:r w:rsidRPr="00E61BBE">
        <w:rPr>
          <w:rFonts w:ascii="Times New Roman" w:eastAsia="Times New Roman" w:hAnsi="Times New Roman"/>
          <w:sz w:val="28"/>
          <w:szCs w:val="28"/>
          <w:lang w:eastAsia="ru-RU"/>
        </w:rPr>
        <w:t>, Кимрский муниципальный округ и Московской области, с географическими координатами (далее также – координаты) 56°46'06'' северной широты и 37°02'31'' восточной долготы.</w:t>
      </w:r>
    </w:p>
    <w:p w14:paraId="4CD3D420" w14:textId="0D6C92E5" w:rsidR="00E61BBE" w:rsidRPr="00E61BBE" w:rsidRDefault="00E61BBE" w:rsidP="00EE010F">
      <w:pPr>
        <w:suppressAutoHyphens/>
        <w:spacing w:after="0" w:line="240" w:lineRule="auto"/>
        <w:ind w:firstLine="709"/>
        <w:jc w:val="both"/>
        <w:rPr>
          <w:rFonts w:ascii="Times New Roman" w:eastAsia="Times New Roman" w:hAnsi="Times New Roman"/>
          <w:sz w:val="28"/>
          <w:szCs w:val="28"/>
          <w:lang w:eastAsia="ru-RU"/>
        </w:rPr>
      </w:pPr>
      <w:r w:rsidRPr="00E61BBE">
        <w:rPr>
          <w:rFonts w:ascii="Times New Roman" w:eastAsia="Times New Roman" w:hAnsi="Times New Roman"/>
          <w:sz w:val="28"/>
          <w:szCs w:val="28"/>
          <w:lang w:eastAsia="ru-RU"/>
        </w:rPr>
        <w:t>От этой узловой точки граница проходит далее на юго-восток до точки № 10 с координатами 56°41'48'' северной широты и 37°10'33''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17 с координатами 56°41'24'' северной широты и 37°09'20''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31 с координатами 56°40'55'' северной широты и 37°09'35''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47 с координатами 56°40'43'' северной широты и 37°09'13''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91 с координатами 56°40'35'' северной широты и 37°08'15''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115 с координатами 56°40'06'' северной широты и 37°07'54''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138 с координатами 56°39'43'' северной широты и 37°08'30''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161 с координатами 56°39'57'' северной широты и 37°08'58''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181 с координатами 56°39'44'' северной широты и 37°09'38''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 до точки № 205 с координатами 56°39'06'' северной широты и 37°09'36''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216 с координатами 56°39'17'' северной широты и 37°09'02''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228 с координатами </w:t>
      </w:r>
      <w:r w:rsidRPr="00E61BBE">
        <w:rPr>
          <w:rFonts w:ascii="Times New Roman" w:eastAsia="Times New Roman" w:hAnsi="Times New Roman"/>
          <w:sz w:val="28"/>
          <w:szCs w:val="28"/>
          <w:lang w:eastAsia="ru-RU"/>
        </w:rPr>
        <w:lastRenderedPageBreak/>
        <w:t>56°38'58'' северной широты и 37°09'23''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287 с координатами 56°38'25'' северной широты и 37°07'01''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341 с координатами 56°37'05'' северной широты и 37°08'06''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352 с координатами 56°36'47'' северной широты и 37°07'47''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372 с координатами 56°36'34'' северной широты и 37°08'10''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395 с координатами 56°36'04'' северной широты и 37°07'44''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437 с координатами 56°35'17'' северной широты и 37°08'60''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628 с координатами 56°32'24'' северной широты и 37°05'50''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661 с координатами 56°32'45'' северной широты и 37°04'26''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665 с координатами 56°32'09'' северной широты и 37°04'01''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671 с координатами 56°31'36'' северной широты и 37°04'13''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714 с координатами 56°32'43'' северной широты и 36°58'26''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720 с координатами 56°33'47'' северной широты и 36°58'49''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745 с координатами 56°35'04'' северной широты и 36°53'17''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748 с координатами 56°34'41'' северной широты и 36°52'57''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775 с координатами 56°35'51'' северной широты и 36°48'17''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778 с координатами 56°34'44'' северной широты и 36°48'54''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793 с координатами 56°31'26'' северной широты и 36°39'23''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801 с координатами 56°29'54'' северной широты и 36°41'01''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826 с координатами 56°30'59'' северной широты и 36°37'24''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831 с координатами 56°30'44'' северной широты и 36°35'55''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864 с координатами 56°29'59'' северной широты и 36°35'24''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запад до точки № 912 с координатами 56°30'01'' северной широты и 36°33'05''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935 с координатами 56°28'18'' северной широты и 36°32'32'' восточной долготы, далее</w:t>
      </w:r>
      <w:r w:rsidR="006152ED">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943 с координатами 56°28'41'' северной широты и 36°26'40''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948 с координатами 56°28'01'' северной широты и 36°23'39''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 до точки № 949 с координатами 56°27'26'' северной широты и 36°23'40''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запад до точки </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 950 с координатами 56°27'26'' северной широты и 36°22'41''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 до точки № 952 с координатами 56°27'07'' северной широты и 36°22'41''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983 с координатами 56°24'50'' северной широты и 36°16'10'' восточной долготы, </w:t>
      </w:r>
      <w:r w:rsidRPr="00E61BBE">
        <w:rPr>
          <w:rFonts w:ascii="Times New Roman" w:eastAsia="Times New Roman" w:hAnsi="Times New Roman"/>
          <w:sz w:val="28"/>
          <w:szCs w:val="28"/>
          <w:lang w:eastAsia="ru-RU"/>
        </w:rPr>
        <w:lastRenderedPageBreak/>
        <w:t>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988 с координатами 56°24'58'' северной широты и 36°14'24''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 до точки № 990 с координатами 56°24'18'' северной широты и 36°14'23''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1010 с координатами 56°25'04'' северной широты и 36°08'39''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1019 с координатами 56°24'15'' северной широты и 36°08'21''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1022 с координатами 56°24'21'' северной широты и 36°07'59''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1045 с координатами 56°23'51'' северной широты и 36°07'45''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1122 с координатами 56°23'46'' северной широты и 36°08'03''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1135 с координатами 56°22'59'' северной широты и 36°07'13''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1138 с координатами 56°23'07'' северной широты и 36°06'48''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1157 с координатами 56°20'04'' северной широты и 36°05'22''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1163 с координатами 56°20'21'' северной широты и 36°04'41''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1170 с координатами 56°20'02'' северной широты и 36°03'60''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1176 с координатами 56°21'08'' северной широты и 36°03'46''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1181 с координатами 56°21'19'' северной широты и 36°04'31''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1192 с координатами 56°22'24'' северной широты и 36°03'17''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1194 с координатами 56°22'21'' северной широты и 36°02'20''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 до точки № 1209 с координатами 56°21'55'' северной широты и 36°02'20''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1217 с координатами 56°21'59'' северной широты и 36°01'49'' восточной долготы, далее</w:t>
      </w:r>
      <w:r w:rsidR="00B72015">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узловой точки № 121 с координатами 56°22'41'' северной широты и 36°00'51'' восточной долготы, находящейся на стыке границ муниципальных образований Тверской области Конаковский </w:t>
      </w:r>
      <w:r w:rsidR="00667A80" w:rsidRPr="00667A80">
        <w:rPr>
          <w:rFonts w:ascii="Times New Roman" w:eastAsia="Times New Roman" w:hAnsi="Times New Roman"/>
          <w:sz w:val="28"/>
          <w:szCs w:val="28"/>
          <w:lang w:eastAsia="ru-RU"/>
        </w:rPr>
        <w:t>муниципальный округ</w:t>
      </w:r>
      <w:r w:rsidRPr="00E61BBE">
        <w:rPr>
          <w:rFonts w:ascii="Times New Roman" w:eastAsia="Times New Roman" w:hAnsi="Times New Roman"/>
          <w:sz w:val="28"/>
          <w:szCs w:val="28"/>
          <w:lang w:eastAsia="ru-RU"/>
        </w:rPr>
        <w:t>, Калининский район и Московской области.</w:t>
      </w:r>
    </w:p>
    <w:p w14:paraId="757DA8A3" w14:textId="77777777" w:rsidR="00E61BBE" w:rsidRPr="00E61BBE" w:rsidRDefault="00E61BBE" w:rsidP="00E61BBE">
      <w:pPr>
        <w:spacing w:after="0" w:line="240" w:lineRule="auto"/>
        <w:jc w:val="center"/>
        <w:rPr>
          <w:rFonts w:ascii="Times New Roman" w:eastAsia="Times New Roman" w:hAnsi="Times New Roman"/>
          <w:b/>
          <w:bCs/>
          <w:sz w:val="28"/>
          <w:szCs w:val="28"/>
          <w:lang w:eastAsia="ru-RU"/>
        </w:rPr>
      </w:pPr>
    </w:p>
    <w:p w14:paraId="70BB6D52" w14:textId="77777777" w:rsidR="00E61BBE" w:rsidRPr="00F17811" w:rsidRDefault="00E61BBE" w:rsidP="00E61BBE">
      <w:pPr>
        <w:spacing w:after="0" w:line="240" w:lineRule="auto"/>
        <w:jc w:val="center"/>
        <w:rPr>
          <w:rFonts w:ascii="Times New Roman" w:eastAsia="Times New Roman" w:hAnsi="Times New Roman"/>
          <w:b/>
          <w:bCs/>
          <w:sz w:val="28"/>
          <w:szCs w:val="28"/>
          <w:lang w:eastAsia="ru-RU"/>
        </w:rPr>
      </w:pPr>
      <w:r w:rsidRPr="00F17811">
        <w:rPr>
          <w:rFonts w:ascii="Times New Roman" w:eastAsia="Times New Roman" w:hAnsi="Times New Roman"/>
          <w:b/>
          <w:bCs/>
          <w:sz w:val="28"/>
          <w:szCs w:val="28"/>
          <w:lang w:eastAsia="ru-RU"/>
        </w:rPr>
        <w:t>Описание границы между муниципальными образованиями</w:t>
      </w:r>
    </w:p>
    <w:p w14:paraId="615DE995" w14:textId="77777777" w:rsidR="00E61BBE" w:rsidRPr="00E61BBE" w:rsidRDefault="00E61BBE" w:rsidP="00E61BBE">
      <w:pPr>
        <w:spacing w:after="0" w:line="240" w:lineRule="auto"/>
        <w:jc w:val="center"/>
        <w:rPr>
          <w:rFonts w:ascii="Times New Roman" w:eastAsia="Times New Roman" w:hAnsi="Times New Roman"/>
          <w:b/>
          <w:bCs/>
          <w:sz w:val="28"/>
          <w:szCs w:val="28"/>
          <w:lang w:eastAsia="ru-RU"/>
        </w:rPr>
      </w:pPr>
      <w:r w:rsidRPr="00F17811">
        <w:rPr>
          <w:rFonts w:ascii="Times New Roman" w:eastAsia="Times New Roman" w:hAnsi="Times New Roman"/>
          <w:b/>
          <w:bCs/>
          <w:sz w:val="28"/>
          <w:szCs w:val="28"/>
          <w:lang w:eastAsia="ru-RU"/>
        </w:rPr>
        <w:t xml:space="preserve">Тверской области Конаковский </w:t>
      </w:r>
      <w:r w:rsidR="00667A80" w:rsidRPr="00F17811">
        <w:rPr>
          <w:rFonts w:ascii="Times New Roman" w:eastAsia="Times New Roman" w:hAnsi="Times New Roman"/>
          <w:b/>
          <w:bCs/>
          <w:sz w:val="28"/>
          <w:szCs w:val="28"/>
          <w:lang w:eastAsia="ru-RU"/>
        </w:rPr>
        <w:t xml:space="preserve">муниципальный округ </w:t>
      </w:r>
      <w:r w:rsidRPr="00F17811">
        <w:rPr>
          <w:rFonts w:ascii="Times New Roman" w:eastAsia="Times New Roman" w:hAnsi="Times New Roman"/>
          <w:b/>
          <w:bCs/>
          <w:sz w:val="28"/>
          <w:szCs w:val="28"/>
          <w:lang w:eastAsia="ru-RU"/>
        </w:rPr>
        <w:t>и Калининский район</w:t>
      </w:r>
      <w:r w:rsidR="00667A80" w:rsidRPr="00F17811">
        <w:rPr>
          <w:rFonts w:ascii="Times New Roman" w:eastAsia="Times New Roman" w:hAnsi="Times New Roman"/>
          <w:b/>
          <w:bCs/>
          <w:sz w:val="28"/>
          <w:szCs w:val="28"/>
          <w:lang w:eastAsia="ru-RU"/>
        </w:rPr>
        <w:t xml:space="preserve"> </w:t>
      </w:r>
      <w:r w:rsidRPr="00F17811">
        <w:rPr>
          <w:rFonts w:ascii="Times New Roman" w:eastAsia="Times New Roman" w:hAnsi="Times New Roman"/>
          <w:b/>
          <w:bCs/>
          <w:sz w:val="28"/>
          <w:szCs w:val="28"/>
          <w:lang w:eastAsia="ru-RU"/>
        </w:rPr>
        <w:t>от узловой точки № 121 до узловой точки № 74</w:t>
      </w:r>
    </w:p>
    <w:p w14:paraId="6AD6F0A3" w14:textId="77777777" w:rsidR="00E61BBE" w:rsidRPr="00E61BBE" w:rsidRDefault="00E61BBE" w:rsidP="00E61BBE">
      <w:pPr>
        <w:spacing w:after="0" w:line="240" w:lineRule="auto"/>
        <w:jc w:val="center"/>
        <w:rPr>
          <w:rFonts w:ascii="Times New Roman" w:eastAsia="Times New Roman" w:hAnsi="Times New Roman"/>
          <w:b/>
          <w:bCs/>
          <w:sz w:val="28"/>
          <w:szCs w:val="28"/>
          <w:lang w:eastAsia="ru-RU"/>
        </w:rPr>
      </w:pPr>
    </w:p>
    <w:p w14:paraId="52DA928D" w14:textId="77777777" w:rsidR="00EE010F" w:rsidRDefault="00E61BBE" w:rsidP="00EE010F">
      <w:pPr>
        <w:suppressAutoHyphens/>
        <w:spacing w:after="0" w:line="240" w:lineRule="auto"/>
        <w:ind w:firstLine="709"/>
        <w:jc w:val="both"/>
        <w:rPr>
          <w:rFonts w:ascii="Times New Roman" w:eastAsia="Times New Roman" w:hAnsi="Times New Roman"/>
          <w:sz w:val="28"/>
          <w:szCs w:val="28"/>
          <w:lang w:eastAsia="ru-RU"/>
        </w:rPr>
      </w:pPr>
      <w:r w:rsidRPr="00E61BBE">
        <w:rPr>
          <w:rFonts w:ascii="Times New Roman" w:eastAsia="Times New Roman" w:hAnsi="Times New Roman"/>
          <w:sz w:val="28"/>
          <w:szCs w:val="28"/>
          <w:lang w:eastAsia="ru-RU"/>
        </w:rPr>
        <w:t xml:space="preserve">Граница между муниципальными образованиями Тверской области Конаковский </w:t>
      </w:r>
      <w:r w:rsidR="00667A80" w:rsidRPr="00667A80">
        <w:rPr>
          <w:rFonts w:ascii="Times New Roman" w:eastAsia="Times New Roman" w:hAnsi="Times New Roman"/>
          <w:sz w:val="28"/>
          <w:szCs w:val="28"/>
          <w:lang w:eastAsia="ru-RU"/>
        </w:rPr>
        <w:t xml:space="preserve">муниципальный округ </w:t>
      </w:r>
      <w:r w:rsidRPr="00E61BBE">
        <w:rPr>
          <w:rFonts w:ascii="Times New Roman" w:eastAsia="Times New Roman" w:hAnsi="Times New Roman"/>
          <w:sz w:val="28"/>
          <w:szCs w:val="28"/>
          <w:lang w:eastAsia="ru-RU"/>
        </w:rPr>
        <w:t xml:space="preserve">и Калининский район начинается от узловой точки № 121, находящейся на стыке границ муниципальных образований Тверской области Конаковский </w:t>
      </w:r>
      <w:r w:rsidR="00667A80" w:rsidRPr="00667A80">
        <w:rPr>
          <w:rFonts w:ascii="Times New Roman" w:eastAsia="Times New Roman" w:hAnsi="Times New Roman"/>
          <w:sz w:val="28"/>
          <w:szCs w:val="28"/>
          <w:lang w:eastAsia="ru-RU"/>
        </w:rPr>
        <w:t>муниципальный округ</w:t>
      </w:r>
      <w:r w:rsidRPr="00E61BBE">
        <w:rPr>
          <w:rFonts w:ascii="Times New Roman" w:eastAsia="Times New Roman" w:hAnsi="Times New Roman"/>
          <w:sz w:val="28"/>
          <w:szCs w:val="28"/>
          <w:lang w:eastAsia="ru-RU"/>
        </w:rPr>
        <w:t>, Калининский район и Московской области, с географическими координатами 56°22'41'' северной широты и 36°00'51'' восточной долготы.</w:t>
      </w:r>
    </w:p>
    <w:p w14:paraId="26351672" w14:textId="4CC090E3" w:rsidR="00E61BBE" w:rsidRDefault="00E61BBE" w:rsidP="00EE010F">
      <w:pPr>
        <w:suppressAutoHyphens/>
        <w:spacing w:after="0" w:line="240" w:lineRule="auto"/>
        <w:ind w:firstLine="709"/>
        <w:jc w:val="both"/>
        <w:rPr>
          <w:rFonts w:ascii="Times New Roman" w:eastAsia="Times New Roman" w:hAnsi="Times New Roman"/>
          <w:i/>
          <w:iCs/>
          <w:sz w:val="28"/>
          <w:szCs w:val="28"/>
          <w:lang w:eastAsia="ru-RU"/>
        </w:rPr>
      </w:pPr>
      <w:r w:rsidRPr="00E61BBE">
        <w:rPr>
          <w:rFonts w:ascii="Times New Roman" w:eastAsia="Times New Roman" w:hAnsi="Times New Roman"/>
          <w:sz w:val="28"/>
          <w:szCs w:val="28"/>
          <w:lang w:eastAsia="ru-RU"/>
        </w:rPr>
        <w:lastRenderedPageBreak/>
        <w:t>От этой узловой точки граница проходит далее на северо-запад до  точки № 1228 с координатами 56°25'05'' северной широты и 35°59'07''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1240 с координатами 56°27'48'' северной широты и 36°04'20''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1247 с координатами 56°27'42'' северной широты и 36°05'14''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1259 с координатами 56°28'29'' северной широты и 36°07'10''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1268 с координатами 56°28'22'' северной широты и 36°08'46''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 до точки № 1283 с координатами 56°29'00'' северной широты и 36°08'48''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1290 с координатами 56°28'54'' северной широты и 36°09'27''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1299 с координатами 56°29'14'' северной широты и 36°08'48''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1308 с координатами 56°30'06'' северной широты и 36°09'42''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1314 с координатами 56°30'08'' северной широты и 36°10'13''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1328 с координатами 56°30'53'' северной широты и 36°09'41''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1334 с координатами 56°31'16'' северной широты и 36°10'23''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1350 с координатами 56°34'11'' северной широты и 36°07'11''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1360 с координатами 56°36'50'' северной широты и 36°08'24''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1372 с координатами 56°37'13'' северной широты и 36°06'47''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1375 с координатами 56°36'22'' северной широты и 36°05'37''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1376 с координатами 56°35'36'' северной широты и 36°06'06''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1379 с координатами 56°35'24'' северной широты и 36°05'13''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1383 с координатами 56°36'19'' северной широты и 36°04'20''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1384 с координатами 56°36'41'' северной широты и 36°04'49''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1387 с координатами 56°39'06'' северной широты и 36°03'13''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1413 с координатами 56°39'50'' северной широты и 36°05'32''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1417 с координатами 56°39'22'' северной широты и 36°05'56''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1428 с координатами 56°40'33'' северной широты и 36°06'07''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1434 с координатами 56°40'42'' северной широты и 36°07'04''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1436 с координатами 56°39'56'' северной широты и 36°09'30''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 до точки № 1437 с координатами 56°41'09'' северной широты и 36°09'26''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1455 с координатами 56°42'25'' северной широты и 36°09'52'' восточной долготы, </w:t>
      </w:r>
      <w:r w:rsidRPr="00E61BBE">
        <w:rPr>
          <w:rFonts w:ascii="Times New Roman" w:eastAsia="Times New Roman" w:hAnsi="Times New Roman"/>
          <w:sz w:val="28"/>
          <w:szCs w:val="28"/>
          <w:lang w:eastAsia="ru-RU"/>
        </w:rPr>
        <w:lastRenderedPageBreak/>
        <w:t>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1470 с координатами 56°43'53'' северной широты и 36°11'01''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1497 с координатами 56°43'44'' северной широты и 36°13'50''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1511 с координатами 56°45'14'' северной широты и 36°16'30''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1516 с координатами 56°45'33'' северной широты и 36°17'43''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1523 с координатами 56°45'43'' северной широты и 36°15'45''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1529 с координатами 56°46'34'' северной широты и 36°15'31''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1533 с координатами 56°47'12'' северной широты и 36°18'60''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1539 с координатами 56°45'18'' северной широты и 36°21'28''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1546 с координатами 56°43'27'' северной широты и 36°19'38''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1552 с координатами 56°41'25'' северной широты и 36°22'08''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1557 с координатами 56°41'46'' северной широты и 36°22'23''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1560 с координатами 56°41'33'' северной широты и 36°23'05''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1580 с координатами 56°42'28'' северной широты и 36°25'14''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1593 с координатами 56°41'38'' северной широты и 36°26'48''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1598 с координатами 56°42'24'' северной широты и 36°27'54''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1601 с координатами 56°43'53'' северной широты и 36°27'38''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1605 с координатами 56°44'05'' северной широты и 36°25'32''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1611 с координатами 56°45'03'' северной широты и 36°27'30''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1616 с координатами 56°44'00'' северной широты и 36°27'44'' восточной долготы, далее</w:t>
      </w:r>
      <w:r w:rsidR="0061353D">
        <w:rPr>
          <w:rFonts w:ascii="Times New Roman" w:eastAsia="Times New Roman" w:hAnsi="Times New Roman"/>
          <w:sz w:val="28"/>
          <w:szCs w:val="28"/>
          <w:lang w:eastAsia="ru-RU"/>
        </w:rPr>
        <w:t xml:space="preserve"> </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на восток до точки № 1626 с координатами 56°43'58'' северной широты и 36°30'52''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1637 с координатами 56°44'41'' северной широты и 36°33'60''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1651 с координатами 56°46'30'' северной широты и 36°34'56''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1657 с координатами 56°47'32'' северной широты и 36°33'36''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1661 с координатами 56°47'41'' северной широты и 36°32'33''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1678 с координатами 56°50'13'' северной широты и 36°34'05''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1688 с координатами 56°50'30'' северной широты и 36°35'39''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1697 с координатами 56°51'04'' северной широты и 36°36'18''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1705 с координатами 56°50'54'' северной широты и 36°38'47''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lastRenderedPageBreak/>
        <w:t>№ 1714 с координатами 56°51'40'' северной широты и 36°39'43''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1720 с координатами 56°52'24'' северной широты и 36°37'57''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восток до точки № 1724 с координатами 56°52'21'' северной широты и 36°39'39''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1734 с координатами 56°53'19'' северной широты и 36°41'01''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северо-запад до точки № 1741 с координатами 56°53'59'' северной широты и 36°40'20''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1760 с координатами 56°55'06'' северной широты и 36°42'05''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узловой точки № 74 с координатами 56°55'18'' северной широты и 36°44'19'' восточной долготы, находящейся на стыке границ муниципальных образований Тверской области Конаковский </w:t>
      </w:r>
      <w:r w:rsidR="00667A80" w:rsidRPr="00667A80">
        <w:rPr>
          <w:rFonts w:ascii="Times New Roman" w:eastAsia="Times New Roman" w:hAnsi="Times New Roman"/>
          <w:sz w:val="28"/>
          <w:szCs w:val="28"/>
          <w:lang w:eastAsia="ru-RU"/>
        </w:rPr>
        <w:t>муниципальный округ</w:t>
      </w:r>
      <w:r w:rsidRPr="00E61BBE">
        <w:rPr>
          <w:rFonts w:ascii="Times New Roman" w:eastAsia="Times New Roman" w:hAnsi="Times New Roman"/>
          <w:sz w:val="28"/>
          <w:szCs w:val="28"/>
          <w:lang w:eastAsia="ru-RU"/>
        </w:rPr>
        <w:t xml:space="preserve">, Калининский район и Кимрский муниципальный округ. </w:t>
      </w:r>
    </w:p>
    <w:p w14:paraId="5DAAEA7B" w14:textId="77777777" w:rsidR="00667A80" w:rsidRPr="00E61BBE" w:rsidRDefault="00667A80" w:rsidP="00E61BBE">
      <w:pPr>
        <w:suppressAutoHyphens/>
        <w:spacing w:after="0" w:line="240" w:lineRule="auto"/>
        <w:jc w:val="both"/>
        <w:rPr>
          <w:rFonts w:ascii="Times New Roman" w:eastAsia="Times New Roman" w:hAnsi="Times New Roman"/>
          <w:sz w:val="28"/>
          <w:szCs w:val="28"/>
          <w:lang w:eastAsia="ru-RU"/>
        </w:rPr>
      </w:pPr>
    </w:p>
    <w:p w14:paraId="00F24D13" w14:textId="77777777" w:rsidR="00E61BBE" w:rsidRPr="00E61BBE" w:rsidRDefault="00E61BBE" w:rsidP="00E61BBE">
      <w:pPr>
        <w:spacing w:after="0" w:line="240" w:lineRule="auto"/>
        <w:jc w:val="center"/>
        <w:rPr>
          <w:rFonts w:ascii="Times New Roman" w:eastAsia="Times New Roman" w:hAnsi="Times New Roman"/>
          <w:b/>
          <w:bCs/>
          <w:sz w:val="28"/>
          <w:szCs w:val="28"/>
          <w:lang w:eastAsia="ru-RU"/>
        </w:rPr>
      </w:pPr>
      <w:r w:rsidRPr="00E61BBE">
        <w:rPr>
          <w:rFonts w:ascii="Times New Roman" w:eastAsia="Times New Roman" w:hAnsi="Times New Roman"/>
          <w:b/>
          <w:bCs/>
          <w:sz w:val="28"/>
          <w:szCs w:val="28"/>
          <w:lang w:eastAsia="ru-RU"/>
        </w:rPr>
        <w:t xml:space="preserve">Описание границы между муниципальными образованиями </w:t>
      </w:r>
    </w:p>
    <w:p w14:paraId="6A8383F4" w14:textId="77777777" w:rsidR="00E61BBE" w:rsidRPr="00E61BBE" w:rsidRDefault="00E61BBE" w:rsidP="00E61BBE">
      <w:pPr>
        <w:spacing w:after="0" w:line="240" w:lineRule="auto"/>
        <w:jc w:val="center"/>
        <w:rPr>
          <w:rFonts w:ascii="Times New Roman" w:eastAsia="Times New Roman" w:hAnsi="Times New Roman"/>
          <w:b/>
          <w:bCs/>
          <w:sz w:val="28"/>
          <w:szCs w:val="28"/>
          <w:lang w:eastAsia="ru-RU"/>
        </w:rPr>
      </w:pPr>
      <w:r w:rsidRPr="00E61BBE">
        <w:rPr>
          <w:rFonts w:ascii="Times New Roman" w:eastAsia="Times New Roman" w:hAnsi="Times New Roman"/>
          <w:b/>
          <w:bCs/>
          <w:sz w:val="28"/>
          <w:szCs w:val="28"/>
          <w:lang w:eastAsia="ru-RU"/>
        </w:rPr>
        <w:t xml:space="preserve">Тверской области Конаковский </w:t>
      </w:r>
      <w:r w:rsidR="00667A80" w:rsidRPr="00667A80">
        <w:rPr>
          <w:rFonts w:ascii="Times New Roman" w:eastAsia="Times New Roman" w:hAnsi="Times New Roman"/>
          <w:b/>
          <w:bCs/>
          <w:sz w:val="28"/>
          <w:szCs w:val="28"/>
          <w:lang w:eastAsia="ru-RU"/>
        </w:rPr>
        <w:t xml:space="preserve">муниципальный округ </w:t>
      </w:r>
      <w:r w:rsidRPr="00E61BBE">
        <w:rPr>
          <w:rFonts w:ascii="Times New Roman" w:eastAsia="Times New Roman" w:hAnsi="Times New Roman"/>
          <w:b/>
          <w:bCs/>
          <w:sz w:val="28"/>
          <w:szCs w:val="28"/>
          <w:lang w:eastAsia="ru-RU"/>
        </w:rPr>
        <w:t xml:space="preserve">и Кимрский муниципальный округ от узловой точки № 74 до узловой точки № 116 </w:t>
      </w:r>
    </w:p>
    <w:p w14:paraId="526A0E5E" w14:textId="77777777" w:rsidR="00E61BBE" w:rsidRPr="00E61BBE" w:rsidRDefault="00E61BBE" w:rsidP="00E61BBE">
      <w:pPr>
        <w:spacing w:after="0" w:line="240" w:lineRule="auto"/>
        <w:jc w:val="center"/>
        <w:rPr>
          <w:rFonts w:ascii="Times New Roman" w:eastAsia="Times New Roman" w:hAnsi="Times New Roman"/>
          <w:b/>
          <w:bCs/>
          <w:sz w:val="28"/>
          <w:szCs w:val="28"/>
          <w:lang w:eastAsia="ru-RU"/>
        </w:rPr>
      </w:pPr>
    </w:p>
    <w:p w14:paraId="49B61293" w14:textId="467D7823" w:rsidR="00EE010F" w:rsidRDefault="000F2C8F" w:rsidP="00EE010F">
      <w:pPr>
        <w:suppressAutoHyphens/>
        <w:spacing w:after="0" w:line="240" w:lineRule="auto"/>
        <w:ind w:firstLine="709"/>
        <w:jc w:val="both"/>
        <w:rPr>
          <w:rFonts w:ascii="Times New Roman" w:eastAsia="Times New Roman" w:hAnsi="Times New Roman"/>
          <w:sz w:val="28"/>
          <w:szCs w:val="28"/>
          <w:lang w:eastAsia="ru-RU"/>
        </w:rPr>
      </w:pPr>
      <w:r w:rsidRPr="000F2C8F">
        <w:rPr>
          <w:rFonts w:ascii="Times New Roman" w:eastAsia="Times New Roman" w:hAnsi="Times New Roman"/>
          <w:sz w:val="28"/>
          <w:szCs w:val="28"/>
          <w:lang w:eastAsia="ru-RU"/>
        </w:rPr>
        <w:t xml:space="preserve">Граница между муниципальными образованиями Тверской области Конаковский муниципальный округ и Кимрский муниципальный округ начинается от узловой точки № 74, находящейся на стыке границ муниципальных образований Тверской области Конаковский муниципальный округ, Калининский район и </w:t>
      </w:r>
      <w:r w:rsidRPr="009D3687">
        <w:rPr>
          <w:rFonts w:ascii="Times New Roman" w:eastAsia="Times New Roman" w:hAnsi="Times New Roman"/>
          <w:sz w:val="28"/>
          <w:szCs w:val="28"/>
          <w:lang w:eastAsia="ru-RU"/>
        </w:rPr>
        <w:t>Кимрский муниципальный округ,</w:t>
      </w:r>
      <w:r w:rsidRPr="000F2C8F">
        <w:rPr>
          <w:rFonts w:ascii="Times New Roman" w:eastAsia="Times New Roman" w:hAnsi="Times New Roman"/>
          <w:sz w:val="28"/>
          <w:szCs w:val="28"/>
          <w:lang w:eastAsia="ru-RU"/>
        </w:rPr>
        <w:t xml:space="preserve"> с географическими координатами 56°55'18'' северной широты и 36°44'19'' восточной долготы.</w:t>
      </w:r>
      <w:r w:rsidR="00E61BBE" w:rsidRPr="00E61BBE">
        <w:rPr>
          <w:rFonts w:ascii="Times New Roman" w:eastAsia="Times New Roman" w:hAnsi="Times New Roman"/>
          <w:sz w:val="28"/>
          <w:szCs w:val="28"/>
          <w:lang w:eastAsia="ru-RU"/>
        </w:rPr>
        <w:t xml:space="preserve"> </w:t>
      </w:r>
    </w:p>
    <w:p w14:paraId="567FECA2" w14:textId="77777777" w:rsidR="00265B6A" w:rsidRDefault="00E61BBE" w:rsidP="00EE010F">
      <w:pPr>
        <w:suppressAutoHyphens/>
        <w:spacing w:after="0" w:line="240" w:lineRule="auto"/>
        <w:ind w:firstLine="709"/>
        <w:jc w:val="both"/>
        <w:rPr>
          <w:rFonts w:ascii="Times New Roman" w:eastAsia="Times New Roman" w:hAnsi="Times New Roman"/>
          <w:sz w:val="28"/>
          <w:szCs w:val="28"/>
          <w:lang w:eastAsia="ru-RU"/>
        </w:rPr>
      </w:pPr>
      <w:r w:rsidRPr="00E61BBE">
        <w:rPr>
          <w:rFonts w:ascii="Times New Roman" w:eastAsia="Times New Roman" w:hAnsi="Times New Roman"/>
          <w:sz w:val="28"/>
          <w:szCs w:val="28"/>
          <w:lang w:eastAsia="ru-RU"/>
        </w:rPr>
        <w:t>От этой узловой точки граница проходит далее на юго-восток до точки № 2165 с координатами 56°54'06'' северной широты и 36°51'35''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северо-восток до точки № 2168 с координатами 56°54'33'' северной широты и 36°52'28''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2181 с координатами 56°52'49'' северной широты и 36°54'16''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2186 с координатами 56°52'26'' северной широты и 36°53'35''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точки № 2194 с координатами 56°51'48'' северной широты и 36°55'26''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2201 с координатами 56°51'23'' северной широты и 36°54'25''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юго-запад до точки № 2206 с координатами 56°50'52'' северной широты и 36°54'21'' восточной долготы, далее</w:t>
      </w:r>
      <w:r w:rsidR="00C90891">
        <w:rPr>
          <w:rFonts w:ascii="Times New Roman" w:eastAsia="Times New Roman" w:hAnsi="Times New Roman"/>
          <w:sz w:val="28"/>
          <w:szCs w:val="28"/>
          <w:lang w:eastAsia="ru-RU"/>
        </w:rPr>
        <w:t xml:space="preserve"> -</w:t>
      </w:r>
      <w:r w:rsidRPr="00E61BBE">
        <w:rPr>
          <w:rFonts w:ascii="Times New Roman" w:eastAsia="Times New Roman" w:hAnsi="Times New Roman"/>
          <w:sz w:val="28"/>
          <w:szCs w:val="28"/>
          <w:lang w:eastAsia="ru-RU"/>
        </w:rPr>
        <w:t xml:space="preserve"> на юго-восток до узловой точки № 116 с координатами 56°46'06'' северной широты и 37°02'31'' восточной долготы, находящейся на стыке границ муниципальных образований Тверской области Конаковский </w:t>
      </w:r>
      <w:r w:rsidR="00667A80" w:rsidRPr="00667A80">
        <w:rPr>
          <w:rFonts w:ascii="Times New Roman" w:eastAsia="Times New Roman" w:hAnsi="Times New Roman"/>
          <w:sz w:val="28"/>
          <w:szCs w:val="28"/>
          <w:lang w:eastAsia="ru-RU"/>
        </w:rPr>
        <w:t>муниципальный округ</w:t>
      </w:r>
      <w:r w:rsidRPr="00E61BBE">
        <w:rPr>
          <w:rFonts w:ascii="Times New Roman" w:eastAsia="Times New Roman" w:hAnsi="Times New Roman"/>
          <w:sz w:val="28"/>
          <w:szCs w:val="28"/>
          <w:lang w:eastAsia="ru-RU"/>
        </w:rPr>
        <w:t>, Кимрский муниципальный округ и Московской области.</w:t>
      </w:r>
    </w:p>
    <w:p w14:paraId="6B8E92C5" w14:textId="77777777" w:rsidR="00265B6A" w:rsidRDefault="00265B6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7104A39B" w14:textId="2E28D0AB" w:rsidR="00E61BBE" w:rsidRDefault="00E61BBE" w:rsidP="00265B6A">
      <w:pPr>
        <w:suppressAutoHyphens/>
        <w:spacing w:after="0" w:line="240" w:lineRule="auto"/>
        <w:ind w:firstLine="709"/>
        <w:jc w:val="center"/>
        <w:rPr>
          <w:rFonts w:ascii="Times New Roman" w:eastAsia="Times New Roman" w:hAnsi="Times New Roman"/>
          <w:b/>
          <w:bCs/>
          <w:sz w:val="28"/>
          <w:szCs w:val="28"/>
          <w:lang w:eastAsia="ru-RU"/>
        </w:rPr>
      </w:pPr>
      <w:r w:rsidRPr="00E61BBE">
        <w:rPr>
          <w:rFonts w:ascii="Times New Roman" w:eastAsia="Times New Roman" w:hAnsi="Times New Roman"/>
          <w:b/>
          <w:bCs/>
          <w:sz w:val="28"/>
          <w:szCs w:val="28"/>
          <w:lang w:eastAsia="ru-RU"/>
        </w:rPr>
        <w:lastRenderedPageBreak/>
        <w:t xml:space="preserve">2. Схема границ муниципального образования Тверской области Конаковский </w:t>
      </w:r>
      <w:r w:rsidR="00667A80" w:rsidRPr="00667A80">
        <w:rPr>
          <w:rFonts w:ascii="Times New Roman" w:eastAsia="Times New Roman" w:hAnsi="Times New Roman"/>
          <w:b/>
          <w:bCs/>
          <w:sz w:val="28"/>
          <w:szCs w:val="28"/>
          <w:lang w:eastAsia="ru-RU"/>
        </w:rPr>
        <w:t>муниципальный округ</w:t>
      </w:r>
    </w:p>
    <w:p w14:paraId="335EA8A6" w14:textId="77777777" w:rsidR="00265B6A" w:rsidRDefault="00265B6A" w:rsidP="00265B6A">
      <w:pPr>
        <w:suppressAutoHyphens/>
        <w:spacing w:after="0" w:line="240" w:lineRule="auto"/>
        <w:ind w:firstLine="709"/>
        <w:jc w:val="center"/>
        <w:rPr>
          <w:rFonts w:ascii="Times New Roman" w:eastAsia="Times New Roman" w:hAnsi="Times New Roman"/>
          <w:b/>
          <w:bCs/>
          <w:sz w:val="28"/>
          <w:szCs w:val="28"/>
          <w:lang w:eastAsia="ru-RU"/>
        </w:rPr>
      </w:pPr>
    </w:p>
    <w:p w14:paraId="20C296DB" w14:textId="77777777" w:rsidR="00265B6A" w:rsidRDefault="00265B6A" w:rsidP="00265B6A">
      <w:pPr>
        <w:suppressAutoHyphens/>
        <w:spacing w:after="0" w:line="240" w:lineRule="auto"/>
        <w:ind w:firstLine="709"/>
        <w:jc w:val="center"/>
        <w:rPr>
          <w:rFonts w:ascii="Times New Roman" w:eastAsia="Times New Roman" w:hAnsi="Times New Roman"/>
          <w:b/>
          <w:bCs/>
          <w:sz w:val="28"/>
          <w:szCs w:val="28"/>
          <w:lang w:eastAsia="ru-RU"/>
        </w:rPr>
      </w:pPr>
    </w:p>
    <w:p w14:paraId="390B6A19" w14:textId="77777777" w:rsidR="00265B6A" w:rsidRPr="00E61BBE" w:rsidRDefault="00265B6A" w:rsidP="00265B6A">
      <w:pPr>
        <w:suppressAutoHyphens/>
        <w:spacing w:after="0" w:line="240" w:lineRule="auto"/>
        <w:ind w:firstLine="709"/>
        <w:jc w:val="center"/>
        <w:rPr>
          <w:rFonts w:ascii="Times New Roman" w:eastAsia="Droid Sans Fallback" w:hAnsi="Times New Roman"/>
          <w:noProof/>
          <w:kern w:val="3"/>
          <w:sz w:val="24"/>
          <w:szCs w:val="24"/>
          <w:lang w:eastAsia="ru-RU"/>
        </w:rPr>
      </w:pPr>
    </w:p>
    <w:p w14:paraId="5A05533D" w14:textId="77777777" w:rsidR="00E61BBE" w:rsidRPr="00E61BBE" w:rsidRDefault="00C63ED6" w:rsidP="00E61BBE">
      <w:pPr>
        <w:widowControl w:val="0"/>
        <w:suppressAutoHyphens/>
        <w:autoSpaceDN w:val="0"/>
        <w:spacing w:after="0" w:line="360" w:lineRule="auto"/>
        <w:jc w:val="both"/>
        <w:textAlignment w:val="baseline"/>
        <w:rPr>
          <w:rFonts w:ascii="Times New Roman" w:eastAsia="Droid Sans Fallback" w:hAnsi="Times New Roman"/>
          <w:kern w:val="3"/>
          <w:sz w:val="24"/>
          <w:szCs w:val="24"/>
          <w:lang w:eastAsia="zh-CN" w:bidi="hi-IN"/>
        </w:rPr>
      </w:pPr>
      <w:r w:rsidRPr="00100F6A">
        <w:rPr>
          <w:rFonts w:ascii="Times New Roman" w:eastAsia="Droid Sans Fallback" w:hAnsi="Times New Roman"/>
          <w:noProof/>
          <w:kern w:val="3"/>
          <w:sz w:val="24"/>
          <w:szCs w:val="24"/>
          <w:lang w:eastAsia="ru-RU"/>
        </w:rPr>
        <w:drawing>
          <wp:inline distT="0" distB="0" distL="0" distR="0" wp14:anchorId="5F056C44" wp14:editId="6E174D6F">
            <wp:extent cx="5591175" cy="498157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b="15242"/>
                    <a:stretch>
                      <a:fillRect/>
                    </a:stretch>
                  </pic:blipFill>
                  <pic:spPr bwMode="auto">
                    <a:xfrm>
                      <a:off x="0" y="0"/>
                      <a:ext cx="5591175" cy="4981575"/>
                    </a:xfrm>
                    <a:prstGeom prst="rect">
                      <a:avLst/>
                    </a:prstGeom>
                    <a:noFill/>
                    <a:ln>
                      <a:noFill/>
                    </a:ln>
                  </pic:spPr>
                </pic:pic>
              </a:graphicData>
            </a:graphic>
          </wp:inline>
        </w:drawing>
      </w:r>
    </w:p>
    <w:p w14:paraId="0C4D8EBB" w14:textId="77777777" w:rsidR="00265B6A" w:rsidRDefault="00265B6A" w:rsidP="00265B6A">
      <w:pPr>
        <w:widowControl w:val="0"/>
        <w:suppressAutoHyphens/>
        <w:autoSpaceDN w:val="0"/>
        <w:spacing w:after="0" w:line="240" w:lineRule="auto"/>
        <w:jc w:val="both"/>
        <w:textAlignment w:val="baseline"/>
        <w:rPr>
          <w:rFonts w:ascii="Times New Roman" w:eastAsia="Droid Sans Fallback" w:hAnsi="Times New Roman"/>
          <w:b/>
          <w:kern w:val="3"/>
          <w:sz w:val="24"/>
          <w:szCs w:val="24"/>
          <w:lang w:eastAsia="zh-CN" w:bidi="hi-IN"/>
        </w:rPr>
      </w:pPr>
    </w:p>
    <w:p w14:paraId="0123D68B" w14:textId="77777777" w:rsidR="00265B6A" w:rsidRDefault="00265B6A" w:rsidP="00265B6A">
      <w:pPr>
        <w:widowControl w:val="0"/>
        <w:suppressAutoHyphens/>
        <w:autoSpaceDN w:val="0"/>
        <w:spacing w:after="0" w:line="240" w:lineRule="auto"/>
        <w:jc w:val="both"/>
        <w:textAlignment w:val="baseline"/>
        <w:rPr>
          <w:rFonts w:ascii="Times New Roman" w:eastAsia="Droid Sans Fallback" w:hAnsi="Times New Roman"/>
          <w:b/>
          <w:kern w:val="3"/>
          <w:sz w:val="24"/>
          <w:szCs w:val="24"/>
          <w:lang w:eastAsia="zh-CN" w:bidi="hi-IN"/>
        </w:rPr>
      </w:pPr>
    </w:p>
    <w:p w14:paraId="19573496" w14:textId="642220B4" w:rsidR="00E61BBE" w:rsidRDefault="00E61BBE" w:rsidP="00265B6A">
      <w:pPr>
        <w:widowControl w:val="0"/>
        <w:suppressAutoHyphens/>
        <w:autoSpaceDN w:val="0"/>
        <w:spacing w:after="0" w:line="240" w:lineRule="auto"/>
        <w:jc w:val="both"/>
        <w:textAlignment w:val="baseline"/>
        <w:rPr>
          <w:rFonts w:ascii="Times New Roman" w:eastAsia="Droid Sans Fallback" w:hAnsi="Times New Roman"/>
          <w:b/>
          <w:kern w:val="3"/>
          <w:sz w:val="24"/>
          <w:szCs w:val="24"/>
          <w:lang w:eastAsia="zh-CN" w:bidi="hi-IN"/>
        </w:rPr>
      </w:pPr>
      <w:r w:rsidRPr="00E61BBE">
        <w:rPr>
          <w:rFonts w:ascii="Times New Roman" w:eastAsia="Droid Sans Fallback" w:hAnsi="Times New Roman"/>
          <w:b/>
          <w:kern w:val="3"/>
          <w:sz w:val="24"/>
          <w:szCs w:val="24"/>
          <w:lang w:eastAsia="zh-CN" w:bidi="hi-IN"/>
        </w:rPr>
        <w:t>Описание смежеств:</w:t>
      </w:r>
    </w:p>
    <w:p w14:paraId="74A7F1D5" w14:textId="77777777" w:rsidR="00265B6A" w:rsidRPr="00E61BBE" w:rsidRDefault="00265B6A" w:rsidP="00265B6A">
      <w:pPr>
        <w:widowControl w:val="0"/>
        <w:suppressAutoHyphens/>
        <w:autoSpaceDN w:val="0"/>
        <w:spacing w:after="0" w:line="240" w:lineRule="auto"/>
        <w:jc w:val="both"/>
        <w:textAlignment w:val="baseline"/>
        <w:rPr>
          <w:rFonts w:ascii="Times New Roman" w:eastAsia="Droid Sans Fallback" w:hAnsi="Times New Roman"/>
          <w:b/>
          <w:kern w:val="3"/>
          <w:sz w:val="24"/>
          <w:szCs w:val="24"/>
          <w:lang w:eastAsia="zh-CN" w:bidi="hi-IN"/>
        </w:rPr>
      </w:pPr>
    </w:p>
    <w:p w14:paraId="418927C6" w14:textId="603D35CE" w:rsidR="00E61BBE" w:rsidRPr="00E61BBE" w:rsidRDefault="00E61BBE" w:rsidP="00E61BBE">
      <w:pPr>
        <w:widowControl w:val="0"/>
        <w:suppressAutoHyphens/>
        <w:autoSpaceDN w:val="0"/>
        <w:spacing w:after="0" w:line="240" w:lineRule="auto"/>
        <w:jc w:val="both"/>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от УТ 116 до УТ 121 – граница с Московской областью</w:t>
      </w:r>
      <w:r w:rsidR="00265B6A">
        <w:rPr>
          <w:rFonts w:ascii="Times New Roman" w:eastAsia="Droid Sans Fallback" w:hAnsi="Times New Roman"/>
          <w:kern w:val="3"/>
          <w:sz w:val="24"/>
          <w:szCs w:val="24"/>
          <w:lang w:eastAsia="zh-CN" w:bidi="hi-IN"/>
        </w:rPr>
        <w:t>;</w:t>
      </w:r>
    </w:p>
    <w:p w14:paraId="45C7A322" w14:textId="69F580BF" w:rsidR="00E61BBE" w:rsidRPr="00E61BBE" w:rsidRDefault="00E61BBE" w:rsidP="00E61BBE">
      <w:pPr>
        <w:widowControl w:val="0"/>
        <w:suppressAutoHyphens/>
        <w:autoSpaceDN w:val="0"/>
        <w:spacing w:after="0" w:line="240" w:lineRule="auto"/>
        <w:jc w:val="both"/>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от УТ 121 до УТ 74 – граница с муниципальным образованием Тверской области Калининский район</w:t>
      </w:r>
      <w:r w:rsidR="00265B6A">
        <w:rPr>
          <w:rFonts w:ascii="Times New Roman" w:eastAsia="Droid Sans Fallback" w:hAnsi="Times New Roman"/>
          <w:kern w:val="3"/>
          <w:sz w:val="24"/>
          <w:szCs w:val="24"/>
          <w:lang w:eastAsia="zh-CN" w:bidi="hi-IN"/>
        </w:rPr>
        <w:t>;</w:t>
      </w:r>
    </w:p>
    <w:p w14:paraId="16CA1EC7" w14:textId="0A590FB5" w:rsidR="00E61BBE" w:rsidRPr="00E61BBE" w:rsidRDefault="00E61BBE" w:rsidP="00E61BBE">
      <w:pPr>
        <w:suppressAutoHyphens/>
        <w:spacing w:after="0" w:line="240" w:lineRule="auto"/>
        <w:jc w:val="both"/>
        <w:rPr>
          <w:rFonts w:ascii="Times New Roman" w:eastAsia="Times New Roman" w:hAnsi="Times New Roman"/>
          <w:i/>
          <w:iCs/>
          <w:sz w:val="24"/>
          <w:szCs w:val="24"/>
          <w:lang w:eastAsia="ru-RU"/>
        </w:rPr>
      </w:pPr>
      <w:r w:rsidRPr="00E61BBE">
        <w:rPr>
          <w:rFonts w:ascii="Times New Roman" w:eastAsia="Times New Roman" w:hAnsi="Times New Roman"/>
          <w:sz w:val="24"/>
          <w:szCs w:val="24"/>
          <w:lang w:eastAsia="ru-RU"/>
        </w:rPr>
        <w:t>от УТ 74 до УТ 116 – граница с муниципальным образованием Тверской области Кимрский муниципальный округ</w:t>
      </w:r>
      <w:r w:rsidR="00265B6A">
        <w:rPr>
          <w:rFonts w:ascii="Times New Roman" w:eastAsia="Times New Roman" w:hAnsi="Times New Roman"/>
          <w:sz w:val="24"/>
          <w:szCs w:val="24"/>
          <w:lang w:eastAsia="ru-RU"/>
        </w:rPr>
        <w:t>.</w:t>
      </w:r>
      <w:r w:rsidRPr="00E61BBE">
        <w:rPr>
          <w:rFonts w:ascii="Times New Roman" w:eastAsia="Times New Roman" w:hAnsi="Times New Roman"/>
          <w:sz w:val="24"/>
          <w:szCs w:val="24"/>
          <w:lang w:eastAsia="ru-RU"/>
        </w:rPr>
        <w:t xml:space="preserve"> </w:t>
      </w:r>
    </w:p>
    <w:p w14:paraId="630B8072" w14:textId="77777777" w:rsidR="00E61BBE" w:rsidRPr="00E61BBE" w:rsidRDefault="00E61BBE" w:rsidP="00E61BBE">
      <w:pPr>
        <w:widowControl w:val="0"/>
        <w:suppressAutoHyphens/>
        <w:autoSpaceDN w:val="0"/>
        <w:spacing w:after="0" w:line="240" w:lineRule="auto"/>
        <w:jc w:val="both"/>
        <w:textAlignment w:val="baseline"/>
        <w:rPr>
          <w:rFonts w:ascii="Times New Roman" w:eastAsia="Droid Sans Fallback" w:hAnsi="Times New Roman"/>
          <w:kern w:val="3"/>
          <w:sz w:val="24"/>
          <w:szCs w:val="24"/>
          <w:lang w:eastAsia="zh-CN" w:bidi="hi-IN"/>
        </w:rPr>
      </w:pPr>
    </w:p>
    <w:p w14:paraId="4B4B928B" w14:textId="77777777" w:rsidR="00E61BBE" w:rsidRPr="00E61BBE" w:rsidRDefault="00E61BBE" w:rsidP="00E61BBE">
      <w:pPr>
        <w:widowControl w:val="0"/>
        <w:suppressAutoHyphens/>
        <w:autoSpaceDN w:val="0"/>
        <w:spacing w:after="0" w:line="240" w:lineRule="auto"/>
        <w:jc w:val="both"/>
        <w:textAlignment w:val="baseline"/>
        <w:rPr>
          <w:rFonts w:ascii="Times New Roman" w:eastAsia="Droid Sans Fallback" w:hAnsi="Times New Roman"/>
          <w:kern w:val="3"/>
          <w:sz w:val="24"/>
          <w:szCs w:val="24"/>
          <w:lang w:eastAsia="zh-CN" w:bidi="hi-IN"/>
        </w:rPr>
      </w:pPr>
    </w:p>
    <w:p w14:paraId="2D41C560" w14:textId="77777777" w:rsidR="00E61BBE" w:rsidRPr="00E61BBE" w:rsidRDefault="00E61BBE" w:rsidP="00E61BBE">
      <w:pPr>
        <w:widowControl w:val="0"/>
        <w:suppressAutoHyphens/>
        <w:autoSpaceDN w:val="0"/>
        <w:spacing w:after="0" w:line="240" w:lineRule="auto"/>
        <w:textAlignment w:val="baseline"/>
        <w:rPr>
          <w:rFonts w:ascii="Liberation Serif" w:hAnsi="Liberation Serif" w:cs="FreeSans"/>
          <w:b/>
          <w:noProof/>
          <w:kern w:val="3"/>
          <w:sz w:val="24"/>
          <w:szCs w:val="24"/>
          <w:lang w:eastAsia="zh-CN" w:bidi="hi-IN"/>
        </w:rPr>
      </w:pPr>
      <w:r w:rsidRPr="00E61BBE">
        <w:rPr>
          <w:rFonts w:ascii="Liberation Serif" w:hAnsi="Liberation Serif" w:cs="FreeSans"/>
          <w:b/>
          <w:noProof/>
          <w:kern w:val="3"/>
          <w:sz w:val="24"/>
          <w:szCs w:val="24"/>
          <w:lang w:eastAsia="zh-CN" w:bidi="hi-IN"/>
        </w:rPr>
        <w:t>Условные обозначения:</w:t>
      </w:r>
    </w:p>
    <w:p w14:paraId="4F3DB669" w14:textId="77777777" w:rsidR="00E61BBE" w:rsidRPr="00E61BBE" w:rsidRDefault="00C63ED6" w:rsidP="00E61BBE">
      <w:pPr>
        <w:widowControl w:val="0"/>
        <w:suppressAutoHyphens/>
        <w:autoSpaceDN w:val="0"/>
        <w:spacing w:after="0" w:line="240" w:lineRule="auto"/>
        <w:textAlignment w:val="baseline"/>
        <w:rPr>
          <w:rFonts w:ascii="Liberation Serif" w:hAnsi="Liberation Serif" w:cs="FreeSans"/>
          <w:noProof/>
          <w:kern w:val="3"/>
          <w:sz w:val="24"/>
          <w:szCs w:val="24"/>
          <w:lang w:eastAsia="zh-CN" w:bidi="hi-IN"/>
        </w:rPr>
      </w:pPr>
      <w:r w:rsidRPr="00100F6A">
        <w:rPr>
          <w:rFonts w:ascii="Liberation Serif" w:hAnsi="Liberation Serif" w:cs="FreeSans"/>
          <w:noProof/>
          <w:kern w:val="3"/>
          <w:sz w:val="24"/>
          <w:szCs w:val="24"/>
          <w:lang w:eastAsia="ru-RU"/>
        </w:rPr>
        <w:drawing>
          <wp:inline distT="0" distB="0" distL="0" distR="0" wp14:anchorId="0F028846" wp14:editId="6F329D19">
            <wp:extent cx="847725" cy="228600"/>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00E61BBE" w:rsidRPr="00E61BBE">
        <w:rPr>
          <w:rFonts w:ascii="Liberation Serif" w:hAnsi="Liberation Serif" w:cs="FreeSans"/>
          <w:noProof/>
          <w:kern w:val="3"/>
          <w:sz w:val="24"/>
          <w:szCs w:val="24"/>
          <w:lang w:eastAsia="zh-CN" w:bidi="hi-IN"/>
        </w:rPr>
        <w:t>граница муниципального образования</w:t>
      </w:r>
    </w:p>
    <w:p w14:paraId="0D8BBF60" w14:textId="704FDF77" w:rsidR="00265B6A" w:rsidRDefault="00C63ED6" w:rsidP="00E61BBE">
      <w:pPr>
        <w:widowControl w:val="0"/>
        <w:suppressAutoHyphens/>
        <w:autoSpaceDN w:val="0"/>
        <w:spacing w:after="0" w:line="240" w:lineRule="auto"/>
        <w:jc w:val="both"/>
        <w:textAlignment w:val="baseline"/>
        <w:rPr>
          <w:rFonts w:ascii="Liberation Serif" w:hAnsi="Liberation Serif" w:cs="FreeSans"/>
          <w:noProof/>
          <w:kern w:val="3"/>
          <w:sz w:val="24"/>
          <w:szCs w:val="24"/>
          <w:lang w:eastAsia="zh-CN" w:bidi="hi-IN"/>
        </w:rPr>
      </w:pPr>
      <w:r w:rsidRPr="00100F6A">
        <w:rPr>
          <w:rFonts w:ascii="Liberation Serif" w:hAnsi="Liberation Serif" w:cs="FreeSans"/>
          <w:noProof/>
          <w:kern w:val="3"/>
          <w:sz w:val="24"/>
          <w:szCs w:val="24"/>
          <w:lang w:eastAsia="ru-RU"/>
        </w:rPr>
        <w:drawing>
          <wp:inline distT="0" distB="0" distL="0" distR="0" wp14:anchorId="03C1C6B7" wp14:editId="3BF10D0F">
            <wp:extent cx="342900" cy="2190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E61BBE" w:rsidRPr="00E61BBE">
        <w:rPr>
          <w:rFonts w:ascii="Liberation Serif" w:hAnsi="Liberation Serif" w:cs="FreeSans"/>
          <w:noProof/>
          <w:kern w:val="3"/>
          <w:sz w:val="24"/>
          <w:szCs w:val="24"/>
          <w:lang w:eastAsia="zh-CN" w:bidi="hi-IN"/>
        </w:rPr>
        <w:t xml:space="preserve">   УТ 116        узловая точка границы муниципального образования и ее номер</w:t>
      </w:r>
    </w:p>
    <w:p w14:paraId="433CD1EA" w14:textId="77777777" w:rsidR="00265B6A" w:rsidRDefault="00265B6A">
      <w:pPr>
        <w:spacing w:after="0" w:line="240" w:lineRule="auto"/>
        <w:rPr>
          <w:rFonts w:ascii="Liberation Serif" w:hAnsi="Liberation Serif" w:cs="FreeSans"/>
          <w:noProof/>
          <w:kern w:val="3"/>
          <w:sz w:val="24"/>
          <w:szCs w:val="24"/>
          <w:lang w:eastAsia="zh-CN" w:bidi="hi-IN"/>
        </w:rPr>
      </w:pPr>
      <w:r>
        <w:rPr>
          <w:rFonts w:ascii="Liberation Serif" w:hAnsi="Liberation Serif" w:cs="FreeSans"/>
          <w:noProof/>
          <w:kern w:val="3"/>
          <w:sz w:val="24"/>
          <w:szCs w:val="24"/>
          <w:lang w:eastAsia="zh-CN" w:bidi="hi-IN"/>
        </w:rPr>
        <w:br w:type="page"/>
      </w:r>
    </w:p>
    <w:p w14:paraId="45398890" w14:textId="3F89521C" w:rsidR="00E61BBE" w:rsidRPr="00E61BBE" w:rsidRDefault="00E61BBE" w:rsidP="00667A80">
      <w:pPr>
        <w:pageBreakBefore/>
        <w:suppressAutoHyphens/>
        <w:spacing w:before="240"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w:eastAsia="Times New Roman" w:hAnsi="Times New Roman"/>
          <w:b/>
          <w:bCs/>
          <w:sz w:val="28"/>
          <w:szCs w:val="28"/>
          <w:lang w:eastAsia="ru-RU"/>
        </w:rPr>
        <w:lastRenderedPageBreak/>
        <w:t>3. Схема прохождения границы</w:t>
      </w:r>
      <w:r w:rsidR="00265B6A">
        <w:rPr>
          <w:rFonts w:ascii="Times New Roman" w:eastAsia="Times New Roman" w:hAnsi="Times New Roman"/>
          <w:b/>
          <w:bCs/>
          <w:sz w:val="28"/>
          <w:szCs w:val="28"/>
          <w:lang w:eastAsia="ru-RU"/>
        </w:rPr>
        <w:t xml:space="preserve"> </w:t>
      </w:r>
      <w:r w:rsidRPr="00E61BBE">
        <w:rPr>
          <w:rFonts w:ascii="Times New Roman" w:eastAsia="Times New Roman" w:hAnsi="Times New Roman"/>
          <w:b/>
          <w:bCs/>
          <w:sz w:val="28"/>
          <w:szCs w:val="28"/>
          <w:lang w:eastAsia="ru-RU"/>
        </w:rPr>
        <w:t>муниципального</w:t>
      </w:r>
      <w:r w:rsidR="00265B6A">
        <w:rPr>
          <w:rFonts w:ascii="Times New Roman" w:eastAsia="Times New Roman" w:hAnsi="Times New Roman"/>
          <w:b/>
          <w:bCs/>
          <w:sz w:val="28"/>
          <w:szCs w:val="28"/>
          <w:lang w:eastAsia="ru-RU"/>
        </w:rPr>
        <w:t xml:space="preserve"> </w:t>
      </w:r>
      <w:r w:rsidRPr="00E61BBE">
        <w:rPr>
          <w:rFonts w:ascii="Times New Roman" w:eastAsia="Times New Roman" w:hAnsi="Times New Roman"/>
          <w:b/>
          <w:bCs/>
          <w:sz w:val="28"/>
          <w:szCs w:val="28"/>
          <w:lang w:eastAsia="ru-RU"/>
        </w:rPr>
        <w:t>образования</w:t>
      </w:r>
      <w:r w:rsidR="00FD371A">
        <w:rPr>
          <w:rFonts w:ascii="Times New Roman" w:eastAsia="Times New Roman" w:hAnsi="Times New Roman"/>
          <w:b/>
          <w:bCs/>
          <w:sz w:val="28"/>
          <w:szCs w:val="28"/>
          <w:lang w:eastAsia="ru-RU"/>
        </w:rPr>
        <w:t xml:space="preserve"> </w:t>
      </w:r>
      <w:r w:rsidRPr="00E61BBE">
        <w:rPr>
          <w:rFonts w:ascii="Times New Roman" w:eastAsia="Times New Roman" w:hAnsi="Times New Roman"/>
          <w:b/>
          <w:bCs/>
          <w:sz w:val="28"/>
          <w:szCs w:val="28"/>
          <w:lang w:eastAsia="ru-RU"/>
        </w:rPr>
        <w:t>Тверской</w:t>
      </w:r>
      <w:r w:rsidR="00FD371A">
        <w:rPr>
          <w:rFonts w:ascii="Times New Roman" w:eastAsia="Times New Roman" w:hAnsi="Times New Roman"/>
          <w:b/>
          <w:bCs/>
          <w:sz w:val="28"/>
          <w:szCs w:val="28"/>
          <w:lang w:eastAsia="ru-RU"/>
        </w:rPr>
        <w:t xml:space="preserve"> </w:t>
      </w:r>
      <w:r w:rsidRPr="00E61BBE">
        <w:rPr>
          <w:rFonts w:ascii="Times New Roman" w:eastAsia="Times New Roman" w:hAnsi="Times New Roman"/>
          <w:b/>
          <w:bCs/>
          <w:sz w:val="28"/>
          <w:szCs w:val="28"/>
          <w:lang w:eastAsia="ru-RU"/>
        </w:rPr>
        <w:t xml:space="preserve">области Конаковский </w:t>
      </w:r>
      <w:r w:rsidR="00667A80">
        <w:rPr>
          <w:rFonts w:ascii="Times New Roman" w:eastAsia="Times New Roman" w:hAnsi="Times New Roman"/>
          <w:b/>
          <w:bCs/>
          <w:sz w:val="28"/>
          <w:szCs w:val="28"/>
          <w:lang w:eastAsia="ru-RU"/>
        </w:rPr>
        <w:t>м</w:t>
      </w:r>
      <w:r w:rsidR="00667A80" w:rsidRPr="00667A80">
        <w:rPr>
          <w:rFonts w:ascii="Times New Roman" w:eastAsia="Times New Roman" w:hAnsi="Times New Roman"/>
          <w:b/>
          <w:bCs/>
          <w:sz w:val="28"/>
          <w:szCs w:val="28"/>
          <w:lang w:eastAsia="ru-RU"/>
        </w:rPr>
        <w:t>униципальный округ</w:t>
      </w:r>
    </w:p>
    <w:p w14:paraId="20E74B26" w14:textId="77777777" w:rsidR="00265B6A" w:rsidRDefault="00265B6A" w:rsidP="00E61BBE">
      <w:pPr>
        <w:suppressAutoHyphens/>
        <w:spacing w:after="0" w:line="240" w:lineRule="auto"/>
        <w:jc w:val="center"/>
        <w:rPr>
          <w:rFonts w:ascii="Times New Roman CYR" w:eastAsia="Times New Roman" w:hAnsi="Times New Roman CYR" w:cs="Times New Roman CYR"/>
          <w:b/>
          <w:bCs/>
          <w:i/>
          <w:sz w:val="24"/>
          <w:szCs w:val="24"/>
          <w:lang w:eastAsia="ru-RU"/>
        </w:rPr>
      </w:pPr>
    </w:p>
    <w:p w14:paraId="4B38C91D" w14:textId="1D763391" w:rsidR="00E61BBE" w:rsidRDefault="00E61BBE" w:rsidP="00E61BBE">
      <w:pPr>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t>Схема прохождения границы между муниципальным образованием Тверской</w:t>
      </w:r>
      <w:r w:rsidR="006A64B7">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20247F" w:rsidRPr="0020247F">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Московской областью</w:t>
      </w:r>
    </w:p>
    <w:p w14:paraId="7B531AE7" w14:textId="77777777" w:rsidR="00265B6A" w:rsidRPr="00E61BBE" w:rsidRDefault="00265B6A" w:rsidP="00E61BBE">
      <w:pPr>
        <w:suppressAutoHyphens/>
        <w:spacing w:after="0" w:line="240" w:lineRule="auto"/>
        <w:jc w:val="center"/>
        <w:rPr>
          <w:rFonts w:ascii="Times New Roman CYR" w:eastAsia="Times New Roman" w:hAnsi="Times New Roman CYR" w:cs="Times New Roman CYR"/>
          <w:b/>
          <w:bCs/>
          <w:i/>
          <w:sz w:val="24"/>
          <w:szCs w:val="24"/>
          <w:lang w:eastAsia="ru-RU"/>
        </w:rPr>
      </w:pPr>
    </w:p>
    <w:p w14:paraId="5C883E57"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298EC33B" wp14:editId="64E46C8C">
            <wp:extent cx="5210175" cy="7705725"/>
            <wp:effectExtent l="0" t="0" r="0" b="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10175" cy="7705725"/>
                    </a:xfrm>
                    <a:prstGeom prst="rect">
                      <a:avLst/>
                    </a:prstGeom>
                    <a:noFill/>
                    <a:ln>
                      <a:noFill/>
                    </a:ln>
                  </pic:spPr>
                </pic:pic>
              </a:graphicData>
            </a:graphic>
          </wp:inline>
        </w:drawing>
      </w:r>
    </w:p>
    <w:p w14:paraId="71CC8384" w14:textId="7FB020A2"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6A64B7">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100 000</w:t>
      </w:r>
    </w:p>
    <w:p w14:paraId="4DDE5F14" w14:textId="2885BBD6" w:rsidR="00E61BBE" w:rsidRPr="00E61BBE" w:rsidRDefault="00E61BBE" w:rsidP="00E61BBE">
      <w:pPr>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 образованием Тверской</w:t>
      </w:r>
      <w:r w:rsidR="006A64B7">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Московской областью</w:t>
      </w:r>
    </w:p>
    <w:p w14:paraId="66F2737B" w14:textId="77777777" w:rsidR="00E61BBE" w:rsidRPr="00E61BBE" w:rsidRDefault="00E61BBE" w:rsidP="00E61BBE">
      <w:pPr>
        <w:suppressAutoHyphens/>
        <w:spacing w:after="0" w:line="240" w:lineRule="auto"/>
        <w:jc w:val="center"/>
        <w:rPr>
          <w:rFonts w:ascii="Times New Roman CYR" w:eastAsia="Times New Roman" w:hAnsi="Times New Roman CYR" w:cs="Times New Roman CYR"/>
          <w:b/>
          <w:bCs/>
          <w:i/>
          <w:sz w:val="24"/>
          <w:szCs w:val="24"/>
          <w:lang w:eastAsia="ru-RU"/>
        </w:rPr>
      </w:pPr>
    </w:p>
    <w:p w14:paraId="7E452121"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2A2526F4" wp14:editId="6E542E49">
            <wp:extent cx="5676900" cy="8362950"/>
            <wp:effectExtent l="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76900" cy="8362950"/>
                    </a:xfrm>
                    <a:prstGeom prst="rect">
                      <a:avLst/>
                    </a:prstGeom>
                    <a:noFill/>
                    <a:ln>
                      <a:noFill/>
                    </a:ln>
                  </pic:spPr>
                </pic:pic>
              </a:graphicData>
            </a:graphic>
          </wp:inline>
        </w:drawing>
      </w:r>
    </w:p>
    <w:p w14:paraId="3D14DAF6" w14:textId="5BBFB49C"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6A64B7">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3F7FDD">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6420DF77" w14:textId="39B1C6B2"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 образованием Тверской</w:t>
      </w:r>
      <w:r w:rsidR="003F7FDD">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Московской областью</w:t>
      </w:r>
    </w:p>
    <w:p w14:paraId="5C29B8BD" w14:textId="77777777"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p>
    <w:p w14:paraId="47A102B3"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2E80A9F2" wp14:editId="19047378">
            <wp:extent cx="5686425" cy="8372475"/>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6425" cy="8372475"/>
                    </a:xfrm>
                    <a:prstGeom prst="rect">
                      <a:avLst/>
                    </a:prstGeom>
                    <a:noFill/>
                    <a:ln>
                      <a:noFill/>
                    </a:ln>
                  </pic:spPr>
                </pic:pic>
              </a:graphicData>
            </a:graphic>
          </wp:inline>
        </w:drawing>
      </w:r>
    </w:p>
    <w:p w14:paraId="06F17748" w14:textId="2E25085D"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3F7FDD">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3F7FDD">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6E2ECD3B" w14:textId="4C70A953"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 образованием Тверской</w:t>
      </w:r>
      <w:r w:rsidR="003F7FDD">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Московской областью</w:t>
      </w:r>
    </w:p>
    <w:p w14:paraId="14844A58" w14:textId="77777777" w:rsidR="00E61BBE" w:rsidRPr="00E61BBE" w:rsidRDefault="00C63ED6" w:rsidP="00E61BBE">
      <w:pPr>
        <w:keepNext/>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5ACE922B" wp14:editId="41CA51B7">
            <wp:extent cx="5686425" cy="8391525"/>
            <wp:effectExtent l="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86425" cy="8391525"/>
                    </a:xfrm>
                    <a:prstGeom prst="rect">
                      <a:avLst/>
                    </a:prstGeom>
                    <a:noFill/>
                    <a:ln>
                      <a:noFill/>
                    </a:ln>
                  </pic:spPr>
                </pic:pic>
              </a:graphicData>
            </a:graphic>
          </wp:inline>
        </w:drawing>
      </w:r>
    </w:p>
    <w:p w14:paraId="3224D9D3" w14:textId="13D715D6"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3F7FDD">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3F7FDD">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4AC554E9" w14:textId="48C8DFBB"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 образованием Тверской</w:t>
      </w:r>
      <w:r w:rsidR="00B87E61">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Московской областью</w:t>
      </w:r>
    </w:p>
    <w:p w14:paraId="0F573FA5" w14:textId="77777777"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p>
    <w:p w14:paraId="21315DFB"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09ADA802" wp14:editId="661315FD">
            <wp:extent cx="5915025" cy="3848100"/>
            <wp:effectExtent l="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15025" cy="3848100"/>
                    </a:xfrm>
                    <a:prstGeom prst="rect">
                      <a:avLst/>
                    </a:prstGeom>
                    <a:noFill/>
                    <a:ln>
                      <a:noFill/>
                    </a:ln>
                  </pic:spPr>
                </pic:pic>
              </a:graphicData>
            </a:graphic>
          </wp:inline>
        </w:drawing>
      </w:r>
    </w:p>
    <w:p w14:paraId="7DEF3322" w14:textId="248AFA15"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B87E61">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B87E61">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5C898E18" w14:textId="1FB56E92"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муниципальными образованиями Тверской</w:t>
      </w:r>
      <w:r w:rsidR="00B87E61">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Калининский район</w:t>
      </w:r>
    </w:p>
    <w:p w14:paraId="241D1A8B" w14:textId="77777777"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p>
    <w:p w14:paraId="0B900896"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053F6CC5" wp14:editId="6D3C7D95">
            <wp:extent cx="5686425" cy="8353425"/>
            <wp:effectExtent l="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86425" cy="8353425"/>
                    </a:xfrm>
                    <a:prstGeom prst="rect">
                      <a:avLst/>
                    </a:prstGeom>
                    <a:noFill/>
                    <a:ln>
                      <a:noFill/>
                    </a:ln>
                  </pic:spPr>
                </pic:pic>
              </a:graphicData>
            </a:graphic>
          </wp:inline>
        </w:drawing>
      </w:r>
    </w:p>
    <w:p w14:paraId="2FA61DE9" w14:textId="08B29DAF"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B87E61">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B87E61">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12D64F0F" w14:textId="13704EF1"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муниципальными образованиями Тверской</w:t>
      </w:r>
      <w:r w:rsidR="00B87E61">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Калининский район</w:t>
      </w:r>
    </w:p>
    <w:p w14:paraId="42A3BD01" w14:textId="77777777"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p>
    <w:p w14:paraId="1E969EF1"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44AAA9ED" wp14:editId="6245B90B">
            <wp:extent cx="5667375" cy="8324850"/>
            <wp:effectExtent l="0" t="0" r="0"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7375" cy="8324850"/>
                    </a:xfrm>
                    <a:prstGeom prst="rect">
                      <a:avLst/>
                    </a:prstGeom>
                    <a:noFill/>
                    <a:ln>
                      <a:noFill/>
                    </a:ln>
                  </pic:spPr>
                </pic:pic>
              </a:graphicData>
            </a:graphic>
          </wp:inline>
        </w:drawing>
      </w:r>
    </w:p>
    <w:p w14:paraId="135C3348" w14:textId="03A4D9EF"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B87E61">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B87E61">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53281FAE" w14:textId="292FB6E9"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муниципальными образованиями Тверской</w:t>
      </w:r>
      <w:r w:rsidR="00B87E61">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Калининский район</w:t>
      </w:r>
    </w:p>
    <w:p w14:paraId="45543DD6" w14:textId="77777777"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p>
    <w:p w14:paraId="4BD51C99"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27D8D3EF" wp14:editId="444731BE">
            <wp:extent cx="5619750" cy="8353425"/>
            <wp:effectExtent l="0" t="0" r="0"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9750" cy="8353425"/>
                    </a:xfrm>
                    <a:prstGeom prst="rect">
                      <a:avLst/>
                    </a:prstGeom>
                    <a:noFill/>
                    <a:ln>
                      <a:noFill/>
                    </a:ln>
                  </pic:spPr>
                </pic:pic>
              </a:graphicData>
            </a:graphic>
          </wp:inline>
        </w:drawing>
      </w:r>
    </w:p>
    <w:p w14:paraId="49B6FBF6" w14:textId="01DF99E2"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B87E61">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B87E61">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0BECF92B" w14:textId="19E9787E" w:rsidR="00E61BBE" w:rsidRPr="00E61BBE" w:rsidRDefault="00E61BBE" w:rsidP="00E61BBE">
      <w:pPr>
        <w:keepNext/>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муниципальными образованиями Тверской</w:t>
      </w:r>
      <w:r w:rsidR="00B87E61">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Калининский район</w:t>
      </w:r>
    </w:p>
    <w:p w14:paraId="1D1F9035"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7A4C2F85" wp14:editId="57C7F7ED">
            <wp:extent cx="5667375" cy="8362950"/>
            <wp:effectExtent l="0" t="0" r="0" b="0"/>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7375" cy="8362950"/>
                    </a:xfrm>
                    <a:prstGeom prst="rect">
                      <a:avLst/>
                    </a:prstGeom>
                    <a:noFill/>
                    <a:ln>
                      <a:noFill/>
                    </a:ln>
                  </pic:spPr>
                </pic:pic>
              </a:graphicData>
            </a:graphic>
          </wp:inline>
        </w:drawing>
      </w:r>
    </w:p>
    <w:p w14:paraId="5EEC13D3" w14:textId="1459F047"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B87E61">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B87E61">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21C165F0" w14:textId="572B6644" w:rsidR="00E61BBE" w:rsidRDefault="00E61BBE" w:rsidP="00B87E61">
      <w:pPr>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муниципальными образованиями Тверской</w:t>
      </w:r>
      <w:r w:rsidR="00B87E61">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Кимрский муниципальный округ</w:t>
      </w:r>
    </w:p>
    <w:p w14:paraId="70AC9C00" w14:textId="77777777" w:rsidR="00B87E61" w:rsidRPr="00E61BBE" w:rsidRDefault="00B87E61" w:rsidP="00B87E61">
      <w:pPr>
        <w:suppressAutoHyphens/>
        <w:spacing w:after="0" w:line="240" w:lineRule="auto"/>
        <w:jc w:val="center"/>
        <w:rPr>
          <w:rFonts w:ascii="Times New Roman" w:eastAsia="Times New Roman" w:hAnsi="Times New Roman"/>
          <w:i/>
          <w:iCs/>
          <w:sz w:val="24"/>
          <w:szCs w:val="24"/>
          <w:lang w:eastAsia="ru-RU"/>
        </w:rPr>
      </w:pPr>
    </w:p>
    <w:p w14:paraId="13706B54"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2D7F2D9E" wp14:editId="0305DD2B">
            <wp:extent cx="5648325" cy="8362950"/>
            <wp:effectExtent l="0" t="0" r="0"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8325" cy="8362950"/>
                    </a:xfrm>
                    <a:prstGeom prst="rect">
                      <a:avLst/>
                    </a:prstGeom>
                    <a:noFill/>
                    <a:ln>
                      <a:noFill/>
                    </a:ln>
                  </pic:spPr>
                </pic:pic>
              </a:graphicData>
            </a:graphic>
          </wp:inline>
        </w:drawing>
      </w:r>
    </w:p>
    <w:p w14:paraId="5AD21F66" w14:textId="39CEDBA0"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B87E61">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B87E61">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4A0B7A80" w14:textId="70C95258" w:rsidR="00E61BBE" w:rsidRDefault="00E61BBE" w:rsidP="00A22B54">
      <w:pPr>
        <w:suppressAutoHyphens/>
        <w:spacing w:after="0" w:line="240" w:lineRule="auto"/>
        <w:jc w:val="center"/>
        <w:rPr>
          <w:rFonts w:ascii="Times New Roman CYR" w:eastAsia="Times New Roman" w:hAnsi="Times New Roman CYR" w:cs="Times New Roman CYR"/>
          <w:b/>
          <w:bCs/>
          <w:i/>
          <w:sz w:val="24"/>
          <w:szCs w:val="24"/>
          <w:lang w:eastAsia="ru-RU"/>
        </w:rPr>
      </w:pPr>
      <w:r w:rsidRPr="00E61BBE">
        <w:rPr>
          <w:rFonts w:ascii="Times New Roman CYR" w:eastAsia="Times New Roman" w:hAnsi="Times New Roman CYR" w:cs="Times New Roman CYR"/>
          <w:b/>
          <w:bCs/>
          <w:i/>
          <w:sz w:val="24"/>
          <w:szCs w:val="24"/>
          <w:lang w:eastAsia="ru-RU"/>
        </w:rPr>
        <w:lastRenderedPageBreak/>
        <w:t>Схема прохождения границы между муниципальными образованиями Тверской</w:t>
      </w:r>
      <w:r w:rsidR="00A22B54">
        <w:rPr>
          <w:rFonts w:ascii="Times New Roman CYR" w:eastAsia="Times New Roman" w:hAnsi="Times New Roman CYR" w:cs="Times New Roman CYR"/>
          <w:b/>
          <w:bCs/>
          <w:i/>
          <w:sz w:val="24"/>
          <w:szCs w:val="24"/>
          <w:lang w:eastAsia="ru-RU"/>
        </w:rPr>
        <w:t xml:space="preserve"> </w:t>
      </w:r>
      <w:r w:rsidRPr="00E61BBE">
        <w:rPr>
          <w:rFonts w:ascii="Times New Roman CYR" w:eastAsia="Times New Roman" w:hAnsi="Times New Roman CYR" w:cs="Times New Roman CYR"/>
          <w:b/>
          <w:bCs/>
          <w:i/>
          <w:sz w:val="24"/>
          <w:szCs w:val="24"/>
          <w:lang w:eastAsia="ru-RU"/>
        </w:rPr>
        <w:t xml:space="preserve">области Конаковский </w:t>
      </w:r>
      <w:r w:rsidR="00667A80" w:rsidRPr="00667A80">
        <w:rPr>
          <w:rFonts w:ascii="Times New Roman CYR" w:eastAsia="Times New Roman" w:hAnsi="Times New Roman CYR" w:cs="Times New Roman CYR"/>
          <w:b/>
          <w:bCs/>
          <w:i/>
          <w:sz w:val="24"/>
          <w:szCs w:val="24"/>
          <w:lang w:eastAsia="ru-RU"/>
        </w:rPr>
        <w:t xml:space="preserve">муниципальный округ </w:t>
      </w:r>
      <w:r w:rsidRPr="00E61BBE">
        <w:rPr>
          <w:rFonts w:ascii="Times New Roman CYR" w:eastAsia="Times New Roman" w:hAnsi="Times New Roman CYR" w:cs="Times New Roman CYR"/>
          <w:b/>
          <w:bCs/>
          <w:i/>
          <w:sz w:val="24"/>
          <w:szCs w:val="24"/>
          <w:lang w:eastAsia="ru-RU"/>
        </w:rPr>
        <w:t>и Кимрский муниципальный округ</w:t>
      </w:r>
    </w:p>
    <w:p w14:paraId="30362B11" w14:textId="77777777" w:rsidR="00A22B54" w:rsidRPr="00E61BBE" w:rsidRDefault="00A22B54" w:rsidP="00A22B54">
      <w:pPr>
        <w:suppressAutoHyphens/>
        <w:spacing w:after="0" w:line="240" w:lineRule="auto"/>
        <w:jc w:val="center"/>
        <w:rPr>
          <w:rFonts w:ascii="Times New Roman CYR" w:eastAsia="Times New Roman" w:hAnsi="Times New Roman CYR" w:cs="Times New Roman CYR"/>
          <w:b/>
          <w:bCs/>
          <w:i/>
          <w:sz w:val="24"/>
          <w:szCs w:val="24"/>
          <w:lang w:eastAsia="ru-RU"/>
        </w:rPr>
      </w:pPr>
    </w:p>
    <w:p w14:paraId="3567504D" w14:textId="77777777" w:rsidR="00E61BBE" w:rsidRPr="00E61BBE" w:rsidRDefault="00C63ED6" w:rsidP="00E61BBE">
      <w:pPr>
        <w:widowControl w:val="0"/>
        <w:suppressAutoHyphens/>
        <w:autoSpaceDN w:val="0"/>
        <w:spacing w:after="0" w:line="360" w:lineRule="auto"/>
        <w:jc w:val="center"/>
        <w:textAlignment w:val="baseline"/>
        <w:rPr>
          <w:rFonts w:ascii="Times New Roman" w:eastAsia="Droid Sans Fallback" w:hAnsi="Times New Roman"/>
          <w:b/>
          <w:i/>
          <w:kern w:val="3"/>
          <w:sz w:val="24"/>
          <w:szCs w:val="24"/>
          <w:lang w:eastAsia="zh-CN" w:bidi="hi-IN"/>
        </w:rPr>
      </w:pPr>
      <w:r w:rsidRPr="00100F6A">
        <w:rPr>
          <w:rFonts w:ascii="Times New Roman" w:eastAsia="Droid Sans Fallback" w:hAnsi="Times New Roman"/>
          <w:b/>
          <w:i/>
          <w:noProof/>
          <w:kern w:val="3"/>
          <w:sz w:val="24"/>
          <w:szCs w:val="24"/>
          <w:lang w:eastAsia="ru-RU"/>
        </w:rPr>
        <w:drawing>
          <wp:inline distT="0" distB="0" distL="0" distR="0" wp14:anchorId="13027B23" wp14:editId="613AB040">
            <wp:extent cx="5676900" cy="8362950"/>
            <wp:effectExtent l="0" t="0" r="0" b="0"/>
            <wp:docPr id="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76900" cy="8362950"/>
                    </a:xfrm>
                    <a:prstGeom prst="rect">
                      <a:avLst/>
                    </a:prstGeom>
                    <a:noFill/>
                    <a:ln>
                      <a:noFill/>
                    </a:ln>
                  </pic:spPr>
                </pic:pic>
              </a:graphicData>
            </a:graphic>
          </wp:inline>
        </w:drawing>
      </w:r>
    </w:p>
    <w:p w14:paraId="57805E9B" w14:textId="0AD7CFF7" w:rsidR="00E61BBE" w:rsidRPr="00E61BBE" w:rsidRDefault="00E61BBE" w:rsidP="00E61BBE">
      <w:pPr>
        <w:widowControl w:val="0"/>
        <w:suppressAutoHyphens/>
        <w:autoSpaceDN w:val="0"/>
        <w:spacing w:after="0" w:line="360" w:lineRule="auto"/>
        <w:jc w:val="center"/>
        <w:textAlignment w:val="baseline"/>
        <w:rPr>
          <w:rFonts w:ascii="Times New Roman" w:eastAsia="Droid Sans Fallback" w:hAnsi="Times New Roman"/>
          <w:kern w:val="3"/>
          <w:sz w:val="24"/>
          <w:szCs w:val="24"/>
          <w:lang w:eastAsia="zh-CN" w:bidi="hi-IN"/>
        </w:rPr>
      </w:pPr>
      <w:r w:rsidRPr="00E61BBE">
        <w:rPr>
          <w:rFonts w:ascii="Times New Roman" w:eastAsia="Droid Sans Fallback" w:hAnsi="Times New Roman"/>
          <w:kern w:val="3"/>
          <w:sz w:val="24"/>
          <w:szCs w:val="24"/>
          <w:lang w:eastAsia="zh-CN" w:bidi="hi-IN"/>
        </w:rPr>
        <w:t>Масштаб 1</w:t>
      </w:r>
      <w:r w:rsidR="00A22B54">
        <w:rPr>
          <w:rFonts w:ascii="Times New Roman" w:eastAsia="Droid Sans Fallback" w:hAnsi="Times New Roman"/>
          <w:kern w:val="3"/>
          <w:sz w:val="24"/>
          <w:szCs w:val="24"/>
          <w:lang w:eastAsia="zh-CN" w:bidi="hi-IN"/>
        </w:rPr>
        <w:t>:</w:t>
      </w:r>
      <w:r w:rsidRPr="00E61BBE">
        <w:rPr>
          <w:rFonts w:ascii="Times New Roman" w:eastAsia="Droid Sans Fallback" w:hAnsi="Times New Roman"/>
          <w:kern w:val="3"/>
          <w:sz w:val="24"/>
          <w:szCs w:val="24"/>
          <w:lang w:eastAsia="zh-CN" w:bidi="hi-IN"/>
        </w:rPr>
        <w:t>100</w:t>
      </w:r>
      <w:r w:rsidR="00A22B54">
        <w:rPr>
          <w:rFonts w:ascii="Times New Roman" w:eastAsia="Droid Sans Fallback" w:hAnsi="Times New Roman"/>
          <w:kern w:val="3"/>
          <w:sz w:val="24"/>
          <w:szCs w:val="24"/>
          <w:lang w:eastAsia="zh-CN" w:bidi="hi-IN"/>
        </w:rPr>
        <w:t xml:space="preserve"> </w:t>
      </w:r>
      <w:r w:rsidRPr="00E61BBE">
        <w:rPr>
          <w:rFonts w:ascii="Times New Roman" w:eastAsia="Droid Sans Fallback" w:hAnsi="Times New Roman"/>
          <w:kern w:val="3"/>
          <w:sz w:val="24"/>
          <w:szCs w:val="24"/>
          <w:lang w:eastAsia="zh-CN" w:bidi="hi-IN"/>
        </w:rPr>
        <w:t>000</w:t>
      </w:r>
    </w:p>
    <w:p w14:paraId="72BA48D5" w14:textId="77777777" w:rsidR="00E61BBE" w:rsidRPr="00E61BBE" w:rsidRDefault="00E61BBE" w:rsidP="00E61BBE">
      <w:pPr>
        <w:keepNext/>
        <w:keepLines/>
        <w:suppressAutoHyphens/>
        <w:autoSpaceDN w:val="0"/>
        <w:spacing w:before="240" w:after="0" w:line="360" w:lineRule="auto"/>
        <w:jc w:val="center"/>
        <w:textAlignment w:val="baseline"/>
        <w:rPr>
          <w:rFonts w:ascii="Times New Roman" w:eastAsia="Droid Sans Fallback" w:hAnsi="Times New Roman"/>
          <w:b/>
          <w:bCs/>
          <w:i/>
          <w:kern w:val="3"/>
          <w:sz w:val="24"/>
          <w:szCs w:val="24"/>
          <w:lang w:eastAsia="zh-CN" w:bidi="hi-IN"/>
        </w:rPr>
        <w:sectPr w:rsidR="00E61BBE" w:rsidRPr="00E61BBE" w:rsidSect="002F4ADC">
          <w:headerReference w:type="default" r:id="rId90"/>
          <w:pgSz w:w="11906" w:h="16838"/>
          <w:pgMar w:top="1134" w:right="850" w:bottom="1134" w:left="1701" w:header="720" w:footer="720" w:gutter="0"/>
          <w:cols w:space="720"/>
          <w:titlePg/>
          <w:docGrid w:linePitch="299"/>
        </w:sectPr>
      </w:pPr>
    </w:p>
    <w:p w14:paraId="6F88FC20" w14:textId="77777777" w:rsidR="00E61BBE" w:rsidRPr="00E61BBE" w:rsidRDefault="00E61BBE" w:rsidP="00E61BBE">
      <w:pPr>
        <w:keepLines/>
        <w:widowControl w:val="0"/>
        <w:suppressAutoHyphens/>
        <w:autoSpaceDN w:val="0"/>
        <w:spacing w:after="0" w:line="240" w:lineRule="auto"/>
        <w:jc w:val="center"/>
        <w:textAlignment w:val="baseline"/>
        <w:rPr>
          <w:rFonts w:ascii="Times New Roman" w:eastAsia="Droid Sans Fallback" w:hAnsi="Times New Roman"/>
          <w:kern w:val="3"/>
          <w:sz w:val="24"/>
          <w:szCs w:val="24"/>
          <w:lang w:eastAsia="zh-CN" w:bidi="hi-IN"/>
        </w:rPr>
        <w:sectPr w:rsidR="00E61BBE" w:rsidRPr="00E61BBE" w:rsidSect="00E61BBE">
          <w:type w:val="continuous"/>
          <w:pgSz w:w="11906" w:h="16838"/>
          <w:pgMar w:top="567" w:right="1134" w:bottom="1134" w:left="1134" w:header="720" w:footer="720" w:gutter="0"/>
          <w:cols w:num="2" w:space="720"/>
        </w:sectPr>
      </w:pPr>
    </w:p>
    <w:p w14:paraId="753D556D" w14:textId="27FE0D19" w:rsidR="00E61BBE" w:rsidRPr="00E61BBE" w:rsidRDefault="00E61BBE" w:rsidP="00E61BBE">
      <w:pPr>
        <w:pageBreakBefore/>
        <w:suppressAutoHyphens/>
        <w:autoSpaceDN w:val="0"/>
        <w:spacing w:before="240" w:after="0" w:line="240" w:lineRule="auto"/>
        <w:jc w:val="center"/>
        <w:textAlignment w:val="baseline"/>
        <w:rPr>
          <w:rFonts w:ascii="Times New Roman" w:eastAsia="Times New Roman" w:hAnsi="Times New Roman"/>
          <w:b/>
          <w:bCs/>
          <w:sz w:val="28"/>
          <w:szCs w:val="28"/>
          <w:lang w:eastAsia="ru-RU"/>
        </w:rPr>
      </w:pPr>
      <w:r w:rsidRPr="00E61BBE">
        <w:rPr>
          <w:rFonts w:ascii="Times New Roman" w:eastAsia="Times New Roman" w:hAnsi="Times New Roman"/>
          <w:b/>
          <w:bCs/>
          <w:sz w:val="28"/>
          <w:szCs w:val="28"/>
          <w:lang w:eastAsia="ru-RU"/>
        </w:rPr>
        <w:lastRenderedPageBreak/>
        <w:t>4. Координатное описание границ муниципального образования Тверской</w:t>
      </w:r>
      <w:r w:rsidR="001A6E29">
        <w:rPr>
          <w:rFonts w:ascii="Times New Roman" w:eastAsia="Times New Roman" w:hAnsi="Times New Roman"/>
          <w:b/>
          <w:bCs/>
          <w:sz w:val="28"/>
          <w:szCs w:val="28"/>
          <w:lang w:eastAsia="ru-RU"/>
        </w:rPr>
        <w:t xml:space="preserve"> </w:t>
      </w:r>
      <w:r w:rsidRPr="00E61BBE">
        <w:rPr>
          <w:rFonts w:ascii="Times New Roman" w:eastAsia="Times New Roman" w:hAnsi="Times New Roman"/>
          <w:b/>
          <w:bCs/>
          <w:sz w:val="28"/>
          <w:szCs w:val="28"/>
          <w:lang w:eastAsia="ru-RU"/>
        </w:rPr>
        <w:t xml:space="preserve">области Конаковский </w:t>
      </w:r>
      <w:r w:rsidR="00667A80" w:rsidRPr="00667A80">
        <w:rPr>
          <w:rFonts w:ascii="Times New Roman" w:eastAsia="Times New Roman" w:hAnsi="Times New Roman"/>
          <w:b/>
          <w:bCs/>
          <w:sz w:val="28"/>
          <w:szCs w:val="28"/>
          <w:lang w:eastAsia="ru-RU"/>
        </w:rPr>
        <w:t>муниципальный округ</w:t>
      </w:r>
      <w:r w:rsidR="009504C2" w:rsidRPr="009504C2">
        <w:rPr>
          <w:rFonts w:ascii="Times New Roman" w:eastAsia="Droid Sans Fallback" w:hAnsi="Times New Roman"/>
          <w:b/>
          <w:bCs/>
          <w:i/>
          <w:kern w:val="3"/>
          <w:sz w:val="24"/>
          <w:szCs w:val="24"/>
          <w:lang w:eastAsia="zh-CN" w:bidi="hi-IN"/>
        </w:rPr>
        <w:t xml:space="preserve"> </w:t>
      </w:r>
      <w:r w:rsidR="009504C2">
        <w:rPr>
          <w:rFonts w:ascii="Times New Roman" w:eastAsia="Droid Sans Fallback" w:hAnsi="Times New Roman"/>
          <w:b/>
          <w:bCs/>
          <w:i/>
          <w:kern w:val="3"/>
          <w:sz w:val="24"/>
          <w:szCs w:val="24"/>
          <w:lang w:eastAsia="zh-CN" w:bidi="hi-IN"/>
        </w:rPr>
        <w:br/>
      </w:r>
      <w:r w:rsidR="009504C2" w:rsidRPr="00E61BBE">
        <w:rPr>
          <w:rFonts w:ascii="Times New Roman" w:eastAsia="Droid Sans Fallback" w:hAnsi="Times New Roman"/>
          <w:b/>
          <w:bCs/>
          <w:i/>
          <w:kern w:val="3"/>
          <w:sz w:val="24"/>
          <w:szCs w:val="24"/>
          <w:lang w:eastAsia="zh-CN" w:bidi="hi-IN"/>
        </w:rPr>
        <w:t>Система координат: МСК-69</w:t>
      </w:r>
    </w:p>
    <w:p w14:paraId="50EA4CBB" w14:textId="77777777" w:rsidR="009504C2" w:rsidRDefault="009504C2" w:rsidP="00E61BBE">
      <w:pPr>
        <w:keepNext/>
        <w:keepLines/>
        <w:suppressAutoHyphens/>
        <w:autoSpaceDN w:val="0"/>
        <w:spacing w:before="240" w:after="0" w:line="360" w:lineRule="auto"/>
        <w:jc w:val="center"/>
        <w:textAlignment w:val="baseline"/>
        <w:rPr>
          <w:rFonts w:ascii="Times New Roman" w:eastAsia="Droid Sans Fallback" w:hAnsi="Times New Roman"/>
          <w:b/>
          <w:bCs/>
          <w:i/>
          <w:kern w:val="3"/>
          <w:sz w:val="24"/>
          <w:szCs w:val="24"/>
          <w:lang w:eastAsia="zh-CN" w:bidi="hi-IN"/>
        </w:rPr>
      </w:pPr>
    </w:p>
    <w:p w14:paraId="18BEFC0A" w14:textId="2BE37AC9" w:rsidR="009504C2" w:rsidRDefault="009504C2" w:rsidP="00E61BBE">
      <w:pPr>
        <w:keepNext/>
        <w:keepLines/>
        <w:suppressAutoHyphens/>
        <w:autoSpaceDN w:val="0"/>
        <w:spacing w:before="240" w:after="0" w:line="360" w:lineRule="auto"/>
        <w:jc w:val="center"/>
        <w:textAlignment w:val="baseline"/>
        <w:rPr>
          <w:rFonts w:ascii="Times New Roman" w:eastAsia="Droid Sans Fallback" w:hAnsi="Times New Roman"/>
          <w:b/>
          <w:bCs/>
          <w:i/>
          <w:kern w:val="3"/>
          <w:sz w:val="24"/>
          <w:szCs w:val="24"/>
          <w:lang w:eastAsia="zh-CN" w:bidi="hi-IN"/>
        </w:rPr>
        <w:sectPr w:rsidR="009504C2" w:rsidSect="009504C2">
          <w:headerReference w:type="default" r:id="rId91"/>
          <w:type w:val="continuous"/>
          <w:pgSz w:w="11907" w:h="16839"/>
          <w:pgMar w:top="1134" w:right="708" w:bottom="1134" w:left="1134" w:header="709" w:footer="709" w:gutter="0"/>
          <w:cols w:space="720"/>
          <w:docGrid w:linePitch="299"/>
        </w:sectPr>
      </w:pPr>
    </w:p>
    <w:tbl>
      <w:tblPr>
        <w:tblW w:w="4031"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05"/>
        <w:gridCol w:w="1166"/>
      </w:tblGrid>
      <w:tr w:rsidR="00E61BBE" w:rsidRPr="00100F6A" w14:paraId="73BFF147" w14:textId="77777777" w:rsidTr="00100F6A">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578D603" w14:textId="77777777" w:rsidR="00E61BBE" w:rsidRPr="00100F6A" w:rsidRDefault="00E61BBE" w:rsidP="00100F6A">
            <w:pPr>
              <w:keepLines/>
              <w:widowControl w:val="0"/>
              <w:suppressAutoHyphens/>
              <w:autoSpaceDN w:val="0"/>
              <w:spacing w:after="0" w:line="240" w:lineRule="auto"/>
              <w:jc w:val="center"/>
              <w:textAlignment w:val="baseline"/>
              <w:rPr>
                <w:rFonts w:ascii="Times New Roman" w:eastAsia="Droid Sans Fallback" w:hAnsi="Times New Roman"/>
                <w:b/>
                <w:kern w:val="3"/>
                <w:sz w:val="24"/>
                <w:szCs w:val="24"/>
                <w:lang w:eastAsia="zh-CN" w:bidi="hi-IN"/>
              </w:rPr>
            </w:pPr>
            <w:r w:rsidRPr="00100F6A">
              <w:rPr>
                <w:rFonts w:ascii="Times New Roman" w:eastAsia="Droid Sans Fallback" w:hAnsi="Times New Roman"/>
                <w:b/>
                <w:kern w:val="3"/>
                <w:sz w:val="24"/>
                <w:szCs w:val="24"/>
                <w:lang w:eastAsia="zh-CN" w:bidi="hi-IN"/>
              </w:rPr>
              <w:t>Номер точки</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67B71D0F" w14:textId="77777777" w:rsidR="00E61BBE" w:rsidRPr="00100F6A" w:rsidRDefault="00E61BBE" w:rsidP="00100F6A">
            <w:pPr>
              <w:keepLines/>
              <w:widowControl w:val="0"/>
              <w:suppressAutoHyphens/>
              <w:autoSpaceDN w:val="0"/>
              <w:spacing w:after="0" w:line="240" w:lineRule="auto"/>
              <w:jc w:val="center"/>
              <w:textAlignment w:val="baseline"/>
              <w:rPr>
                <w:rFonts w:ascii="Times New Roman" w:eastAsia="Droid Sans Fallback" w:hAnsi="Times New Roman"/>
                <w:b/>
                <w:kern w:val="3"/>
                <w:sz w:val="24"/>
                <w:szCs w:val="24"/>
                <w:lang w:eastAsia="zh-CN" w:bidi="hi-IN"/>
              </w:rPr>
            </w:pPr>
            <w:r w:rsidRPr="00100F6A">
              <w:rPr>
                <w:rFonts w:ascii="Times New Roman" w:eastAsia="Droid Sans Fallback" w:hAnsi="Times New Roman"/>
                <w:b/>
                <w:kern w:val="3"/>
                <w:sz w:val="24"/>
                <w:szCs w:val="24"/>
                <w:lang w:val="en-US" w:eastAsia="zh-CN" w:bidi="hi-IN"/>
              </w:rPr>
              <w:t>X</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76E2BED5" w14:textId="77777777" w:rsidR="00E61BBE" w:rsidRPr="00100F6A" w:rsidRDefault="00E61BBE" w:rsidP="00100F6A">
            <w:pPr>
              <w:keepLines/>
              <w:widowControl w:val="0"/>
              <w:suppressAutoHyphens/>
              <w:autoSpaceDN w:val="0"/>
              <w:spacing w:after="0" w:line="240" w:lineRule="auto"/>
              <w:jc w:val="center"/>
              <w:textAlignment w:val="baseline"/>
              <w:rPr>
                <w:rFonts w:ascii="Times New Roman" w:eastAsia="Droid Sans Fallback" w:hAnsi="Times New Roman"/>
                <w:b/>
                <w:kern w:val="3"/>
                <w:sz w:val="24"/>
                <w:szCs w:val="24"/>
                <w:lang w:eastAsia="zh-CN" w:bidi="hi-IN"/>
              </w:rPr>
            </w:pPr>
            <w:r w:rsidRPr="00100F6A">
              <w:rPr>
                <w:rFonts w:ascii="Times New Roman" w:eastAsia="Droid Sans Fallback" w:hAnsi="Times New Roman"/>
                <w:b/>
                <w:kern w:val="3"/>
                <w:sz w:val="24"/>
                <w:szCs w:val="24"/>
                <w:lang w:val="en-US" w:eastAsia="zh-CN" w:bidi="hi-IN"/>
              </w:rPr>
              <w:t>Y</w:t>
            </w:r>
          </w:p>
        </w:tc>
      </w:tr>
      <w:tr w:rsidR="00EC44A9" w:rsidRPr="00100F6A" w14:paraId="266AD8F6" w14:textId="77777777" w:rsidTr="00100F6A">
        <w:tc>
          <w:tcPr>
            <w:tcW w:w="15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59833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УТ 116 (1)</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874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282422.84</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064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2345299.86</w:t>
            </w:r>
          </w:p>
        </w:tc>
      </w:tr>
      <w:tr w:rsidR="00EC44A9" w:rsidRPr="00100F6A" w14:paraId="1A1820E4" w14:textId="77777777" w:rsidTr="00100F6A">
        <w:tc>
          <w:tcPr>
            <w:tcW w:w="1560" w:type="dxa"/>
            <w:tcBorders>
              <w:top w:val="nil"/>
              <w:left w:val="single" w:sz="8" w:space="0" w:color="auto"/>
              <w:bottom w:val="single" w:sz="8" w:space="0" w:color="auto"/>
              <w:right w:val="single" w:sz="4" w:space="0" w:color="auto"/>
            </w:tcBorders>
            <w:shd w:val="clear" w:color="auto" w:fill="auto"/>
            <w:vAlign w:val="center"/>
            <w:hideMark/>
          </w:tcPr>
          <w:p w14:paraId="6C1223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7C9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278210.15</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849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2349997.30</w:t>
            </w:r>
          </w:p>
        </w:tc>
      </w:tr>
      <w:tr w:rsidR="00EC44A9" w:rsidRPr="00100F6A" w14:paraId="10F4C479" w14:textId="77777777" w:rsidTr="00100F6A">
        <w:tc>
          <w:tcPr>
            <w:tcW w:w="1560" w:type="dxa"/>
            <w:tcBorders>
              <w:top w:val="nil"/>
              <w:left w:val="single" w:sz="8" w:space="0" w:color="auto"/>
              <w:bottom w:val="single" w:sz="8" w:space="0" w:color="auto"/>
              <w:right w:val="single" w:sz="4" w:space="0" w:color="auto"/>
            </w:tcBorders>
            <w:shd w:val="clear" w:color="auto" w:fill="auto"/>
            <w:vAlign w:val="center"/>
            <w:hideMark/>
          </w:tcPr>
          <w:p w14:paraId="2E0561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7EA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278187.63</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63C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2350276.54</w:t>
            </w:r>
          </w:p>
        </w:tc>
      </w:tr>
      <w:tr w:rsidR="00EC44A9" w:rsidRPr="00100F6A" w14:paraId="77712398" w14:textId="77777777" w:rsidTr="00100F6A">
        <w:tc>
          <w:tcPr>
            <w:tcW w:w="1560" w:type="dxa"/>
            <w:tcBorders>
              <w:top w:val="nil"/>
              <w:left w:val="single" w:sz="8" w:space="0" w:color="auto"/>
              <w:bottom w:val="single" w:sz="8" w:space="0" w:color="auto"/>
              <w:right w:val="single" w:sz="4" w:space="0" w:color="auto"/>
            </w:tcBorders>
            <w:shd w:val="clear" w:color="auto" w:fill="auto"/>
            <w:vAlign w:val="center"/>
            <w:hideMark/>
          </w:tcPr>
          <w:p w14:paraId="19220F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F4E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277805.59</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A3C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2350516.50</w:t>
            </w:r>
          </w:p>
        </w:tc>
      </w:tr>
      <w:tr w:rsidR="00EC44A9" w:rsidRPr="00100F6A" w14:paraId="1BC618E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6F7E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w:t>
            </w:r>
          </w:p>
        </w:tc>
        <w:tc>
          <w:tcPr>
            <w:tcW w:w="1305" w:type="dxa"/>
            <w:tcBorders>
              <w:top w:val="single" w:sz="4" w:space="0" w:color="auto"/>
              <w:left w:val="nil"/>
              <w:bottom w:val="single" w:sz="8" w:space="0" w:color="auto"/>
              <w:right w:val="single" w:sz="8" w:space="0" w:color="auto"/>
            </w:tcBorders>
            <w:shd w:val="clear" w:color="auto" w:fill="auto"/>
            <w:vAlign w:val="center"/>
            <w:hideMark/>
          </w:tcPr>
          <w:p w14:paraId="3265E6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277443.29</w:t>
            </w:r>
          </w:p>
        </w:tc>
        <w:tc>
          <w:tcPr>
            <w:tcW w:w="1166" w:type="dxa"/>
            <w:tcBorders>
              <w:top w:val="single" w:sz="4" w:space="0" w:color="auto"/>
              <w:left w:val="nil"/>
              <w:bottom w:val="single" w:sz="8" w:space="0" w:color="auto"/>
              <w:right w:val="single" w:sz="4" w:space="0" w:color="auto"/>
            </w:tcBorders>
            <w:shd w:val="clear" w:color="auto" w:fill="auto"/>
            <w:vAlign w:val="center"/>
            <w:hideMark/>
          </w:tcPr>
          <w:p w14:paraId="0A3B30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2350594.64</w:t>
            </w:r>
          </w:p>
        </w:tc>
      </w:tr>
      <w:tr w:rsidR="00EC44A9" w:rsidRPr="00100F6A" w14:paraId="62B01B0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B67C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w:t>
            </w:r>
          </w:p>
        </w:tc>
        <w:tc>
          <w:tcPr>
            <w:tcW w:w="1305" w:type="dxa"/>
            <w:tcBorders>
              <w:top w:val="nil"/>
              <w:left w:val="nil"/>
              <w:bottom w:val="single" w:sz="8" w:space="0" w:color="auto"/>
              <w:right w:val="single" w:sz="8" w:space="0" w:color="auto"/>
            </w:tcBorders>
            <w:shd w:val="clear" w:color="auto" w:fill="auto"/>
            <w:vAlign w:val="center"/>
            <w:hideMark/>
          </w:tcPr>
          <w:p w14:paraId="08E0D2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277058.22</w:t>
            </w:r>
          </w:p>
        </w:tc>
        <w:tc>
          <w:tcPr>
            <w:tcW w:w="1166" w:type="dxa"/>
            <w:tcBorders>
              <w:top w:val="nil"/>
              <w:left w:val="nil"/>
              <w:bottom w:val="single" w:sz="8" w:space="0" w:color="auto"/>
              <w:right w:val="single" w:sz="8" w:space="0" w:color="auto"/>
            </w:tcBorders>
            <w:shd w:val="clear" w:color="auto" w:fill="auto"/>
            <w:vAlign w:val="center"/>
            <w:hideMark/>
          </w:tcPr>
          <w:p w14:paraId="33E7E7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2350786.97</w:t>
            </w:r>
          </w:p>
        </w:tc>
      </w:tr>
      <w:tr w:rsidR="00EC44A9" w:rsidRPr="00100F6A" w14:paraId="57A1083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0A08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w:t>
            </w:r>
          </w:p>
        </w:tc>
        <w:tc>
          <w:tcPr>
            <w:tcW w:w="1305" w:type="dxa"/>
            <w:tcBorders>
              <w:top w:val="nil"/>
              <w:left w:val="nil"/>
              <w:bottom w:val="single" w:sz="8" w:space="0" w:color="auto"/>
              <w:right w:val="single" w:sz="8" w:space="0" w:color="auto"/>
            </w:tcBorders>
            <w:shd w:val="clear" w:color="auto" w:fill="auto"/>
            <w:vAlign w:val="center"/>
            <w:hideMark/>
          </w:tcPr>
          <w:p w14:paraId="30FF92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276481.88</w:t>
            </w:r>
          </w:p>
        </w:tc>
        <w:tc>
          <w:tcPr>
            <w:tcW w:w="1166" w:type="dxa"/>
            <w:tcBorders>
              <w:top w:val="nil"/>
              <w:left w:val="nil"/>
              <w:bottom w:val="single" w:sz="8" w:space="0" w:color="auto"/>
              <w:right w:val="single" w:sz="8" w:space="0" w:color="auto"/>
            </w:tcBorders>
            <w:shd w:val="clear" w:color="auto" w:fill="auto"/>
            <w:vAlign w:val="center"/>
            <w:hideMark/>
          </w:tcPr>
          <w:p w14:paraId="579DB1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2351181.99</w:t>
            </w:r>
          </w:p>
        </w:tc>
      </w:tr>
      <w:tr w:rsidR="00EC44A9" w:rsidRPr="00100F6A" w14:paraId="20DC1B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C42B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w:t>
            </w:r>
          </w:p>
        </w:tc>
        <w:tc>
          <w:tcPr>
            <w:tcW w:w="1305" w:type="dxa"/>
            <w:tcBorders>
              <w:top w:val="nil"/>
              <w:left w:val="nil"/>
              <w:bottom w:val="single" w:sz="8" w:space="0" w:color="auto"/>
              <w:right w:val="single" w:sz="8" w:space="0" w:color="auto"/>
            </w:tcBorders>
            <w:shd w:val="clear" w:color="auto" w:fill="auto"/>
            <w:vAlign w:val="center"/>
            <w:hideMark/>
          </w:tcPr>
          <w:p w14:paraId="1BC1BB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276023.40</w:t>
            </w:r>
          </w:p>
        </w:tc>
        <w:tc>
          <w:tcPr>
            <w:tcW w:w="1166" w:type="dxa"/>
            <w:tcBorders>
              <w:top w:val="nil"/>
              <w:left w:val="nil"/>
              <w:bottom w:val="single" w:sz="8" w:space="0" w:color="auto"/>
              <w:right w:val="single" w:sz="8" w:space="0" w:color="auto"/>
            </w:tcBorders>
            <w:shd w:val="clear" w:color="auto" w:fill="auto"/>
            <w:vAlign w:val="center"/>
            <w:hideMark/>
          </w:tcPr>
          <w:p w14:paraId="7246CA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2351618.39</w:t>
            </w:r>
          </w:p>
        </w:tc>
      </w:tr>
      <w:tr w:rsidR="00EC44A9" w:rsidRPr="00100F6A" w14:paraId="27BF4A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259C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w:t>
            </w:r>
          </w:p>
        </w:tc>
        <w:tc>
          <w:tcPr>
            <w:tcW w:w="1305" w:type="dxa"/>
            <w:tcBorders>
              <w:top w:val="nil"/>
              <w:left w:val="nil"/>
              <w:bottom w:val="single" w:sz="8" w:space="0" w:color="auto"/>
              <w:right w:val="single" w:sz="8" w:space="0" w:color="auto"/>
            </w:tcBorders>
            <w:shd w:val="clear" w:color="auto" w:fill="auto"/>
            <w:vAlign w:val="center"/>
            <w:hideMark/>
          </w:tcPr>
          <w:p w14:paraId="38E2F2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275621.81</w:t>
            </w:r>
          </w:p>
        </w:tc>
        <w:tc>
          <w:tcPr>
            <w:tcW w:w="1166" w:type="dxa"/>
            <w:tcBorders>
              <w:top w:val="nil"/>
              <w:left w:val="nil"/>
              <w:bottom w:val="single" w:sz="8" w:space="0" w:color="auto"/>
              <w:right w:val="single" w:sz="8" w:space="0" w:color="auto"/>
            </w:tcBorders>
            <w:shd w:val="clear" w:color="auto" w:fill="auto"/>
            <w:vAlign w:val="center"/>
            <w:hideMark/>
          </w:tcPr>
          <w:p w14:paraId="757F17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2352169.91</w:t>
            </w:r>
          </w:p>
        </w:tc>
      </w:tr>
      <w:tr w:rsidR="00EC44A9" w:rsidRPr="00100F6A" w14:paraId="71F5095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A6DA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w:t>
            </w:r>
          </w:p>
        </w:tc>
        <w:tc>
          <w:tcPr>
            <w:tcW w:w="1305" w:type="dxa"/>
            <w:tcBorders>
              <w:top w:val="nil"/>
              <w:left w:val="nil"/>
              <w:bottom w:val="single" w:sz="8" w:space="0" w:color="auto"/>
              <w:right w:val="single" w:sz="8" w:space="0" w:color="auto"/>
            </w:tcBorders>
            <w:shd w:val="clear" w:color="auto" w:fill="auto"/>
            <w:vAlign w:val="center"/>
            <w:hideMark/>
          </w:tcPr>
          <w:p w14:paraId="4C0C89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274619.84</w:t>
            </w:r>
          </w:p>
        </w:tc>
        <w:tc>
          <w:tcPr>
            <w:tcW w:w="1166" w:type="dxa"/>
            <w:tcBorders>
              <w:top w:val="nil"/>
              <w:left w:val="nil"/>
              <w:bottom w:val="single" w:sz="8" w:space="0" w:color="auto"/>
              <w:right w:val="single" w:sz="8" w:space="0" w:color="auto"/>
            </w:tcBorders>
            <w:shd w:val="clear" w:color="auto" w:fill="auto"/>
            <w:vAlign w:val="center"/>
            <w:hideMark/>
          </w:tcPr>
          <w:p w14:paraId="17F375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2353685.24</w:t>
            </w:r>
          </w:p>
        </w:tc>
      </w:tr>
      <w:tr w:rsidR="00EC44A9" w:rsidRPr="00100F6A" w14:paraId="79EC70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7342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w:t>
            </w:r>
          </w:p>
        </w:tc>
        <w:tc>
          <w:tcPr>
            <w:tcW w:w="1305" w:type="dxa"/>
            <w:tcBorders>
              <w:top w:val="nil"/>
              <w:left w:val="nil"/>
              <w:bottom w:val="single" w:sz="8" w:space="0" w:color="auto"/>
              <w:right w:val="single" w:sz="8" w:space="0" w:color="auto"/>
            </w:tcBorders>
            <w:shd w:val="clear" w:color="auto" w:fill="auto"/>
            <w:vAlign w:val="center"/>
            <w:hideMark/>
          </w:tcPr>
          <w:p w14:paraId="40BC3C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274441.13</w:t>
            </w:r>
          </w:p>
        </w:tc>
        <w:tc>
          <w:tcPr>
            <w:tcW w:w="1166" w:type="dxa"/>
            <w:tcBorders>
              <w:top w:val="nil"/>
              <w:left w:val="nil"/>
              <w:bottom w:val="single" w:sz="8" w:space="0" w:color="auto"/>
              <w:right w:val="single" w:sz="8" w:space="0" w:color="auto"/>
            </w:tcBorders>
            <w:shd w:val="clear" w:color="auto" w:fill="auto"/>
            <w:vAlign w:val="center"/>
            <w:hideMark/>
          </w:tcPr>
          <w:p w14:paraId="1071D4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2353533.98</w:t>
            </w:r>
          </w:p>
        </w:tc>
      </w:tr>
      <w:tr w:rsidR="00EC44A9" w:rsidRPr="00100F6A" w14:paraId="1C5CB2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A165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w:t>
            </w:r>
          </w:p>
        </w:tc>
        <w:tc>
          <w:tcPr>
            <w:tcW w:w="1305" w:type="dxa"/>
            <w:tcBorders>
              <w:top w:val="nil"/>
              <w:left w:val="nil"/>
              <w:bottom w:val="single" w:sz="8" w:space="0" w:color="auto"/>
              <w:right w:val="single" w:sz="8" w:space="0" w:color="auto"/>
            </w:tcBorders>
            <w:shd w:val="clear" w:color="auto" w:fill="auto"/>
            <w:vAlign w:val="center"/>
            <w:hideMark/>
          </w:tcPr>
          <w:p w14:paraId="10C68F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274332.71</w:t>
            </w:r>
          </w:p>
        </w:tc>
        <w:tc>
          <w:tcPr>
            <w:tcW w:w="1166" w:type="dxa"/>
            <w:tcBorders>
              <w:top w:val="nil"/>
              <w:left w:val="nil"/>
              <w:bottom w:val="single" w:sz="8" w:space="0" w:color="auto"/>
              <w:right w:val="single" w:sz="8" w:space="0" w:color="auto"/>
            </w:tcBorders>
            <w:shd w:val="clear" w:color="auto" w:fill="auto"/>
            <w:vAlign w:val="center"/>
            <w:hideMark/>
          </w:tcPr>
          <w:p w14:paraId="2C8243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2353246.17</w:t>
            </w:r>
          </w:p>
        </w:tc>
      </w:tr>
      <w:tr w:rsidR="00EC44A9" w:rsidRPr="00100F6A" w14:paraId="213A2C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49BC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w:t>
            </w:r>
          </w:p>
        </w:tc>
        <w:tc>
          <w:tcPr>
            <w:tcW w:w="1305" w:type="dxa"/>
            <w:tcBorders>
              <w:top w:val="nil"/>
              <w:left w:val="nil"/>
              <w:bottom w:val="single" w:sz="8" w:space="0" w:color="auto"/>
              <w:right w:val="single" w:sz="8" w:space="0" w:color="auto"/>
            </w:tcBorders>
            <w:shd w:val="clear" w:color="auto" w:fill="auto"/>
            <w:vAlign w:val="center"/>
            <w:hideMark/>
          </w:tcPr>
          <w:p w14:paraId="46DD5B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274223.82</w:t>
            </w:r>
          </w:p>
        </w:tc>
        <w:tc>
          <w:tcPr>
            <w:tcW w:w="1166" w:type="dxa"/>
            <w:tcBorders>
              <w:top w:val="nil"/>
              <w:left w:val="nil"/>
              <w:bottom w:val="single" w:sz="8" w:space="0" w:color="auto"/>
              <w:right w:val="single" w:sz="8" w:space="0" w:color="auto"/>
            </w:tcBorders>
            <w:shd w:val="clear" w:color="auto" w:fill="auto"/>
            <w:vAlign w:val="center"/>
            <w:hideMark/>
          </w:tcPr>
          <w:p w14:paraId="35127C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2352992.50</w:t>
            </w:r>
          </w:p>
        </w:tc>
      </w:tr>
      <w:tr w:rsidR="00EC44A9" w:rsidRPr="00100F6A" w14:paraId="2631807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D436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w:t>
            </w:r>
          </w:p>
        </w:tc>
        <w:tc>
          <w:tcPr>
            <w:tcW w:w="1305" w:type="dxa"/>
            <w:tcBorders>
              <w:top w:val="nil"/>
              <w:left w:val="nil"/>
              <w:bottom w:val="single" w:sz="8" w:space="0" w:color="auto"/>
              <w:right w:val="single" w:sz="8" w:space="0" w:color="auto"/>
            </w:tcBorders>
            <w:shd w:val="clear" w:color="auto" w:fill="auto"/>
            <w:vAlign w:val="center"/>
            <w:hideMark/>
          </w:tcPr>
          <w:p w14:paraId="1B3776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274172.94</w:t>
            </w:r>
          </w:p>
        </w:tc>
        <w:tc>
          <w:tcPr>
            <w:tcW w:w="1166" w:type="dxa"/>
            <w:tcBorders>
              <w:top w:val="nil"/>
              <w:left w:val="nil"/>
              <w:bottom w:val="single" w:sz="8" w:space="0" w:color="auto"/>
              <w:right w:val="single" w:sz="8" w:space="0" w:color="auto"/>
            </w:tcBorders>
            <w:shd w:val="clear" w:color="auto" w:fill="auto"/>
            <w:vAlign w:val="center"/>
            <w:hideMark/>
          </w:tcPr>
          <w:p w14:paraId="39C3C3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2352899.46</w:t>
            </w:r>
          </w:p>
        </w:tc>
      </w:tr>
      <w:tr w:rsidR="00EC44A9" w:rsidRPr="00100F6A" w14:paraId="725114E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1A2E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w:t>
            </w:r>
          </w:p>
        </w:tc>
        <w:tc>
          <w:tcPr>
            <w:tcW w:w="1305" w:type="dxa"/>
            <w:tcBorders>
              <w:top w:val="nil"/>
              <w:left w:val="nil"/>
              <w:bottom w:val="single" w:sz="8" w:space="0" w:color="auto"/>
              <w:right w:val="single" w:sz="8" w:space="0" w:color="auto"/>
            </w:tcBorders>
            <w:shd w:val="clear" w:color="auto" w:fill="auto"/>
            <w:vAlign w:val="center"/>
            <w:hideMark/>
          </w:tcPr>
          <w:p w14:paraId="0B6FD8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273939.02</w:t>
            </w:r>
          </w:p>
        </w:tc>
        <w:tc>
          <w:tcPr>
            <w:tcW w:w="1166" w:type="dxa"/>
            <w:tcBorders>
              <w:top w:val="nil"/>
              <w:left w:val="nil"/>
              <w:bottom w:val="single" w:sz="8" w:space="0" w:color="auto"/>
              <w:right w:val="single" w:sz="8" w:space="0" w:color="auto"/>
            </w:tcBorders>
            <w:shd w:val="clear" w:color="auto" w:fill="auto"/>
            <w:vAlign w:val="center"/>
            <w:hideMark/>
          </w:tcPr>
          <w:p w14:paraId="5CD1A9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2352515.94</w:t>
            </w:r>
          </w:p>
        </w:tc>
      </w:tr>
      <w:tr w:rsidR="00EC44A9" w:rsidRPr="00100F6A" w14:paraId="3F46408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9C90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w:t>
            </w:r>
          </w:p>
        </w:tc>
        <w:tc>
          <w:tcPr>
            <w:tcW w:w="1305" w:type="dxa"/>
            <w:tcBorders>
              <w:top w:val="nil"/>
              <w:left w:val="nil"/>
              <w:bottom w:val="single" w:sz="8" w:space="0" w:color="auto"/>
              <w:right w:val="single" w:sz="8" w:space="0" w:color="auto"/>
            </w:tcBorders>
            <w:shd w:val="clear" w:color="auto" w:fill="auto"/>
            <w:vAlign w:val="center"/>
            <w:hideMark/>
          </w:tcPr>
          <w:p w14:paraId="306823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273903.55</w:t>
            </w:r>
          </w:p>
        </w:tc>
        <w:tc>
          <w:tcPr>
            <w:tcW w:w="1166" w:type="dxa"/>
            <w:tcBorders>
              <w:top w:val="nil"/>
              <w:left w:val="nil"/>
              <w:bottom w:val="single" w:sz="8" w:space="0" w:color="auto"/>
              <w:right w:val="single" w:sz="8" w:space="0" w:color="auto"/>
            </w:tcBorders>
            <w:shd w:val="clear" w:color="auto" w:fill="auto"/>
            <w:vAlign w:val="center"/>
            <w:hideMark/>
          </w:tcPr>
          <w:p w14:paraId="262D9F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2352483.82</w:t>
            </w:r>
          </w:p>
        </w:tc>
      </w:tr>
      <w:tr w:rsidR="00EC44A9" w:rsidRPr="00100F6A" w14:paraId="36C1E9E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26E4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w:t>
            </w:r>
          </w:p>
        </w:tc>
        <w:tc>
          <w:tcPr>
            <w:tcW w:w="1305" w:type="dxa"/>
            <w:tcBorders>
              <w:top w:val="nil"/>
              <w:left w:val="nil"/>
              <w:bottom w:val="single" w:sz="8" w:space="0" w:color="auto"/>
              <w:right w:val="single" w:sz="8" w:space="0" w:color="auto"/>
            </w:tcBorders>
            <w:shd w:val="clear" w:color="auto" w:fill="auto"/>
            <w:vAlign w:val="center"/>
            <w:hideMark/>
          </w:tcPr>
          <w:p w14:paraId="402ADB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273864.52</w:t>
            </w:r>
          </w:p>
        </w:tc>
        <w:tc>
          <w:tcPr>
            <w:tcW w:w="1166" w:type="dxa"/>
            <w:tcBorders>
              <w:top w:val="nil"/>
              <w:left w:val="nil"/>
              <w:bottom w:val="single" w:sz="8" w:space="0" w:color="auto"/>
              <w:right w:val="single" w:sz="8" w:space="0" w:color="auto"/>
            </w:tcBorders>
            <w:shd w:val="clear" w:color="auto" w:fill="auto"/>
            <w:vAlign w:val="center"/>
            <w:hideMark/>
          </w:tcPr>
          <w:p w14:paraId="472378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2352469.82</w:t>
            </w:r>
          </w:p>
        </w:tc>
      </w:tr>
      <w:tr w:rsidR="00EC44A9" w:rsidRPr="00100F6A" w14:paraId="1406D5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3853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w:t>
            </w:r>
          </w:p>
        </w:tc>
        <w:tc>
          <w:tcPr>
            <w:tcW w:w="1305" w:type="dxa"/>
            <w:tcBorders>
              <w:top w:val="nil"/>
              <w:left w:val="nil"/>
              <w:bottom w:val="single" w:sz="8" w:space="0" w:color="auto"/>
              <w:right w:val="single" w:sz="8" w:space="0" w:color="auto"/>
            </w:tcBorders>
            <w:shd w:val="clear" w:color="auto" w:fill="auto"/>
            <w:vAlign w:val="center"/>
            <w:hideMark/>
          </w:tcPr>
          <w:p w14:paraId="33F317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273796.35</w:t>
            </w:r>
          </w:p>
        </w:tc>
        <w:tc>
          <w:tcPr>
            <w:tcW w:w="1166" w:type="dxa"/>
            <w:tcBorders>
              <w:top w:val="nil"/>
              <w:left w:val="nil"/>
              <w:bottom w:val="single" w:sz="8" w:space="0" w:color="auto"/>
              <w:right w:val="single" w:sz="8" w:space="0" w:color="auto"/>
            </w:tcBorders>
            <w:shd w:val="clear" w:color="auto" w:fill="auto"/>
            <w:vAlign w:val="center"/>
            <w:hideMark/>
          </w:tcPr>
          <w:p w14:paraId="0FD25B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2352486.84</w:t>
            </w:r>
          </w:p>
        </w:tc>
      </w:tr>
      <w:tr w:rsidR="00EC44A9" w:rsidRPr="00100F6A" w14:paraId="5682531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2903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w:t>
            </w:r>
          </w:p>
        </w:tc>
        <w:tc>
          <w:tcPr>
            <w:tcW w:w="1305" w:type="dxa"/>
            <w:tcBorders>
              <w:top w:val="nil"/>
              <w:left w:val="nil"/>
              <w:bottom w:val="single" w:sz="8" w:space="0" w:color="auto"/>
              <w:right w:val="single" w:sz="8" w:space="0" w:color="auto"/>
            </w:tcBorders>
            <w:shd w:val="clear" w:color="auto" w:fill="auto"/>
            <w:vAlign w:val="center"/>
            <w:hideMark/>
          </w:tcPr>
          <w:p w14:paraId="7182ED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273668.53</w:t>
            </w:r>
          </w:p>
        </w:tc>
        <w:tc>
          <w:tcPr>
            <w:tcW w:w="1166" w:type="dxa"/>
            <w:tcBorders>
              <w:top w:val="nil"/>
              <w:left w:val="nil"/>
              <w:bottom w:val="single" w:sz="8" w:space="0" w:color="auto"/>
              <w:right w:val="single" w:sz="8" w:space="0" w:color="auto"/>
            </w:tcBorders>
            <w:shd w:val="clear" w:color="auto" w:fill="auto"/>
            <w:vAlign w:val="center"/>
            <w:hideMark/>
          </w:tcPr>
          <w:p w14:paraId="46D438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2352606.02</w:t>
            </w:r>
          </w:p>
        </w:tc>
      </w:tr>
      <w:tr w:rsidR="00EC44A9" w:rsidRPr="00100F6A" w14:paraId="2C5B8D5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BBAD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w:t>
            </w:r>
          </w:p>
        </w:tc>
        <w:tc>
          <w:tcPr>
            <w:tcW w:w="1305" w:type="dxa"/>
            <w:tcBorders>
              <w:top w:val="nil"/>
              <w:left w:val="nil"/>
              <w:bottom w:val="single" w:sz="8" w:space="0" w:color="auto"/>
              <w:right w:val="single" w:sz="8" w:space="0" w:color="auto"/>
            </w:tcBorders>
            <w:shd w:val="clear" w:color="auto" w:fill="auto"/>
            <w:vAlign w:val="center"/>
            <w:hideMark/>
          </w:tcPr>
          <w:p w14:paraId="1AF118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273532.25</w:t>
            </w:r>
          </w:p>
        </w:tc>
        <w:tc>
          <w:tcPr>
            <w:tcW w:w="1166" w:type="dxa"/>
            <w:tcBorders>
              <w:top w:val="nil"/>
              <w:left w:val="nil"/>
              <w:bottom w:val="single" w:sz="8" w:space="0" w:color="auto"/>
              <w:right w:val="single" w:sz="8" w:space="0" w:color="auto"/>
            </w:tcBorders>
            <w:shd w:val="clear" w:color="auto" w:fill="auto"/>
            <w:vAlign w:val="center"/>
            <w:hideMark/>
          </w:tcPr>
          <w:p w14:paraId="2E5274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2352712.42</w:t>
            </w:r>
          </w:p>
        </w:tc>
      </w:tr>
      <w:tr w:rsidR="00EC44A9" w:rsidRPr="00100F6A" w14:paraId="4367FF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4B4B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w:t>
            </w:r>
          </w:p>
        </w:tc>
        <w:tc>
          <w:tcPr>
            <w:tcW w:w="1305" w:type="dxa"/>
            <w:tcBorders>
              <w:top w:val="nil"/>
              <w:left w:val="nil"/>
              <w:bottom w:val="single" w:sz="8" w:space="0" w:color="auto"/>
              <w:right w:val="single" w:sz="8" w:space="0" w:color="auto"/>
            </w:tcBorders>
            <w:shd w:val="clear" w:color="auto" w:fill="auto"/>
            <w:vAlign w:val="center"/>
            <w:hideMark/>
          </w:tcPr>
          <w:p w14:paraId="16AEA7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273438.55</w:t>
            </w:r>
          </w:p>
        </w:tc>
        <w:tc>
          <w:tcPr>
            <w:tcW w:w="1166" w:type="dxa"/>
            <w:tcBorders>
              <w:top w:val="nil"/>
              <w:left w:val="nil"/>
              <w:bottom w:val="single" w:sz="8" w:space="0" w:color="auto"/>
              <w:right w:val="single" w:sz="8" w:space="0" w:color="auto"/>
            </w:tcBorders>
            <w:shd w:val="clear" w:color="auto" w:fill="auto"/>
            <w:vAlign w:val="center"/>
            <w:hideMark/>
          </w:tcPr>
          <w:p w14:paraId="4550AF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2352767.73</w:t>
            </w:r>
          </w:p>
        </w:tc>
      </w:tr>
      <w:tr w:rsidR="00EC44A9" w:rsidRPr="00100F6A" w14:paraId="7DD9103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B771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w:t>
            </w:r>
          </w:p>
        </w:tc>
        <w:tc>
          <w:tcPr>
            <w:tcW w:w="1305" w:type="dxa"/>
            <w:tcBorders>
              <w:top w:val="nil"/>
              <w:left w:val="nil"/>
              <w:bottom w:val="single" w:sz="8" w:space="0" w:color="auto"/>
              <w:right w:val="single" w:sz="8" w:space="0" w:color="auto"/>
            </w:tcBorders>
            <w:shd w:val="clear" w:color="auto" w:fill="auto"/>
            <w:vAlign w:val="center"/>
            <w:hideMark/>
          </w:tcPr>
          <w:p w14:paraId="238CC0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273378.95</w:t>
            </w:r>
          </w:p>
        </w:tc>
        <w:tc>
          <w:tcPr>
            <w:tcW w:w="1166" w:type="dxa"/>
            <w:tcBorders>
              <w:top w:val="nil"/>
              <w:left w:val="nil"/>
              <w:bottom w:val="single" w:sz="8" w:space="0" w:color="auto"/>
              <w:right w:val="single" w:sz="8" w:space="0" w:color="auto"/>
            </w:tcBorders>
            <w:shd w:val="clear" w:color="auto" w:fill="auto"/>
            <w:vAlign w:val="center"/>
            <w:hideMark/>
          </w:tcPr>
          <w:p w14:paraId="69C321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2352793.26</w:t>
            </w:r>
          </w:p>
        </w:tc>
      </w:tr>
      <w:tr w:rsidR="00EC44A9" w:rsidRPr="00100F6A" w14:paraId="6979A1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5137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w:t>
            </w:r>
          </w:p>
        </w:tc>
        <w:tc>
          <w:tcPr>
            <w:tcW w:w="1305" w:type="dxa"/>
            <w:tcBorders>
              <w:top w:val="nil"/>
              <w:left w:val="nil"/>
              <w:bottom w:val="single" w:sz="8" w:space="0" w:color="auto"/>
              <w:right w:val="single" w:sz="8" w:space="0" w:color="auto"/>
            </w:tcBorders>
            <w:shd w:val="clear" w:color="auto" w:fill="auto"/>
            <w:vAlign w:val="center"/>
            <w:hideMark/>
          </w:tcPr>
          <w:p w14:paraId="45BC92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273251.15</w:t>
            </w:r>
          </w:p>
        </w:tc>
        <w:tc>
          <w:tcPr>
            <w:tcW w:w="1166" w:type="dxa"/>
            <w:tcBorders>
              <w:top w:val="nil"/>
              <w:left w:val="nil"/>
              <w:bottom w:val="single" w:sz="8" w:space="0" w:color="auto"/>
              <w:right w:val="single" w:sz="8" w:space="0" w:color="auto"/>
            </w:tcBorders>
            <w:shd w:val="clear" w:color="auto" w:fill="auto"/>
            <w:vAlign w:val="center"/>
            <w:hideMark/>
          </w:tcPr>
          <w:p w14:paraId="6E485F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2352793.26</w:t>
            </w:r>
          </w:p>
        </w:tc>
      </w:tr>
      <w:tr w:rsidR="00EC44A9" w:rsidRPr="00100F6A" w14:paraId="0F81970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436F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w:t>
            </w:r>
          </w:p>
        </w:tc>
        <w:tc>
          <w:tcPr>
            <w:tcW w:w="1305" w:type="dxa"/>
            <w:tcBorders>
              <w:top w:val="nil"/>
              <w:left w:val="nil"/>
              <w:bottom w:val="single" w:sz="8" w:space="0" w:color="auto"/>
              <w:right w:val="single" w:sz="8" w:space="0" w:color="auto"/>
            </w:tcBorders>
            <w:shd w:val="clear" w:color="auto" w:fill="auto"/>
            <w:vAlign w:val="center"/>
            <w:hideMark/>
          </w:tcPr>
          <w:p w14:paraId="0827E7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273118.05</w:t>
            </w:r>
          </w:p>
        </w:tc>
        <w:tc>
          <w:tcPr>
            <w:tcW w:w="1166" w:type="dxa"/>
            <w:tcBorders>
              <w:top w:val="nil"/>
              <w:left w:val="nil"/>
              <w:bottom w:val="single" w:sz="8" w:space="0" w:color="auto"/>
              <w:right w:val="single" w:sz="8" w:space="0" w:color="auto"/>
            </w:tcBorders>
            <w:shd w:val="clear" w:color="auto" w:fill="auto"/>
            <w:vAlign w:val="center"/>
            <w:hideMark/>
          </w:tcPr>
          <w:p w14:paraId="7DE32E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2352805.11</w:t>
            </w:r>
          </w:p>
        </w:tc>
      </w:tr>
      <w:tr w:rsidR="00EC44A9" w:rsidRPr="00100F6A" w14:paraId="62F2C08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8BEA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w:t>
            </w:r>
          </w:p>
        </w:tc>
        <w:tc>
          <w:tcPr>
            <w:tcW w:w="1305" w:type="dxa"/>
            <w:tcBorders>
              <w:top w:val="nil"/>
              <w:left w:val="nil"/>
              <w:bottom w:val="single" w:sz="8" w:space="0" w:color="auto"/>
              <w:right w:val="single" w:sz="8" w:space="0" w:color="auto"/>
            </w:tcBorders>
            <w:shd w:val="clear" w:color="auto" w:fill="auto"/>
            <w:vAlign w:val="center"/>
            <w:hideMark/>
          </w:tcPr>
          <w:p w14:paraId="07A257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273094.45</w:t>
            </w:r>
          </w:p>
        </w:tc>
        <w:tc>
          <w:tcPr>
            <w:tcW w:w="1166" w:type="dxa"/>
            <w:tcBorders>
              <w:top w:val="nil"/>
              <w:left w:val="nil"/>
              <w:bottom w:val="single" w:sz="8" w:space="0" w:color="auto"/>
              <w:right w:val="single" w:sz="8" w:space="0" w:color="auto"/>
            </w:tcBorders>
            <w:shd w:val="clear" w:color="auto" w:fill="auto"/>
            <w:vAlign w:val="center"/>
            <w:hideMark/>
          </w:tcPr>
          <w:p w14:paraId="7A13C1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2352814.85</w:t>
            </w:r>
          </w:p>
        </w:tc>
      </w:tr>
      <w:tr w:rsidR="00EC44A9" w:rsidRPr="00100F6A" w14:paraId="6EC8E4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D21A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w:t>
            </w:r>
          </w:p>
        </w:tc>
        <w:tc>
          <w:tcPr>
            <w:tcW w:w="1305" w:type="dxa"/>
            <w:tcBorders>
              <w:top w:val="nil"/>
              <w:left w:val="nil"/>
              <w:bottom w:val="single" w:sz="8" w:space="0" w:color="auto"/>
              <w:right w:val="single" w:sz="8" w:space="0" w:color="auto"/>
            </w:tcBorders>
            <w:shd w:val="clear" w:color="auto" w:fill="auto"/>
            <w:vAlign w:val="center"/>
            <w:hideMark/>
          </w:tcPr>
          <w:p w14:paraId="384A81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273048.30</w:t>
            </w:r>
          </w:p>
        </w:tc>
        <w:tc>
          <w:tcPr>
            <w:tcW w:w="1166" w:type="dxa"/>
            <w:tcBorders>
              <w:top w:val="nil"/>
              <w:left w:val="nil"/>
              <w:bottom w:val="single" w:sz="8" w:space="0" w:color="auto"/>
              <w:right w:val="single" w:sz="8" w:space="0" w:color="auto"/>
            </w:tcBorders>
            <w:shd w:val="clear" w:color="auto" w:fill="auto"/>
            <w:vAlign w:val="center"/>
            <w:hideMark/>
          </w:tcPr>
          <w:p w14:paraId="1D6961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2352830.63</w:t>
            </w:r>
          </w:p>
        </w:tc>
      </w:tr>
      <w:tr w:rsidR="00EC44A9" w:rsidRPr="00100F6A" w14:paraId="590815C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FF94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w:t>
            </w:r>
          </w:p>
        </w:tc>
        <w:tc>
          <w:tcPr>
            <w:tcW w:w="1305" w:type="dxa"/>
            <w:tcBorders>
              <w:top w:val="nil"/>
              <w:left w:val="nil"/>
              <w:bottom w:val="single" w:sz="8" w:space="0" w:color="auto"/>
              <w:right w:val="single" w:sz="8" w:space="0" w:color="auto"/>
            </w:tcBorders>
            <w:shd w:val="clear" w:color="auto" w:fill="auto"/>
            <w:vAlign w:val="center"/>
            <w:hideMark/>
          </w:tcPr>
          <w:p w14:paraId="06E253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273015.43</w:t>
            </w:r>
          </w:p>
        </w:tc>
        <w:tc>
          <w:tcPr>
            <w:tcW w:w="1166" w:type="dxa"/>
            <w:tcBorders>
              <w:top w:val="nil"/>
              <w:left w:val="nil"/>
              <w:bottom w:val="single" w:sz="8" w:space="0" w:color="auto"/>
              <w:right w:val="single" w:sz="8" w:space="0" w:color="auto"/>
            </w:tcBorders>
            <w:shd w:val="clear" w:color="auto" w:fill="auto"/>
            <w:vAlign w:val="center"/>
            <w:hideMark/>
          </w:tcPr>
          <w:p w14:paraId="33B8F1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2352835.49</w:t>
            </w:r>
          </w:p>
        </w:tc>
      </w:tr>
      <w:tr w:rsidR="00EC44A9" w:rsidRPr="00100F6A" w14:paraId="751AD88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3908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w:t>
            </w:r>
          </w:p>
        </w:tc>
        <w:tc>
          <w:tcPr>
            <w:tcW w:w="1305" w:type="dxa"/>
            <w:tcBorders>
              <w:top w:val="nil"/>
              <w:left w:val="nil"/>
              <w:bottom w:val="single" w:sz="8" w:space="0" w:color="auto"/>
              <w:right w:val="single" w:sz="8" w:space="0" w:color="auto"/>
            </w:tcBorders>
            <w:shd w:val="clear" w:color="auto" w:fill="auto"/>
            <w:vAlign w:val="center"/>
            <w:hideMark/>
          </w:tcPr>
          <w:p w14:paraId="7508FF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272982.65</w:t>
            </w:r>
          </w:p>
        </w:tc>
        <w:tc>
          <w:tcPr>
            <w:tcW w:w="1166" w:type="dxa"/>
            <w:tcBorders>
              <w:top w:val="nil"/>
              <w:left w:val="nil"/>
              <w:bottom w:val="single" w:sz="8" w:space="0" w:color="auto"/>
              <w:right w:val="single" w:sz="8" w:space="0" w:color="auto"/>
            </w:tcBorders>
            <w:shd w:val="clear" w:color="auto" w:fill="auto"/>
            <w:vAlign w:val="center"/>
            <w:hideMark/>
          </w:tcPr>
          <w:p w14:paraId="7541B7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2352828.19</w:t>
            </w:r>
          </w:p>
        </w:tc>
      </w:tr>
      <w:tr w:rsidR="00EC44A9" w:rsidRPr="00100F6A" w14:paraId="2E54C8B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F1C3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w:t>
            </w:r>
          </w:p>
        </w:tc>
        <w:tc>
          <w:tcPr>
            <w:tcW w:w="1305" w:type="dxa"/>
            <w:tcBorders>
              <w:top w:val="nil"/>
              <w:left w:val="nil"/>
              <w:bottom w:val="single" w:sz="8" w:space="0" w:color="auto"/>
              <w:right w:val="single" w:sz="8" w:space="0" w:color="auto"/>
            </w:tcBorders>
            <w:shd w:val="clear" w:color="auto" w:fill="auto"/>
            <w:vAlign w:val="center"/>
            <w:hideMark/>
          </w:tcPr>
          <w:p w14:paraId="52D7AE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272960.75</w:t>
            </w:r>
          </w:p>
        </w:tc>
        <w:tc>
          <w:tcPr>
            <w:tcW w:w="1166" w:type="dxa"/>
            <w:tcBorders>
              <w:top w:val="nil"/>
              <w:left w:val="nil"/>
              <w:bottom w:val="single" w:sz="8" w:space="0" w:color="auto"/>
              <w:right w:val="single" w:sz="8" w:space="0" w:color="auto"/>
            </w:tcBorders>
            <w:shd w:val="clear" w:color="auto" w:fill="auto"/>
            <w:vAlign w:val="center"/>
            <w:hideMark/>
          </w:tcPr>
          <w:p w14:paraId="37435D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2352808.77</w:t>
            </w:r>
          </w:p>
        </w:tc>
      </w:tr>
      <w:tr w:rsidR="00EC44A9" w:rsidRPr="00100F6A" w14:paraId="13A4466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A4A8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w:t>
            </w:r>
          </w:p>
        </w:tc>
        <w:tc>
          <w:tcPr>
            <w:tcW w:w="1305" w:type="dxa"/>
            <w:tcBorders>
              <w:top w:val="nil"/>
              <w:left w:val="nil"/>
              <w:bottom w:val="single" w:sz="8" w:space="0" w:color="auto"/>
              <w:right w:val="single" w:sz="8" w:space="0" w:color="auto"/>
            </w:tcBorders>
            <w:shd w:val="clear" w:color="auto" w:fill="auto"/>
            <w:vAlign w:val="center"/>
            <w:hideMark/>
          </w:tcPr>
          <w:p w14:paraId="18E369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272947.40</w:t>
            </w:r>
          </w:p>
        </w:tc>
        <w:tc>
          <w:tcPr>
            <w:tcW w:w="1166" w:type="dxa"/>
            <w:tcBorders>
              <w:top w:val="nil"/>
              <w:left w:val="nil"/>
              <w:bottom w:val="single" w:sz="8" w:space="0" w:color="auto"/>
              <w:right w:val="single" w:sz="8" w:space="0" w:color="auto"/>
            </w:tcBorders>
            <w:shd w:val="clear" w:color="auto" w:fill="auto"/>
            <w:vAlign w:val="center"/>
            <w:hideMark/>
          </w:tcPr>
          <w:p w14:paraId="67611D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2352779.61</w:t>
            </w:r>
          </w:p>
        </w:tc>
      </w:tr>
      <w:tr w:rsidR="00EC44A9" w:rsidRPr="00100F6A" w14:paraId="070128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2EA1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w:t>
            </w:r>
          </w:p>
        </w:tc>
        <w:tc>
          <w:tcPr>
            <w:tcW w:w="1305" w:type="dxa"/>
            <w:tcBorders>
              <w:top w:val="nil"/>
              <w:left w:val="nil"/>
              <w:bottom w:val="single" w:sz="8" w:space="0" w:color="auto"/>
              <w:right w:val="single" w:sz="8" w:space="0" w:color="auto"/>
            </w:tcBorders>
            <w:shd w:val="clear" w:color="auto" w:fill="auto"/>
            <w:vAlign w:val="center"/>
            <w:hideMark/>
          </w:tcPr>
          <w:p w14:paraId="37E77D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272947.40</w:t>
            </w:r>
          </w:p>
        </w:tc>
        <w:tc>
          <w:tcPr>
            <w:tcW w:w="1166" w:type="dxa"/>
            <w:tcBorders>
              <w:top w:val="nil"/>
              <w:left w:val="nil"/>
              <w:bottom w:val="single" w:sz="8" w:space="0" w:color="auto"/>
              <w:right w:val="single" w:sz="8" w:space="0" w:color="auto"/>
            </w:tcBorders>
            <w:shd w:val="clear" w:color="auto" w:fill="auto"/>
            <w:vAlign w:val="center"/>
            <w:hideMark/>
          </w:tcPr>
          <w:p w14:paraId="46B41E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2352746.81</w:t>
            </w:r>
          </w:p>
        </w:tc>
      </w:tr>
      <w:tr w:rsidR="00EC44A9" w:rsidRPr="00100F6A" w14:paraId="6658C0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8420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w:t>
            </w:r>
          </w:p>
        </w:tc>
        <w:tc>
          <w:tcPr>
            <w:tcW w:w="1305" w:type="dxa"/>
            <w:tcBorders>
              <w:top w:val="nil"/>
              <w:left w:val="nil"/>
              <w:bottom w:val="single" w:sz="8" w:space="0" w:color="auto"/>
              <w:right w:val="single" w:sz="8" w:space="0" w:color="auto"/>
            </w:tcBorders>
            <w:shd w:val="clear" w:color="auto" w:fill="auto"/>
            <w:vAlign w:val="center"/>
            <w:hideMark/>
          </w:tcPr>
          <w:p w14:paraId="31D4C4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272953.45</w:t>
            </w:r>
          </w:p>
        </w:tc>
        <w:tc>
          <w:tcPr>
            <w:tcW w:w="1166" w:type="dxa"/>
            <w:tcBorders>
              <w:top w:val="nil"/>
              <w:left w:val="nil"/>
              <w:bottom w:val="single" w:sz="8" w:space="0" w:color="auto"/>
              <w:right w:val="single" w:sz="8" w:space="0" w:color="auto"/>
            </w:tcBorders>
            <w:shd w:val="clear" w:color="auto" w:fill="auto"/>
            <w:vAlign w:val="center"/>
            <w:hideMark/>
          </w:tcPr>
          <w:p w14:paraId="4A742F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2352720.09</w:t>
            </w:r>
          </w:p>
        </w:tc>
      </w:tr>
      <w:tr w:rsidR="00EC44A9" w:rsidRPr="00100F6A" w14:paraId="105B94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EA43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w:t>
            </w:r>
          </w:p>
        </w:tc>
        <w:tc>
          <w:tcPr>
            <w:tcW w:w="1305" w:type="dxa"/>
            <w:tcBorders>
              <w:top w:val="nil"/>
              <w:left w:val="nil"/>
              <w:bottom w:val="single" w:sz="8" w:space="0" w:color="auto"/>
              <w:right w:val="single" w:sz="8" w:space="0" w:color="auto"/>
            </w:tcBorders>
            <w:shd w:val="clear" w:color="auto" w:fill="auto"/>
            <w:vAlign w:val="center"/>
            <w:hideMark/>
          </w:tcPr>
          <w:p w14:paraId="373DD7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272966.85</w:t>
            </w:r>
          </w:p>
        </w:tc>
        <w:tc>
          <w:tcPr>
            <w:tcW w:w="1166" w:type="dxa"/>
            <w:tcBorders>
              <w:top w:val="nil"/>
              <w:left w:val="nil"/>
              <w:bottom w:val="single" w:sz="8" w:space="0" w:color="auto"/>
              <w:right w:val="single" w:sz="8" w:space="0" w:color="auto"/>
            </w:tcBorders>
            <w:shd w:val="clear" w:color="auto" w:fill="auto"/>
            <w:vAlign w:val="center"/>
            <w:hideMark/>
          </w:tcPr>
          <w:p w14:paraId="5A8737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2352673.92</w:t>
            </w:r>
          </w:p>
        </w:tc>
      </w:tr>
      <w:tr w:rsidR="00EC44A9" w:rsidRPr="00100F6A" w14:paraId="5F5A4D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6E40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w:t>
            </w:r>
          </w:p>
        </w:tc>
        <w:tc>
          <w:tcPr>
            <w:tcW w:w="1305" w:type="dxa"/>
            <w:tcBorders>
              <w:top w:val="nil"/>
              <w:left w:val="nil"/>
              <w:bottom w:val="single" w:sz="8" w:space="0" w:color="auto"/>
              <w:right w:val="single" w:sz="8" w:space="0" w:color="auto"/>
            </w:tcBorders>
            <w:shd w:val="clear" w:color="auto" w:fill="auto"/>
            <w:vAlign w:val="center"/>
            <w:hideMark/>
          </w:tcPr>
          <w:p w14:paraId="34BD16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272974.18</w:t>
            </w:r>
          </w:p>
        </w:tc>
        <w:tc>
          <w:tcPr>
            <w:tcW w:w="1166" w:type="dxa"/>
            <w:tcBorders>
              <w:top w:val="nil"/>
              <w:left w:val="nil"/>
              <w:bottom w:val="single" w:sz="8" w:space="0" w:color="auto"/>
              <w:right w:val="single" w:sz="8" w:space="0" w:color="auto"/>
            </w:tcBorders>
            <w:shd w:val="clear" w:color="auto" w:fill="auto"/>
            <w:vAlign w:val="center"/>
            <w:hideMark/>
          </w:tcPr>
          <w:p w14:paraId="55169B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2352628.97</w:t>
            </w:r>
          </w:p>
        </w:tc>
      </w:tr>
      <w:tr w:rsidR="00EC44A9" w:rsidRPr="00100F6A" w14:paraId="68E21D9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6AB2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w:t>
            </w:r>
          </w:p>
        </w:tc>
        <w:tc>
          <w:tcPr>
            <w:tcW w:w="1305" w:type="dxa"/>
            <w:tcBorders>
              <w:top w:val="nil"/>
              <w:left w:val="nil"/>
              <w:bottom w:val="single" w:sz="8" w:space="0" w:color="auto"/>
              <w:right w:val="single" w:sz="8" w:space="0" w:color="auto"/>
            </w:tcBorders>
            <w:shd w:val="clear" w:color="auto" w:fill="auto"/>
            <w:vAlign w:val="center"/>
            <w:hideMark/>
          </w:tcPr>
          <w:p w14:paraId="665D9B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272970.49</w:t>
            </w:r>
          </w:p>
        </w:tc>
        <w:tc>
          <w:tcPr>
            <w:tcW w:w="1166" w:type="dxa"/>
            <w:tcBorders>
              <w:top w:val="nil"/>
              <w:left w:val="nil"/>
              <w:bottom w:val="single" w:sz="8" w:space="0" w:color="auto"/>
              <w:right w:val="single" w:sz="8" w:space="0" w:color="auto"/>
            </w:tcBorders>
            <w:shd w:val="clear" w:color="auto" w:fill="auto"/>
            <w:vAlign w:val="center"/>
            <w:hideMark/>
          </w:tcPr>
          <w:p w14:paraId="303128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2352601.03</w:t>
            </w:r>
          </w:p>
        </w:tc>
      </w:tr>
      <w:tr w:rsidR="00EC44A9" w:rsidRPr="00100F6A" w14:paraId="1E62A02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959A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w:t>
            </w:r>
          </w:p>
        </w:tc>
        <w:tc>
          <w:tcPr>
            <w:tcW w:w="1305" w:type="dxa"/>
            <w:tcBorders>
              <w:top w:val="nil"/>
              <w:left w:val="nil"/>
              <w:bottom w:val="single" w:sz="8" w:space="0" w:color="auto"/>
              <w:right w:val="single" w:sz="8" w:space="0" w:color="auto"/>
            </w:tcBorders>
            <w:shd w:val="clear" w:color="auto" w:fill="auto"/>
            <w:vAlign w:val="center"/>
            <w:hideMark/>
          </w:tcPr>
          <w:p w14:paraId="17438B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272953.45</w:t>
            </w:r>
          </w:p>
        </w:tc>
        <w:tc>
          <w:tcPr>
            <w:tcW w:w="1166" w:type="dxa"/>
            <w:tcBorders>
              <w:top w:val="nil"/>
              <w:left w:val="nil"/>
              <w:bottom w:val="single" w:sz="8" w:space="0" w:color="auto"/>
              <w:right w:val="single" w:sz="8" w:space="0" w:color="auto"/>
            </w:tcBorders>
            <w:shd w:val="clear" w:color="auto" w:fill="auto"/>
            <w:vAlign w:val="center"/>
            <w:hideMark/>
          </w:tcPr>
          <w:p w14:paraId="1552A3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2352574.30</w:t>
            </w:r>
          </w:p>
        </w:tc>
      </w:tr>
      <w:tr w:rsidR="00EC44A9" w:rsidRPr="00100F6A" w14:paraId="490BFB6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A7BA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w:t>
            </w:r>
          </w:p>
        </w:tc>
        <w:tc>
          <w:tcPr>
            <w:tcW w:w="1305" w:type="dxa"/>
            <w:tcBorders>
              <w:top w:val="nil"/>
              <w:left w:val="nil"/>
              <w:bottom w:val="single" w:sz="8" w:space="0" w:color="auto"/>
              <w:right w:val="single" w:sz="8" w:space="0" w:color="auto"/>
            </w:tcBorders>
            <w:shd w:val="clear" w:color="auto" w:fill="auto"/>
            <w:vAlign w:val="center"/>
            <w:hideMark/>
          </w:tcPr>
          <w:p w14:paraId="65B396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272924.34</w:t>
            </w:r>
          </w:p>
        </w:tc>
        <w:tc>
          <w:tcPr>
            <w:tcW w:w="1166" w:type="dxa"/>
            <w:tcBorders>
              <w:top w:val="nil"/>
              <w:left w:val="nil"/>
              <w:bottom w:val="single" w:sz="8" w:space="0" w:color="auto"/>
              <w:right w:val="single" w:sz="8" w:space="0" w:color="auto"/>
            </w:tcBorders>
            <w:shd w:val="clear" w:color="auto" w:fill="auto"/>
            <w:vAlign w:val="center"/>
            <w:hideMark/>
          </w:tcPr>
          <w:p w14:paraId="35A9AA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2352554.85</w:t>
            </w:r>
          </w:p>
        </w:tc>
      </w:tr>
      <w:tr w:rsidR="00EC44A9" w:rsidRPr="00100F6A" w14:paraId="519E10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B998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w:t>
            </w:r>
          </w:p>
        </w:tc>
        <w:tc>
          <w:tcPr>
            <w:tcW w:w="1305" w:type="dxa"/>
            <w:tcBorders>
              <w:top w:val="nil"/>
              <w:left w:val="nil"/>
              <w:bottom w:val="single" w:sz="8" w:space="0" w:color="auto"/>
              <w:right w:val="single" w:sz="8" w:space="0" w:color="auto"/>
            </w:tcBorders>
            <w:shd w:val="clear" w:color="auto" w:fill="auto"/>
            <w:vAlign w:val="center"/>
            <w:hideMark/>
          </w:tcPr>
          <w:p w14:paraId="4A199C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272880.56</w:t>
            </w:r>
          </w:p>
        </w:tc>
        <w:tc>
          <w:tcPr>
            <w:tcW w:w="1166" w:type="dxa"/>
            <w:tcBorders>
              <w:top w:val="nil"/>
              <w:left w:val="nil"/>
              <w:bottom w:val="single" w:sz="8" w:space="0" w:color="auto"/>
              <w:right w:val="single" w:sz="8" w:space="0" w:color="auto"/>
            </w:tcBorders>
            <w:shd w:val="clear" w:color="auto" w:fill="auto"/>
            <w:vAlign w:val="center"/>
            <w:hideMark/>
          </w:tcPr>
          <w:p w14:paraId="538C8A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2352535.42</w:t>
            </w:r>
          </w:p>
        </w:tc>
      </w:tr>
      <w:tr w:rsidR="00EC44A9" w:rsidRPr="00100F6A" w14:paraId="7DAE4F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F49F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w:t>
            </w:r>
          </w:p>
        </w:tc>
        <w:tc>
          <w:tcPr>
            <w:tcW w:w="1305" w:type="dxa"/>
            <w:tcBorders>
              <w:top w:val="nil"/>
              <w:left w:val="nil"/>
              <w:bottom w:val="single" w:sz="8" w:space="0" w:color="auto"/>
              <w:right w:val="single" w:sz="8" w:space="0" w:color="auto"/>
            </w:tcBorders>
            <w:shd w:val="clear" w:color="auto" w:fill="auto"/>
            <w:vAlign w:val="center"/>
            <w:hideMark/>
          </w:tcPr>
          <w:p w14:paraId="3EA0EC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272817.35</w:t>
            </w:r>
          </w:p>
        </w:tc>
        <w:tc>
          <w:tcPr>
            <w:tcW w:w="1166" w:type="dxa"/>
            <w:tcBorders>
              <w:top w:val="nil"/>
              <w:left w:val="nil"/>
              <w:bottom w:val="single" w:sz="8" w:space="0" w:color="auto"/>
              <w:right w:val="single" w:sz="8" w:space="0" w:color="auto"/>
            </w:tcBorders>
            <w:shd w:val="clear" w:color="auto" w:fill="auto"/>
            <w:vAlign w:val="center"/>
            <w:hideMark/>
          </w:tcPr>
          <w:p w14:paraId="3E9538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2352523.28</w:t>
            </w:r>
          </w:p>
        </w:tc>
      </w:tr>
      <w:tr w:rsidR="00EC44A9" w:rsidRPr="00100F6A" w14:paraId="3B6C8E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1C70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w:t>
            </w:r>
          </w:p>
        </w:tc>
        <w:tc>
          <w:tcPr>
            <w:tcW w:w="1305" w:type="dxa"/>
            <w:tcBorders>
              <w:top w:val="nil"/>
              <w:left w:val="nil"/>
              <w:bottom w:val="single" w:sz="8" w:space="0" w:color="auto"/>
              <w:right w:val="single" w:sz="8" w:space="0" w:color="auto"/>
            </w:tcBorders>
            <w:shd w:val="clear" w:color="auto" w:fill="auto"/>
            <w:vAlign w:val="center"/>
            <w:hideMark/>
          </w:tcPr>
          <w:p w14:paraId="151029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272716.45</w:t>
            </w:r>
          </w:p>
        </w:tc>
        <w:tc>
          <w:tcPr>
            <w:tcW w:w="1166" w:type="dxa"/>
            <w:tcBorders>
              <w:top w:val="nil"/>
              <w:left w:val="nil"/>
              <w:bottom w:val="single" w:sz="8" w:space="0" w:color="auto"/>
              <w:right w:val="single" w:sz="8" w:space="0" w:color="auto"/>
            </w:tcBorders>
            <w:shd w:val="clear" w:color="auto" w:fill="auto"/>
            <w:vAlign w:val="center"/>
            <w:hideMark/>
          </w:tcPr>
          <w:p w14:paraId="281151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2352512.35</w:t>
            </w:r>
          </w:p>
        </w:tc>
      </w:tr>
      <w:tr w:rsidR="00EC44A9" w:rsidRPr="00100F6A" w14:paraId="6970D3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B697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w:t>
            </w:r>
          </w:p>
        </w:tc>
        <w:tc>
          <w:tcPr>
            <w:tcW w:w="1305" w:type="dxa"/>
            <w:tcBorders>
              <w:top w:val="nil"/>
              <w:left w:val="nil"/>
              <w:bottom w:val="single" w:sz="8" w:space="0" w:color="auto"/>
              <w:right w:val="single" w:sz="8" w:space="0" w:color="auto"/>
            </w:tcBorders>
            <w:shd w:val="clear" w:color="auto" w:fill="auto"/>
            <w:vAlign w:val="center"/>
            <w:hideMark/>
          </w:tcPr>
          <w:p w14:paraId="4DDBA1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272591.25</w:t>
            </w:r>
          </w:p>
        </w:tc>
        <w:tc>
          <w:tcPr>
            <w:tcW w:w="1166" w:type="dxa"/>
            <w:tcBorders>
              <w:top w:val="nil"/>
              <w:left w:val="nil"/>
              <w:bottom w:val="single" w:sz="8" w:space="0" w:color="auto"/>
              <w:right w:val="single" w:sz="8" w:space="0" w:color="auto"/>
            </w:tcBorders>
            <w:shd w:val="clear" w:color="auto" w:fill="auto"/>
            <w:vAlign w:val="center"/>
            <w:hideMark/>
          </w:tcPr>
          <w:p w14:paraId="7DE230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2352508.70</w:t>
            </w:r>
          </w:p>
        </w:tc>
      </w:tr>
      <w:tr w:rsidR="00EC44A9" w:rsidRPr="00100F6A" w14:paraId="074906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6435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w:t>
            </w:r>
          </w:p>
        </w:tc>
        <w:tc>
          <w:tcPr>
            <w:tcW w:w="1305" w:type="dxa"/>
            <w:tcBorders>
              <w:top w:val="nil"/>
              <w:left w:val="nil"/>
              <w:bottom w:val="single" w:sz="8" w:space="0" w:color="auto"/>
              <w:right w:val="single" w:sz="8" w:space="0" w:color="auto"/>
            </w:tcBorders>
            <w:shd w:val="clear" w:color="auto" w:fill="auto"/>
            <w:vAlign w:val="center"/>
            <w:hideMark/>
          </w:tcPr>
          <w:p w14:paraId="275A03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272556.02</w:t>
            </w:r>
          </w:p>
        </w:tc>
        <w:tc>
          <w:tcPr>
            <w:tcW w:w="1166" w:type="dxa"/>
            <w:tcBorders>
              <w:top w:val="nil"/>
              <w:left w:val="nil"/>
              <w:bottom w:val="single" w:sz="8" w:space="0" w:color="auto"/>
              <w:right w:val="single" w:sz="8" w:space="0" w:color="auto"/>
            </w:tcBorders>
            <w:shd w:val="clear" w:color="auto" w:fill="auto"/>
            <w:vAlign w:val="center"/>
            <w:hideMark/>
          </w:tcPr>
          <w:p w14:paraId="4349F5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2352507.49</w:t>
            </w:r>
          </w:p>
        </w:tc>
      </w:tr>
      <w:tr w:rsidR="00EC44A9" w:rsidRPr="00100F6A" w14:paraId="41C0E5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7AD1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w:t>
            </w:r>
          </w:p>
        </w:tc>
        <w:tc>
          <w:tcPr>
            <w:tcW w:w="1305" w:type="dxa"/>
            <w:tcBorders>
              <w:top w:val="nil"/>
              <w:left w:val="nil"/>
              <w:bottom w:val="single" w:sz="8" w:space="0" w:color="auto"/>
              <w:right w:val="single" w:sz="8" w:space="0" w:color="auto"/>
            </w:tcBorders>
            <w:shd w:val="clear" w:color="auto" w:fill="auto"/>
            <w:vAlign w:val="center"/>
            <w:hideMark/>
          </w:tcPr>
          <w:p w14:paraId="5DB6C5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272538.95</w:t>
            </w:r>
          </w:p>
        </w:tc>
        <w:tc>
          <w:tcPr>
            <w:tcW w:w="1166" w:type="dxa"/>
            <w:tcBorders>
              <w:top w:val="nil"/>
              <w:left w:val="nil"/>
              <w:bottom w:val="single" w:sz="8" w:space="0" w:color="auto"/>
              <w:right w:val="single" w:sz="8" w:space="0" w:color="auto"/>
            </w:tcBorders>
            <w:shd w:val="clear" w:color="auto" w:fill="auto"/>
            <w:vAlign w:val="center"/>
            <w:hideMark/>
          </w:tcPr>
          <w:p w14:paraId="47C73E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2352495.34</w:t>
            </w:r>
          </w:p>
        </w:tc>
      </w:tr>
      <w:tr w:rsidR="00EC44A9" w:rsidRPr="00100F6A" w14:paraId="02A2BEF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233F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w:t>
            </w:r>
          </w:p>
        </w:tc>
        <w:tc>
          <w:tcPr>
            <w:tcW w:w="1305" w:type="dxa"/>
            <w:tcBorders>
              <w:top w:val="nil"/>
              <w:left w:val="nil"/>
              <w:bottom w:val="single" w:sz="8" w:space="0" w:color="auto"/>
              <w:right w:val="single" w:sz="8" w:space="0" w:color="auto"/>
            </w:tcBorders>
            <w:shd w:val="clear" w:color="auto" w:fill="auto"/>
            <w:vAlign w:val="center"/>
            <w:hideMark/>
          </w:tcPr>
          <w:p w14:paraId="033730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272535.30</w:t>
            </w:r>
          </w:p>
        </w:tc>
        <w:tc>
          <w:tcPr>
            <w:tcW w:w="1166" w:type="dxa"/>
            <w:tcBorders>
              <w:top w:val="nil"/>
              <w:left w:val="nil"/>
              <w:bottom w:val="single" w:sz="8" w:space="0" w:color="auto"/>
              <w:right w:val="single" w:sz="8" w:space="0" w:color="auto"/>
            </w:tcBorders>
            <w:shd w:val="clear" w:color="auto" w:fill="auto"/>
            <w:vAlign w:val="center"/>
            <w:hideMark/>
          </w:tcPr>
          <w:p w14:paraId="77473A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2352472.25</w:t>
            </w:r>
          </w:p>
        </w:tc>
      </w:tr>
      <w:tr w:rsidR="00EC44A9" w:rsidRPr="00100F6A" w14:paraId="54386D9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85CD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w:t>
            </w:r>
          </w:p>
        </w:tc>
        <w:tc>
          <w:tcPr>
            <w:tcW w:w="1305" w:type="dxa"/>
            <w:tcBorders>
              <w:top w:val="nil"/>
              <w:left w:val="nil"/>
              <w:bottom w:val="single" w:sz="8" w:space="0" w:color="auto"/>
              <w:right w:val="single" w:sz="8" w:space="0" w:color="auto"/>
            </w:tcBorders>
            <w:shd w:val="clear" w:color="auto" w:fill="auto"/>
            <w:vAlign w:val="center"/>
            <w:hideMark/>
          </w:tcPr>
          <w:p w14:paraId="001816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272540.20</w:t>
            </w:r>
          </w:p>
        </w:tc>
        <w:tc>
          <w:tcPr>
            <w:tcW w:w="1166" w:type="dxa"/>
            <w:tcBorders>
              <w:top w:val="nil"/>
              <w:left w:val="nil"/>
              <w:bottom w:val="single" w:sz="8" w:space="0" w:color="auto"/>
              <w:right w:val="single" w:sz="8" w:space="0" w:color="auto"/>
            </w:tcBorders>
            <w:shd w:val="clear" w:color="auto" w:fill="auto"/>
            <w:vAlign w:val="center"/>
            <w:hideMark/>
          </w:tcPr>
          <w:p w14:paraId="372CFE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2352443.09</w:t>
            </w:r>
          </w:p>
        </w:tc>
      </w:tr>
      <w:tr w:rsidR="00EC44A9" w:rsidRPr="00100F6A" w14:paraId="77C0F3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D052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w:t>
            </w:r>
          </w:p>
        </w:tc>
        <w:tc>
          <w:tcPr>
            <w:tcW w:w="1305" w:type="dxa"/>
            <w:tcBorders>
              <w:top w:val="nil"/>
              <w:left w:val="nil"/>
              <w:bottom w:val="single" w:sz="8" w:space="0" w:color="auto"/>
              <w:right w:val="single" w:sz="8" w:space="0" w:color="auto"/>
            </w:tcBorders>
            <w:shd w:val="clear" w:color="auto" w:fill="auto"/>
            <w:vAlign w:val="center"/>
            <w:hideMark/>
          </w:tcPr>
          <w:p w14:paraId="3A0392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272565.70</w:t>
            </w:r>
          </w:p>
        </w:tc>
        <w:tc>
          <w:tcPr>
            <w:tcW w:w="1166" w:type="dxa"/>
            <w:tcBorders>
              <w:top w:val="nil"/>
              <w:left w:val="nil"/>
              <w:bottom w:val="single" w:sz="8" w:space="0" w:color="auto"/>
              <w:right w:val="single" w:sz="8" w:space="0" w:color="auto"/>
            </w:tcBorders>
            <w:shd w:val="clear" w:color="auto" w:fill="auto"/>
            <w:vAlign w:val="center"/>
            <w:hideMark/>
          </w:tcPr>
          <w:p w14:paraId="361251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2352410.29</w:t>
            </w:r>
          </w:p>
        </w:tc>
      </w:tr>
      <w:tr w:rsidR="00EC44A9" w:rsidRPr="00100F6A" w14:paraId="577E5C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5BB1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w:t>
            </w:r>
          </w:p>
        </w:tc>
        <w:tc>
          <w:tcPr>
            <w:tcW w:w="1305" w:type="dxa"/>
            <w:tcBorders>
              <w:top w:val="nil"/>
              <w:left w:val="nil"/>
              <w:bottom w:val="single" w:sz="8" w:space="0" w:color="auto"/>
              <w:right w:val="single" w:sz="8" w:space="0" w:color="auto"/>
            </w:tcBorders>
            <w:shd w:val="clear" w:color="auto" w:fill="auto"/>
            <w:vAlign w:val="center"/>
            <w:hideMark/>
          </w:tcPr>
          <w:p w14:paraId="18C2EC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272587.60</w:t>
            </w:r>
          </w:p>
        </w:tc>
        <w:tc>
          <w:tcPr>
            <w:tcW w:w="1166" w:type="dxa"/>
            <w:tcBorders>
              <w:top w:val="nil"/>
              <w:left w:val="nil"/>
              <w:bottom w:val="single" w:sz="8" w:space="0" w:color="auto"/>
              <w:right w:val="single" w:sz="8" w:space="0" w:color="auto"/>
            </w:tcBorders>
            <w:shd w:val="clear" w:color="auto" w:fill="auto"/>
            <w:vAlign w:val="center"/>
            <w:hideMark/>
          </w:tcPr>
          <w:p w14:paraId="08FFC6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2352381.13</w:t>
            </w:r>
          </w:p>
        </w:tc>
      </w:tr>
      <w:tr w:rsidR="00EC44A9" w:rsidRPr="00100F6A" w14:paraId="550912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9CE5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w:t>
            </w:r>
          </w:p>
        </w:tc>
        <w:tc>
          <w:tcPr>
            <w:tcW w:w="1305" w:type="dxa"/>
            <w:tcBorders>
              <w:top w:val="nil"/>
              <w:left w:val="nil"/>
              <w:bottom w:val="single" w:sz="8" w:space="0" w:color="auto"/>
              <w:right w:val="single" w:sz="8" w:space="0" w:color="auto"/>
            </w:tcBorders>
            <w:shd w:val="clear" w:color="auto" w:fill="auto"/>
            <w:vAlign w:val="center"/>
            <w:hideMark/>
          </w:tcPr>
          <w:p w14:paraId="0F2EE6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272605.80</w:t>
            </w:r>
          </w:p>
        </w:tc>
        <w:tc>
          <w:tcPr>
            <w:tcW w:w="1166" w:type="dxa"/>
            <w:tcBorders>
              <w:top w:val="nil"/>
              <w:left w:val="nil"/>
              <w:bottom w:val="single" w:sz="8" w:space="0" w:color="auto"/>
              <w:right w:val="single" w:sz="8" w:space="0" w:color="auto"/>
            </w:tcBorders>
            <w:shd w:val="clear" w:color="auto" w:fill="auto"/>
            <w:vAlign w:val="center"/>
            <w:hideMark/>
          </w:tcPr>
          <w:p w14:paraId="154A0E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2352332.54</w:t>
            </w:r>
          </w:p>
        </w:tc>
      </w:tr>
      <w:tr w:rsidR="00EC44A9" w:rsidRPr="00100F6A" w14:paraId="19A9C1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08A7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w:t>
            </w:r>
          </w:p>
        </w:tc>
        <w:tc>
          <w:tcPr>
            <w:tcW w:w="1305" w:type="dxa"/>
            <w:tcBorders>
              <w:top w:val="nil"/>
              <w:left w:val="nil"/>
              <w:bottom w:val="single" w:sz="8" w:space="0" w:color="auto"/>
              <w:right w:val="single" w:sz="8" w:space="0" w:color="auto"/>
            </w:tcBorders>
            <w:shd w:val="clear" w:color="auto" w:fill="auto"/>
            <w:vAlign w:val="center"/>
            <w:hideMark/>
          </w:tcPr>
          <w:p w14:paraId="5F1904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272613.10</w:t>
            </w:r>
          </w:p>
        </w:tc>
        <w:tc>
          <w:tcPr>
            <w:tcW w:w="1166" w:type="dxa"/>
            <w:tcBorders>
              <w:top w:val="nil"/>
              <w:left w:val="nil"/>
              <w:bottom w:val="single" w:sz="8" w:space="0" w:color="auto"/>
              <w:right w:val="single" w:sz="8" w:space="0" w:color="auto"/>
            </w:tcBorders>
            <w:shd w:val="clear" w:color="auto" w:fill="auto"/>
            <w:vAlign w:val="center"/>
            <w:hideMark/>
          </w:tcPr>
          <w:p w14:paraId="5DBF94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2352266.94</w:t>
            </w:r>
          </w:p>
        </w:tc>
      </w:tr>
      <w:tr w:rsidR="00EC44A9" w:rsidRPr="00100F6A" w14:paraId="32F27F9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795E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w:t>
            </w:r>
          </w:p>
        </w:tc>
        <w:tc>
          <w:tcPr>
            <w:tcW w:w="1305" w:type="dxa"/>
            <w:tcBorders>
              <w:top w:val="nil"/>
              <w:left w:val="nil"/>
              <w:bottom w:val="single" w:sz="8" w:space="0" w:color="auto"/>
              <w:right w:val="single" w:sz="8" w:space="0" w:color="auto"/>
            </w:tcBorders>
            <w:shd w:val="clear" w:color="auto" w:fill="auto"/>
            <w:vAlign w:val="center"/>
            <w:hideMark/>
          </w:tcPr>
          <w:p w14:paraId="6B2EFA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272607.90</w:t>
            </w:r>
          </w:p>
        </w:tc>
        <w:tc>
          <w:tcPr>
            <w:tcW w:w="1166" w:type="dxa"/>
            <w:tcBorders>
              <w:top w:val="nil"/>
              <w:left w:val="nil"/>
              <w:bottom w:val="single" w:sz="8" w:space="0" w:color="auto"/>
              <w:right w:val="single" w:sz="8" w:space="0" w:color="auto"/>
            </w:tcBorders>
            <w:shd w:val="clear" w:color="auto" w:fill="auto"/>
            <w:vAlign w:val="center"/>
            <w:hideMark/>
          </w:tcPr>
          <w:p w14:paraId="045103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2352186.15</w:t>
            </w:r>
          </w:p>
        </w:tc>
      </w:tr>
      <w:tr w:rsidR="00EC44A9" w:rsidRPr="00100F6A" w14:paraId="58F1C1B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1522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w:t>
            </w:r>
          </w:p>
        </w:tc>
        <w:tc>
          <w:tcPr>
            <w:tcW w:w="1305" w:type="dxa"/>
            <w:tcBorders>
              <w:top w:val="nil"/>
              <w:left w:val="nil"/>
              <w:bottom w:val="single" w:sz="8" w:space="0" w:color="auto"/>
              <w:right w:val="single" w:sz="8" w:space="0" w:color="auto"/>
            </w:tcBorders>
            <w:shd w:val="clear" w:color="auto" w:fill="auto"/>
            <w:vAlign w:val="center"/>
            <w:hideMark/>
          </w:tcPr>
          <w:p w14:paraId="71CB7C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272595.70</w:t>
            </w:r>
          </w:p>
        </w:tc>
        <w:tc>
          <w:tcPr>
            <w:tcW w:w="1166" w:type="dxa"/>
            <w:tcBorders>
              <w:top w:val="nil"/>
              <w:left w:val="nil"/>
              <w:bottom w:val="single" w:sz="8" w:space="0" w:color="auto"/>
              <w:right w:val="single" w:sz="8" w:space="0" w:color="auto"/>
            </w:tcBorders>
            <w:shd w:val="clear" w:color="auto" w:fill="auto"/>
            <w:vAlign w:val="center"/>
            <w:hideMark/>
          </w:tcPr>
          <w:p w14:paraId="2677B1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2352076.82</w:t>
            </w:r>
          </w:p>
        </w:tc>
      </w:tr>
      <w:tr w:rsidR="00EC44A9" w:rsidRPr="00100F6A" w14:paraId="2E672C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A163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w:t>
            </w:r>
          </w:p>
        </w:tc>
        <w:tc>
          <w:tcPr>
            <w:tcW w:w="1305" w:type="dxa"/>
            <w:tcBorders>
              <w:top w:val="nil"/>
              <w:left w:val="nil"/>
              <w:bottom w:val="single" w:sz="8" w:space="0" w:color="auto"/>
              <w:right w:val="single" w:sz="8" w:space="0" w:color="auto"/>
            </w:tcBorders>
            <w:shd w:val="clear" w:color="auto" w:fill="auto"/>
            <w:vAlign w:val="center"/>
            <w:hideMark/>
          </w:tcPr>
          <w:p w14:paraId="4374B2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272570.20</w:t>
            </w:r>
          </w:p>
        </w:tc>
        <w:tc>
          <w:tcPr>
            <w:tcW w:w="1166" w:type="dxa"/>
            <w:tcBorders>
              <w:top w:val="nil"/>
              <w:left w:val="nil"/>
              <w:bottom w:val="single" w:sz="8" w:space="0" w:color="auto"/>
              <w:right w:val="single" w:sz="8" w:space="0" w:color="auto"/>
            </w:tcBorders>
            <w:shd w:val="clear" w:color="auto" w:fill="auto"/>
            <w:vAlign w:val="center"/>
            <w:hideMark/>
          </w:tcPr>
          <w:p w14:paraId="6EE04F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2351935.89</w:t>
            </w:r>
          </w:p>
        </w:tc>
      </w:tr>
      <w:tr w:rsidR="00EC44A9" w:rsidRPr="00100F6A" w14:paraId="354EF82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2EE8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w:t>
            </w:r>
          </w:p>
        </w:tc>
        <w:tc>
          <w:tcPr>
            <w:tcW w:w="1305" w:type="dxa"/>
            <w:tcBorders>
              <w:top w:val="nil"/>
              <w:left w:val="nil"/>
              <w:bottom w:val="single" w:sz="8" w:space="0" w:color="auto"/>
              <w:right w:val="single" w:sz="8" w:space="0" w:color="auto"/>
            </w:tcBorders>
            <w:shd w:val="clear" w:color="auto" w:fill="auto"/>
            <w:vAlign w:val="center"/>
            <w:hideMark/>
          </w:tcPr>
          <w:p w14:paraId="6DA6C8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272549.55</w:t>
            </w:r>
          </w:p>
        </w:tc>
        <w:tc>
          <w:tcPr>
            <w:tcW w:w="1166" w:type="dxa"/>
            <w:tcBorders>
              <w:top w:val="nil"/>
              <w:left w:val="nil"/>
              <w:bottom w:val="single" w:sz="8" w:space="0" w:color="auto"/>
              <w:right w:val="single" w:sz="8" w:space="0" w:color="auto"/>
            </w:tcBorders>
            <w:shd w:val="clear" w:color="auto" w:fill="auto"/>
            <w:vAlign w:val="center"/>
            <w:hideMark/>
          </w:tcPr>
          <w:p w14:paraId="326705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2351873.92</w:t>
            </w:r>
          </w:p>
        </w:tc>
      </w:tr>
      <w:tr w:rsidR="00EC44A9" w:rsidRPr="00100F6A" w14:paraId="3F455C7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93D3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w:t>
            </w:r>
          </w:p>
        </w:tc>
        <w:tc>
          <w:tcPr>
            <w:tcW w:w="1305" w:type="dxa"/>
            <w:tcBorders>
              <w:top w:val="nil"/>
              <w:left w:val="nil"/>
              <w:bottom w:val="single" w:sz="8" w:space="0" w:color="auto"/>
              <w:right w:val="single" w:sz="8" w:space="0" w:color="auto"/>
            </w:tcBorders>
            <w:shd w:val="clear" w:color="auto" w:fill="auto"/>
            <w:vAlign w:val="center"/>
            <w:hideMark/>
          </w:tcPr>
          <w:p w14:paraId="0F2A95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272532.50</w:t>
            </w:r>
          </w:p>
        </w:tc>
        <w:tc>
          <w:tcPr>
            <w:tcW w:w="1166" w:type="dxa"/>
            <w:tcBorders>
              <w:top w:val="nil"/>
              <w:left w:val="nil"/>
              <w:bottom w:val="single" w:sz="8" w:space="0" w:color="auto"/>
              <w:right w:val="single" w:sz="8" w:space="0" w:color="auto"/>
            </w:tcBorders>
            <w:shd w:val="clear" w:color="auto" w:fill="auto"/>
            <w:vAlign w:val="center"/>
            <w:hideMark/>
          </w:tcPr>
          <w:p w14:paraId="6FC6F8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2351850.85</w:t>
            </w:r>
          </w:p>
        </w:tc>
      </w:tr>
      <w:tr w:rsidR="00EC44A9" w:rsidRPr="00100F6A" w14:paraId="79AF423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F863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w:t>
            </w:r>
          </w:p>
        </w:tc>
        <w:tc>
          <w:tcPr>
            <w:tcW w:w="1305" w:type="dxa"/>
            <w:tcBorders>
              <w:top w:val="nil"/>
              <w:left w:val="nil"/>
              <w:bottom w:val="single" w:sz="8" w:space="0" w:color="auto"/>
              <w:right w:val="single" w:sz="8" w:space="0" w:color="auto"/>
            </w:tcBorders>
            <w:shd w:val="clear" w:color="auto" w:fill="auto"/>
            <w:vAlign w:val="center"/>
            <w:hideMark/>
          </w:tcPr>
          <w:p w14:paraId="6E0DD0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272513.05</w:t>
            </w:r>
          </w:p>
        </w:tc>
        <w:tc>
          <w:tcPr>
            <w:tcW w:w="1166" w:type="dxa"/>
            <w:tcBorders>
              <w:top w:val="nil"/>
              <w:left w:val="nil"/>
              <w:bottom w:val="single" w:sz="8" w:space="0" w:color="auto"/>
              <w:right w:val="single" w:sz="8" w:space="0" w:color="auto"/>
            </w:tcBorders>
            <w:shd w:val="clear" w:color="auto" w:fill="auto"/>
            <w:vAlign w:val="center"/>
            <w:hideMark/>
          </w:tcPr>
          <w:p w14:paraId="22F3AF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2351837.50</w:t>
            </w:r>
          </w:p>
        </w:tc>
      </w:tr>
      <w:tr w:rsidR="00EC44A9" w:rsidRPr="00100F6A" w14:paraId="49E2B19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8D60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w:t>
            </w:r>
          </w:p>
        </w:tc>
        <w:tc>
          <w:tcPr>
            <w:tcW w:w="1305" w:type="dxa"/>
            <w:tcBorders>
              <w:top w:val="nil"/>
              <w:left w:val="nil"/>
              <w:bottom w:val="single" w:sz="8" w:space="0" w:color="auto"/>
              <w:right w:val="single" w:sz="8" w:space="0" w:color="auto"/>
            </w:tcBorders>
            <w:shd w:val="clear" w:color="auto" w:fill="auto"/>
            <w:vAlign w:val="center"/>
            <w:hideMark/>
          </w:tcPr>
          <w:p w14:paraId="71B155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272486.30</w:t>
            </w:r>
          </w:p>
        </w:tc>
        <w:tc>
          <w:tcPr>
            <w:tcW w:w="1166" w:type="dxa"/>
            <w:tcBorders>
              <w:top w:val="nil"/>
              <w:left w:val="nil"/>
              <w:bottom w:val="single" w:sz="8" w:space="0" w:color="auto"/>
              <w:right w:val="single" w:sz="8" w:space="0" w:color="auto"/>
            </w:tcBorders>
            <w:shd w:val="clear" w:color="auto" w:fill="auto"/>
            <w:vAlign w:val="center"/>
            <w:hideMark/>
          </w:tcPr>
          <w:p w14:paraId="3B3A62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2351835.06</w:t>
            </w:r>
          </w:p>
        </w:tc>
      </w:tr>
      <w:tr w:rsidR="00EC44A9" w:rsidRPr="00100F6A" w14:paraId="12A04C7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C361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w:t>
            </w:r>
          </w:p>
        </w:tc>
        <w:tc>
          <w:tcPr>
            <w:tcW w:w="1305" w:type="dxa"/>
            <w:tcBorders>
              <w:top w:val="nil"/>
              <w:left w:val="nil"/>
              <w:bottom w:val="single" w:sz="8" w:space="0" w:color="auto"/>
              <w:right w:val="single" w:sz="8" w:space="0" w:color="auto"/>
            </w:tcBorders>
            <w:shd w:val="clear" w:color="auto" w:fill="auto"/>
            <w:vAlign w:val="center"/>
            <w:hideMark/>
          </w:tcPr>
          <w:p w14:paraId="1A719A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272458.35</w:t>
            </w:r>
          </w:p>
        </w:tc>
        <w:tc>
          <w:tcPr>
            <w:tcW w:w="1166" w:type="dxa"/>
            <w:tcBorders>
              <w:top w:val="nil"/>
              <w:left w:val="nil"/>
              <w:bottom w:val="single" w:sz="8" w:space="0" w:color="auto"/>
              <w:right w:val="single" w:sz="8" w:space="0" w:color="auto"/>
            </w:tcBorders>
            <w:shd w:val="clear" w:color="auto" w:fill="auto"/>
            <w:vAlign w:val="center"/>
            <w:hideMark/>
          </w:tcPr>
          <w:p w14:paraId="133C7D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2351847.20</w:t>
            </w:r>
          </w:p>
        </w:tc>
      </w:tr>
      <w:tr w:rsidR="00EC44A9" w:rsidRPr="00100F6A" w14:paraId="40CBC14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A33C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w:t>
            </w:r>
          </w:p>
        </w:tc>
        <w:tc>
          <w:tcPr>
            <w:tcW w:w="1305" w:type="dxa"/>
            <w:tcBorders>
              <w:top w:val="nil"/>
              <w:left w:val="nil"/>
              <w:bottom w:val="single" w:sz="8" w:space="0" w:color="auto"/>
              <w:right w:val="single" w:sz="8" w:space="0" w:color="auto"/>
            </w:tcBorders>
            <w:shd w:val="clear" w:color="auto" w:fill="auto"/>
            <w:vAlign w:val="center"/>
            <w:hideMark/>
          </w:tcPr>
          <w:p w14:paraId="5362C1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272419.45</w:t>
            </w:r>
          </w:p>
        </w:tc>
        <w:tc>
          <w:tcPr>
            <w:tcW w:w="1166" w:type="dxa"/>
            <w:tcBorders>
              <w:top w:val="nil"/>
              <w:left w:val="nil"/>
              <w:bottom w:val="single" w:sz="8" w:space="0" w:color="auto"/>
              <w:right w:val="single" w:sz="8" w:space="0" w:color="auto"/>
            </w:tcBorders>
            <w:shd w:val="clear" w:color="auto" w:fill="auto"/>
            <w:vAlign w:val="center"/>
            <w:hideMark/>
          </w:tcPr>
          <w:p w14:paraId="0EB495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2351887.31</w:t>
            </w:r>
          </w:p>
        </w:tc>
      </w:tr>
      <w:tr w:rsidR="00EC44A9" w:rsidRPr="00100F6A" w14:paraId="0803AA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C2AA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w:t>
            </w:r>
          </w:p>
        </w:tc>
        <w:tc>
          <w:tcPr>
            <w:tcW w:w="1305" w:type="dxa"/>
            <w:tcBorders>
              <w:top w:val="nil"/>
              <w:left w:val="nil"/>
              <w:bottom w:val="single" w:sz="8" w:space="0" w:color="auto"/>
              <w:right w:val="single" w:sz="8" w:space="0" w:color="auto"/>
            </w:tcBorders>
            <w:shd w:val="clear" w:color="auto" w:fill="auto"/>
            <w:vAlign w:val="center"/>
            <w:hideMark/>
          </w:tcPr>
          <w:p w14:paraId="3E060F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272384.20</w:t>
            </w:r>
          </w:p>
        </w:tc>
        <w:tc>
          <w:tcPr>
            <w:tcW w:w="1166" w:type="dxa"/>
            <w:tcBorders>
              <w:top w:val="nil"/>
              <w:left w:val="nil"/>
              <w:bottom w:val="single" w:sz="8" w:space="0" w:color="auto"/>
              <w:right w:val="single" w:sz="8" w:space="0" w:color="auto"/>
            </w:tcBorders>
            <w:shd w:val="clear" w:color="auto" w:fill="auto"/>
            <w:vAlign w:val="center"/>
            <w:hideMark/>
          </w:tcPr>
          <w:p w14:paraId="09972F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2351934.66</w:t>
            </w:r>
          </w:p>
        </w:tc>
      </w:tr>
      <w:tr w:rsidR="00EC44A9" w:rsidRPr="00100F6A" w14:paraId="0B4BADC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B9E0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w:t>
            </w:r>
          </w:p>
        </w:tc>
        <w:tc>
          <w:tcPr>
            <w:tcW w:w="1305" w:type="dxa"/>
            <w:tcBorders>
              <w:top w:val="nil"/>
              <w:left w:val="nil"/>
              <w:bottom w:val="single" w:sz="8" w:space="0" w:color="auto"/>
              <w:right w:val="single" w:sz="8" w:space="0" w:color="auto"/>
            </w:tcBorders>
            <w:shd w:val="clear" w:color="auto" w:fill="auto"/>
            <w:vAlign w:val="center"/>
            <w:hideMark/>
          </w:tcPr>
          <w:p w14:paraId="68E02E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272359.86</w:t>
            </w:r>
          </w:p>
        </w:tc>
        <w:tc>
          <w:tcPr>
            <w:tcW w:w="1166" w:type="dxa"/>
            <w:tcBorders>
              <w:top w:val="nil"/>
              <w:left w:val="nil"/>
              <w:bottom w:val="single" w:sz="8" w:space="0" w:color="auto"/>
              <w:right w:val="single" w:sz="8" w:space="0" w:color="auto"/>
            </w:tcBorders>
            <w:shd w:val="clear" w:color="auto" w:fill="auto"/>
            <w:vAlign w:val="center"/>
            <w:hideMark/>
          </w:tcPr>
          <w:p w14:paraId="7B6922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2352007.56</w:t>
            </w:r>
          </w:p>
        </w:tc>
      </w:tr>
      <w:tr w:rsidR="00EC44A9" w:rsidRPr="00100F6A" w14:paraId="5D89A36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5684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w:t>
            </w:r>
          </w:p>
        </w:tc>
        <w:tc>
          <w:tcPr>
            <w:tcW w:w="1305" w:type="dxa"/>
            <w:tcBorders>
              <w:top w:val="nil"/>
              <w:left w:val="nil"/>
              <w:bottom w:val="single" w:sz="8" w:space="0" w:color="auto"/>
              <w:right w:val="single" w:sz="8" w:space="0" w:color="auto"/>
            </w:tcBorders>
            <w:shd w:val="clear" w:color="auto" w:fill="auto"/>
            <w:vAlign w:val="center"/>
            <w:hideMark/>
          </w:tcPr>
          <w:p w14:paraId="1F273C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272341.65</w:t>
            </w:r>
          </w:p>
        </w:tc>
        <w:tc>
          <w:tcPr>
            <w:tcW w:w="1166" w:type="dxa"/>
            <w:tcBorders>
              <w:top w:val="nil"/>
              <w:left w:val="nil"/>
              <w:bottom w:val="single" w:sz="8" w:space="0" w:color="auto"/>
              <w:right w:val="single" w:sz="8" w:space="0" w:color="auto"/>
            </w:tcBorders>
            <w:shd w:val="clear" w:color="auto" w:fill="auto"/>
            <w:vAlign w:val="center"/>
            <w:hideMark/>
          </w:tcPr>
          <w:p w14:paraId="3F37DF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2352046.43</w:t>
            </w:r>
          </w:p>
        </w:tc>
      </w:tr>
      <w:tr w:rsidR="00EC44A9" w:rsidRPr="00100F6A" w14:paraId="146DB5A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4DC6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w:t>
            </w:r>
          </w:p>
        </w:tc>
        <w:tc>
          <w:tcPr>
            <w:tcW w:w="1305" w:type="dxa"/>
            <w:tcBorders>
              <w:top w:val="nil"/>
              <w:left w:val="nil"/>
              <w:bottom w:val="single" w:sz="8" w:space="0" w:color="auto"/>
              <w:right w:val="single" w:sz="8" w:space="0" w:color="auto"/>
            </w:tcBorders>
            <w:shd w:val="clear" w:color="auto" w:fill="auto"/>
            <w:vAlign w:val="center"/>
            <w:hideMark/>
          </w:tcPr>
          <w:p w14:paraId="36BCB6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272321.00</w:t>
            </w:r>
          </w:p>
        </w:tc>
        <w:tc>
          <w:tcPr>
            <w:tcW w:w="1166" w:type="dxa"/>
            <w:tcBorders>
              <w:top w:val="nil"/>
              <w:left w:val="nil"/>
              <w:bottom w:val="single" w:sz="8" w:space="0" w:color="auto"/>
              <w:right w:val="single" w:sz="8" w:space="0" w:color="auto"/>
            </w:tcBorders>
            <w:shd w:val="clear" w:color="auto" w:fill="auto"/>
            <w:vAlign w:val="center"/>
            <w:hideMark/>
          </w:tcPr>
          <w:p w14:paraId="00B756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2352062.23</w:t>
            </w:r>
          </w:p>
        </w:tc>
      </w:tr>
      <w:tr w:rsidR="00EC44A9" w:rsidRPr="00100F6A" w14:paraId="023194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DD80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w:t>
            </w:r>
          </w:p>
        </w:tc>
        <w:tc>
          <w:tcPr>
            <w:tcW w:w="1305" w:type="dxa"/>
            <w:tcBorders>
              <w:top w:val="nil"/>
              <w:left w:val="nil"/>
              <w:bottom w:val="single" w:sz="8" w:space="0" w:color="auto"/>
              <w:right w:val="single" w:sz="8" w:space="0" w:color="auto"/>
            </w:tcBorders>
            <w:shd w:val="clear" w:color="auto" w:fill="auto"/>
            <w:vAlign w:val="center"/>
            <w:hideMark/>
          </w:tcPr>
          <w:p w14:paraId="7FA087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272300.35</w:t>
            </w:r>
          </w:p>
        </w:tc>
        <w:tc>
          <w:tcPr>
            <w:tcW w:w="1166" w:type="dxa"/>
            <w:tcBorders>
              <w:top w:val="nil"/>
              <w:left w:val="nil"/>
              <w:bottom w:val="single" w:sz="8" w:space="0" w:color="auto"/>
              <w:right w:val="single" w:sz="8" w:space="0" w:color="auto"/>
            </w:tcBorders>
            <w:shd w:val="clear" w:color="auto" w:fill="auto"/>
            <w:vAlign w:val="center"/>
            <w:hideMark/>
          </w:tcPr>
          <w:p w14:paraId="4C876B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2352067.09</w:t>
            </w:r>
          </w:p>
        </w:tc>
      </w:tr>
      <w:tr w:rsidR="00EC44A9" w:rsidRPr="00100F6A" w14:paraId="617F7A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0BC9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w:t>
            </w:r>
          </w:p>
        </w:tc>
        <w:tc>
          <w:tcPr>
            <w:tcW w:w="1305" w:type="dxa"/>
            <w:tcBorders>
              <w:top w:val="nil"/>
              <w:left w:val="nil"/>
              <w:bottom w:val="single" w:sz="8" w:space="0" w:color="auto"/>
              <w:right w:val="single" w:sz="8" w:space="0" w:color="auto"/>
            </w:tcBorders>
            <w:shd w:val="clear" w:color="auto" w:fill="auto"/>
            <w:vAlign w:val="center"/>
            <w:hideMark/>
          </w:tcPr>
          <w:p w14:paraId="36437F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272276.05</w:t>
            </w:r>
          </w:p>
        </w:tc>
        <w:tc>
          <w:tcPr>
            <w:tcW w:w="1166" w:type="dxa"/>
            <w:tcBorders>
              <w:top w:val="nil"/>
              <w:left w:val="nil"/>
              <w:bottom w:val="single" w:sz="8" w:space="0" w:color="auto"/>
              <w:right w:val="single" w:sz="8" w:space="0" w:color="auto"/>
            </w:tcBorders>
            <w:shd w:val="clear" w:color="auto" w:fill="auto"/>
            <w:vAlign w:val="center"/>
            <w:hideMark/>
          </w:tcPr>
          <w:p w14:paraId="568904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2352061.02</w:t>
            </w:r>
          </w:p>
        </w:tc>
      </w:tr>
      <w:tr w:rsidR="00EC44A9" w:rsidRPr="00100F6A" w14:paraId="6206FC7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93D0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w:t>
            </w:r>
          </w:p>
        </w:tc>
        <w:tc>
          <w:tcPr>
            <w:tcW w:w="1305" w:type="dxa"/>
            <w:tcBorders>
              <w:top w:val="nil"/>
              <w:left w:val="nil"/>
              <w:bottom w:val="single" w:sz="8" w:space="0" w:color="auto"/>
              <w:right w:val="single" w:sz="8" w:space="0" w:color="auto"/>
            </w:tcBorders>
            <w:shd w:val="clear" w:color="auto" w:fill="auto"/>
            <w:vAlign w:val="center"/>
            <w:hideMark/>
          </w:tcPr>
          <w:p w14:paraId="2BA7B2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272239.55</w:t>
            </w:r>
          </w:p>
        </w:tc>
        <w:tc>
          <w:tcPr>
            <w:tcW w:w="1166" w:type="dxa"/>
            <w:tcBorders>
              <w:top w:val="nil"/>
              <w:left w:val="nil"/>
              <w:bottom w:val="single" w:sz="8" w:space="0" w:color="auto"/>
              <w:right w:val="single" w:sz="8" w:space="0" w:color="auto"/>
            </w:tcBorders>
            <w:shd w:val="clear" w:color="auto" w:fill="auto"/>
            <w:vAlign w:val="center"/>
            <w:hideMark/>
          </w:tcPr>
          <w:p w14:paraId="5B8A41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2352046.43</w:t>
            </w:r>
          </w:p>
        </w:tc>
      </w:tr>
      <w:tr w:rsidR="00EC44A9" w:rsidRPr="00100F6A" w14:paraId="52BAE2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1040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w:t>
            </w:r>
          </w:p>
        </w:tc>
        <w:tc>
          <w:tcPr>
            <w:tcW w:w="1305" w:type="dxa"/>
            <w:tcBorders>
              <w:top w:val="nil"/>
              <w:left w:val="nil"/>
              <w:bottom w:val="single" w:sz="8" w:space="0" w:color="auto"/>
              <w:right w:val="single" w:sz="8" w:space="0" w:color="auto"/>
            </w:tcBorders>
            <w:shd w:val="clear" w:color="auto" w:fill="auto"/>
            <w:vAlign w:val="center"/>
            <w:hideMark/>
          </w:tcPr>
          <w:p w14:paraId="279729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272187.30</w:t>
            </w:r>
          </w:p>
        </w:tc>
        <w:tc>
          <w:tcPr>
            <w:tcW w:w="1166" w:type="dxa"/>
            <w:tcBorders>
              <w:top w:val="nil"/>
              <w:left w:val="nil"/>
              <w:bottom w:val="single" w:sz="8" w:space="0" w:color="auto"/>
              <w:right w:val="single" w:sz="8" w:space="0" w:color="auto"/>
            </w:tcBorders>
            <w:shd w:val="clear" w:color="auto" w:fill="auto"/>
            <w:vAlign w:val="center"/>
            <w:hideMark/>
          </w:tcPr>
          <w:p w14:paraId="6D117B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2352006.33</w:t>
            </w:r>
          </w:p>
        </w:tc>
      </w:tr>
      <w:tr w:rsidR="00EC44A9" w:rsidRPr="00100F6A" w14:paraId="02DEE44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9A65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w:t>
            </w:r>
          </w:p>
        </w:tc>
        <w:tc>
          <w:tcPr>
            <w:tcW w:w="1305" w:type="dxa"/>
            <w:tcBorders>
              <w:top w:val="nil"/>
              <w:left w:val="nil"/>
              <w:bottom w:val="single" w:sz="8" w:space="0" w:color="auto"/>
              <w:right w:val="single" w:sz="8" w:space="0" w:color="auto"/>
            </w:tcBorders>
            <w:shd w:val="clear" w:color="auto" w:fill="auto"/>
            <w:vAlign w:val="center"/>
            <w:hideMark/>
          </w:tcPr>
          <w:p w14:paraId="4C2DFF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272165.40</w:t>
            </w:r>
          </w:p>
        </w:tc>
        <w:tc>
          <w:tcPr>
            <w:tcW w:w="1166" w:type="dxa"/>
            <w:tcBorders>
              <w:top w:val="nil"/>
              <w:left w:val="nil"/>
              <w:bottom w:val="single" w:sz="8" w:space="0" w:color="auto"/>
              <w:right w:val="single" w:sz="8" w:space="0" w:color="auto"/>
            </w:tcBorders>
            <w:shd w:val="clear" w:color="auto" w:fill="auto"/>
            <w:vAlign w:val="center"/>
            <w:hideMark/>
          </w:tcPr>
          <w:p w14:paraId="1BA0CC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2351972.33</w:t>
            </w:r>
          </w:p>
        </w:tc>
      </w:tr>
      <w:tr w:rsidR="00EC44A9" w:rsidRPr="00100F6A" w14:paraId="3B1CABD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E8CD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w:t>
            </w:r>
          </w:p>
        </w:tc>
        <w:tc>
          <w:tcPr>
            <w:tcW w:w="1305" w:type="dxa"/>
            <w:tcBorders>
              <w:top w:val="nil"/>
              <w:left w:val="nil"/>
              <w:bottom w:val="single" w:sz="8" w:space="0" w:color="auto"/>
              <w:right w:val="single" w:sz="8" w:space="0" w:color="auto"/>
            </w:tcBorders>
            <w:shd w:val="clear" w:color="auto" w:fill="auto"/>
            <w:vAlign w:val="center"/>
            <w:hideMark/>
          </w:tcPr>
          <w:p w14:paraId="6D28AF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272156.90</w:t>
            </w:r>
          </w:p>
        </w:tc>
        <w:tc>
          <w:tcPr>
            <w:tcW w:w="1166" w:type="dxa"/>
            <w:tcBorders>
              <w:top w:val="nil"/>
              <w:left w:val="nil"/>
              <w:bottom w:val="single" w:sz="8" w:space="0" w:color="auto"/>
              <w:right w:val="single" w:sz="8" w:space="0" w:color="auto"/>
            </w:tcBorders>
            <w:shd w:val="clear" w:color="auto" w:fill="auto"/>
            <w:vAlign w:val="center"/>
            <w:hideMark/>
          </w:tcPr>
          <w:p w14:paraId="4CDC51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2351945.61</w:t>
            </w:r>
          </w:p>
        </w:tc>
      </w:tr>
      <w:tr w:rsidR="00EC44A9" w:rsidRPr="00100F6A" w14:paraId="1838B2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F949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w:t>
            </w:r>
          </w:p>
        </w:tc>
        <w:tc>
          <w:tcPr>
            <w:tcW w:w="1305" w:type="dxa"/>
            <w:tcBorders>
              <w:top w:val="nil"/>
              <w:left w:val="nil"/>
              <w:bottom w:val="single" w:sz="8" w:space="0" w:color="auto"/>
              <w:right w:val="single" w:sz="8" w:space="0" w:color="auto"/>
            </w:tcBorders>
            <w:shd w:val="clear" w:color="auto" w:fill="auto"/>
            <w:vAlign w:val="center"/>
            <w:hideMark/>
          </w:tcPr>
          <w:p w14:paraId="57837B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272156.90</w:t>
            </w:r>
          </w:p>
        </w:tc>
        <w:tc>
          <w:tcPr>
            <w:tcW w:w="1166" w:type="dxa"/>
            <w:tcBorders>
              <w:top w:val="nil"/>
              <w:left w:val="nil"/>
              <w:bottom w:val="single" w:sz="8" w:space="0" w:color="auto"/>
              <w:right w:val="single" w:sz="8" w:space="0" w:color="auto"/>
            </w:tcBorders>
            <w:shd w:val="clear" w:color="auto" w:fill="auto"/>
            <w:vAlign w:val="center"/>
            <w:hideMark/>
          </w:tcPr>
          <w:p w14:paraId="6A1DE7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2351907.96</w:t>
            </w:r>
          </w:p>
        </w:tc>
      </w:tr>
      <w:tr w:rsidR="00EC44A9" w:rsidRPr="00100F6A" w14:paraId="6981C1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29BB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w:t>
            </w:r>
          </w:p>
        </w:tc>
        <w:tc>
          <w:tcPr>
            <w:tcW w:w="1305" w:type="dxa"/>
            <w:tcBorders>
              <w:top w:val="nil"/>
              <w:left w:val="nil"/>
              <w:bottom w:val="single" w:sz="8" w:space="0" w:color="auto"/>
              <w:right w:val="single" w:sz="8" w:space="0" w:color="auto"/>
            </w:tcBorders>
            <w:shd w:val="clear" w:color="auto" w:fill="auto"/>
            <w:vAlign w:val="center"/>
            <w:hideMark/>
          </w:tcPr>
          <w:p w14:paraId="261B73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272158.10</w:t>
            </w:r>
          </w:p>
        </w:tc>
        <w:tc>
          <w:tcPr>
            <w:tcW w:w="1166" w:type="dxa"/>
            <w:tcBorders>
              <w:top w:val="nil"/>
              <w:left w:val="nil"/>
              <w:bottom w:val="single" w:sz="8" w:space="0" w:color="auto"/>
              <w:right w:val="single" w:sz="8" w:space="0" w:color="auto"/>
            </w:tcBorders>
            <w:shd w:val="clear" w:color="auto" w:fill="auto"/>
            <w:vAlign w:val="center"/>
            <w:hideMark/>
          </w:tcPr>
          <w:p w14:paraId="0628E2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2351869.07</w:t>
            </w:r>
          </w:p>
        </w:tc>
      </w:tr>
      <w:tr w:rsidR="00EC44A9" w:rsidRPr="00100F6A" w14:paraId="6B5A5B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DA44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w:t>
            </w:r>
          </w:p>
        </w:tc>
        <w:tc>
          <w:tcPr>
            <w:tcW w:w="1305" w:type="dxa"/>
            <w:tcBorders>
              <w:top w:val="nil"/>
              <w:left w:val="nil"/>
              <w:bottom w:val="single" w:sz="8" w:space="0" w:color="auto"/>
              <w:right w:val="single" w:sz="8" w:space="0" w:color="auto"/>
            </w:tcBorders>
            <w:shd w:val="clear" w:color="auto" w:fill="auto"/>
            <w:vAlign w:val="center"/>
            <w:hideMark/>
          </w:tcPr>
          <w:p w14:paraId="1D831A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272156.90</w:t>
            </w:r>
          </w:p>
        </w:tc>
        <w:tc>
          <w:tcPr>
            <w:tcW w:w="1166" w:type="dxa"/>
            <w:tcBorders>
              <w:top w:val="nil"/>
              <w:left w:val="nil"/>
              <w:bottom w:val="single" w:sz="8" w:space="0" w:color="auto"/>
              <w:right w:val="single" w:sz="8" w:space="0" w:color="auto"/>
            </w:tcBorders>
            <w:shd w:val="clear" w:color="auto" w:fill="auto"/>
            <w:vAlign w:val="center"/>
            <w:hideMark/>
          </w:tcPr>
          <w:p w14:paraId="4994C5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2351825.34</w:t>
            </w:r>
          </w:p>
        </w:tc>
      </w:tr>
      <w:tr w:rsidR="00EC44A9" w:rsidRPr="00100F6A" w14:paraId="3803323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64BF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w:t>
            </w:r>
          </w:p>
        </w:tc>
        <w:tc>
          <w:tcPr>
            <w:tcW w:w="1305" w:type="dxa"/>
            <w:tcBorders>
              <w:top w:val="nil"/>
              <w:left w:val="nil"/>
              <w:bottom w:val="single" w:sz="8" w:space="0" w:color="auto"/>
              <w:right w:val="single" w:sz="8" w:space="0" w:color="auto"/>
            </w:tcBorders>
            <w:shd w:val="clear" w:color="auto" w:fill="auto"/>
            <w:vAlign w:val="center"/>
            <w:hideMark/>
          </w:tcPr>
          <w:p w14:paraId="28160B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272147.10</w:t>
            </w:r>
          </w:p>
        </w:tc>
        <w:tc>
          <w:tcPr>
            <w:tcW w:w="1166" w:type="dxa"/>
            <w:tcBorders>
              <w:top w:val="nil"/>
              <w:left w:val="nil"/>
              <w:bottom w:val="single" w:sz="8" w:space="0" w:color="auto"/>
              <w:right w:val="single" w:sz="8" w:space="0" w:color="auto"/>
            </w:tcBorders>
            <w:shd w:val="clear" w:color="auto" w:fill="auto"/>
            <w:vAlign w:val="center"/>
            <w:hideMark/>
          </w:tcPr>
          <w:p w14:paraId="70C7B1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2351801.63</w:t>
            </w:r>
          </w:p>
        </w:tc>
      </w:tr>
      <w:tr w:rsidR="00EC44A9" w:rsidRPr="00100F6A" w14:paraId="13ACED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AA27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w:t>
            </w:r>
          </w:p>
        </w:tc>
        <w:tc>
          <w:tcPr>
            <w:tcW w:w="1305" w:type="dxa"/>
            <w:tcBorders>
              <w:top w:val="nil"/>
              <w:left w:val="nil"/>
              <w:bottom w:val="single" w:sz="8" w:space="0" w:color="auto"/>
              <w:right w:val="single" w:sz="8" w:space="0" w:color="auto"/>
            </w:tcBorders>
            <w:shd w:val="clear" w:color="auto" w:fill="auto"/>
            <w:vAlign w:val="center"/>
            <w:hideMark/>
          </w:tcPr>
          <w:p w14:paraId="33BDD4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272108.20</w:t>
            </w:r>
          </w:p>
        </w:tc>
        <w:tc>
          <w:tcPr>
            <w:tcW w:w="1166" w:type="dxa"/>
            <w:tcBorders>
              <w:top w:val="nil"/>
              <w:left w:val="nil"/>
              <w:bottom w:val="single" w:sz="8" w:space="0" w:color="auto"/>
              <w:right w:val="single" w:sz="8" w:space="0" w:color="auto"/>
            </w:tcBorders>
            <w:shd w:val="clear" w:color="auto" w:fill="auto"/>
            <w:vAlign w:val="center"/>
            <w:hideMark/>
          </w:tcPr>
          <w:p w14:paraId="14837F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2351746.96</w:t>
            </w:r>
          </w:p>
        </w:tc>
      </w:tr>
      <w:tr w:rsidR="00EC44A9" w:rsidRPr="00100F6A" w14:paraId="4EC8F6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2915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w:t>
            </w:r>
          </w:p>
        </w:tc>
        <w:tc>
          <w:tcPr>
            <w:tcW w:w="1305" w:type="dxa"/>
            <w:tcBorders>
              <w:top w:val="nil"/>
              <w:left w:val="nil"/>
              <w:bottom w:val="single" w:sz="8" w:space="0" w:color="auto"/>
              <w:right w:val="single" w:sz="8" w:space="0" w:color="auto"/>
            </w:tcBorders>
            <w:shd w:val="clear" w:color="auto" w:fill="auto"/>
            <w:vAlign w:val="center"/>
            <w:hideMark/>
          </w:tcPr>
          <w:p w14:paraId="7F3DA3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272099.70</w:t>
            </w:r>
          </w:p>
        </w:tc>
        <w:tc>
          <w:tcPr>
            <w:tcW w:w="1166" w:type="dxa"/>
            <w:tcBorders>
              <w:top w:val="nil"/>
              <w:left w:val="nil"/>
              <w:bottom w:val="single" w:sz="8" w:space="0" w:color="auto"/>
              <w:right w:val="single" w:sz="8" w:space="0" w:color="auto"/>
            </w:tcBorders>
            <w:shd w:val="clear" w:color="auto" w:fill="auto"/>
            <w:vAlign w:val="center"/>
            <w:hideMark/>
          </w:tcPr>
          <w:p w14:paraId="7AA95F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2351717.82</w:t>
            </w:r>
          </w:p>
        </w:tc>
      </w:tr>
      <w:tr w:rsidR="00EC44A9" w:rsidRPr="00100F6A" w14:paraId="5AE0473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AA0C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w:t>
            </w:r>
          </w:p>
        </w:tc>
        <w:tc>
          <w:tcPr>
            <w:tcW w:w="1305" w:type="dxa"/>
            <w:tcBorders>
              <w:top w:val="nil"/>
              <w:left w:val="nil"/>
              <w:bottom w:val="single" w:sz="8" w:space="0" w:color="auto"/>
              <w:right w:val="single" w:sz="8" w:space="0" w:color="auto"/>
            </w:tcBorders>
            <w:shd w:val="clear" w:color="auto" w:fill="auto"/>
            <w:vAlign w:val="center"/>
            <w:hideMark/>
          </w:tcPr>
          <w:p w14:paraId="2CA2E3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272103.35</w:t>
            </w:r>
          </w:p>
        </w:tc>
        <w:tc>
          <w:tcPr>
            <w:tcW w:w="1166" w:type="dxa"/>
            <w:tcBorders>
              <w:top w:val="nil"/>
              <w:left w:val="nil"/>
              <w:bottom w:val="single" w:sz="8" w:space="0" w:color="auto"/>
              <w:right w:val="single" w:sz="8" w:space="0" w:color="auto"/>
            </w:tcBorders>
            <w:shd w:val="clear" w:color="auto" w:fill="auto"/>
            <w:vAlign w:val="center"/>
            <w:hideMark/>
          </w:tcPr>
          <w:p w14:paraId="0001A9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2351694.73</w:t>
            </w:r>
          </w:p>
        </w:tc>
      </w:tr>
      <w:tr w:rsidR="00EC44A9" w:rsidRPr="00100F6A" w14:paraId="07D7943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1978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w:t>
            </w:r>
          </w:p>
        </w:tc>
        <w:tc>
          <w:tcPr>
            <w:tcW w:w="1305" w:type="dxa"/>
            <w:tcBorders>
              <w:top w:val="nil"/>
              <w:left w:val="nil"/>
              <w:bottom w:val="single" w:sz="8" w:space="0" w:color="auto"/>
              <w:right w:val="single" w:sz="8" w:space="0" w:color="auto"/>
            </w:tcBorders>
            <w:shd w:val="clear" w:color="auto" w:fill="auto"/>
            <w:vAlign w:val="center"/>
            <w:hideMark/>
          </w:tcPr>
          <w:p w14:paraId="112BEF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272117.90</w:t>
            </w:r>
          </w:p>
        </w:tc>
        <w:tc>
          <w:tcPr>
            <w:tcW w:w="1166" w:type="dxa"/>
            <w:tcBorders>
              <w:top w:val="nil"/>
              <w:left w:val="nil"/>
              <w:bottom w:val="single" w:sz="8" w:space="0" w:color="auto"/>
              <w:right w:val="single" w:sz="8" w:space="0" w:color="auto"/>
            </w:tcBorders>
            <w:shd w:val="clear" w:color="auto" w:fill="auto"/>
            <w:vAlign w:val="center"/>
            <w:hideMark/>
          </w:tcPr>
          <w:p w14:paraId="5D9713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2351677.73</w:t>
            </w:r>
          </w:p>
        </w:tc>
      </w:tr>
      <w:tr w:rsidR="00EC44A9" w:rsidRPr="00100F6A" w14:paraId="623395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5D24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w:t>
            </w:r>
          </w:p>
        </w:tc>
        <w:tc>
          <w:tcPr>
            <w:tcW w:w="1305" w:type="dxa"/>
            <w:tcBorders>
              <w:top w:val="nil"/>
              <w:left w:val="nil"/>
              <w:bottom w:val="single" w:sz="8" w:space="0" w:color="auto"/>
              <w:right w:val="single" w:sz="8" w:space="0" w:color="auto"/>
            </w:tcBorders>
            <w:shd w:val="clear" w:color="auto" w:fill="auto"/>
            <w:vAlign w:val="center"/>
            <w:hideMark/>
          </w:tcPr>
          <w:p w14:paraId="344175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272136.16</w:t>
            </w:r>
          </w:p>
        </w:tc>
        <w:tc>
          <w:tcPr>
            <w:tcW w:w="1166" w:type="dxa"/>
            <w:tcBorders>
              <w:top w:val="nil"/>
              <w:left w:val="nil"/>
              <w:bottom w:val="single" w:sz="8" w:space="0" w:color="auto"/>
              <w:right w:val="single" w:sz="8" w:space="0" w:color="auto"/>
            </w:tcBorders>
            <w:shd w:val="clear" w:color="auto" w:fill="auto"/>
            <w:vAlign w:val="center"/>
            <w:hideMark/>
          </w:tcPr>
          <w:p w14:paraId="4E565C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2351670.42</w:t>
            </w:r>
          </w:p>
        </w:tc>
      </w:tr>
      <w:tr w:rsidR="00EC44A9" w:rsidRPr="00100F6A" w14:paraId="08CAAC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FEAF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w:t>
            </w:r>
          </w:p>
        </w:tc>
        <w:tc>
          <w:tcPr>
            <w:tcW w:w="1305" w:type="dxa"/>
            <w:tcBorders>
              <w:top w:val="nil"/>
              <w:left w:val="nil"/>
              <w:bottom w:val="single" w:sz="8" w:space="0" w:color="auto"/>
              <w:right w:val="single" w:sz="8" w:space="0" w:color="auto"/>
            </w:tcBorders>
            <w:shd w:val="clear" w:color="auto" w:fill="auto"/>
            <w:vAlign w:val="center"/>
            <w:hideMark/>
          </w:tcPr>
          <w:p w14:paraId="18A46A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272170.20</w:t>
            </w:r>
          </w:p>
        </w:tc>
        <w:tc>
          <w:tcPr>
            <w:tcW w:w="1166" w:type="dxa"/>
            <w:tcBorders>
              <w:top w:val="nil"/>
              <w:left w:val="nil"/>
              <w:bottom w:val="single" w:sz="8" w:space="0" w:color="auto"/>
              <w:right w:val="single" w:sz="8" w:space="0" w:color="auto"/>
            </w:tcBorders>
            <w:shd w:val="clear" w:color="auto" w:fill="auto"/>
            <w:vAlign w:val="center"/>
            <w:hideMark/>
          </w:tcPr>
          <w:p w14:paraId="76A73C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2351671.63</w:t>
            </w:r>
          </w:p>
        </w:tc>
      </w:tr>
      <w:tr w:rsidR="00EC44A9" w:rsidRPr="00100F6A" w14:paraId="7BC12E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35D1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w:t>
            </w:r>
          </w:p>
        </w:tc>
        <w:tc>
          <w:tcPr>
            <w:tcW w:w="1305" w:type="dxa"/>
            <w:tcBorders>
              <w:top w:val="nil"/>
              <w:left w:val="nil"/>
              <w:bottom w:val="single" w:sz="8" w:space="0" w:color="auto"/>
              <w:right w:val="single" w:sz="8" w:space="0" w:color="auto"/>
            </w:tcBorders>
            <w:shd w:val="clear" w:color="auto" w:fill="auto"/>
            <w:vAlign w:val="center"/>
            <w:hideMark/>
          </w:tcPr>
          <w:p w14:paraId="45AC15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272221.25</w:t>
            </w:r>
          </w:p>
        </w:tc>
        <w:tc>
          <w:tcPr>
            <w:tcW w:w="1166" w:type="dxa"/>
            <w:tcBorders>
              <w:top w:val="nil"/>
              <w:left w:val="nil"/>
              <w:bottom w:val="single" w:sz="8" w:space="0" w:color="auto"/>
              <w:right w:val="single" w:sz="8" w:space="0" w:color="auto"/>
            </w:tcBorders>
            <w:shd w:val="clear" w:color="auto" w:fill="auto"/>
            <w:vAlign w:val="center"/>
            <w:hideMark/>
          </w:tcPr>
          <w:p w14:paraId="75C759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2351678.92</w:t>
            </w:r>
          </w:p>
        </w:tc>
      </w:tr>
      <w:tr w:rsidR="00EC44A9" w:rsidRPr="00100F6A" w14:paraId="5B7D2C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3354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w:t>
            </w:r>
          </w:p>
        </w:tc>
        <w:tc>
          <w:tcPr>
            <w:tcW w:w="1305" w:type="dxa"/>
            <w:tcBorders>
              <w:top w:val="nil"/>
              <w:left w:val="nil"/>
              <w:bottom w:val="single" w:sz="8" w:space="0" w:color="auto"/>
              <w:right w:val="single" w:sz="8" w:space="0" w:color="auto"/>
            </w:tcBorders>
            <w:shd w:val="clear" w:color="auto" w:fill="auto"/>
            <w:vAlign w:val="center"/>
            <w:hideMark/>
          </w:tcPr>
          <w:p w14:paraId="753706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272279.60</w:t>
            </w:r>
          </w:p>
        </w:tc>
        <w:tc>
          <w:tcPr>
            <w:tcW w:w="1166" w:type="dxa"/>
            <w:tcBorders>
              <w:top w:val="nil"/>
              <w:left w:val="nil"/>
              <w:bottom w:val="single" w:sz="8" w:space="0" w:color="auto"/>
              <w:right w:val="single" w:sz="8" w:space="0" w:color="auto"/>
            </w:tcBorders>
            <w:shd w:val="clear" w:color="auto" w:fill="auto"/>
            <w:vAlign w:val="center"/>
            <w:hideMark/>
          </w:tcPr>
          <w:p w14:paraId="5B11F8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2351693.50</w:t>
            </w:r>
          </w:p>
        </w:tc>
      </w:tr>
      <w:tr w:rsidR="00EC44A9" w:rsidRPr="00100F6A" w14:paraId="05608A2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1B8B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w:t>
            </w:r>
          </w:p>
        </w:tc>
        <w:tc>
          <w:tcPr>
            <w:tcW w:w="1305" w:type="dxa"/>
            <w:tcBorders>
              <w:top w:val="nil"/>
              <w:left w:val="nil"/>
              <w:bottom w:val="single" w:sz="8" w:space="0" w:color="auto"/>
              <w:right w:val="single" w:sz="8" w:space="0" w:color="auto"/>
            </w:tcBorders>
            <w:shd w:val="clear" w:color="auto" w:fill="auto"/>
            <w:vAlign w:val="center"/>
            <w:hideMark/>
          </w:tcPr>
          <w:p w14:paraId="77BFE1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272357.40</w:t>
            </w:r>
          </w:p>
        </w:tc>
        <w:tc>
          <w:tcPr>
            <w:tcW w:w="1166" w:type="dxa"/>
            <w:tcBorders>
              <w:top w:val="nil"/>
              <w:left w:val="nil"/>
              <w:bottom w:val="single" w:sz="8" w:space="0" w:color="auto"/>
              <w:right w:val="single" w:sz="8" w:space="0" w:color="auto"/>
            </w:tcBorders>
            <w:shd w:val="clear" w:color="auto" w:fill="auto"/>
            <w:vAlign w:val="center"/>
            <w:hideMark/>
          </w:tcPr>
          <w:p w14:paraId="173272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2351706.87</w:t>
            </w:r>
          </w:p>
        </w:tc>
      </w:tr>
      <w:tr w:rsidR="00EC44A9" w:rsidRPr="00100F6A" w14:paraId="36A704B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9FA2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w:t>
            </w:r>
          </w:p>
        </w:tc>
        <w:tc>
          <w:tcPr>
            <w:tcW w:w="1305" w:type="dxa"/>
            <w:tcBorders>
              <w:top w:val="nil"/>
              <w:left w:val="nil"/>
              <w:bottom w:val="single" w:sz="8" w:space="0" w:color="auto"/>
              <w:right w:val="single" w:sz="8" w:space="0" w:color="auto"/>
            </w:tcBorders>
            <w:shd w:val="clear" w:color="auto" w:fill="auto"/>
            <w:vAlign w:val="center"/>
            <w:hideMark/>
          </w:tcPr>
          <w:p w14:paraId="7E2511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272401.15</w:t>
            </w:r>
          </w:p>
        </w:tc>
        <w:tc>
          <w:tcPr>
            <w:tcW w:w="1166" w:type="dxa"/>
            <w:tcBorders>
              <w:top w:val="nil"/>
              <w:left w:val="nil"/>
              <w:bottom w:val="single" w:sz="8" w:space="0" w:color="auto"/>
              <w:right w:val="single" w:sz="8" w:space="0" w:color="auto"/>
            </w:tcBorders>
            <w:shd w:val="clear" w:color="auto" w:fill="auto"/>
            <w:vAlign w:val="center"/>
            <w:hideMark/>
          </w:tcPr>
          <w:p w14:paraId="6F2D44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2351708.09</w:t>
            </w:r>
          </w:p>
        </w:tc>
      </w:tr>
      <w:tr w:rsidR="00EC44A9" w:rsidRPr="00100F6A" w14:paraId="0C57E5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6C58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w:t>
            </w:r>
          </w:p>
        </w:tc>
        <w:tc>
          <w:tcPr>
            <w:tcW w:w="1305" w:type="dxa"/>
            <w:tcBorders>
              <w:top w:val="nil"/>
              <w:left w:val="nil"/>
              <w:bottom w:val="single" w:sz="8" w:space="0" w:color="auto"/>
              <w:right w:val="single" w:sz="8" w:space="0" w:color="auto"/>
            </w:tcBorders>
            <w:shd w:val="clear" w:color="auto" w:fill="auto"/>
            <w:vAlign w:val="center"/>
            <w:hideMark/>
          </w:tcPr>
          <w:p w14:paraId="177957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272433.95</w:t>
            </w:r>
          </w:p>
        </w:tc>
        <w:tc>
          <w:tcPr>
            <w:tcW w:w="1166" w:type="dxa"/>
            <w:tcBorders>
              <w:top w:val="nil"/>
              <w:left w:val="nil"/>
              <w:bottom w:val="single" w:sz="8" w:space="0" w:color="auto"/>
              <w:right w:val="single" w:sz="8" w:space="0" w:color="auto"/>
            </w:tcBorders>
            <w:shd w:val="clear" w:color="auto" w:fill="auto"/>
            <w:vAlign w:val="center"/>
            <w:hideMark/>
          </w:tcPr>
          <w:p w14:paraId="2510B0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2351703.22</w:t>
            </w:r>
          </w:p>
        </w:tc>
      </w:tr>
      <w:tr w:rsidR="00EC44A9" w:rsidRPr="00100F6A" w14:paraId="4B0489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FFA5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w:t>
            </w:r>
          </w:p>
        </w:tc>
        <w:tc>
          <w:tcPr>
            <w:tcW w:w="1305" w:type="dxa"/>
            <w:tcBorders>
              <w:top w:val="nil"/>
              <w:left w:val="nil"/>
              <w:bottom w:val="single" w:sz="8" w:space="0" w:color="auto"/>
              <w:right w:val="single" w:sz="8" w:space="0" w:color="auto"/>
            </w:tcBorders>
            <w:shd w:val="clear" w:color="auto" w:fill="auto"/>
            <w:vAlign w:val="center"/>
            <w:hideMark/>
          </w:tcPr>
          <w:p w14:paraId="447DC5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272454.65</w:t>
            </w:r>
          </w:p>
        </w:tc>
        <w:tc>
          <w:tcPr>
            <w:tcW w:w="1166" w:type="dxa"/>
            <w:tcBorders>
              <w:top w:val="nil"/>
              <w:left w:val="nil"/>
              <w:bottom w:val="single" w:sz="8" w:space="0" w:color="auto"/>
              <w:right w:val="single" w:sz="8" w:space="0" w:color="auto"/>
            </w:tcBorders>
            <w:shd w:val="clear" w:color="auto" w:fill="auto"/>
            <w:vAlign w:val="center"/>
            <w:hideMark/>
          </w:tcPr>
          <w:p w14:paraId="28150F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2351689.86</w:t>
            </w:r>
          </w:p>
        </w:tc>
      </w:tr>
      <w:tr w:rsidR="00EC44A9" w:rsidRPr="00100F6A" w14:paraId="5EDBF7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096B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w:t>
            </w:r>
          </w:p>
        </w:tc>
        <w:tc>
          <w:tcPr>
            <w:tcW w:w="1305" w:type="dxa"/>
            <w:tcBorders>
              <w:top w:val="nil"/>
              <w:left w:val="nil"/>
              <w:bottom w:val="single" w:sz="8" w:space="0" w:color="auto"/>
              <w:right w:val="single" w:sz="8" w:space="0" w:color="auto"/>
            </w:tcBorders>
            <w:shd w:val="clear" w:color="auto" w:fill="auto"/>
            <w:vAlign w:val="center"/>
            <w:hideMark/>
          </w:tcPr>
          <w:p w14:paraId="6C640E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272466.80</w:t>
            </w:r>
          </w:p>
        </w:tc>
        <w:tc>
          <w:tcPr>
            <w:tcW w:w="1166" w:type="dxa"/>
            <w:tcBorders>
              <w:top w:val="nil"/>
              <w:left w:val="nil"/>
              <w:bottom w:val="single" w:sz="8" w:space="0" w:color="auto"/>
              <w:right w:val="single" w:sz="8" w:space="0" w:color="auto"/>
            </w:tcBorders>
            <w:shd w:val="clear" w:color="auto" w:fill="auto"/>
            <w:vAlign w:val="center"/>
            <w:hideMark/>
          </w:tcPr>
          <w:p w14:paraId="559F64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2351666.78</w:t>
            </w:r>
          </w:p>
        </w:tc>
      </w:tr>
      <w:tr w:rsidR="00EC44A9" w:rsidRPr="00100F6A" w14:paraId="6BD51BA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A063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w:t>
            </w:r>
          </w:p>
        </w:tc>
        <w:tc>
          <w:tcPr>
            <w:tcW w:w="1305" w:type="dxa"/>
            <w:tcBorders>
              <w:top w:val="nil"/>
              <w:left w:val="nil"/>
              <w:bottom w:val="single" w:sz="8" w:space="0" w:color="auto"/>
              <w:right w:val="single" w:sz="8" w:space="0" w:color="auto"/>
            </w:tcBorders>
            <w:shd w:val="clear" w:color="auto" w:fill="auto"/>
            <w:vAlign w:val="center"/>
            <w:hideMark/>
          </w:tcPr>
          <w:p w14:paraId="1F1E48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272474.10</w:t>
            </w:r>
          </w:p>
        </w:tc>
        <w:tc>
          <w:tcPr>
            <w:tcW w:w="1166" w:type="dxa"/>
            <w:tcBorders>
              <w:top w:val="nil"/>
              <w:left w:val="nil"/>
              <w:bottom w:val="single" w:sz="8" w:space="0" w:color="auto"/>
              <w:right w:val="single" w:sz="8" w:space="0" w:color="auto"/>
            </w:tcBorders>
            <w:shd w:val="clear" w:color="auto" w:fill="auto"/>
            <w:vAlign w:val="center"/>
            <w:hideMark/>
          </w:tcPr>
          <w:p w14:paraId="67D830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2351615.75</w:t>
            </w:r>
          </w:p>
        </w:tc>
      </w:tr>
      <w:tr w:rsidR="00EC44A9" w:rsidRPr="00100F6A" w14:paraId="0F85BCB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921D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w:t>
            </w:r>
          </w:p>
        </w:tc>
        <w:tc>
          <w:tcPr>
            <w:tcW w:w="1305" w:type="dxa"/>
            <w:tcBorders>
              <w:top w:val="nil"/>
              <w:left w:val="nil"/>
              <w:bottom w:val="single" w:sz="8" w:space="0" w:color="auto"/>
              <w:right w:val="single" w:sz="8" w:space="0" w:color="auto"/>
            </w:tcBorders>
            <w:shd w:val="clear" w:color="auto" w:fill="auto"/>
            <w:vAlign w:val="center"/>
            <w:hideMark/>
          </w:tcPr>
          <w:p w14:paraId="25703C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272468.00</w:t>
            </w:r>
          </w:p>
        </w:tc>
        <w:tc>
          <w:tcPr>
            <w:tcW w:w="1166" w:type="dxa"/>
            <w:tcBorders>
              <w:top w:val="nil"/>
              <w:left w:val="nil"/>
              <w:bottom w:val="single" w:sz="8" w:space="0" w:color="auto"/>
              <w:right w:val="single" w:sz="8" w:space="0" w:color="auto"/>
            </w:tcBorders>
            <w:shd w:val="clear" w:color="auto" w:fill="auto"/>
            <w:vAlign w:val="center"/>
            <w:hideMark/>
          </w:tcPr>
          <w:p w14:paraId="5DD6AB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2351564.73</w:t>
            </w:r>
          </w:p>
        </w:tc>
      </w:tr>
      <w:tr w:rsidR="00EC44A9" w:rsidRPr="00100F6A" w14:paraId="216C206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A62F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w:t>
            </w:r>
          </w:p>
        </w:tc>
        <w:tc>
          <w:tcPr>
            <w:tcW w:w="1305" w:type="dxa"/>
            <w:tcBorders>
              <w:top w:val="nil"/>
              <w:left w:val="nil"/>
              <w:bottom w:val="single" w:sz="8" w:space="0" w:color="auto"/>
              <w:right w:val="single" w:sz="8" w:space="0" w:color="auto"/>
            </w:tcBorders>
            <w:shd w:val="clear" w:color="auto" w:fill="auto"/>
            <w:vAlign w:val="center"/>
            <w:hideMark/>
          </w:tcPr>
          <w:p w14:paraId="3A76F6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272449.73</w:t>
            </w:r>
          </w:p>
        </w:tc>
        <w:tc>
          <w:tcPr>
            <w:tcW w:w="1166" w:type="dxa"/>
            <w:tcBorders>
              <w:top w:val="nil"/>
              <w:left w:val="nil"/>
              <w:bottom w:val="single" w:sz="8" w:space="0" w:color="auto"/>
              <w:right w:val="single" w:sz="8" w:space="0" w:color="auto"/>
            </w:tcBorders>
            <w:shd w:val="clear" w:color="auto" w:fill="auto"/>
            <w:vAlign w:val="center"/>
            <w:hideMark/>
          </w:tcPr>
          <w:p w14:paraId="00D25D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2351504.00</w:t>
            </w:r>
          </w:p>
        </w:tc>
      </w:tr>
      <w:tr w:rsidR="00EC44A9" w:rsidRPr="00100F6A" w14:paraId="3D4DE6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23EE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w:t>
            </w:r>
          </w:p>
        </w:tc>
        <w:tc>
          <w:tcPr>
            <w:tcW w:w="1305" w:type="dxa"/>
            <w:tcBorders>
              <w:top w:val="nil"/>
              <w:left w:val="nil"/>
              <w:bottom w:val="single" w:sz="8" w:space="0" w:color="auto"/>
              <w:right w:val="single" w:sz="8" w:space="0" w:color="auto"/>
            </w:tcBorders>
            <w:shd w:val="clear" w:color="auto" w:fill="auto"/>
            <w:vAlign w:val="center"/>
            <w:hideMark/>
          </w:tcPr>
          <w:p w14:paraId="197EBD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272420.60</w:t>
            </w:r>
          </w:p>
        </w:tc>
        <w:tc>
          <w:tcPr>
            <w:tcW w:w="1166" w:type="dxa"/>
            <w:tcBorders>
              <w:top w:val="nil"/>
              <w:left w:val="nil"/>
              <w:bottom w:val="single" w:sz="8" w:space="0" w:color="auto"/>
              <w:right w:val="single" w:sz="8" w:space="0" w:color="auto"/>
            </w:tcBorders>
            <w:shd w:val="clear" w:color="auto" w:fill="auto"/>
            <w:vAlign w:val="center"/>
            <w:hideMark/>
          </w:tcPr>
          <w:p w14:paraId="2E2E32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2351460.26</w:t>
            </w:r>
          </w:p>
        </w:tc>
      </w:tr>
      <w:tr w:rsidR="00EC44A9" w:rsidRPr="00100F6A" w14:paraId="0D3E82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7EA4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w:t>
            </w:r>
          </w:p>
        </w:tc>
        <w:tc>
          <w:tcPr>
            <w:tcW w:w="1305" w:type="dxa"/>
            <w:tcBorders>
              <w:top w:val="nil"/>
              <w:left w:val="nil"/>
              <w:bottom w:val="single" w:sz="8" w:space="0" w:color="auto"/>
              <w:right w:val="single" w:sz="8" w:space="0" w:color="auto"/>
            </w:tcBorders>
            <w:shd w:val="clear" w:color="auto" w:fill="auto"/>
            <w:vAlign w:val="center"/>
            <w:hideMark/>
          </w:tcPr>
          <w:p w14:paraId="456AB2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272370.75</w:t>
            </w:r>
          </w:p>
        </w:tc>
        <w:tc>
          <w:tcPr>
            <w:tcW w:w="1166" w:type="dxa"/>
            <w:tcBorders>
              <w:top w:val="nil"/>
              <w:left w:val="nil"/>
              <w:bottom w:val="single" w:sz="8" w:space="0" w:color="auto"/>
              <w:right w:val="single" w:sz="8" w:space="0" w:color="auto"/>
            </w:tcBorders>
            <w:shd w:val="clear" w:color="auto" w:fill="auto"/>
            <w:vAlign w:val="center"/>
            <w:hideMark/>
          </w:tcPr>
          <w:p w14:paraId="295DC4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2351420.16</w:t>
            </w:r>
          </w:p>
        </w:tc>
      </w:tr>
      <w:tr w:rsidR="00EC44A9" w:rsidRPr="00100F6A" w14:paraId="0BA1825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2310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w:t>
            </w:r>
          </w:p>
        </w:tc>
        <w:tc>
          <w:tcPr>
            <w:tcW w:w="1305" w:type="dxa"/>
            <w:tcBorders>
              <w:top w:val="nil"/>
              <w:left w:val="nil"/>
              <w:bottom w:val="single" w:sz="8" w:space="0" w:color="auto"/>
              <w:right w:val="single" w:sz="8" w:space="0" w:color="auto"/>
            </w:tcBorders>
            <w:shd w:val="clear" w:color="auto" w:fill="auto"/>
            <w:vAlign w:val="center"/>
            <w:hideMark/>
          </w:tcPr>
          <w:p w14:paraId="064277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272303.90</w:t>
            </w:r>
          </w:p>
        </w:tc>
        <w:tc>
          <w:tcPr>
            <w:tcW w:w="1166" w:type="dxa"/>
            <w:tcBorders>
              <w:top w:val="nil"/>
              <w:left w:val="nil"/>
              <w:bottom w:val="single" w:sz="8" w:space="0" w:color="auto"/>
              <w:right w:val="single" w:sz="8" w:space="0" w:color="auto"/>
            </w:tcBorders>
            <w:shd w:val="clear" w:color="auto" w:fill="auto"/>
            <w:vAlign w:val="center"/>
            <w:hideMark/>
          </w:tcPr>
          <w:p w14:paraId="3EE8FF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2351392.22</w:t>
            </w:r>
          </w:p>
        </w:tc>
      </w:tr>
      <w:tr w:rsidR="00EC44A9" w:rsidRPr="00100F6A" w14:paraId="6C712F1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1333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w:t>
            </w:r>
          </w:p>
        </w:tc>
        <w:tc>
          <w:tcPr>
            <w:tcW w:w="1305" w:type="dxa"/>
            <w:tcBorders>
              <w:top w:val="nil"/>
              <w:left w:val="nil"/>
              <w:bottom w:val="single" w:sz="8" w:space="0" w:color="auto"/>
              <w:right w:val="single" w:sz="8" w:space="0" w:color="auto"/>
            </w:tcBorders>
            <w:shd w:val="clear" w:color="auto" w:fill="auto"/>
            <w:vAlign w:val="center"/>
            <w:hideMark/>
          </w:tcPr>
          <w:p w14:paraId="51A8D0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272230.20</w:t>
            </w:r>
          </w:p>
        </w:tc>
        <w:tc>
          <w:tcPr>
            <w:tcW w:w="1166" w:type="dxa"/>
            <w:tcBorders>
              <w:top w:val="nil"/>
              <w:left w:val="nil"/>
              <w:bottom w:val="single" w:sz="8" w:space="0" w:color="auto"/>
              <w:right w:val="single" w:sz="8" w:space="0" w:color="auto"/>
            </w:tcBorders>
            <w:shd w:val="clear" w:color="auto" w:fill="auto"/>
            <w:vAlign w:val="center"/>
            <w:hideMark/>
          </w:tcPr>
          <w:p w14:paraId="544B6B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2351378.97</w:t>
            </w:r>
          </w:p>
        </w:tc>
      </w:tr>
      <w:tr w:rsidR="00EC44A9" w:rsidRPr="00100F6A" w14:paraId="0EF538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2861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w:t>
            </w:r>
          </w:p>
        </w:tc>
        <w:tc>
          <w:tcPr>
            <w:tcW w:w="1305" w:type="dxa"/>
            <w:tcBorders>
              <w:top w:val="nil"/>
              <w:left w:val="nil"/>
              <w:bottom w:val="single" w:sz="8" w:space="0" w:color="auto"/>
              <w:right w:val="single" w:sz="8" w:space="0" w:color="auto"/>
            </w:tcBorders>
            <w:shd w:val="clear" w:color="auto" w:fill="auto"/>
            <w:vAlign w:val="center"/>
            <w:hideMark/>
          </w:tcPr>
          <w:p w14:paraId="213A8E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272128.10</w:t>
            </w:r>
          </w:p>
        </w:tc>
        <w:tc>
          <w:tcPr>
            <w:tcW w:w="1166" w:type="dxa"/>
            <w:tcBorders>
              <w:top w:val="nil"/>
              <w:left w:val="nil"/>
              <w:bottom w:val="single" w:sz="8" w:space="0" w:color="auto"/>
              <w:right w:val="single" w:sz="8" w:space="0" w:color="auto"/>
            </w:tcBorders>
            <w:shd w:val="clear" w:color="auto" w:fill="auto"/>
            <w:vAlign w:val="center"/>
            <w:hideMark/>
          </w:tcPr>
          <w:p w14:paraId="5E7A25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2351380.19</w:t>
            </w:r>
          </w:p>
        </w:tc>
      </w:tr>
      <w:tr w:rsidR="00EC44A9" w:rsidRPr="00100F6A" w14:paraId="31CD01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800F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w:t>
            </w:r>
          </w:p>
        </w:tc>
        <w:tc>
          <w:tcPr>
            <w:tcW w:w="1305" w:type="dxa"/>
            <w:tcBorders>
              <w:top w:val="nil"/>
              <w:left w:val="nil"/>
              <w:bottom w:val="single" w:sz="8" w:space="0" w:color="auto"/>
              <w:right w:val="single" w:sz="8" w:space="0" w:color="auto"/>
            </w:tcBorders>
            <w:shd w:val="clear" w:color="auto" w:fill="auto"/>
            <w:vAlign w:val="center"/>
            <w:hideMark/>
          </w:tcPr>
          <w:p w14:paraId="7BD688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272074.58</w:t>
            </w:r>
          </w:p>
        </w:tc>
        <w:tc>
          <w:tcPr>
            <w:tcW w:w="1166" w:type="dxa"/>
            <w:tcBorders>
              <w:top w:val="nil"/>
              <w:left w:val="nil"/>
              <w:bottom w:val="single" w:sz="8" w:space="0" w:color="auto"/>
              <w:right w:val="single" w:sz="8" w:space="0" w:color="auto"/>
            </w:tcBorders>
            <w:shd w:val="clear" w:color="auto" w:fill="auto"/>
            <w:vAlign w:val="center"/>
            <w:hideMark/>
          </w:tcPr>
          <w:p w14:paraId="703EBC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2351385.05</w:t>
            </w:r>
          </w:p>
        </w:tc>
      </w:tr>
      <w:tr w:rsidR="00EC44A9" w:rsidRPr="00100F6A" w14:paraId="0B263BD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D24E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w:t>
            </w:r>
          </w:p>
        </w:tc>
        <w:tc>
          <w:tcPr>
            <w:tcW w:w="1305" w:type="dxa"/>
            <w:tcBorders>
              <w:top w:val="nil"/>
              <w:left w:val="nil"/>
              <w:bottom w:val="single" w:sz="8" w:space="0" w:color="auto"/>
              <w:right w:val="single" w:sz="8" w:space="0" w:color="auto"/>
            </w:tcBorders>
            <w:shd w:val="clear" w:color="auto" w:fill="auto"/>
            <w:vAlign w:val="center"/>
            <w:hideMark/>
          </w:tcPr>
          <w:p w14:paraId="3F2428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272016.30</w:t>
            </w:r>
          </w:p>
        </w:tc>
        <w:tc>
          <w:tcPr>
            <w:tcW w:w="1166" w:type="dxa"/>
            <w:tcBorders>
              <w:top w:val="nil"/>
              <w:left w:val="nil"/>
              <w:bottom w:val="single" w:sz="8" w:space="0" w:color="auto"/>
              <w:right w:val="single" w:sz="8" w:space="0" w:color="auto"/>
            </w:tcBorders>
            <w:shd w:val="clear" w:color="auto" w:fill="auto"/>
            <w:vAlign w:val="center"/>
            <w:hideMark/>
          </w:tcPr>
          <w:p w14:paraId="691FFC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2351375.33</w:t>
            </w:r>
          </w:p>
        </w:tc>
      </w:tr>
      <w:tr w:rsidR="00EC44A9" w:rsidRPr="00100F6A" w14:paraId="0AE0DB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D2D8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w:t>
            </w:r>
          </w:p>
        </w:tc>
        <w:tc>
          <w:tcPr>
            <w:tcW w:w="1305" w:type="dxa"/>
            <w:tcBorders>
              <w:top w:val="nil"/>
              <w:left w:val="nil"/>
              <w:bottom w:val="single" w:sz="8" w:space="0" w:color="auto"/>
              <w:right w:val="single" w:sz="8" w:space="0" w:color="auto"/>
            </w:tcBorders>
            <w:shd w:val="clear" w:color="auto" w:fill="auto"/>
            <w:vAlign w:val="center"/>
            <w:hideMark/>
          </w:tcPr>
          <w:p w14:paraId="37B5BF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271931.20</w:t>
            </w:r>
          </w:p>
        </w:tc>
        <w:tc>
          <w:tcPr>
            <w:tcW w:w="1166" w:type="dxa"/>
            <w:tcBorders>
              <w:top w:val="nil"/>
              <w:left w:val="nil"/>
              <w:bottom w:val="single" w:sz="8" w:space="0" w:color="auto"/>
              <w:right w:val="single" w:sz="8" w:space="0" w:color="auto"/>
            </w:tcBorders>
            <w:shd w:val="clear" w:color="auto" w:fill="auto"/>
            <w:vAlign w:val="center"/>
            <w:hideMark/>
          </w:tcPr>
          <w:p w14:paraId="527919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2351360.75</w:t>
            </w:r>
          </w:p>
        </w:tc>
      </w:tr>
      <w:tr w:rsidR="00EC44A9" w:rsidRPr="00100F6A" w14:paraId="352657E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6285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97</w:t>
            </w:r>
          </w:p>
        </w:tc>
        <w:tc>
          <w:tcPr>
            <w:tcW w:w="1305" w:type="dxa"/>
            <w:tcBorders>
              <w:top w:val="nil"/>
              <w:left w:val="nil"/>
              <w:bottom w:val="single" w:sz="8" w:space="0" w:color="auto"/>
              <w:right w:val="single" w:sz="8" w:space="0" w:color="auto"/>
            </w:tcBorders>
            <w:shd w:val="clear" w:color="auto" w:fill="auto"/>
            <w:vAlign w:val="center"/>
            <w:hideMark/>
          </w:tcPr>
          <w:p w14:paraId="3196BE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271876.50</w:t>
            </w:r>
          </w:p>
        </w:tc>
        <w:tc>
          <w:tcPr>
            <w:tcW w:w="1166" w:type="dxa"/>
            <w:tcBorders>
              <w:top w:val="nil"/>
              <w:left w:val="nil"/>
              <w:bottom w:val="single" w:sz="8" w:space="0" w:color="auto"/>
              <w:right w:val="single" w:sz="8" w:space="0" w:color="auto"/>
            </w:tcBorders>
            <w:shd w:val="clear" w:color="auto" w:fill="auto"/>
            <w:vAlign w:val="center"/>
            <w:hideMark/>
          </w:tcPr>
          <w:p w14:paraId="7F1073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2351357.11</w:t>
            </w:r>
          </w:p>
        </w:tc>
      </w:tr>
      <w:tr w:rsidR="00EC44A9" w:rsidRPr="00100F6A" w14:paraId="59FC87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071D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w:t>
            </w:r>
          </w:p>
        </w:tc>
        <w:tc>
          <w:tcPr>
            <w:tcW w:w="1305" w:type="dxa"/>
            <w:tcBorders>
              <w:top w:val="nil"/>
              <w:left w:val="nil"/>
              <w:bottom w:val="single" w:sz="8" w:space="0" w:color="auto"/>
              <w:right w:val="single" w:sz="8" w:space="0" w:color="auto"/>
            </w:tcBorders>
            <w:shd w:val="clear" w:color="auto" w:fill="auto"/>
            <w:vAlign w:val="center"/>
            <w:hideMark/>
          </w:tcPr>
          <w:p w14:paraId="7B10DB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271842.45</w:t>
            </w:r>
          </w:p>
        </w:tc>
        <w:tc>
          <w:tcPr>
            <w:tcW w:w="1166" w:type="dxa"/>
            <w:tcBorders>
              <w:top w:val="nil"/>
              <w:left w:val="nil"/>
              <w:bottom w:val="single" w:sz="8" w:space="0" w:color="auto"/>
              <w:right w:val="single" w:sz="8" w:space="0" w:color="auto"/>
            </w:tcBorders>
            <w:shd w:val="clear" w:color="auto" w:fill="auto"/>
            <w:vAlign w:val="center"/>
            <w:hideMark/>
          </w:tcPr>
          <w:p w14:paraId="50AEB9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2351363.19</w:t>
            </w:r>
          </w:p>
        </w:tc>
      </w:tr>
      <w:tr w:rsidR="00EC44A9" w:rsidRPr="00100F6A" w14:paraId="1EFF65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E60F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w:t>
            </w:r>
          </w:p>
        </w:tc>
        <w:tc>
          <w:tcPr>
            <w:tcW w:w="1305" w:type="dxa"/>
            <w:tcBorders>
              <w:top w:val="nil"/>
              <w:left w:val="nil"/>
              <w:bottom w:val="single" w:sz="8" w:space="0" w:color="auto"/>
              <w:right w:val="single" w:sz="8" w:space="0" w:color="auto"/>
            </w:tcBorders>
            <w:shd w:val="clear" w:color="auto" w:fill="auto"/>
            <w:vAlign w:val="center"/>
            <w:hideMark/>
          </w:tcPr>
          <w:p w14:paraId="5FEFE2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271799.20</w:t>
            </w:r>
          </w:p>
        </w:tc>
        <w:tc>
          <w:tcPr>
            <w:tcW w:w="1166" w:type="dxa"/>
            <w:tcBorders>
              <w:top w:val="nil"/>
              <w:left w:val="nil"/>
              <w:bottom w:val="single" w:sz="8" w:space="0" w:color="auto"/>
              <w:right w:val="single" w:sz="8" w:space="0" w:color="auto"/>
            </w:tcBorders>
            <w:shd w:val="clear" w:color="auto" w:fill="auto"/>
            <w:vAlign w:val="center"/>
            <w:hideMark/>
          </w:tcPr>
          <w:p w14:paraId="10D6E4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2351391.07</w:t>
            </w:r>
          </w:p>
        </w:tc>
      </w:tr>
      <w:tr w:rsidR="00EC44A9" w:rsidRPr="00100F6A" w14:paraId="1C11B82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DE5D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w:t>
            </w:r>
          </w:p>
        </w:tc>
        <w:tc>
          <w:tcPr>
            <w:tcW w:w="1305" w:type="dxa"/>
            <w:tcBorders>
              <w:top w:val="nil"/>
              <w:left w:val="nil"/>
              <w:bottom w:val="single" w:sz="8" w:space="0" w:color="auto"/>
              <w:right w:val="single" w:sz="8" w:space="0" w:color="auto"/>
            </w:tcBorders>
            <w:shd w:val="clear" w:color="auto" w:fill="auto"/>
            <w:vAlign w:val="center"/>
            <w:hideMark/>
          </w:tcPr>
          <w:p w14:paraId="5BB2A3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271756.70</w:t>
            </w:r>
          </w:p>
        </w:tc>
        <w:tc>
          <w:tcPr>
            <w:tcW w:w="1166" w:type="dxa"/>
            <w:tcBorders>
              <w:top w:val="nil"/>
              <w:left w:val="nil"/>
              <w:bottom w:val="single" w:sz="8" w:space="0" w:color="auto"/>
              <w:right w:val="single" w:sz="8" w:space="0" w:color="auto"/>
            </w:tcBorders>
            <w:shd w:val="clear" w:color="auto" w:fill="auto"/>
            <w:vAlign w:val="center"/>
            <w:hideMark/>
          </w:tcPr>
          <w:p w14:paraId="6F4744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2351429.95</w:t>
            </w:r>
          </w:p>
        </w:tc>
      </w:tr>
      <w:tr w:rsidR="00EC44A9" w:rsidRPr="00100F6A" w14:paraId="0C35ED2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D231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w:t>
            </w:r>
          </w:p>
        </w:tc>
        <w:tc>
          <w:tcPr>
            <w:tcW w:w="1305" w:type="dxa"/>
            <w:tcBorders>
              <w:top w:val="nil"/>
              <w:left w:val="nil"/>
              <w:bottom w:val="single" w:sz="8" w:space="0" w:color="auto"/>
              <w:right w:val="single" w:sz="8" w:space="0" w:color="auto"/>
            </w:tcBorders>
            <w:shd w:val="clear" w:color="auto" w:fill="auto"/>
            <w:vAlign w:val="center"/>
            <w:hideMark/>
          </w:tcPr>
          <w:p w14:paraId="10B419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271727.50</w:t>
            </w:r>
          </w:p>
        </w:tc>
        <w:tc>
          <w:tcPr>
            <w:tcW w:w="1166" w:type="dxa"/>
            <w:tcBorders>
              <w:top w:val="nil"/>
              <w:left w:val="nil"/>
              <w:bottom w:val="single" w:sz="8" w:space="0" w:color="auto"/>
              <w:right w:val="single" w:sz="8" w:space="0" w:color="auto"/>
            </w:tcBorders>
            <w:shd w:val="clear" w:color="auto" w:fill="auto"/>
            <w:vAlign w:val="center"/>
            <w:hideMark/>
          </w:tcPr>
          <w:p w14:paraId="684DD0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2351444.52</w:t>
            </w:r>
          </w:p>
        </w:tc>
      </w:tr>
      <w:tr w:rsidR="00EC44A9" w:rsidRPr="00100F6A" w14:paraId="7E2CFE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D804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w:t>
            </w:r>
          </w:p>
        </w:tc>
        <w:tc>
          <w:tcPr>
            <w:tcW w:w="1305" w:type="dxa"/>
            <w:tcBorders>
              <w:top w:val="nil"/>
              <w:left w:val="nil"/>
              <w:bottom w:val="single" w:sz="8" w:space="0" w:color="auto"/>
              <w:right w:val="single" w:sz="8" w:space="0" w:color="auto"/>
            </w:tcBorders>
            <w:shd w:val="clear" w:color="auto" w:fill="auto"/>
            <w:vAlign w:val="center"/>
            <w:hideMark/>
          </w:tcPr>
          <w:p w14:paraId="793939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271709.29</w:t>
            </w:r>
          </w:p>
        </w:tc>
        <w:tc>
          <w:tcPr>
            <w:tcW w:w="1166" w:type="dxa"/>
            <w:tcBorders>
              <w:top w:val="nil"/>
              <w:left w:val="nil"/>
              <w:bottom w:val="single" w:sz="8" w:space="0" w:color="auto"/>
              <w:right w:val="single" w:sz="8" w:space="0" w:color="auto"/>
            </w:tcBorders>
            <w:shd w:val="clear" w:color="auto" w:fill="auto"/>
            <w:vAlign w:val="center"/>
            <w:hideMark/>
          </w:tcPr>
          <w:p w14:paraId="236BEB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2351448.16</w:t>
            </w:r>
          </w:p>
        </w:tc>
      </w:tr>
      <w:tr w:rsidR="00EC44A9" w:rsidRPr="00100F6A" w14:paraId="659D3CA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3983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w:t>
            </w:r>
          </w:p>
        </w:tc>
        <w:tc>
          <w:tcPr>
            <w:tcW w:w="1305" w:type="dxa"/>
            <w:tcBorders>
              <w:top w:val="nil"/>
              <w:left w:val="nil"/>
              <w:bottom w:val="single" w:sz="8" w:space="0" w:color="auto"/>
              <w:right w:val="single" w:sz="8" w:space="0" w:color="auto"/>
            </w:tcBorders>
            <w:shd w:val="clear" w:color="auto" w:fill="auto"/>
            <w:vAlign w:val="center"/>
            <w:hideMark/>
          </w:tcPr>
          <w:p w14:paraId="7C7005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271686.15</w:t>
            </w:r>
          </w:p>
        </w:tc>
        <w:tc>
          <w:tcPr>
            <w:tcW w:w="1166" w:type="dxa"/>
            <w:tcBorders>
              <w:top w:val="nil"/>
              <w:left w:val="nil"/>
              <w:bottom w:val="single" w:sz="8" w:space="0" w:color="auto"/>
              <w:right w:val="single" w:sz="8" w:space="0" w:color="auto"/>
            </w:tcBorders>
            <w:shd w:val="clear" w:color="auto" w:fill="auto"/>
            <w:vAlign w:val="center"/>
            <w:hideMark/>
          </w:tcPr>
          <w:p w14:paraId="709D82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2351442.09</w:t>
            </w:r>
          </w:p>
        </w:tc>
      </w:tr>
      <w:tr w:rsidR="00EC44A9" w:rsidRPr="00100F6A" w14:paraId="21F3ABF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2CF4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w:t>
            </w:r>
          </w:p>
        </w:tc>
        <w:tc>
          <w:tcPr>
            <w:tcW w:w="1305" w:type="dxa"/>
            <w:tcBorders>
              <w:top w:val="nil"/>
              <w:left w:val="nil"/>
              <w:bottom w:val="single" w:sz="8" w:space="0" w:color="auto"/>
              <w:right w:val="single" w:sz="8" w:space="0" w:color="auto"/>
            </w:tcBorders>
            <w:shd w:val="clear" w:color="auto" w:fill="auto"/>
            <w:vAlign w:val="center"/>
            <w:hideMark/>
          </w:tcPr>
          <w:p w14:paraId="439ECD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271663.12</w:t>
            </w:r>
          </w:p>
        </w:tc>
        <w:tc>
          <w:tcPr>
            <w:tcW w:w="1166" w:type="dxa"/>
            <w:tcBorders>
              <w:top w:val="nil"/>
              <w:left w:val="nil"/>
              <w:bottom w:val="single" w:sz="8" w:space="0" w:color="auto"/>
              <w:right w:val="single" w:sz="8" w:space="0" w:color="auto"/>
            </w:tcBorders>
            <w:shd w:val="clear" w:color="auto" w:fill="auto"/>
            <w:vAlign w:val="center"/>
            <w:hideMark/>
          </w:tcPr>
          <w:p w14:paraId="3E3568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2351421.44</w:t>
            </w:r>
          </w:p>
        </w:tc>
      </w:tr>
      <w:tr w:rsidR="00EC44A9" w:rsidRPr="00100F6A" w14:paraId="1460348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19B7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w:t>
            </w:r>
          </w:p>
        </w:tc>
        <w:tc>
          <w:tcPr>
            <w:tcW w:w="1305" w:type="dxa"/>
            <w:tcBorders>
              <w:top w:val="nil"/>
              <w:left w:val="nil"/>
              <w:bottom w:val="single" w:sz="8" w:space="0" w:color="auto"/>
              <w:right w:val="single" w:sz="8" w:space="0" w:color="auto"/>
            </w:tcBorders>
            <w:shd w:val="clear" w:color="auto" w:fill="auto"/>
            <w:vAlign w:val="center"/>
            <w:hideMark/>
          </w:tcPr>
          <w:p w14:paraId="21A4FB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271647.30</w:t>
            </w:r>
          </w:p>
        </w:tc>
        <w:tc>
          <w:tcPr>
            <w:tcW w:w="1166" w:type="dxa"/>
            <w:tcBorders>
              <w:top w:val="nil"/>
              <w:left w:val="nil"/>
              <w:bottom w:val="single" w:sz="8" w:space="0" w:color="auto"/>
              <w:right w:val="single" w:sz="8" w:space="0" w:color="auto"/>
            </w:tcBorders>
            <w:shd w:val="clear" w:color="auto" w:fill="auto"/>
            <w:vAlign w:val="center"/>
            <w:hideMark/>
          </w:tcPr>
          <w:p w14:paraId="516114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2351392.27</w:t>
            </w:r>
          </w:p>
        </w:tc>
      </w:tr>
      <w:tr w:rsidR="00EC44A9" w:rsidRPr="00100F6A" w14:paraId="61C3F37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CD18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w:t>
            </w:r>
          </w:p>
        </w:tc>
        <w:tc>
          <w:tcPr>
            <w:tcW w:w="1305" w:type="dxa"/>
            <w:tcBorders>
              <w:top w:val="nil"/>
              <w:left w:val="nil"/>
              <w:bottom w:val="single" w:sz="8" w:space="0" w:color="auto"/>
              <w:right w:val="single" w:sz="8" w:space="0" w:color="auto"/>
            </w:tcBorders>
            <w:shd w:val="clear" w:color="auto" w:fill="auto"/>
            <w:vAlign w:val="center"/>
            <w:hideMark/>
          </w:tcPr>
          <w:p w14:paraId="5C4156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271642.40</w:t>
            </w:r>
          </w:p>
        </w:tc>
        <w:tc>
          <w:tcPr>
            <w:tcW w:w="1166" w:type="dxa"/>
            <w:tcBorders>
              <w:top w:val="nil"/>
              <w:left w:val="nil"/>
              <w:bottom w:val="single" w:sz="8" w:space="0" w:color="auto"/>
              <w:right w:val="single" w:sz="8" w:space="0" w:color="auto"/>
            </w:tcBorders>
            <w:shd w:val="clear" w:color="auto" w:fill="auto"/>
            <w:vAlign w:val="center"/>
            <w:hideMark/>
          </w:tcPr>
          <w:p w14:paraId="51A5D4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2351363.11</w:t>
            </w:r>
          </w:p>
        </w:tc>
      </w:tr>
      <w:tr w:rsidR="00EC44A9" w:rsidRPr="00100F6A" w14:paraId="13D9E2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5F53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w:t>
            </w:r>
          </w:p>
        </w:tc>
        <w:tc>
          <w:tcPr>
            <w:tcW w:w="1305" w:type="dxa"/>
            <w:tcBorders>
              <w:top w:val="nil"/>
              <w:left w:val="nil"/>
              <w:bottom w:val="single" w:sz="8" w:space="0" w:color="auto"/>
              <w:right w:val="single" w:sz="8" w:space="0" w:color="auto"/>
            </w:tcBorders>
            <w:shd w:val="clear" w:color="auto" w:fill="auto"/>
            <w:vAlign w:val="center"/>
            <w:hideMark/>
          </w:tcPr>
          <w:p w14:paraId="2517FA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271646.05</w:t>
            </w:r>
          </w:p>
        </w:tc>
        <w:tc>
          <w:tcPr>
            <w:tcW w:w="1166" w:type="dxa"/>
            <w:tcBorders>
              <w:top w:val="nil"/>
              <w:left w:val="nil"/>
              <w:bottom w:val="single" w:sz="8" w:space="0" w:color="auto"/>
              <w:right w:val="single" w:sz="8" w:space="0" w:color="auto"/>
            </w:tcBorders>
            <w:shd w:val="clear" w:color="auto" w:fill="auto"/>
            <w:vAlign w:val="center"/>
            <w:hideMark/>
          </w:tcPr>
          <w:p w14:paraId="23F548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2351326.68</w:t>
            </w:r>
          </w:p>
        </w:tc>
      </w:tr>
      <w:tr w:rsidR="00EC44A9" w:rsidRPr="00100F6A" w14:paraId="15FE79A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CD89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w:t>
            </w:r>
          </w:p>
        </w:tc>
        <w:tc>
          <w:tcPr>
            <w:tcW w:w="1305" w:type="dxa"/>
            <w:tcBorders>
              <w:top w:val="nil"/>
              <w:left w:val="nil"/>
              <w:bottom w:val="single" w:sz="8" w:space="0" w:color="auto"/>
              <w:right w:val="single" w:sz="8" w:space="0" w:color="auto"/>
            </w:tcBorders>
            <w:shd w:val="clear" w:color="auto" w:fill="auto"/>
            <w:vAlign w:val="center"/>
            <w:hideMark/>
          </w:tcPr>
          <w:p w14:paraId="701D5E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271672.80</w:t>
            </w:r>
          </w:p>
        </w:tc>
        <w:tc>
          <w:tcPr>
            <w:tcW w:w="1166" w:type="dxa"/>
            <w:tcBorders>
              <w:top w:val="nil"/>
              <w:left w:val="nil"/>
              <w:bottom w:val="single" w:sz="8" w:space="0" w:color="auto"/>
              <w:right w:val="single" w:sz="8" w:space="0" w:color="auto"/>
            </w:tcBorders>
            <w:shd w:val="clear" w:color="auto" w:fill="auto"/>
            <w:vAlign w:val="center"/>
            <w:hideMark/>
          </w:tcPr>
          <w:p w14:paraId="31BF61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2351240.42</w:t>
            </w:r>
          </w:p>
        </w:tc>
      </w:tr>
      <w:tr w:rsidR="00EC44A9" w:rsidRPr="00100F6A" w14:paraId="2CF9C9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8E7B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w:t>
            </w:r>
          </w:p>
        </w:tc>
        <w:tc>
          <w:tcPr>
            <w:tcW w:w="1305" w:type="dxa"/>
            <w:tcBorders>
              <w:top w:val="nil"/>
              <w:left w:val="nil"/>
              <w:bottom w:val="single" w:sz="8" w:space="0" w:color="auto"/>
              <w:right w:val="single" w:sz="8" w:space="0" w:color="auto"/>
            </w:tcBorders>
            <w:shd w:val="clear" w:color="auto" w:fill="auto"/>
            <w:vAlign w:val="center"/>
            <w:hideMark/>
          </w:tcPr>
          <w:p w14:paraId="1B34EE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271682.55</w:t>
            </w:r>
          </w:p>
        </w:tc>
        <w:tc>
          <w:tcPr>
            <w:tcW w:w="1166" w:type="dxa"/>
            <w:tcBorders>
              <w:top w:val="nil"/>
              <w:left w:val="nil"/>
              <w:bottom w:val="single" w:sz="8" w:space="0" w:color="auto"/>
              <w:right w:val="single" w:sz="8" w:space="0" w:color="auto"/>
            </w:tcBorders>
            <w:shd w:val="clear" w:color="auto" w:fill="auto"/>
            <w:vAlign w:val="center"/>
            <w:hideMark/>
          </w:tcPr>
          <w:p w14:paraId="58B4D9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2351194.27</w:t>
            </w:r>
          </w:p>
        </w:tc>
      </w:tr>
      <w:tr w:rsidR="00EC44A9" w:rsidRPr="00100F6A" w14:paraId="2A750D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B36A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w:t>
            </w:r>
          </w:p>
        </w:tc>
        <w:tc>
          <w:tcPr>
            <w:tcW w:w="1305" w:type="dxa"/>
            <w:tcBorders>
              <w:top w:val="nil"/>
              <w:left w:val="nil"/>
              <w:bottom w:val="single" w:sz="8" w:space="0" w:color="auto"/>
              <w:right w:val="single" w:sz="8" w:space="0" w:color="auto"/>
            </w:tcBorders>
            <w:shd w:val="clear" w:color="auto" w:fill="auto"/>
            <w:vAlign w:val="center"/>
            <w:hideMark/>
          </w:tcPr>
          <w:p w14:paraId="4F048D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271681.30</w:t>
            </w:r>
          </w:p>
        </w:tc>
        <w:tc>
          <w:tcPr>
            <w:tcW w:w="1166" w:type="dxa"/>
            <w:tcBorders>
              <w:top w:val="nil"/>
              <w:left w:val="nil"/>
              <w:bottom w:val="single" w:sz="8" w:space="0" w:color="auto"/>
              <w:right w:val="single" w:sz="8" w:space="0" w:color="auto"/>
            </w:tcBorders>
            <w:shd w:val="clear" w:color="auto" w:fill="auto"/>
            <w:vAlign w:val="center"/>
            <w:hideMark/>
          </w:tcPr>
          <w:p w14:paraId="7CB798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2351162.66</w:t>
            </w:r>
          </w:p>
        </w:tc>
      </w:tr>
      <w:tr w:rsidR="00EC44A9" w:rsidRPr="00100F6A" w14:paraId="457142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8B68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w:t>
            </w:r>
          </w:p>
        </w:tc>
        <w:tc>
          <w:tcPr>
            <w:tcW w:w="1305" w:type="dxa"/>
            <w:tcBorders>
              <w:top w:val="nil"/>
              <w:left w:val="nil"/>
              <w:bottom w:val="single" w:sz="8" w:space="0" w:color="auto"/>
              <w:right w:val="single" w:sz="8" w:space="0" w:color="auto"/>
            </w:tcBorders>
            <w:shd w:val="clear" w:color="auto" w:fill="auto"/>
            <w:vAlign w:val="center"/>
            <w:hideMark/>
          </w:tcPr>
          <w:p w14:paraId="6A2AA0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271672.80</w:t>
            </w:r>
          </w:p>
        </w:tc>
        <w:tc>
          <w:tcPr>
            <w:tcW w:w="1166" w:type="dxa"/>
            <w:tcBorders>
              <w:top w:val="nil"/>
              <w:left w:val="nil"/>
              <w:bottom w:val="single" w:sz="8" w:space="0" w:color="auto"/>
              <w:right w:val="single" w:sz="8" w:space="0" w:color="auto"/>
            </w:tcBorders>
            <w:shd w:val="clear" w:color="auto" w:fill="auto"/>
            <w:vAlign w:val="center"/>
            <w:hideMark/>
          </w:tcPr>
          <w:p w14:paraId="006BDF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2351138.38</w:t>
            </w:r>
          </w:p>
        </w:tc>
      </w:tr>
      <w:tr w:rsidR="00EC44A9" w:rsidRPr="00100F6A" w14:paraId="13D61B1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2405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w:t>
            </w:r>
          </w:p>
        </w:tc>
        <w:tc>
          <w:tcPr>
            <w:tcW w:w="1305" w:type="dxa"/>
            <w:tcBorders>
              <w:top w:val="nil"/>
              <w:left w:val="nil"/>
              <w:bottom w:val="single" w:sz="8" w:space="0" w:color="auto"/>
              <w:right w:val="single" w:sz="8" w:space="0" w:color="auto"/>
            </w:tcBorders>
            <w:shd w:val="clear" w:color="auto" w:fill="auto"/>
            <w:vAlign w:val="center"/>
            <w:hideMark/>
          </w:tcPr>
          <w:p w14:paraId="71E990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271654.54</w:t>
            </w:r>
          </w:p>
        </w:tc>
        <w:tc>
          <w:tcPr>
            <w:tcW w:w="1166" w:type="dxa"/>
            <w:tcBorders>
              <w:top w:val="nil"/>
              <w:left w:val="nil"/>
              <w:bottom w:val="single" w:sz="8" w:space="0" w:color="auto"/>
              <w:right w:val="single" w:sz="8" w:space="0" w:color="auto"/>
            </w:tcBorders>
            <w:shd w:val="clear" w:color="auto" w:fill="auto"/>
            <w:vAlign w:val="center"/>
            <w:hideMark/>
          </w:tcPr>
          <w:p w14:paraId="2859B0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2351120.16</w:t>
            </w:r>
          </w:p>
        </w:tc>
      </w:tr>
      <w:tr w:rsidR="00EC44A9" w:rsidRPr="00100F6A" w14:paraId="553E3E6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D8FD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w:t>
            </w:r>
          </w:p>
        </w:tc>
        <w:tc>
          <w:tcPr>
            <w:tcW w:w="1305" w:type="dxa"/>
            <w:tcBorders>
              <w:top w:val="nil"/>
              <w:left w:val="nil"/>
              <w:bottom w:val="single" w:sz="8" w:space="0" w:color="auto"/>
              <w:right w:val="single" w:sz="8" w:space="0" w:color="auto"/>
            </w:tcBorders>
            <w:shd w:val="clear" w:color="auto" w:fill="auto"/>
            <w:vAlign w:val="center"/>
            <w:hideMark/>
          </w:tcPr>
          <w:p w14:paraId="7A81AB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271618.10</w:t>
            </w:r>
          </w:p>
        </w:tc>
        <w:tc>
          <w:tcPr>
            <w:tcW w:w="1166" w:type="dxa"/>
            <w:tcBorders>
              <w:top w:val="nil"/>
              <w:left w:val="nil"/>
              <w:bottom w:val="single" w:sz="8" w:space="0" w:color="auto"/>
              <w:right w:val="single" w:sz="8" w:space="0" w:color="auto"/>
            </w:tcBorders>
            <w:shd w:val="clear" w:color="auto" w:fill="auto"/>
            <w:vAlign w:val="center"/>
            <w:hideMark/>
          </w:tcPr>
          <w:p w14:paraId="5BAEA0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2351103.14</w:t>
            </w:r>
          </w:p>
        </w:tc>
      </w:tr>
      <w:tr w:rsidR="00EC44A9" w:rsidRPr="00100F6A" w14:paraId="37BE3AB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EDCE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w:t>
            </w:r>
          </w:p>
        </w:tc>
        <w:tc>
          <w:tcPr>
            <w:tcW w:w="1305" w:type="dxa"/>
            <w:tcBorders>
              <w:top w:val="nil"/>
              <w:left w:val="nil"/>
              <w:bottom w:val="single" w:sz="8" w:space="0" w:color="auto"/>
              <w:right w:val="single" w:sz="8" w:space="0" w:color="auto"/>
            </w:tcBorders>
            <w:shd w:val="clear" w:color="auto" w:fill="auto"/>
            <w:vAlign w:val="center"/>
            <w:hideMark/>
          </w:tcPr>
          <w:p w14:paraId="711950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271439.05</w:t>
            </w:r>
          </w:p>
        </w:tc>
        <w:tc>
          <w:tcPr>
            <w:tcW w:w="1166" w:type="dxa"/>
            <w:tcBorders>
              <w:top w:val="nil"/>
              <w:left w:val="nil"/>
              <w:bottom w:val="single" w:sz="8" w:space="0" w:color="auto"/>
              <w:right w:val="single" w:sz="8" w:space="0" w:color="auto"/>
            </w:tcBorders>
            <w:shd w:val="clear" w:color="auto" w:fill="auto"/>
            <w:vAlign w:val="center"/>
            <w:hideMark/>
          </w:tcPr>
          <w:p w14:paraId="732043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2351061.79</w:t>
            </w:r>
          </w:p>
        </w:tc>
      </w:tr>
      <w:tr w:rsidR="00EC44A9" w:rsidRPr="00100F6A" w14:paraId="283D39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DF53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w:t>
            </w:r>
          </w:p>
        </w:tc>
        <w:tc>
          <w:tcPr>
            <w:tcW w:w="1305" w:type="dxa"/>
            <w:tcBorders>
              <w:top w:val="nil"/>
              <w:left w:val="nil"/>
              <w:bottom w:val="single" w:sz="8" w:space="0" w:color="auto"/>
              <w:right w:val="single" w:sz="8" w:space="0" w:color="auto"/>
            </w:tcBorders>
            <w:shd w:val="clear" w:color="auto" w:fill="auto"/>
            <w:vAlign w:val="center"/>
            <w:hideMark/>
          </w:tcPr>
          <w:p w14:paraId="6D9F9B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271397.70</w:t>
            </w:r>
          </w:p>
        </w:tc>
        <w:tc>
          <w:tcPr>
            <w:tcW w:w="1166" w:type="dxa"/>
            <w:tcBorders>
              <w:top w:val="nil"/>
              <w:left w:val="nil"/>
              <w:bottom w:val="single" w:sz="8" w:space="0" w:color="auto"/>
              <w:right w:val="single" w:sz="8" w:space="0" w:color="auto"/>
            </w:tcBorders>
            <w:shd w:val="clear" w:color="auto" w:fill="auto"/>
            <w:vAlign w:val="center"/>
            <w:hideMark/>
          </w:tcPr>
          <w:p w14:paraId="1F129D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2351059.36</w:t>
            </w:r>
          </w:p>
        </w:tc>
      </w:tr>
      <w:tr w:rsidR="00EC44A9" w:rsidRPr="00100F6A" w14:paraId="75780A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C4CD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w:t>
            </w:r>
          </w:p>
        </w:tc>
        <w:tc>
          <w:tcPr>
            <w:tcW w:w="1305" w:type="dxa"/>
            <w:tcBorders>
              <w:top w:val="nil"/>
              <w:left w:val="nil"/>
              <w:bottom w:val="single" w:sz="8" w:space="0" w:color="auto"/>
              <w:right w:val="single" w:sz="8" w:space="0" w:color="auto"/>
            </w:tcBorders>
            <w:shd w:val="clear" w:color="auto" w:fill="auto"/>
            <w:vAlign w:val="center"/>
            <w:hideMark/>
          </w:tcPr>
          <w:p w14:paraId="4C07AC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271355.15</w:t>
            </w:r>
          </w:p>
        </w:tc>
        <w:tc>
          <w:tcPr>
            <w:tcW w:w="1166" w:type="dxa"/>
            <w:tcBorders>
              <w:top w:val="nil"/>
              <w:left w:val="nil"/>
              <w:bottom w:val="single" w:sz="8" w:space="0" w:color="auto"/>
              <w:right w:val="single" w:sz="8" w:space="0" w:color="auto"/>
            </w:tcBorders>
            <w:shd w:val="clear" w:color="auto" w:fill="auto"/>
            <w:vAlign w:val="center"/>
            <w:hideMark/>
          </w:tcPr>
          <w:p w14:paraId="5D6E8F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2351066.64</w:t>
            </w:r>
          </w:p>
        </w:tc>
      </w:tr>
      <w:tr w:rsidR="00EC44A9" w:rsidRPr="00100F6A" w14:paraId="7A3E63F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28E7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w:t>
            </w:r>
          </w:p>
        </w:tc>
        <w:tc>
          <w:tcPr>
            <w:tcW w:w="1305" w:type="dxa"/>
            <w:tcBorders>
              <w:top w:val="nil"/>
              <w:left w:val="nil"/>
              <w:bottom w:val="single" w:sz="8" w:space="0" w:color="auto"/>
              <w:right w:val="single" w:sz="8" w:space="0" w:color="auto"/>
            </w:tcBorders>
            <w:shd w:val="clear" w:color="auto" w:fill="auto"/>
            <w:vAlign w:val="center"/>
            <w:hideMark/>
          </w:tcPr>
          <w:p w14:paraId="5133F8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271311.40</w:t>
            </w:r>
          </w:p>
        </w:tc>
        <w:tc>
          <w:tcPr>
            <w:tcW w:w="1166" w:type="dxa"/>
            <w:tcBorders>
              <w:top w:val="nil"/>
              <w:left w:val="nil"/>
              <w:bottom w:val="single" w:sz="8" w:space="0" w:color="auto"/>
              <w:right w:val="single" w:sz="8" w:space="0" w:color="auto"/>
            </w:tcBorders>
            <w:shd w:val="clear" w:color="auto" w:fill="auto"/>
            <w:vAlign w:val="center"/>
            <w:hideMark/>
          </w:tcPr>
          <w:p w14:paraId="51CB2B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2351081.22</w:t>
            </w:r>
          </w:p>
        </w:tc>
      </w:tr>
      <w:tr w:rsidR="00EC44A9" w:rsidRPr="00100F6A" w14:paraId="16126B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8DCB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w:t>
            </w:r>
          </w:p>
        </w:tc>
        <w:tc>
          <w:tcPr>
            <w:tcW w:w="1305" w:type="dxa"/>
            <w:tcBorders>
              <w:top w:val="nil"/>
              <w:left w:val="nil"/>
              <w:bottom w:val="single" w:sz="8" w:space="0" w:color="auto"/>
              <w:right w:val="single" w:sz="8" w:space="0" w:color="auto"/>
            </w:tcBorders>
            <w:shd w:val="clear" w:color="auto" w:fill="auto"/>
            <w:vAlign w:val="center"/>
            <w:hideMark/>
          </w:tcPr>
          <w:p w14:paraId="48D625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271272.50</w:t>
            </w:r>
          </w:p>
        </w:tc>
        <w:tc>
          <w:tcPr>
            <w:tcW w:w="1166" w:type="dxa"/>
            <w:tcBorders>
              <w:top w:val="nil"/>
              <w:left w:val="nil"/>
              <w:bottom w:val="single" w:sz="8" w:space="0" w:color="auto"/>
              <w:right w:val="single" w:sz="8" w:space="0" w:color="auto"/>
            </w:tcBorders>
            <w:shd w:val="clear" w:color="auto" w:fill="auto"/>
            <w:vAlign w:val="center"/>
            <w:hideMark/>
          </w:tcPr>
          <w:p w14:paraId="5A6CAC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2351109.18</w:t>
            </w:r>
          </w:p>
        </w:tc>
      </w:tr>
      <w:tr w:rsidR="00EC44A9" w:rsidRPr="00100F6A" w14:paraId="5B20FD3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A4D8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w:t>
            </w:r>
          </w:p>
        </w:tc>
        <w:tc>
          <w:tcPr>
            <w:tcW w:w="1305" w:type="dxa"/>
            <w:tcBorders>
              <w:top w:val="nil"/>
              <w:left w:val="nil"/>
              <w:bottom w:val="single" w:sz="8" w:space="0" w:color="auto"/>
              <w:right w:val="single" w:sz="8" w:space="0" w:color="auto"/>
            </w:tcBorders>
            <w:shd w:val="clear" w:color="auto" w:fill="auto"/>
            <w:vAlign w:val="center"/>
            <w:hideMark/>
          </w:tcPr>
          <w:p w14:paraId="5E10E9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271238.50</w:t>
            </w:r>
          </w:p>
        </w:tc>
        <w:tc>
          <w:tcPr>
            <w:tcW w:w="1166" w:type="dxa"/>
            <w:tcBorders>
              <w:top w:val="nil"/>
              <w:left w:val="nil"/>
              <w:bottom w:val="single" w:sz="8" w:space="0" w:color="auto"/>
              <w:right w:val="single" w:sz="8" w:space="0" w:color="auto"/>
            </w:tcBorders>
            <w:shd w:val="clear" w:color="auto" w:fill="auto"/>
            <w:vAlign w:val="center"/>
            <w:hideMark/>
          </w:tcPr>
          <w:p w14:paraId="49EB18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2351148.05</w:t>
            </w:r>
          </w:p>
        </w:tc>
      </w:tr>
      <w:tr w:rsidR="00EC44A9" w:rsidRPr="00100F6A" w14:paraId="1D73FAF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9F69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w:t>
            </w:r>
          </w:p>
        </w:tc>
        <w:tc>
          <w:tcPr>
            <w:tcW w:w="1305" w:type="dxa"/>
            <w:tcBorders>
              <w:top w:val="nil"/>
              <w:left w:val="nil"/>
              <w:bottom w:val="single" w:sz="8" w:space="0" w:color="auto"/>
              <w:right w:val="single" w:sz="8" w:space="0" w:color="auto"/>
            </w:tcBorders>
            <w:shd w:val="clear" w:color="auto" w:fill="auto"/>
            <w:vAlign w:val="center"/>
            <w:hideMark/>
          </w:tcPr>
          <w:p w14:paraId="4D9EF5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271223.90</w:t>
            </w:r>
          </w:p>
        </w:tc>
        <w:tc>
          <w:tcPr>
            <w:tcW w:w="1166" w:type="dxa"/>
            <w:tcBorders>
              <w:top w:val="nil"/>
              <w:left w:val="nil"/>
              <w:bottom w:val="single" w:sz="8" w:space="0" w:color="auto"/>
              <w:right w:val="single" w:sz="8" w:space="0" w:color="auto"/>
            </w:tcBorders>
            <w:shd w:val="clear" w:color="auto" w:fill="auto"/>
            <w:vAlign w:val="center"/>
            <w:hideMark/>
          </w:tcPr>
          <w:p w14:paraId="663515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2351174.77</w:t>
            </w:r>
          </w:p>
        </w:tc>
      </w:tr>
      <w:tr w:rsidR="00EC44A9" w:rsidRPr="00100F6A" w14:paraId="56C6B2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6FBE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w:t>
            </w:r>
          </w:p>
        </w:tc>
        <w:tc>
          <w:tcPr>
            <w:tcW w:w="1305" w:type="dxa"/>
            <w:tcBorders>
              <w:top w:val="nil"/>
              <w:left w:val="nil"/>
              <w:bottom w:val="single" w:sz="8" w:space="0" w:color="auto"/>
              <w:right w:val="single" w:sz="8" w:space="0" w:color="auto"/>
            </w:tcBorders>
            <w:shd w:val="clear" w:color="auto" w:fill="auto"/>
            <w:vAlign w:val="center"/>
            <w:hideMark/>
          </w:tcPr>
          <w:p w14:paraId="2AF10B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271222.70</w:t>
            </w:r>
          </w:p>
        </w:tc>
        <w:tc>
          <w:tcPr>
            <w:tcW w:w="1166" w:type="dxa"/>
            <w:tcBorders>
              <w:top w:val="nil"/>
              <w:left w:val="nil"/>
              <w:bottom w:val="single" w:sz="8" w:space="0" w:color="auto"/>
              <w:right w:val="single" w:sz="8" w:space="0" w:color="auto"/>
            </w:tcBorders>
            <w:shd w:val="clear" w:color="auto" w:fill="auto"/>
            <w:vAlign w:val="center"/>
            <w:hideMark/>
          </w:tcPr>
          <w:p w14:paraId="7C5B54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2351206.34</w:t>
            </w:r>
          </w:p>
        </w:tc>
      </w:tr>
      <w:tr w:rsidR="00EC44A9" w:rsidRPr="00100F6A" w14:paraId="60E2B82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AF7C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w:t>
            </w:r>
          </w:p>
        </w:tc>
        <w:tc>
          <w:tcPr>
            <w:tcW w:w="1305" w:type="dxa"/>
            <w:tcBorders>
              <w:top w:val="nil"/>
              <w:left w:val="nil"/>
              <w:bottom w:val="single" w:sz="8" w:space="0" w:color="auto"/>
              <w:right w:val="single" w:sz="8" w:space="0" w:color="auto"/>
            </w:tcBorders>
            <w:shd w:val="clear" w:color="auto" w:fill="auto"/>
            <w:vAlign w:val="center"/>
            <w:hideMark/>
          </w:tcPr>
          <w:p w14:paraId="2A3A1F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271221.45</w:t>
            </w:r>
          </w:p>
        </w:tc>
        <w:tc>
          <w:tcPr>
            <w:tcW w:w="1166" w:type="dxa"/>
            <w:tcBorders>
              <w:top w:val="nil"/>
              <w:left w:val="nil"/>
              <w:bottom w:val="single" w:sz="8" w:space="0" w:color="auto"/>
              <w:right w:val="single" w:sz="8" w:space="0" w:color="auto"/>
            </w:tcBorders>
            <w:shd w:val="clear" w:color="auto" w:fill="auto"/>
            <w:vAlign w:val="center"/>
            <w:hideMark/>
          </w:tcPr>
          <w:p w14:paraId="12CD16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2351265.88</w:t>
            </w:r>
          </w:p>
        </w:tc>
      </w:tr>
      <w:tr w:rsidR="00EC44A9" w:rsidRPr="00100F6A" w14:paraId="0C38AF2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BEA3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w:t>
            </w:r>
          </w:p>
        </w:tc>
        <w:tc>
          <w:tcPr>
            <w:tcW w:w="1305" w:type="dxa"/>
            <w:tcBorders>
              <w:top w:val="nil"/>
              <w:left w:val="nil"/>
              <w:bottom w:val="single" w:sz="8" w:space="0" w:color="auto"/>
              <w:right w:val="single" w:sz="8" w:space="0" w:color="auto"/>
            </w:tcBorders>
            <w:shd w:val="clear" w:color="auto" w:fill="auto"/>
            <w:vAlign w:val="center"/>
            <w:hideMark/>
          </w:tcPr>
          <w:p w14:paraId="50A58D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271212.95</w:t>
            </w:r>
          </w:p>
        </w:tc>
        <w:tc>
          <w:tcPr>
            <w:tcW w:w="1166" w:type="dxa"/>
            <w:tcBorders>
              <w:top w:val="nil"/>
              <w:left w:val="nil"/>
              <w:bottom w:val="single" w:sz="8" w:space="0" w:color="auto"/>
              <w:right w:val="single" w:sz="8" w:space="0" w:color="auto"/>
            </w:tcBorders>
            <w:shd w:val="clear" w:color="auto" w:fill="auto"/>
            <w:vAlign w:val="center"/>
            <w:hideMark/>
          </w:tcPr>
          <w:p w14:paraId="7A2F86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2351319.33</w:t>
            </w:r>
          </w:p>
        </w:tc>
      </w:tr>
      <w:tr w:rsidR="00EC44A9" w:rsidRPr="00100F6A" w14:paraId="3CDFC3C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A409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w:t>
            </w:r>
          </w:p>
        </w:tc>
        <w:tc>
          <w:tcPr>
            <w:tcW w:w="1305" w:type="dxa"/>
            <w:tcBorders>
              <w:top w:val="nil"/>
              <w:left w:val="nil"/>
              <w:bottom w:val="single" w:sz="8" w:space="0" w:color="auto"/>
              <w:right w:val="single" w:sz="8" w:space="0" w:color="auto"/>
            </w:tcBorders>
            <w:shd w:val="clear" w:color="auto" w:fill="auto"/>
            <w:vAlign w:val="center"/>
            <w:hideMark/>
          </w:tcPr>
          <w:p w14:paraId="311395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271197.15</w:t>
            </w:r>
          </w:p>
        </w:tc>
        <w:tc>
          <w:tcPr>
            <w:tcW w:w="1166" w:type="dxa"/>
            <w:tcBorders>
              <w:top w:val="nil"/>
              <w:left w:val="nil"/>
              <w:bottom w:val="single" w:sz="8" w:space="0" w:color="auto"/>
              <w:right w:val="single" w:sz="8" w:space="0" w:color="auto"/>
            </w:tcBorders>
            <w:shd w:val="clear" w:color="auto" w:fill="auto"/>
            <w:vAlign w:val="center"/>
            <w:hideMark/>
          </w:tcPr>
          <w:p w14:paraId="57679C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2351360.64</w:t>
            </w:r>
          </w:p>
        </w:tc>
      </w:tr>
      <w:tr w:rsidR="00EC44A9" w:rsidRPr="00100F6A" w14:paraId="5D02FF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66FA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w:t>
            </w:r>
          </w:p>
        </w:tc>
        <w:tc>
          <w:tcPr>
            <w:tcW w:w="1305" w:type="dxa"/>
            <w:tcBorders>
              <w:top w:val="nil"/>
              <w:left w:val="nil"/>
              <w:bottom w:val="single" w:sz="8" w:space="0" w:color="auto"/>
              <w:right w:val="single" w:sz="8" w:space="0" w:color="auto"/>
            </w:tcBorders>
            <w:shd w:val="clear" w:color="auto" w:fill="auto"/>
            <w:vAlign w:val="center"/>
            <w:hideMark/>
          </w:tcPr>
          <w:p w14:paraId="5CB2F2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271183.80</w:t>
            </w:r>
          </w:p>
        </w:tc>
        <w:tc>
          <w:tcPr>
            <w:tcW w:w="1166" w:type="dxa"/>
            <w:tcBorders>
              <w:top w:val="nil"/>
              <w:left w:val="nil"/>
              <w:bottom w:val="single" w:sz="8" w:space="0" w:color="auto"/>
              <w:right w:val="single" w:sz="8" w:space="0" w:color="auto"/>
            </w:tcBorders>
            <w:shd w:val="clear" w:color="auto" w:fill="auto"/>
            <w:vAlign w:val="center"/>
            <w:hideMark/>
          </w:tcPr>
          <w:p w14:paraId="580899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2351384.94</w:t>
            </w:r>
          </w:p>
        </w:tc>
      </w:tr>
      <w:tr w:rsidR="00EC44A9" w:rsidRPr="00100F6A" w14:paraId="2EA9D86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086B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w:t>
            </w:r>
          </w:p>
        </w:tc>
        <w:tc>
          <w:tcPr>
            <w:tcW w:w="1305" w:type="dxa"/>
            <w:tcBorders>
              <w:top w:val="nil"/>
              <w:left w:val="nil"/>
              <w:bottom w:val="single" w:sz="8" w:space="0" w:color="auto"/>
              <w:right w:val="single" w:sz="8" w:space="0" w:color="auto"/>
            </w:tcBorders>
            <w:shd w:val="clear" w:color="auto" w:fill="auto"/>
            <w:vAlign w:val="center"/>
            <w:hideMark/>
          </w:tcPr>
          <w:p w14:paraId="7901F7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271148.58</w:t>
            </w:r>
          </w:p>
        </w:tc>
        <w:tc>
          <w:tcPr>
            <w:tcW w:w="1166" w:type="dxa"/>
            <w:tcBorders>
              <w:top w:val="nil"/>
              <w:left w:val="nil"/>
              <w:bottom w:val="single" w:sz="8" w:space="0" w:color="auto"/>
              <w:right w:val="single" w:sz="8" w:space="0" w:color="auto"/>
            </w:tcBorders>
            <w:shd w:val="clear" w:color="auto" w:fill="auto"/>
            <w:vAlign w:val="center"/>
            <w:hideMark/>
          </w:tcPr>
          <w:p w14:paraId="5B92ED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2351398.30</w:t>
            </w:r>
          </w:p>
        </w:tc>
      </w:tr>
      <w:tr w:rsidR="00EC44A9" w:rsidRPr="00100F6A" w14:paraId="3C2B1D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DF3D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w:t>
            </w:r>
          </w:p>
        </w:tc>
        <w:tc>
          <w:tcPr>
            <w:tcW w:w="1305" w:type="dxa"/>
            <w:tcBorders>
              <w:top w:val="nil"/>
              <w:left w:val="nil"/>
              <w:bottom w:val="single" w:sz="8" w:space="0" w:color="auto"/>
              <w:right w:val="single" w:sz="8" w:space="0" w:color="auto"/>
            </w:tcBorders>
            <w:shd w:val="clear" w:color="auto" w:fill="auto"/>
            <w:vAlign w:val="center"/>
            <w:hideMark/>
          </w:tcPr>
          <w:p w14:paraId="434B55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271076.80</w:t>
            </w:r>
          </w:p>
        </w:tc>
        <w:tc>
          <w:tcPr>
            <w:tcW w:w="1166" w:type="dxa"/>
            <w:tcBorders>
              <w:top w:val="nil"/>
              <w:left w:val="nil"/>
              <w:bottom w:val="single" w:sz="8" w:space="0" w:color="auto"/>
              <w:right w:val="single" w:sz="8" w:space="0" w:color="auto"/>
            </w:tcBorders>
            <w:shd w:val="clear" w:color="auto" w:fill="auto"/>
            <w:vAlign w:val="center"/>
            <w:hideMark/>
          </w:tcPr>
          <w:p w14:paraId="3C2A41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2351421.38</w:t>
            </w:r>
          </w:p>
        </w:tc>
      </w:tr>
      <w:tr w:rsidR="00EC44A9" w:rsidRPr="00100F6A" w14:paraId="155893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1C80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w:t>
            </w:r>
          </w:p>
        </w:tc>
        <w:tc>
          <w:tcPr>
            <w:tcW w:w="1305" w:type="dxa"/>
            <w:tcBorders>
              <w:top w:val="nil"/>
              <w:left w:val="nil"/>
              <w:bottom w:val="single" w:sz="8" w:space="0" w:color="auto"/>
              <w:right w:val="single" w:sz="8" w:space="0" w:color="auto"/>
            </w:tcBorders>
            <w:shd w:val="clear" w:color="auto" w:fill="auto"/>
            <w:vAlign w:val="center"/>
            <w:hideMark/>
          </w:tcPr>
          <w:p w14:paraId="297124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271046.40</w:t>
            </w:r>
          </w:p>
        </w:tc>
        <w:tc>
          <w:tcPr>
            <w:tcW w:w="1166" w:type="dxa"/>
            <w:tcBorders>
              <w:top w:val="nil"/>
              <w:left w:val="nil"/>
              <w:bottom w:val="single" w:sz="8" w:space="0" w:color="auto"/>
              <w:right w:val="single" w:sz="8" w:space="0" w:color="auto"/>
            </w:tcBorders>
            <w:shd w:val="clear" w:color="auto" w:fill="auto"/>
            <w:vAlign w:val="center"/>
            <w:hideMark/>
          </w:tcPr>
          <w:p w14:paraId="7491B8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2351435.96</w:t>
            </w:r>
          </w:p>
        </w:tc>
      </w:tr>
      <w:tr w:rsidR="00EC44A9" w:rsidRPr="00100F6A" w14:paraId="659794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2FD4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w:t>
            </w:r>
          </w:p>
        </w:tc>
        <w:tc>
          <w:tcPr>
            <w:tcW w:w="1305" w:type="dxa"/>
            <w:tcBorders>
              <w:top w:val="nil"/>
              <w:left w:val="nil"/>
              <w:bottom w:val="single" w:sz="8" w:space="0" w:color="auto"/>
              <w:right w:val="single" w:sz="8" w:space="0" w:color="auto"/>
            </w:tcBorders>
            <w:shd w:val="clear" w:color="auto" w:fill="auto"/>
            <w:vAlign w:val="center"/>
            <w:hideMark/>
          </w:tcPr>
          <w:p w14:paraId="7FED62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271024.55</w:t>
            </w:r>
          </w:p>
        </w:tc>
        <w:tc>
          <w:tcPr>
            <w:tcW w:w="1166" w:type="dxa"/>
            <w:tcBorders>
              <w:top w:val="nil"/>
              <w:left w:val="nil"/>
              <w:bottom w:val="single" w:sz="8" w:space="0" w:color="auto"/>
              <w:right w:val="single" w:sz="8" w:space="0" w:color="auto"/>
            </w:tcBorders>
            <w:shd w:val="clear" w:color="auto" w:fill="auto"/>
            <w:vAlign w:val="center"/>
            <w:hideMark/>
          </w:tcPr>
          <w:p w14:paraId="50E7BF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2351452.97</w:t>
            </w:r>
          </w:p>
        </w:tc>
      </w:tr>
      <w:tr w:rsidR="00EC44A9" w:rsidRPr="00100F6A" w14:paraId="71018E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2EBE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w:t>
            </w:r>
          </w:p>
        </w:tc>
        <w:tc>
          <w:tcPr>
            <w:tcW w:w="1305" w:type="dxa"/>
            <w:tcBorders>
              <w:top w:val="nil"/>
              <w:left w:val="nil"/>
              <w:bottom w:val="single" w:sz="8" w:space="0" w:color="auto"/>
              <w:right w:val="single" w:sz="8" w:space="0" w:color="auto"/>
            </w:tcBorders>
            <w:shd w:val="clear" w:color="auto" w:fill="auto"/>
            <w:vAlign w:val="center"/>
            <w:hideMark/>
          </w:tcPr>
          <w:p w14:paraId="3343D4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271001.45</w:t>
            </w:r>
          </w:p>
        </w:tc>
        <w:tc>
          <w:tcPr>
            <w:tcW w:w="1166" w:type="dxa"/>
            <w:tcBorders>
              <w:top w:val="nil"/>
              <w:left w:val="nil"/>
              <w:bottom w:val="single" w:sz="8" w:space="0" w:color="auto"/>
              <w:right w:val="single" w:sz="8" w:space="0" w:color="auto"/>
            </w:tcBorders>
            <w:shd w:val="clear" w:color="auto" w:fill="auto"/>
            <w:vAlign w:val="center"/>
            <w:hideMark/>
          </w:tcPr>
          <w:p w14:paraId="4C3D91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2351486.98</w:t>
            </w:r>
          </w:p>
        </w:tc>
      </w:tr>
      <w:tr w:rsidR="00EC44A9" w:rsidRPr="00100F6A" w14:paraId="07B12AD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CBF2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w:t>
            </w:r>
          </w:p>
        </w:tc>
        <w:tc>
          <w:tcPr>
            <w:tcW w:w="1305" w:type="dxa"/>
            <w:tcBorders>
              <w:top w:val="nil"/>
              <w:left w:val="nil"/>
              <w:bottom w:val="single" w:sz="8" w:space="0" w:color="auto"/>
              <w:right w:val="single" w:sz="8" w:space="0" w:color="auto"/>
            </w:tcBorders>
            <w:shd w:val="clear" w:color="auto" w:fill="auto"/>
            <w:vAlign w:val="center"/>
            <w:hideMark/>
          </w:tcPr>
          <w:p w14:paraId="222A5A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270963.75</w:t>
            </w:r>
          </w:p>
        </w:tc>
        <w:tc>
          <w:tcPr>
            <w:tcW w:w="1166" w:type="dxa"/>
            <w:tcBorders>
              <w:top w:val="nil"/>
              <w:left w:val="nil"/>
              <w:bottom w:val="single" w:sz="8" w:space="0" w:color="auto"/>
              <w:right w:val="single" w:sz="8" w:space="0" w:color="auto"/>
            </w:tcBorders>
            <w:shd w:val="clear" w:color="auto" w:fill="auto"/>
            <w:vAlign w:val="center"/>
            <w:hideMark/>
          </w:tcPr>
          <w:p w14:paraId="4DE93C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2351546.52</w:t>
            </w:r>
          </w:p>
        </w:tc>
      </w:tr>
      <w:tr w:rsidR="00EC44A9" w:rsidRPr="00100F6A" w14:paraId="4EE428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C65B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w:t>
            </w:r>
          </w:p>
        </w:tc>
        <w:tc>
          <w:tcPr>
            <w:tcW w:w="1305" w:type="dxa"/>
            <w:tcBorders>
              <w:top w:val="nil"/>
              <w:left w:val="nil"/>
              <w:bottom w:val="single" w:sz="8" w:space="0" w:color="auto"/>
              <w:right w:val="single" w:sz="8" w:space="0" w:color="auto"/>
            </w:tcBorders>
            <w:shd w:val="clear" w:color="auto" w:fill="auto"/>
            <w:vAlign w:val="center"/>
            <w:hideMark/>
          </w:tcPr>
          <w:p w14:paraId="7EAA16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270932.95</w:t>
            </w:r>
          </w:p>
        </w:tc>
        <w:tc>
          <w:tcPr>
            <w:tcW w:w="1166" w:type="dxa"/>
            <w:tcBorders>
              <w:top w:val="nil"/>
              <w:left w:val="nil"/>
              <w:bottom w:val="single" w:sz="8" w:space="0" w:color="auto"/>
              <w:right w:val="single" w:sz="8" w:space="0" w:color="auto"/>
            </w:tcBorders>
            <w:shd w:val="clear" w:color="auto" w:fill="auto"/>
            <w:vAlign w:val="center"/>
            <w:hideMark/>
          </w:tcPr>
          <w:p w14:paraId="5E1B0D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2351583.81</w:t>
            </w:r>
          </w:p>
        </w:tc>
      </w:tr>
      <w:tr w:rsidR="00EC44A9" w:rsidRPr="00100F6A" w14:paraId="44430EF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E153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w:t>
            </w:r>
          </w:p>
        </w:tc>
        <w:tc>
          <w:tcPr>
            <w:tcW w:w="1305" w:type="dxa"/>
            <w:tcBorders>
              <w:top w:val="nil"/>
              <w:left w:val="nil"/>
              <w:bottom w:val="single" w:sz="8" w:space="0" w:color="auto"/>
              <w:right w:val="single" w:sz="8" w:space="0" w:color="auto"/>
            </w:tcBorders>
            <w:shd w:val="clear" w:color="auto" w:fill="auto"/>
            <w:vAlign w:val="center"/>
            <w:hideMark/>
          </w:tcPr>
          <w:p w14:paraId="5C450C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270905.00</w:t>
            </w:r>
          </w:p>
        </w:tc>
        <w:tc>
          <w:tcPr>
            <w:tcW w:w="1166" w:type="dxa"/>
            <w:tcBorders>
              <w:top w:val="nil"/>
              <w:left w:val="nil"/>
              <w:bottom w:val="single" w:sz="8" w:space="0" w:color="auto"/>
              <w:right w:val="single" w:sz="8" w:space="0" w:color="auto"/>
            </w:tcBorders>
            <w:shd w:val="clear" w:color="auto" w:fill="auto"/>
            <w:vAlign w:val="center"/>
            <w:hideMark/>
          </w:tcPr>
          <w:p w14:paraId="5FF139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2351602.04</w:t>
            </w:r>
          </w:p>
        </w:tc>
      </w:tr>
      <w:tr w:rsidR="00EC44A9" w:rsidRPr="00100F6A" w14:paraId="067A118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A1FA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w:t>
            </w:r>
          </w:p>
        </w:tc>
        <w:tc>
          <w:tcPr>
            <w:tcW w:w="1305" w:type="dxa"/>
            <w:tcBorders>
              <w:top w:val="nil"/>
              <w:left w:val="nil"/>
              <w:bottom w:val="single" w:sz="8" w:space="0" w:color="auto"/>
              <w:right w:val="single" w:sz="8" w:space="0" w:color="auto"/>
            </w:tcBorders>
            <w:shd w:val="clear" w:color="auto" w:fill="auto"/>
            <w:vAlign w:val="center"/>
            <w:hideMark/>
          </w:tcPr>
          <w:p w14:paraId="70268C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270867.30</w:t>
            </w:r>
          </w:p>
        </w:tc>
        <w:tc>
          <w:tcPr>
            <w:tcW w:w="1166" w:type="dxa"/>
            <w:tcBorders>
              <w:top w:val="nil"/>
              <w:left w:val="nil"/>
              <w:bottom w:val="single" w:sz="8" w:space="0" w:color="auto"/>
              <w:right w:val="single" w:sz="8" w:space="0" w:color="auto"/>
            </w:tcBorders>
            <w:shd w:val="clear" w:color="auto" w:fill="auto"/>
            <w:vAlign w:val="center"/>
            <w:hideMark/>
          </w:tcPr>
          <w:p w14:paraId="11F887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2351615.40</w:t>
            </w:r>
          </w:p>
        </w:tc>
      </w:tr>
      <w:tr w:rsidR="00EC44A9" w:rsidRPr="00100F6A" w14:paraId="0A7315C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FF30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w:t>
            </w:r>
          </w:p>
        </w:tc>
        <w:tc>
          <w:tcPr>
            <w:tcW w:w="1305" w:type="dxa"/>
            <w:tcBorders>
              <w:top w:val="nil"/>
              <w:left w:val="nil"/>
              <w:bottom w:val="single" w:sz="8" w:space="0" w:color="auto"/>
              <w:right w:val="single" w:sz="8" w:space="0" w:color="auto"/>
            </w:tcBorders>
            <w:shd w:val="clear" w:color="auto" w:fill="auto"/>
            <w:vAlign w:val="center"/>
            <w:hideMark/>
          </w:tcPr>
          <w:p w14:paraId="3FF18A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270806.55</w:t>
            </w:r>
          </w:p>
        </w:tc>
        <w:tc>
          <w:tcPr>
            <w:tcW w:w="1166" w:type="dxa"/>
            <w:tcBorders>
              <w:top w:val="nil"/>
              <w:left w:val="nil"/>
              <w:bottom w:val="single" w:sz="8" w:space="0" w:color="auto"/>
              <w:right w:val="single" w:sz="8" w:space="0" w:color="auto"/>
            </w:tcBorders>
            <w:shd w:val="clear" w:color="auto" w:fill="auto"/>
            <w:vAlign w:val="center"/>
            <w:hideMark/>
          </w:tcPr>
          <w:p w14:paraId="306AC0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2351633.62</w:t>
            </w:r>
          </w:p>
        </w:tc>
      </w:tr>
      <w:tr w:rsidR="00EC44A9" w:rsidRPr="00100F6A" w14:paraId="14F3CFB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1701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w:t>
            </w:r>
          </w:p>
        </w:tc>
        <w:tc>
          <w:tcPr>
            <w:tcW w:w="1305" w:type="dxa"/>
            <w:tcBorders>
              <w:top w:val="nil"/>
              <w:left w:val="nil"/>
              <w:bottom w:val="single" w:sz="8" w:space="0" w:color="auto"/>
              <w:right w:val="single" w:sz="8" w:space="0" w:color="auto"/>
            </w:tcBorders>
            <w:shd w:val="clear" w:color="auto" w:fill="auto"/>
            <w:vAlign w:val="center"/>
            <w:hideMark/>
          </w:tcPr>
          <w:p w14:paraId="199706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270759.15</w:t>
            </w:r>
          </w:p>
        </w:tc>
        <w:tc>
          <w:tcPr>
            <w:tcW w:w="1166" w:type="dxa"/>
            <w:tcBorders>
              <w:top w:val="nil"/>
              <w:left w:val="nil"/>
              <w:bottom w:val="single" w:sz="8" w:space="0" w:color="auto"/>
              <w:right w:val="single" w:sz="8" w:space="0" w:color="auto"/>
            </w:tcBorders>
            <w:shd w:val="clear" w:color="auto" w:fill="auto"/>
            <w:vAlign w:val="center"/>
            <w:hideMark/>
          </w:tcPr>
          <w:p w14:paraId="51CF33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2351647.00</w:t>
            </w:r>
          </w:p>
        </w:tc>
      </w:tr>
      <w:tr w:rsidR="00EC44A9" w:rsidRPr="00100F6A" w14:paraId="7F05FF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7526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w:t>
            </w:r>
          </w:p>
        </w:tc>
        <w:tc>
          <w:tcPr>
            <w:tcW w:w="1305" w:type="dxa"/>
            <w:tcBorders>
              <w:top w:val="nil"/>
              <w:left w:val="nil"/>
              <w:bottom w:val="single" w:sz="8" w:space="0" w:color="auto"/>
              <w:right w:val="single" w:sz="8" w:space="0" w:color="auto"/>
            </w:tcBorders>
            <w:shd w:val="clear" w:color="auto" w:fill="auto"/>
            <w:vAlign w:val="center"/>
            <w:hideMark/>
          </w:tcPr>
          <w:p w14:paraId="7154E5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270722.63</w:t>
            </w:r>
          </w:p>
        </w:tc>
        <w:tc>
          <w:tcPr>
            <w:tcW w:w="1166" w:type="dxa"/>
            <w:tcBorders>
              <w:top w:val="nil"/>
              <w:left w:val="nil"/>
              <w:bottom w:val="single" w:sz="8" w:space="0" w:color="auto"/>
              <w:right w:val="single" w:sz="8" w:space="0" w:color="auto"/>
            </w:tcBorders>
            <w:shd w:val="clear" w:color="auto" w:fill="auto"/>
            <w:vAlign w:val="center"/>
            <w:hideMark/>
          </w:tcPr>
          <w:p w14:paraId="60F3AB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2351666.41</w:t>
            </w:r>
          </w:p>
        </w:tc>
      </w:tr>
      <w:tr w:rsidR="00EC44A9" w:rsidRPr="00100F6A" w14:paraId="1420FC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1745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w:t>
            </w:r>
          </w:p>
        </w:tc>
        <w:tc>
          <w:tcPr>
            <w:tcW w:w="1305" w:type="dxa"/>
            <w:tcBorders>
              <w:top w:val="nil"/>
              <w:left w:val="nil"/>
              <w:bottom w:val="single" w:sz="8" w:space="0" w:color="auto"/>
              <w:right w:val="single" w:sz="8" w:space="0" w:color="auto"/>
            </w:tcBorders>
            <w:shd w:val="clear" w:color="auto" w:fill="auto"/>
            <w:vAlign w:val="center"/>
            <w:hideMark/>
          </w:tcPr>
          <w:p w14:paraId="2BD727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270698.35</w:t>
            </w:r>
          </w:p>
        </w:tc>
        <w:tc>
          <w:tcPr>
            <w:tcW w:w="1166" w:type="dxa"/>
            <w:tcBorders>
              <w:top w:val="nil"/>
              <w:left w:val="nil"/>
              <w:bottom w:val="single" w:sz="8" w:space="0" w:color="auto"/>
              <w:right w:val="single" w:sz="8" w:space="0" w:color="auto"/>
            </w:tcBorders>
            <w:shd w:val="clear" w:color="auto" w:fill="auto"/>
            <w:vAlign w:val="center"/>
            <w:hideMark/>
          </w:tcPr>
          <w:p w14:paraId="781336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2351693.16</w:t>
            </w:r>
          </w:p>
        </w:tc>
      </w:tr>
      <w:tr w:rsidR="00EC44A9" w:rsidRPr="00100F6A" w14:paraId="4971ED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8BE0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w:t>
            </w:r>
          </w:p>
        </w:tc>
        <w:tc>
          <w:tcPr>
            <w:tcW w:w="1305" w:type="dxa"/>
            <w:tcBorders>
              <w:top w:val="nil"/>
              <w:left w:val="nil"/>
              <w:bottom w:val="single" w:sz="8" w:space="0" w:color="auto"/>
              <w:right w:val="single" w:sz="8" w:space="0" w:color="auto"/>
            </w:tcBorders>
            <w:shd w:val="clear" w:color="auto" w:fill="auto"/>
            <w:vAlign w:val="center"/>
            <w:hideMark/>
          </w:tcPr>
          <w:p w14:paraId="21328C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270688.65</w:t>
            </w:r>
          </w:p>
        </w:tc>
        <w:tc>
          <w:tcPr>
            <w:tcW w:w="1166" w:type="dxa"/>
            <w:tcBorders>
              <w:top w:val="nil"/>
              <w:left w:val="nil"/>
              <w:bottom w:val="single" w:sz="8" w:space="0" w:color="auto"/>
              <w:right w:val="single" w:sz="8" w:space="0" w:color="auto"/>
            </w:tcBorders>
            <w:shd w:val="clear" w:color="auto" w:fill="auto"/>
            <w:vAlign w:val="center"/>
            <w:hideMark/>
          </w:tcPr>
          <w:p w14:paraId="2B53D0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2351711.38</w:t>
            </w:r>
          </w:p>
        </w:tc>
      </w:tr>
      <w:tr w:rsidR="00EC44A9" w:rsidRPr="00100F6A" w14:paraId="1BF213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B9D9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w:t>
            </w:r>
          </w:p>
        </w:tc>
        <w:tc>
          <w:tcPr>
            <w:tcW w:w="1305" w:type="dxa"/>
            <w:tcBorders>
              <w:top w:val="nil"/>
              <w:left w:val="nil"/>
              <w:bottom w:val="single" w:sz="8" w:space="0" w:color="auto"/>
              <w:right w:val="single" w:sz="8" w:space="0" w:color="auto"/>
            </w:tcBorders>
            <w:shd w:val="clear" w:color="auto" w:fill="auto"/>
            <w:vAlign w:val="center"/>
            <w:hideMark/>
          </w:tcPr>
          <w:p w14:paraId="1EE38B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270687.40</w:t>
            </w:r>
          </w:p>
        </w:tc>
        <w:tc>
          <w:tcPr>
            <w:tcW w:w="1166" w:type="dxa"/>
            <w:tcBorders>
              <w:top w:val="nil"/>
              <w:left w:val="nil"/>
              <w:bottom w:val="single" w:sz="8" w:space="0" w:color="auto"/>
              <w:right w:val="single" w:sz="8" w:space="0" w:color="auto"/>
            </w:tcBorders>
            <w:shd w:val="clear" w:color="auto" w:fill="auto"/>
            <w:vAlign w:val="center"/>
            <w:hideMark/>
          </w:tcPr>
          <w:p w14:paraId="1A5DCF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2351732.04</w:t>
            </w:r>
          </w:p>
        </w:tc>
      </w:tr>
      <w:tr w:rsidR="00EC44A9" w:rsidRPr="00100F6A" w14:paraId="1C9D09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E3C7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w:t>
            </w:r>
          </w:p>
        </w:tc>
        <w:tc>
          <w:tcPr>
            <w:tcW w:w="1305" w:type="dxa"/>
            <w:tcBorders>
              <w:top w:val="nil"/>
              <w:left w:val="nil"/>
              <w:bottom w:val="single" w:sz="8" w:space="0" w:color="auto"/>
              <w:right w:val="single" w:sz="8" w:space="0" w:color="auto"/>
            </w:tcBorders>
            <w:shd w:val="clear" w:color="auto" w:fill="auto"/>
            <w:vAlign w:val="center"/>
            <w:hideMark/>
          </w:tcPr>
          <w:p w14:paraId="2D6C79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270702.00</w:t>
            </w:r>
          </w:p>
        </w:tc>
        <w:tc>
          <w:tcPr>
            <w:tcW w:w="1166" w:type="dxa"/>
            <w:tcBorders>
              <w:top w:val="nil"/>
              <w:left w:val="nil"/>
              <w:bottom w:val="single" w:sz="8" w:space="0" w:color="auto"/>
              <w:right w:val="single" w:sz="8" w:space="0" w:color="auto"/>
            </w:tcBorders>
            <w:shd w:val="clear" w:color="auto" w:fill="auto"/>
            <w:vAlign w:val="center"/>
            <w:hideMark/>
          </w:tcPr>
          <w:p w14:paraId="356C73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2351779.41</w:t>
            </w:r>
          </w:p>
        </w:tc>
      </w:tr>
      <w:tr w:rsidR="00EC44A9" w:rsidRPr="00100F6A" w14:paraId="31A118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81A8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w:t>
            </w:r>
          </w:p>
        </w:tc>
        <w:tc>
          <w:tcPr>
            <w:tcW w:w="1305" w:type="dxa"/>
            <w:tcBorders>
              <w:top w:val="nil"/>
              <w:left w:val="nil"/>
              <w:bottom w:val="single" w:sz="8" w:space="0" w:color="auto"/>
              <w:right w:val="single" w:sz="8" w:space="0" w:color="auto"/>
            </w:tcBorders>
            <w:shd w:val="clear" w:color="auto" w:fill="auto"/>
            <w:vAlign w:val="center"/>
            <w:hideMark/>
          </w:tcPr>
          <w:p w14:paraId="3C2FB0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270720.25</w:t>
            </w:r>
          </w:p>
        </w:tc>
        <w:tc>
          <w:tcPr>
            <w:tcW w:w="1166" w:type="dxa"/>
            <w:tcBorders>
              <w:top w:val="nil"/>
              <w:left w:val="nil"/>
              <w:bottom w:val="single" w:sz="8" w:space="0" w:color="auto"/>
              <w:right w:val="single" w:sz="8" w:space="0" w:color="auto"/>
            </w:tcBorders>
            <w:shd w:val="clear" w:color="auto" w:fill="auto"/>
            <w:vAlign w:val="center"/>
            <w:hideMark/>
          </w:tcPr>
          <w:p w14:paraId="0C9455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2351819.50</w:t>
            </w:r>
          </w:p>
        </w:tc>
      </w:tr>
      <w:tr w:rsidR="00EC44A9" w:rsidRPr="00100F6A" w14:paraId="3767A99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3A4E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w:t>
            </w:r>
          </w:p>
        </w:tc>
        <w:tc>
          <w:tcPr>
            <w:tcW w:w="1305" w:type="dxa"/>
            <w:tcBorders>
              <w:top w:val="nil"/>
              <w:left w:val="nil"/>
              <w:bottom w:val="single" w:sz="8" w:space="0" w:color="auto"/>
              <w:right w:val="single" w:sz="8" w:space="0" w:color="auto"/>
            </w:tcBorders>
            <w:shd w:val="clear" w:color="auto" w:fill="auto"/>
            <w:vAlign w:val="center"/>
            <w:hideMark/>
          </w:tcPr>
          <w:p w14:paraId="33E8FE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270748.20</w:t>
            </w:r>
          </w:p>
        </w:tc>
        <w:tc>
          <w:tcPr>
            <w:tcW w:w="1166" w:type="dxa"/>
            <w:tcBorders>
              <w:top w:val="nil"/>
              <w:left w:val="nil"/>
              <w:bottom w:val="single" w:sz="8" w:space="0" w:color="auto"/>
              <w:right w:val="single" w:sz="8" w:space="0" w:color="auto"/>
            </w:tcBorders>
            <w:shd w:val="clear" w:color="auto" w:fill="auto"/>
            <w:vAlign w:val="center"/>
            <w:hideMark/>
          </w:tcPr>
          <w:p w14:paraId="0C6C72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2351846.22</w:t>
            </w:r>
          </w:p>
        </w:tc>
      </w:tr>
      <w:tr w:rsidR="00EC44A9" w:rsidRPr="00100F6A" w14:paraId="1E58569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E0C8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w:t>
            </w:r>
          </w:p>
        </w:tc>
        <w:tc>
          <w:tcPr>
            <w:tcW w:w="1305" w:type="dxa"/>
            <w:tcBorders>
              <w:top w:val="nil"/>
              <w:left w:val="nil"/>
              <w:bottom w:val="single" w:sz="8" w:space="0" w:color="auto"/>
              <w:right w:val="single" w:sz="8" w:space="0" w:color="auto"/>
            </w:tcBorders>
            <w:shd w:val="clear" w:color="auto" w:fill="auto"/>
            <w:vAlign w:val="center"/>
            <w:hideMark/>
          </w:tcPr>
          <w:p w14:paraId="307923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270791.95</w:t>
            </w:r>
          </w:p>
        </w:tc>
        <w:tc>
          <w:tcPr>
            <w:tcW w:w="1166" w:type="dxa"/>
            <w:tcBorders>
              <w:top w:val="nil"/>
              <w:left w:val="nil"/>
              <w:bottom w:val="single" w:sz="8" w:space="0" w:color="auto"/>
              <w:right w:val="single" w:sz="8" w:space="0" w:color="auto"/>
            </w:tcBorders>
            <w:shd w:val="clear" w:color="auto" w:fill="auto"/>
            <w:vAlign w:val="center"/>
            <w:hideMark/>
          </w:tcPr>
          <w:p w14:paraId="324865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2351871.73</w:t>
            </w:r>
          </w:p>
        </w:tc>
      </w:tr>
      <w:tr w:rsidR="00EC44A9" w:rsidRPr="00100F6A" w14:paraId="73589D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FDEC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w:t>
            </w:r>
          </w:p>
        </w:tc>
        <w:tc>
          <w:tcPr>
            <w:tcW w:w="1305" w:type="dxa"/>
            <w:tcBorders>
              <w:top w:val="nil"/>
              <w:left w:val="nil"/>
              <w:bottom w:val="single" w:sz="8" w:space="0" w:color="auto"/>
              <w:right w:val="single" w:sz="8" w:space="0" w:color="auto"/>
            </w:tcBorders>
            <w:shd w:val="clear" w:color="auto" w:fill="auto"/>
            <w:vAlign w:val="center"/>
            <w:hideMark/>
          </w:tcPr>
          <w:p w14:paraId="5158F7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270826.66</w:t>
            </w:r>
          </w:p>
        </w:tc>
        <w:tc>
          <w:tcPr>
            <w:tcW w:w="1166" w:type="dxa"/>
            <w:tcBorders>
              <w:top w:val="nil"/>
              <w:left w:val="nil"/>
              <w:bottom w:val="single" w:sz="8" w:space="0" w:color="auto"/>
              <w:right w:val="single" w:sz="8" w:space="0" w:color="auto"/>
            </w:tcBorders>
            <w:shd w:val="clear" w:color="auto" w:fill="auto"/>
            <w:vAlign w:val="center"/>
            <w:hideMark/>
          </w:tcPr>
          <w:p w14:paraId="5D17C1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2351886.08</w:t>
            </w:r>
          </w:p>
        </w:tc>
      </w:tr>
      <w:tr w:rsidR="00EC44A9" w:rsidRPr="00100F6A" w14:paraId="5EF09B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A000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w:t>
            </w:r>
          </w:p>
        </w:tc>
        <w:tc>
          <w:tcPr>
            <w:tcW w:w="1305" w:type="dxa"/>
            <w:tcBorders>
              <w:top w:val="nil"/>
              <w:left w:val="nil"/>
              <w:bottom w:val="single" w:sz="8" w:space="0" w:color="auto"/>
              <w:right w:val="single" w:sz="8" w:space="0" w:color="auto"/>
            </w:tcBorders>
            <w:shd w:val="clear" w:color="auto" w:fill="auto"/>
            <w:vAlign w:val="center"/>
            <w:hideMark/>
          </w:tcPr>
          <w:p w14:paraId="7A462B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270861.88</w:t>
            </w:r>
          </w:p>
        </w:tc>
        <w:tc>
          <w:tcPr>
            <w:tcW w:w="1166" w:type="dxa"/>
            <w:tcBorders>
              <w:top w:val="nil"/>
              <w:left w:val="nil"/>
              <w:bottom w:val="single" w:sz="8" w:space="0" w:color="auto"/>
              <w:right w:val="single" w:sz="8" w:space="0" w:color="auto"/>
            </w:tcBorders>
            <w:shd w:val="clear" w:color="auto" w:fill="auto"/>
            <w:vAlign w:val="center"/>
            <w:hideMark/>
          </w:tcPr>
          <w:p w14:paraId="70F76B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2351890.94</w:t>
            </w:r>
          </w:p>
        </w:tc>
      </w:tr>
      <w:tr w:rsidR="00EC44A9" w:rsidRPr="00100F6A" w14:paraId="74CAFF4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96D8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w:t>
            </w:r>
          </w:p>
        </w:tc>
        <w:tc>
          <w:tcPr>
            <w:tcW w:w="1305" w:type="dxa"/>
            <w:tcBorders>
              <w:top w:val="nil"/>
              <w:left w:val="nil"/>
              <w:bottom w:val="single" w:sz="8" w:space="0" w:color="auto"/>
              <w:right w:val="single" w:sz="8" w:space="0" w:color="auto"/>
            </w:tcBorders>
            <w:shd w:val="clear" w:color="auto" w:fill="auto"/>
            <w:vAlign w:val="center"/>
            <w:hideMark/>
          </w:tcPr>
          <w:p w14:paraId="68FF60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270908.10</w:t>
            </w:r>
          </w:p>
        </w:tc>
        <w:tc>
          <w:tcPr>
            <w:tcW w:w="1166" w:type="dxa"/>
            <w:tcBorders>
              <w:top w:val="nil"/>
              <w:left w:val="nil"/>
              <w:bottom w:val="single" w:sz="8" w:space="0" w:color="auto"/>
              <w:right w:val="single" w:sz="8" w:space="0" w:color="auto"/>
            </w:tcBorders>
            <w:shd w:val="clear" w:color="auto" w:fill="auto"/>
            <w:vAlign w:val="center"/>
            <w:hideMark/>
          </w:tcPr>
          <w:p w14:paraId="283783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2351887.31</w:t>
            </w:r>
          </w:p>
        </w:tc>
      </w:tr>
      <w:tr w:rsidR="00EC44A9" w:rsidRPr="00100F6A" w14:paraId="1E1AD9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B0AE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w:t>
            </w:r>
          </w:p>
        </w:tc>
        <w:tc>
          <w:tcPr>
            <w:tcW w:w="1305" w:type="dxa"/>
            <w:tcBorders>
              <w:top w:val="nil"/>
              <w:left w:val="nil"/>
              <w:bottom w:val="single" w:sz="8" w:space="0" w:color="auto"/>
              <w:right w:val="single" w:sz="8" w:space="0" w:color="auto"/>
            </w:tcBorders>
            <w:shd w:val="clear" w:color="auto" w:fill="auto"/>
            <w:vAlign w:val="center"/>
            <w:hideMark/>
          </w:tcPr>
          <w:p w14:paraId="572AC3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270957.95</w:t>
            </w:r>
          </w:p>
        </w:tc>
        <w:tc>
          <w:tcPr>
            <w:tcW w:w="1166" w:type="dxa"/>
            <w:tcBorders>
              <w:top w:val="nil"/>
              <w:left w:val="nil"/>
              <w:bottom w:val="single" w:sz="8" w:space="0" w:color="auto"/>
              <w:right w:val="single" w:sz="8" w:space="0" w:color="auto"/>
            </w:tcBorders>
            <w:shd w:val="clear" w:color="auto" w:fill="auto"/>
            <w:vAlign w:val="center"/>
            <w:hideMark/>
          </w:tcPr>
          <w:p w14:paraId="1E96E6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2351876.37</w:t>
            </w:r>
          </w:p>
        </w:tc>
      </w:tr>
      <w:tr w:rsidR="00EC44A9" w:rsidRPr="00100F6A" w14:paraId="5EA24F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0784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w:t>
            </w:r>
          </w:p>
        </w:tc>
        <w:tc>
          <w:tcPr>
            <w:tcW w:w="1305" w:type="dxa"/>
            <w:tcBorders>
              <w:top w:val="nil"/>
              <w:left w:val="nil"/>
              <w:bottom w:val="single" w:sz="8" w:space="0" w:color="auto"/>
              <w:right w:val="single" w:sz="8" w:space="0" w:color="auto"/>
            </w:tcBorders>
            <w:shd w:val="clear" w:color="auto" w:fill="auto"/>
            <w:vAlign w:val="center"/>
            <w:hideMark/>
          </w:tcPr>
          <w:p w14:paraId="467D80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270996.85</w:t>
            </w:r>
          </w:p>
        </w:tc>
        <w:tc>
          <w:tcPr>
            <w:tcW w:w="1166" w:type="dxa"/>
            <w:tcBorders>
              <w:top w:val="nil"/>
              <w:left w:val="nil"/>
              <w:bottom w:val="single" w:sz="8" w:space="0" w:color="auto"/>
              <w:right w:val="single" w:sz="8" w:space="0" w:color="auto"/>
            </w:tcBorders>
            <w:shd w:val="clear" w:color="auto" w:fill="auto"/>
            <w:vAlign w:val="center"/>
            <w:hideMark/>
          </w:tcPr>
          <w:p w14:paraId="57C93F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2351867.86</w:t>
            </w:r>
          </w:p>
        </w:tc>
      </w:tr>
      <w:tr w:rsidR="00EC44A9" w:rsidRPr="00100F6A" w14:paraId="68250B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BF97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w:t>
            </w:r>
          </w:p>
        </w:tc>
        <w:tc>
          <w:tcPr>
            <w:tcW w:w="1305" w:type="dxa"/>
            <w:tcBorders>
              <w:top w:val="nil"/>
              <w:left w:val="nil"/>
              <w:bottom w:val="single" w:sz="8" w:space="0" w:color="auto"/>
              <w:right w:val="single" w:sz="8" w:space="0" w:color="auto"/>
            </w:tcBorders>
            <w:shd w:val="clear" w:color="auto" w:fill="auto"/>
            <w:vAlign w:val="center"/>
            <w:hideMark/>
          </w:tcPr>
          <w:p w14:paraId="3833BE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271024.80</w:t>
            </w:r>
          </w:p>
        </w:tc>
        <w:tc>
          <w:tcPr>
            <w:tcW w:w="1166" w:type="dxa"/>
            <w:tcBorders>
              <w:top w:val="nil"/>
              <w:left w:val="nil"/>
              <w:bottom w:val="single" w:sz="8" w:space="0" w:color="auto"/>
              <w:right w:val="single" w:sz="8" w:space="0" w:color="auto"/>
            </w:tcBorders>
            <w:shd w:val="clear" w:color="auto" w:fill="auto"/>
            <w:vAlign w:val="center"/>
            <w:hideMark/>
          </w:tcPr>
          <w:p w14:paraId="343173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2351866.64</w:t>
            </w:r>
          </w:p>
        </w:tc>
      </w:tr>
      <w:tr w:rsidR="00EC44A9" w:rsidRPr="00100F6A" w14:paraId="33EC7C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2FCE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w:t>
            </w:r>
          </w:p>
        </w:tc>
        <w:tc>
          <w:tcPr>
            <w:tcW w:w="1305" w:type="dxa"/>
            <w:tcBorders>
              <w:top w:val="nil"/>
              <w:left w:val="nil"/>
              <w:bottom w:val="single" w:sz="8" w:space="0" w:color="auto"/>
              <w:right w:val="single" w:sz="8" w:space="0" w:color="auto"/>
            </w:tcBorders>
            <w:shd w:val="clear" w:color="auto" w:fill="auto"/>
            <w:vAlign w:val="center"/>
            <w:hideMark/>
          </w:tcPr>
          <w:p w14:paraId="7505BD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271045.45</w:t>
            </w:r>
          </w:p>
        </w:tc>
        <w:tc>
          <w:tcPr>
            <w:tcW w:w="1166" w:type="dxa"/>
            <w:tcBorders>
              <w:top w:val="nil"/>
              <w:left w:val="nil"/>
              <w:bottom w:val="single" w:sz="8" w:space="0" w:color="auto"/>
              <w:right w:val="single" w:sz="8" w:space="0" w:color="auto"/>
            </w:tcBorders>
            <w:shd w:val="clear" w:color="auto" w:fill="auto"/>
            <w:vAlign w:val="center"/>
            <w:hideMark/>
          </w:tcPr>
          <w:p w14:paraId="78536F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2351870.29</w:t>
            </w:r>
          </w:p>
        </w:tc>
      </w:tr>
      <w:tr w:rsidR="00EC44A9" w:rsidRPr="00100F6A" w14:paraId="6263D9C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6484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w:t>
            </w:r>
          </w:p>
        </w:tc>
        <w:tc>
          <w:tcPr>
            <w:tcW w:w="1305" w:type="dxa"/>
            <w:tcBorders>
              <w:top w:val="nil"/>
              <w:left w:val="nil"/>
              <w:bottom w:val="single" w:sz="8" w:space="0" w:color="auto"/>
              <w:right w:val="single" w:sz="8" w:space="0" w:color="auto"/>
            </w:tcBorders>
            <w:shd w:val="clear" w:color="auto" w:fill="auto"/>
            <w:vAlign w:val="center"/>
            <w:hideMark/>
          </w:tcPr>
          <w:p w14:paraId="352D4E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271078.30</w:t>
            </w:r>
          </w:p>
        </w:tc>
        <w:tc>
          <w:tcPr>
            <w:tcW w:w="1166" w:type="dxa"/>
            <w:tcBorders>
              <w:top w:val="nil"/>
              <w:left w:val="nil"/>
              <w:bottom w:val="single" w:sz="8" w:space="0" w:color="auto"/>
              <w:right w:val="single" w:sz="8" w:space="0" w:color="auto"/>
            </w:tcBorders>
            <w:shd w:val="clear" w:color="auto" w:fill="auto"/>
            <w:vAlign w:val="center"/>
            <w:hideMark/>
          </w:tcPr>
          <w:p w14:paraId="2627DD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2351882.41</w:t>
            </w:r>
          </w:p>
        </w:tc>
      </w:tr>
      <w:tr w:rsidR="00EC44A9" w:rsidRPr="00100F6A" w14:paraId="34A75A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A597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w:t>
            </w:r>
          </w:p>
        </w:tc>
        <w:tc>
          <w:tcPr>
            <w:tcW w:w="1305" w:type="dxa"/>
            <w:tcBorders>
              <w:top w:val="nil"/>
              <w:left w:val="nil"/>
              <w:bottom w:val="single" w:sz="8" w:space="0" w:color="auto"/>
              <w:right w:val="single" w:sz="8" w:space="0" w:color="auto"/>
            </w:tcBorders>
            <w:shd w:val="clear" w:color="auto" w:fill="auto"/>
            <w:vAlign w:val="center"/>
            <w:hideMark/>
          </w:tcPr>
          <w:p w14:paraId="0AC359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271115.95</w:t>
            </w:r>
          </w:p>
        </w:tc>
        <w:tc>
          <w:tcPr>
            <w:tcW w:w="1166" w:type="dxa"/>
            <w:tcBorders>
              <w:top w:val="nil"/>
              <w:left w:val="nil"/>
              <w:bottom w:val="single" w:sz="8" w:space="0" w:color="auto"/>
              <w:right w:val="single" w:sz="8" w:space="0" w:color="auto"/>
            </w:tcBorders>
            <w:shd w:val="clear" w:color="auto" w:fill="auto"/>
            <w:vAlign w:val="center"/>
            <w:hideMark/>
          </w:tcPr>
          <w:p w14:paraId="034CCE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2351911.57</w:t>
            </w:r>
          </w:p>
        </w:tc>
      </w:tr>
      <w:tr w:rsidR="00EC44A9" w:rsidRPr="00100F6A" w14:paraId="1B5526E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3E55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w:t>
            </w:r>
          </w:p>
        </w:tc>
        <w:tc>
          <w:tcPr>
            <w:tcW w:w="1305" w:type="dxa"/>
            <w:tcBorders>
              <w:top w:val="nil"/>
              <w:left w:val="nil"/>
              <w:bottom w:val="single" w:sz="8" w:space="0" w:color="auto"/>
              <w:right w:val="single" w:sz="8" w:space="0" w:color="auto"/>
            </w:tcBorders>
            <w:shd w:val="clear" w:color="auto" w:fill="auto"/>
            <w:vAlign w:val="center"/>
            <w:hideMark/>
          </w:tcPr>
          <w:p w14:paraId="59553B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271152.45</w:t>
            </w:r>
          </w:p>
        </w:tc>
        <w:tc>
          <w:tcPr>
            <w:tcW w:w="1166" w:type="dxa"/>
            <w:tcBorders>
              <w:top w:val="nil"/>
              <w:left w:val="nil"/>
              <w:bottom w:val="single" w:sz="8" w:space="0" w:color="auto"/>
              <w:right w:val="single" w:sz="8" w:space="0" w:color="auto"/>
            </w:tcBorders>
            <w:shd w:val="clear" w:color="auto" w:fill="auto"/>
            <w:vAlign w:val="center"/>
            <w:hideMark/>
          </w:tcPr>
          <w:p w14:paraId="35DDDC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2351949.25</w:t>
            </w:r>
          </w:p>
        </w:tc>
      </w:tr>
      <w:tr w:rsidR="00EC44A9" w:rsidRPr="00100F6A" w14:paraId="4C26CF5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C35E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w:t>
            </w:r>
          </w:p>
        </w:tc>
        <w:tc>
          <w:tcPr>
            <w:tcW w:w="1305" w:type="dxa"/>
            <w:tcBorders>
              <w:top w:val="nil"/>
              <w:left w:val="nil"/>
              <w:bottom w:val="single" w:sz="8" w:space="0" w:color="auto"/>
              <w:right w:val="single" w:sz="8" w:space="0" w:color="auto"/>
            </w:tcBorders>
            <w:shd w:val="clear" w:color="auto" w:fill="auto"/>
            <w:vAlign w:val="center"/>
            <w:hideMark/>
          </w:tcPr>
          <w:p w14:paraId="5E0231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271197.42</w:t>
            </w:r>
          </w:p>
        </w:tc>
        <w:tc>
          <w:tcPr>
            <w:tcW w:w="1166" w:type="dxa"/>
            <w:tcBorders>
              <w:top w:val="nil"/>
              <w:left w:val="nil"/>
              <w:bottom w:val="single" w:sz="8" w:space="0" w:color="auto"/>
              <w:right w:val="single" w:sz="8" w:space="0" w:color="auto"/>
            </w:tcBorders>
            <w:shd w:val="clear" w:color="auto" w:fill="auto"/>
            <w:vAlign w:val="center"/>
            <w:hideMark/>
          </w:tcPr>
          <w:p w14:paraId="1521C8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2352001.49</w:t>
            </w:r>
          </w:p>
        </w:tc>
      </w:tr>
      <w:tr w:rsidR="00EC44A9" w:rsidRPr="00100F6A" w14:paraId="6698177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ED3E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w:t>
            </w:r>
          </w:p>
        </w:tc>
        <w:tc>
          <w:tcPr>
            <w:tcW w:w="1305" w:type="dxa"/>
            <w:tcBorders>
              <w:top w:val="nil"/>
              <w:left w:val="nil"/>
              <w:bottom w:val="single" w:sz="8" w:space="0" w:color="auto"/>
              <w:right w:val="single" w:sz="8" w:space="0" w:color="auto"/>
            </w:tcBorders>
            <w:shd w:val="clear" w:color="auto" w:fill="auto"/>
            <w:vAlign w:val="center"/>
            <w:hideMark/>
          </w:tcPr>
          <w:p w14:paraId="337940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271218.05</w:t>
            </w:r>
          </w:p>
        </w:tc>
        <w:tc>
          <w:tcPr>
            <w:tcW w:w="1166" w:type="dxa"/>
            <w:tcBorders>
              <w:top w:val="nil"/>
              <w:left w:val="nil"/>
              <w:bottom w:val="single" w:sz="8" w:space="0" w:color="auto"/>
              <w:right w:val="single" w:sz="8" w:space="0" w:color="auto"/>
            </w:tcBorders>
            <w:shd w:val="clear" w:color="auto" w:fill="auto"/>
            <w:vAlign w:val="center"/>
            <w:hideMark/>
          </w:tcPr>
          <w:p w14:paraId="4DA8FA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2352036.72</w:t>
            </w:r>
          </w:p>
        </w:tc>
      </w:tr>
      <w:tr w:rsidR="00EC44A9" w:rsidRPr="00100F6A" w14:paraId="56D6C0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CA38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w:t>
            </w:r>
          </w:p>
        </w:tc>
        <w:tc>
          <w:tcPr>
            <w:tcW w:w="1305" w:type="dxa"/>
            <w:tcBorders>
              <w:top w:val="nil"/>
              <w:left w:val="nil"/>
              <w:bottom w:val="single" w:sz="8" w:space="0" w:color="auto"/>
              <w:right w:val="single" w:sz="8" w:space="0" w:color="auto"/>
            </w:tcBorders>
            <w:shd w:val="clear" w:color="auto" w:fill="auto"/>
            <w:vAlign w:val="center"/>
            <w:hideMark/>
          </w:tcPr>
          <w:p w14:paraId="2FEE3B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271229.00</w:t>
            </w:r>
          </w:p>
        </w:tc>
        <w:tc>
          <w:tcPr>
            <w:tcW w:w="1166" w:type="dxa"/>
            <w:tcBorders>
              <w:top w:val="nil"/>
              <w:left w:val="nil"/>
              <w:bottom w:val="single" w:sz="8" w:space="0" w:color="auto"/>
              <w:right w:val="single" w:sz="8" w:space="0" w:color="auto"/>
            </w:tcBorders>
            <w:shd w:val="clear" w:color="auto" w:fill="auto"/>
            <w:vAlign w:val="center"/>
            <w:hideMark/>
          </w:tcPr>
          <w:p w14:paraId="617B6B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2352069.52</w:t>
            </w:r>
          </w:p>
        </w:tc>
      </w:tr>
      <w:tr w:rsidR="00EC44A9" w:rsidRPr="00100F6A" w14:paraId="5B4116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AF22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w:t>
            </w:r>
          </w:p>
        </w:tc>
        <w:tc>
          <w:tcPr>
            <w:tcW w:w="1305" w:type="dxa"/>
            <w:tcBorders>
              <w:top w:val="nil"/>
              <w:left w:val="nil"/>
              <w:bottom w:val="single" w:sz="8" w:space="0" w:color="auto"/>
              <w:right w:val="single" w:sz="8" w:space="0" w:color="auto"/>
            </w:tcBorders>
            <w:shd w:val="clear" w:color="auto" w:fill="auto"/>
            <w:vAlign w:val="center"/>
            <w:hideMark/>
          </w:tcPr>
          <w:p w14:paraId="64D16A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271229.00</w:t>
            </w:r>
          </w:p>
        </w:tc>
        <w:tc>
          <w:tcPr>
            <w:tcW w:w="1166" w:type="dxa"/>
            <w:tcBorders>
              <w:top w:val="nil"/>
              <w:left w:val="nil"/>
              <w:bottom w:val="single" w:sz="8" w:space="0" w:color="auto"/>
              <w:right w:val="single" w:sz="8" w:space="0" w:color="auto"/>
            </w:tcBorders>
            <w:shd w:val="clear" w:color="auto" w:fill="auto"/>
            <w:vAlign w:val="center"/>
            <w:hideMark/>
          </w:tcPr>
          <w:p w14:paraId="51022B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2352095.03</w:t>
            </w:r>
          </w:p>
        </w:tc>
      </w:tr>
      <w:tr w:rsidR="00EC44A9" w:rsidRPr="00100F6A" w14:paraId="12CCC29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FDA3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w:t>
            </w:r>
          </w:p>
        </w:tc>
        <w:tc>
          <w:tcPr>
            <w:tcW w:w="1305" w:type="dxa"/>
            <w:tcBorders>
              <w:top w:val="nil"/>
              <w:left w:val="nil"/>
              <w:bottom w:val="single" w:sz="8" w:space="0" w:color="auto"/>
              <w:right w:val="single" w:sz="8" w:space="0" w:color="auto"/>
            </w:tcBorders>
            <w:shd w:val="clear" w:color="auto" w:fill="auto"/>
            <w:vAlign w:val="center"/>
            <w:hideMark/>
          </w:tcPr>
          <w:p w14:paraId="1F6FB0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271218.05</w:t>
            </w:r>
          </w:p>
        </w:tc>
        <w:tc>
          <w:tcPr>
            <w:tcW w:w="1166" w:type="dxa"/>
            <w:tcBorders>
              <w:top w:val="nil"/>
              <w:left w:val="nil"/>
              <w:bottom w:val="single" w:sz="8" w:space="0" w:color="auto"/>
              <w:right w:val="single" w:sz="8" w:space="0" w:color="auto"/>
            </w:tcBorders>
            <w:shd w:val="clear" w:color="auto" w:fill="auto"/>
            <w:vAlign w:val="center"/>
            <w:hideMark/>
          </w:tcPr>
          <w:p w14:paraId="1AD5AF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2352127.84</w:t>
            </w:r>
          </w:p>
        </w:tc>
      </w:tr>
      <w:tr w:rsidR="00EC44A9" w:rsidRPr="00100F6A" w14:paraId="1FC028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52F5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w:t>
            </w:r>
          </w:p>
        </w:tc>
        <w:tc>
          <w:tcPr>
            <w:tcW w:w="1305" w:type="dxa"/>
            <w:tcBorders>
              <w:top w:val="nil"/>
              <w:left w:val="nil"/>
              <w:bottom w:val="single" w:sz="8" w:space="0" w:color="auto"/>
              <w:right w:val="single" w:sz="8" w:space="0" w:color="auto"/>
            </w:tcBorders>
            <w:shd w:val="clear" w:color="auto" w:fill="auto"/>
            <w:vAlign w:val="center"/>
            <w:hideMark/>
          </w:tcPr>
          <w:p w14:paraId="0D91A7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271195.03</w:t>
            </w:r>
          </w:p>
        </w:tc>
        <w:tc>
          <w:tcPr>
            <w:tcW w:w="1166" w:type="dxa"/>
            <w:tcBorders>
              <w:top w:val="nil"/>
              <w:left w:val="nil"/>
              <w:bottom w:val="single" w:sz="8" w:space="0" w:color="auto"/>
              <w:right w:val="single" w:sz="8" w:space="0" w:color="auto"/>
            </w:tcBorders>
            <w:shd w:val="clear" w:color="auto" w:fill="auto"/>
            <w:vAlign w:val="center"/>
            <w:hideMark/>
          </w:tcPr>
          <w:p w14:paraId="27DE8C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2352146.05</w:t>
            </w:r>
          </w:p>
        </w:tc>
      </w:tr>
      <w:tr w:rsidR="00EC44A9" w:rsidRPr="00100F6A" w14:paraId="45B5AC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EF92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w:t>
            </w:r>
          </w:p>
        </w:tc>
        <w:tc>
          <w:tcPr>
            <w:tcW w:w="1305" w:type="dxa"/>
            <w:tcBorders>
              <w:top w:val="nil"/>
              <w:left w:val="nil"/>
              <w:bottom w:val="single" w:sz="8" w:space="0" w:color="auto"/>
              <w:right w:val="single" w:sz="8" w:space="0" w:color="auto"/>
            </w:tcBorders>
            <w:shd w:val="clear" w:color="auto" w:fill="auto"/>
            <w:vAlign w:val="center"/>
            <w:hideMark/>
          </w:tcPr>
          <w:p w14:paraId="66DC8F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271167.00</w:t>
            </w:r>
          </w:p>
        </w:tc>
        <w:tc>
          <w:tcPr>
            <w:tcW w:w="1166" w:type="dxa"/>
            <w:tcBorders>
              <w:top w:val="nil"/>
              <w:left w:val="nil"/>
              <w:bottom w:val="single" w:sz="8" w:space="0" w:color="auto"/>
              <w:right w:val="single" w:sz="8" w:space="0" w:color="auto"/>
            </w:tcBorders>
            <w:shd w:val="clear" w:color="auto" w:fill="auto"/>
            <w:vAlign w:val="center"/>
            <w:hideMark/>
          </w:tcPr>
          <w:p w14:paraId="367F1E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2352150.92</w:t>
            </w:r>
          </w:p>
        </w:tc>
      </w:tr>
      <w:tr w:rsidR="00EC44A9" w:rsidRPr="00100F6A" w14:paraId="0EB1C2C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B598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w:t>
            </w:r>
          </w:p>
        </w:tc>
        <w:tc>
          <w:tcPr>
            <w:tcW w:w="1305" w:type="dxa"/>
            <w:tcBorders>
              <w:top w:val="nil"/>
              <w:left w:val="nil"/>
              <w:bottom w:val="single" w:sz="8" w:space="0" w:color="auto"/>
              <w:right w:val="single" w:sz="8" w:space="0" w:color="auto"/>
            </w:tcBorders>
            <w:shd w:val="clear" w:color="auto" w:fill="auto"/>
            <w:vAlign w:val="center"/>
            <w:hideMark/>
          </w:tcPr>
          <w:p w14:paraId="02A9C2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271136.65</w:t>
            </w:r>
          </w:p>
        </w:tc>
        <w:tc>
          <w:tcPr>
            <w:tcW w:w="1166" w:type="dxa"/>
            <w:tcBorders>
              <w:top w:val="nil"/>
              <w:left w:val="nil"/>
              <w:bottom w:val="single" w:sz="8" w:space="0" w:color="auto"/>
              <w:right w:val="single" w:sz="8" w:space="0" w:color="auto"/>
            </w:tcBorders>
            <w:shd w:val="clear" w:color="auto" w:fill="auto"/>
            <w:vAlign w:val="center"/>
            <w:hideMark/>
          </w:tcPr>
          <w:p w14:paraId="459560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2352144.84</w:t>
            </w:r>
          </w:p>
        </w:tc>
      </w:tr>
      <w:tr w:rsidR="00EC44A9" w:rsidRPr="00100F6A" w14:paraId="54EF0AE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89F1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w:t>
            </w:r>
          </w:p>
        </w:tc>
        <w:tc>
          <w:tcPr>
            <w:tcW w:w="1305" w:type="dxa"/>
            <w:tcBorders>
              <w:top w:val="nil"/>
              <w:left w:val="nil"/>
              <w:bottom w:val="single" w:sz="8" w:space="0" w:color="auto"/>
              <w:right w:val="single" w:sz="8" w:space="0" w:color="auto"/>
            </w:tcBorders>
            <w:shd w:val="clear" w:color="auto" w:fill="auto"/>
            <w:vAlign w:val="center"/>
            <w:hideMark/>
          </w:tcPr>
          <w:p w14:paraId="4AF573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271087.20</w:t>
            </w:r>
          </w:p>
        </w:tc>
        <w:tc>
          <w:tcPr>
            <w:tcW w:w="1166" w:type="dxa"/>
            <w:tcBorders>
              <w:top w:val="nil"/>
              <w:left w:val="nil"/>
              <w:bottom w:val="single" w:sz="8" w:space="0" w:color="auto"/>
              <w:right w:val="single" w:sz="8" w:space="0" w:color="auto"/>
            </w:tcBorders>
            <w:shd w:val="clear" w:color="auto" w:fill="auto"/>
            <w:vAlign w:val="center"/>
            <w:hideMark/>
          </w:tcPr>
          <w:p w14:paraId="455B26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2352123.85</w:t>
            </w:r>
          </w:p>
        </w:tc>
      </w:tr>
      <w:tr w:rsidR="00EC44A9" w:rsidRPr="00100F6A" w14:paraId="21C21B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8254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w:t>
            </w:r>
          </w:p>
        </w:tc>
        <w:tc>
          <w:tcPr>
            <w:tcW w:w="1305" w:type="dxa"/>
            <w:tcBorders>
              <w:top w:val="nil"/>
              <w:left w:val="nil"/>
              <w:bottom w:val="single" w:sz="8" w:space="0" w:color="auto"/>
              <w:right w:val="single" w:sz="8" w:space="0" w:color="auto"/>
            </w:tcBorders>
            <w:shd w:val="clear" w:color="auto" w:fill="auto"/>
            <w:vAlign w:val="center"/>
            <w:hideMark/>
          </w:tcPr>
          <w:p w14:paraId="2FF373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271042.25</w:t>
            </w:r>
          </w:p>
        </w:tc>
        <w:tc>
          <w:tcPr>
            <w:tcW w:w="1166" w:type="dxa"/>
            <w:tcBorders>
              <w:top w:val="nil"/>
              <w:left w:val="nil"/>
              <w:bottom w:val="single" w:sz="8" w:space="0" w:color="auto"/>
              <w:right w:val="single" w:sz="8" w:space="0" w:color="auto"/>
            </w:tcBorders>
            <w:shd w:val="clear" w:color="auto" w:fill="auto"/>
            <w:vAlign w:val="center"/>
            <w:hideMark/>
          </w:tcPr>
          <w:p w14:paraId="29A7B4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2352109.25</w:t>
            </w:r>
          </w:p>
        </w:tc>
      </w:tr>
      <w:tr w:rsidR="00EC44A9" w:rsidRPr="00100F6A" w14:paraId="3606AB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A336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w:t>
            </w:r>
          </w:p>
        </w:tc>
        <w:tc>
          <w:tcPr>
            <w:tcW w:w="1305" w:type="dxa"/>
            <w:tcBorders>
              <w:top w:val="nil"/>
              <w:left w:val="nil"/>
              <w:bottom w:val="single" w:sz="8" w:space="0" w:color="auto"/>
              <w:right w:val="single" w:sz="8" w:space="0" w:color="auto"/>
            </w:tcBorders>
            <w:shd w:val="clear" w:color="auto" w:fill="auto"/>
            <w:vAlign w:val="center"/>
            <w:hideMark/>
          </w:tcPr>
          <w:p w14:paraId="4673BF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271002.07</w:t>
            </w:r>
          </w:p>
        </w:tc>
        <w:tc>
          <w:tcPr>
            <w:tcW w:w="1166" w:type="dxa"/>
            <w:tcBorders>
              <w:top w:val="nil"/>
              <w:left w:val="nil"/>
              <w:bottom w:val="single" w:sz="8" w:space="0" w:color="auto"/>
              <w:right w:val="single" w:sz="8" w:space="0" w:color="auto"/>
            </w:tcBorders>
            <w:shd w:val="clear" w:color="auto" w:fill="auto"/>
            <w:vAlign w:val="center"/>
            <w:hideMark/>
          </w:tcPr>
          <w:p w14:paraId="61813C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2352108.04</w:t>
            </w:r>
          </w:p>
        </w:tc>
      </w:tr>
      <w:tr w:rsidR="00EC44A9" w:rsidRPr="00100F6A" w14:paraId="09C038E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FC0E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w:t>
            </w:r>
          </w:p>
        </w:tc>
        <w:tc>
          <w:tcPr>
            <w:tcW w:w="1305" w:type="dxa"/>
            <w:tcBorders>
              <w:top w:val="nil"/>
              <w:left w:val="nil"/>
              <w:bottom w:val="single" w:sz="8" w:space="0" w:color="auto"/>
              <w:right w:val="single" w:sz="8" w:space="0" w:color="auto"/>
            </w:tcBorders>
            <w:shd w:val="clear" w:color="auto" w:fill="auto"/>
            <w:vAlign w:val="center"/>
            <w:hideMark/>
          </w:tcPr>
          <w:p w14:paraId="38D3C6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270964.45</w:t>
            </w:r>
          </w:p>
        </w:tc>
        <w:tc>
          <w:tcPr>
            <w:tcW w:w="1166" w:type="dxa"/>
            <w:tcBorders>
              <w:top w:val="nil"/>
              <w:left w:val="nil"/>
              <w:bottom w:val="single" w:sz="8" w:space="0" w:color="auto"/>
              <w:right w:val="single" w:sz="8" w:space="0" w:color="auto"/>
            </w:tcBorders>
            <w:shd w:val="clear" w:color="auto" w:fill="auto"/>
            <w:vAlign w:val="center"/>
            <w:hideMark/>
          </w:tcPr>
          <w:p w14:paraId="2F73D5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2352120.19</w:t>
            </w:r>
          </w:p>
        </w:tc>
      </w:tr>
      <w:tr w:rsidR="00EC44A9" w:rsidRPr="00100F6A" w14:paraId="4104A59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5485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w:t>
            </w:r>
          </w:p>
        </w:tc>
        <w:tc>
          <w:tcPr>
            <w:tcW w:w="1305" w:type="dxa"/>
            <w:tcBorders>
              <w:top w:val="nil"/>
              <w:left w:val="nil"/>
              <w:bottom w:val="single" w:sz="8" w:space="0" w:color="auto"/>
              <w:right w:val="single" w:sz="8" w:space="0" w:color="auto"/>
            </w:tcBorders>
            <w:shd w:val="clear" w:color="auto" w:fill="auto"/>
            <w:vAlign w:val="center"/>
            <w:hideMark/>
          </w:tcPr>
          <w:p w14:paraId="7B881D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270907.29</w:t>
            </w:r>
          </w:p>
        </w:tc>
        <w:tc>
          <w:tcPr>
            <w:tcW w:w="1166" w:type="dxa"/>
            <w:tcBorders>
              <w:top w:val="nil"/>
              <w:left w:val="nil"/>
              <w:bottom w:val="single" w:sz="8" w:space="0" w:color="auto"/>
              <w:right w:val="single" w:sz="8" w:space="0" w:color="auto"/>
            </w:tcBorders>
            <w:shd w:val="clear" w:color="auto" w:fill="auto"/>
            <w:vAlign w:val="center"/>
            <w:hideMark/>
          </w:tcPr>
          <w:p w14:paraId="2FF0B9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2352146.91</w:t>
            </w:r>
          </w:p>
        </w:tc>
      </w:tr>
      <w:tr w:rsidR="00EC44A9" w:rsidRPr="00100F6A" w14:paraId="23DBF17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5071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w:t>
            </w:r>
          </w:p>
        </w:tc>
        <w:tc>
          <w:tcPr>
            <w:tcW w:w="1305" w:type="dxa"/>
            <w:tcBorders>
              <w:top w:val="nil"/>
              <w:left w:val="nil"/>
              <w:bottom w:val="single" w:sz="8" w:space="0" w:color="auto"/>
              <w:right w:val="single" w:sz="8" w:space="0" w:color="auto"/>
            </w:tcBorders>
            <w:shd w:val="clear" w:color="auto" w:fill="auto"/>
            <w:vAlign w:val="center"/>
            <w:hideMark/>
          </w:tcPr>
          <w:p w14:paraId="2B252C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270867.20</w:t>
            </w:r>
          </w:p>
        </w:tc>
        <w:tc>
          <w:tcPr>
            <w:tcW w:w="1166" w:type="dxa"/>
            <w:tcBorders>
              <w:top w:val="nil"/>
              <w:left w:val="nil"/>
              <w:bottom w:val="single" w:sz="8" w:space="0" w:color="auto"/>
              <w:right w:val="single" w:sz="8" w:space="0" w:color="auto"/>
            </w:tcBorders>
            <w:shd w:val="clear" w:color="auto" w:fill="auto"/>
            <w:vAlign w:val="center"/>
            <w:hideMark/>
          </w:tcPr>
          <w:p w14:paraId="4C3838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2352179.71</w:t>
            </w:r>
          </w:p>
        </w:tc>
      </w:tr>
      <w:tr w:rsidR="00EC44A9" w:rsidRPr="00100F6A" w14:paraId="1E84DC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CA7A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w:t>
            </w:r>
          </w:p>
        </w:tc>
        <w:tc>
          <w:tcPr>
            <w:tcW w:w="1305" w:type="dxa"/>
            <w:tcBorders>
              <w:top w:val="nil"/>
              <w:left w:val="nil"/>
              <w:bottom w:val="single" w:sz="8" w:space="0" w:color="auto"/>
              <w:right w:val="single" w:sz="8" w:space="0" w:color="auto"/>
            </w:tcBorders>
            <w:shd w:val="clear" w:color="auto" w:fill="auto"/>
            <w:vAlign w:val="center"/>
            <w:hideMark/>
          </w:tcPr>
          <w:p w14:paraId="3DD13E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270834.35</w:t>
            </w:r>
          </w:p>
        </w:tc>
        <w:tc>
          <w:tcPr>
            <w:tcW w:w="1166" w:type="dxa"/>
            <w:tcBorders>
              <w:top w:val="nil"/>
              <w:left w:val="nil"/>
              <w:bottom w:val="single" w:sz="8" w:space="0" w:color="auto"/>
              <w:right w:val="single" w:sz="8" w:space="0" w:color="auto"/>
            </w:tcBorders>
            <w:shd w:val="clear" w:color="auto" w:fill="auto"/>
            <w:vAlign w:val="center"/>
            <w:hideMark/>
          </w:tcPr>
          <w:p w14:paraId="1F4469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2352217.38</w:t>
            </w:r>
          </w:p>
        </w:tc>
      </w:tr>
      <w:tr w:rsidR="00EC44A9" w:rsidRPr="00100F6A" w14:paraId="1B1B3E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103C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w:t>
            </w:r>
          </w:p>
        </w:tc>
        <w:tc>
          <w:tcPr>
            <w:tcW w:w="1305" w:type="dxa"/>
            <w:tcBorders>
              <w:top w:val="nil"/>
              <w:left w:val="nil"/>
              <w:bottom w:val="single" w:sz="8" w:space="0" w:color="auto"/>
              <w:right w:val="single" w:sz="8" w:space="0" w:color="auto"/>
            </w:tcBorders>
            <w:shd w:val="clear" w:color="auto" w:fill="auto"/>
            <w:vAlign w:val="center"/>
            <w:hideMark/>
          </w:tcPr>
          <w:p w14:paraId="0BDB3C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270817.35</w:t>
            </w:r>
          </w:p>
        </w:tc>
        <w:tc>
          <w:tcPr>
            <w:tcW w:w="1166" w:type="dxa"/>
            <w:tcBorders>
              <w:top w:val="nil"/>
              <w:left w:val="nil"/>
              <w:bottom w:val="single" w:sz="8" w:space="0" w:color="auto"/>
              <w:right w:val="single" w:sz="8" w:space="0" w:color="auto"/>
            </w:tcBorders>
            <w:shd w:val="clear" w:color="auto" w:fill="auto"/>
            <w:vAlign w:val="center"/>
            <w:hideMark/>
          </w:tcPr>
          <w:p w14:paraId="749F37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2352261.11</w:t>
            </w:r>
          </w:p>
        </w:tc>
      </w:tr>
      <w:tr w:rsidR="00EC44A9" w:rsidRPr="00100F6A" w14:paraId="6F8AB0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33E7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w:t>
            </w:r>
          </w:p>
        </w:tc>
        <w:tc>
          <w:tcPr>
            <w:tcW w:w="1305" w:type="dxa"/>
            <w:tcBorders>
              <w:top w:val="nil"/>
              <w:left w:val="nil"/>
              <w:bottom w:val="single" w:sz="8" w:space="0" w:color="auto"/>
              <w:right w:val="single" w:sz="8" w:space="0" w:color="auto"/>
            </w:tcBorders>
            <w:shd w:val="clear" w:color="auto" w:fill="auto"/>
            <w:vAlign w:val="center"/>
            <w:hideMark/>
          </w:tcPr>
          <w:p w14:paraId="0549B2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270797.90</w:t>
            </w:r>
          </w:p>
        </w:tc>
        <w:tc>
          <w:tcPr>
            <w:tcW w:w="1166" w:type="dxa"/>
            <w:tcBorders>
              <w:top w:val="nil"/>
              <w:left w:val="nil"/>
              <w:bottom w:val="single" w:sz="8" w:space="0" w:color="auto"/>
              <w:right w:val="single" w:sz="8" w:space="0" w:color="auto"/>
            </w:tcBorders>
            <w:shd w:val="clear" w:color="auto" w:fill="auto"/>
            <w:vAlign w:val="center"/>
            <w:hideMark/>
          </w:tcPr>
          <w:p w14:paraId="774A11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2352380.18</w:t>
            </w:r>
          </w:p>
        </w:tc>
      </w:tr>
      <w:tr w:rsidR="00EC44A9" w:rsidRPr="00100F6A" w14:paraId="6A7B145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8FD0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w:t>
            </w:r>
          </w:p>
        </w:tc>
        <w:tc>
          <w:tcPr>
            <w:tcW w:w="1305" w:type="dxa"/>
            <w:tcBorders>
              <w:top w:val="nil"/>
              <w:left w:val="nil"/>
              <w:bottom w:val="single" w:sz="8" w:space="0" w:color="auto"/>
              <w:right w:val="single" w:sz="8" w:space="0" w:color="auto"/>
            </w:tcBorders>
            <w:shd w:val="clear" w:color="auto" w:fill="auto"/>
            <w:vAlign w:val="center"/>
            <w:hideMark/>
          </w:tcPr>
          <w:p w14:paraId="462ECA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270770.43</w:t>
            </w:r>
          </w:p>
        </w:tc>
        <w:tc>
          <w:tcPr>
            <w:tcW w:w="1166" w:type="dxa"/>
            <w:tcBorders>
              <w:top w:val="nil"/>
              <w:left w:val="nil"/>
              <w:bottom w:val="single" w:sz="8" w:space="0" w:color="auto"/>
              <w:right w:val="single" w:sz="8" w:space="0" w:color="auto"/>
            </w:tcBorders>
            <w:shd w:val="clear" w:color="auto" w:fill="auto"/>
            <w:vAlign w:val="center"/>
            <w:hideMark/>
          </w:tcPr>
          <w:p w14:paraId="0C105A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2352474.29</w:t>
            </w:r>
          </w:p>
        </w:tc>
      </w:tr>
      <w:tr w:rsidR="00EC44A9" w:rsidRPr="00100F6A" w14:paraId="73D504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C967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w:t>
            </w:r>
          </w:p>
        </w:tc>
        <w:tc>
          <w:tcPr>
            <w:tcW w:w="1305" w:type="dxa"/>
            <w:tcBorders>
              <w:top w:val="nil"/>
              <w:left w:val="nil"/>
              <w:bottom w:val="single" w:sz="8" w:space="0" w:color="auto"/>
              <w:right w:val="single" w:sz="8" w:space="0" w:color="auto"/>
            </w:tcBorders>
            <w:shd w:val="clear" w:color="auto" w:fill="auto"/>
            <w:vAlign w:val="center"/>
            <w:hideMark/>
          </w:tcPr>
          <w:p w14:paraId="5FA448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270730.35</w:t>
            </w:r>
          </w:p>
        </w:tc>
        <w:tc>
          <w:tcPr>
            <w:tcW w:w="1166" w:type="dxa"/>
            <w:tcBorders>
              <w:top w:val="nil"/>
              <w:left w:val="nil"/>
              <w:bottom w:val="single" w:sz="8" w:space="0" w:color="auto"/>
              <w:right w:val="single" w:sz="8" w:space="0" w:color="auto"/>
            </w:tcBorders>
            <w:shd w:val="clear" w:color="auto" w:fill="auto"/>
            <w:vAlign w:val="center"/>
            <w:hideMark/>
          </w:tcPr>
          <w:p w14:paraId="3C8FCD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2352570.26</w:t>
            </w:r>
          </w:p>
        </w:tc>
      </w:tr>
      <w:tr w:rsidR="00EC44A9" w:rsidRPr="00100F6A" w14:paraId="5C6B9F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098D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w:t>
            </w:r>
          </w:p>
        </w:tc>
        <w:tc>
          <w:tcPr>
            <w:tcW w:w="1305" w:type="dxa"/>
            <w:tcBorders>
              <w:top w:val="nil"/>
              <w:left w:val="nil"/>
              <w:bottom w:val="single" w:sz="8" w:space="0" w:color="auto"/>
              <w:right w:val="single" w:sz="8" w:space="0" w:color="auto"/>
            </w:tcBorders>
            <w:shd w:val="clear" w:color="auto" w:fill="auto"/>
            <w:vAlign w:val="center"/>
            <w:hideMark/>
          </w:tcPr>
          <w:p w14:paraId="5F9800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270713.30</w:t>
            </w:r>
          </w:p>
        </w:tc>
        <w:tc>
          <w:tcPr>
            <w:tcW w:w="1166" w:type="dxa"/>
            <w:tcBorders>
              <w:top w:val="nil"/>
              <w:left w:val="nil"/>
              <w:bottom w:val="single" w:sz="8" w:space="0" w:color="auto"/>
              <w:right w:val="single" w:sz="8" w:space="0" w:color="auto"/>
            </w:tcBorders>
            <w:shd w:val="clear" w:color="auto" w:fill="auto"/>
            <w:vAlign w:val="center"/>
            <w:hideMark/>
          </w:tcPr>
          <w:p w14:paraId="6553D6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2352627.36</w:t>
            </w:r>
          </w:p>
        </w:tc>
      </w:tr>
      <w:tr w:rsidR="00EC44A9" w:rsidRPr="00100F6A" w14:paraId="55DFAEE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E100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w:t>
            </w:r>
          </w:p>
        </w:tc>
        <w:tc>
          <w:tcPr>
            <w:tcW w:w="1305" w:type="dxa"/>
            <w:tcBorders>
              <w:top w:val="nil"/>
              <w:left w:val="nil"/>
              <w:bottom w:val="single" w:sz="8" w:space="0" w:color="auto"/>
              <w:right w:val="single" w:sz="8" w:space="0" w:color="auto"/>
            </w:tcBorders>
            <w:shd w:val="clear" w:color="auto" w:fill="auto"/>
            <w:vAlign w:val="center"/>
            <w:hideMark/>
          </w:tcPr>
          <w:p w14:paraId="7DDA74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270712.10</w:t>
            </w:r>
          </w:p>
        </w:tc>
        <w:tc>
          <w:tcPr>
            <w:tcW w:w="1166" w:type="dxa"/>
            <w:tcBorders>
              <w:top w:val="nil"/>
              <w:left w:val="nil"/>
              <w:bottom w:val="single" w:sz="8" w:space="0" w:color="auto"/>
              <w:right w:val="single" w:sz="8" w:space="0" w:color="auto"/>
            </w:tcBorders>
            <w:shd w:val="clear" w:color="auto" w:fill="auto"/>
            <w:vAlign w:val="center"/>
            <w:hideMark/>
          </w:tcPr>
          <w:p w14:paraId="40BAB5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2352672.32</w:t>
            </w:r>
          </w:p>
        </w:tc>
      </w:tr>
      <w:tr w:rsidR="00EC44A9" w:rsidRPr="00100F6A" w14:paraId="6E03F3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46E3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w:t>
            </w:r>
          </w:p>
        </w:tc>
        <w:tc>
          <w:tcPr>
            <w:tcW w:w="1305" w:type="dxa"/>
            <w:tcBorders>
              <w:top w:val="nil"/>
              <w:left w:val="nil"/>
              <w:bottom w:val="single" w:sz="8" w:space="0" w:color="auto"/>
              <w:right w:val="single" w:sz="8" w:space="0" w:color="auto"/>
            </w:tcBorders>
            <w:shd w:val="clear" w:color="auto" w:fill="auto"/>
            <w:vAlign w:val="center"/>
            <w:hideMark/>
          </w:tcPr>
          <w:p w14:paraId="17A145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270723.05</w:t>
            </w:r>
          </w:p>
        </w:tc>
        <w:tc>
          <w:tcPr>
            <w:tcW w:w="1166" w:type="dxa"/>
            <w:tcBorders>
              <w:top w:val="nil"/>
              <w:left w:val="nil"/>
              <w:bottom w:val="single" w:sz="8" w:space="0" w:color="auto"/>
              <w:right w:val="single" w:sz="8" w:space="0" w:color="auto"/>
            </w:tcBorders>
            <w:shd w:val="clear" w:color="auto" w:fill="auto"/>
            <w:vAlign w:val="center"/>
            <w:hideMark/>
          </w:tcPr>
          <w:p w14:paraId="21023D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2352714.83</w:t>
            </w:r>
          </w:p>
        </w:tc>
      </w:tr>
      <w:tr w:rsidR="00EC44A9" w:rsidRPr="00100F6A" w14:paraId="2F4B752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9388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w:t>
            </w:r>
          </w:p>
        </w:tc>
        <w:tc>
          <w:tcPr>
            <w:tcW w:w="1305" w:type="dxa"/>
            <w:tcBorders>
              <w:top w:val="nil"/>
              <w:left w:val="nil"/>
              <w:bottom w:val="single" w:sz="8" w:space="0" w:color="auto"/>
              <w:right w:val="single" w:sz="8" w:space="0" w:color="auto"/>
            </w:tcBorders>
            <w:shd w:val="clear" w:color="auto" w:fill="auto"/>
            <w:vAlign w:val="center"/>
            <w:hideMark/>
          </w:tcPr>
          <w:p w14:paraId="3EE885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270746.15</w:t>
            </w:r>
          </w:p>
        </w:tc>
        <w:tc>
          <w:tcPr>
            <w:tcW w:w="1166" w:type="dxa"/>
            <w:tcBorders>
              <w:top w:val="nil"/>
              <w:left w:val="nil"/>
              <w:bottom w:val="single" w:sz="8" w:space="0" w:color="auto"/>
              <w:right w:val="single" w:sz="8" w:space="0" w:color="auto"/>
            </w:tcBorders>
            <w:shd w:val="clear" w:color="auto" w:fill="auto"/>
            <w:vAlign w:val="center"/>
            <w:hideMark/>
          </w:tcPr>
          <w:p w14:paraId="795AE6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2352746.41</w:t>
            </w:r>
          </w:p>
        </w:tc>
      </w:tr>
      <w:tr w:rsidR="00EC44A9" w:rsidRPr="00100F6A" w14:paraId="6B512CC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D95E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w:t>
            </w:r>
          </w:p>
        </w:tc>
        <w:tc>
          <w:tcPr>
            <w:tcW w:w="1305" w:type="dxa"/>
            <w:tcBorders>
              <w:top w:val="nil"/>
              <w:left w:val="nil"/>
              <w:bottom w:val="single" w:sz="8" w:space="0" w:color="auto"/>
              <w:right w:val="single" w:sz="8" w:space="0" w:color="auto"/>
            </w:tcBorders>
            <w:shd w:val="clear" w:color="auto" w:fill="auto"/>
            <w:vAlign w:val="center"/>
            <w:hideMark/>
          </w:tcPr>
          <w:p w14:paraId="3A1CD3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270765.60</w:t>
            </w:r>
          </w:p>
        </w:tc>
        <w:tc>
          <w:tcPr>
            <w:tcW w:w="1166" w:type="dxa"/>
            <w:tcBorders>
              <w:top w:val="nil"/>
              <w:left w:val="nil"/>
              <w:bottom w:val="single" w:sz="8" w:space="0" w:color="auto"/>
              <w:right w:val="single" w:sz="8" w:space="0" w:color="auto"/>
            </w:tcBorders>
            <w:shd w:val="clear" w:color="auto" w:fill="auto"/>
            <w:vAlign w:val="center"/>
            <w:hideMark/>
          </w:tcPr>
          <w:p w14:paraId="7EE67C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2352774.37</w:t>
            </w:r>
          </w:p>
        </w:tc>
      </w:tr>
      <w:tr w:rsidR="00EC44A9" w:rsidRPr="00100F6A" w14:paraId="6E29687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30EB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w:t>
            </w:r>
          </w:p>
        </w:tc>
        <w:tc>
          <w:tcPr>
            <w:tcW w:w="1305" w:type="dxa"/>
            <w:tcBorders>
              <w:top w:val="nil"/>
              <w:left w:val="nil"/>
              <w:bottom w:val="single" w:sz="8" w:space="0" w:color="auto"/>
              <w:right w:val="single" w:sz="8" w:space="0" w:color="auto"/>
            </w:tcBorders>
            <w:shd w:val="clear" w:color="auto" w:fill="auto"/>
            <w:vAlign w:val="center"/>
            <w:hideMark/>
          </w:tcPr>
          <w:p w14:paraId="03BCC4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270776.50</w:t>
            </w:r>
          </w:p>
        </w:tc>
        <w:tc>
          <w:tcPr>
            <w:tcW w:w="1166" w:type="dxa"/>
            <w:tcBorders>
              <w:top w:val="nil"/>
              <w:left w:val="nil"/>
              <w:bottom w:val="single" w:sz="8" w:space="0" w:color="auto"/>
              <w:right w:val="single" w:sz="8" w:space="0" w:color="auto"/>
            </w:tcBorders>
            <w:shd w:val="clear" w:color="auto" w:fill="auto"/>
            <w:vAlign w:val="center"/>
            <w:hideMark/>
          </w:tcPr>
          <w:p w14:paraId="7BC921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2352795.01</w:t>
            </w:r>
          </w:p>
        </w:tc>
      </w:tr>
      <w:tr w:rsidR="00EC44A9" w:rsidRPr="00100F6A" w14:paraId="466B9C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9A2F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w:t>
            </w:r>
          </w:p>
        </w:tc>
        <w:tc>
          <w:tcPr>
            <w:tcW w:w="1305" w:type="dxa"/>
            <w:tcBorders>
              <w:top w:val="nil"/>
              <w:left w:val="nil"/>
              <w:bottom w:val="single" w:sz="8" w:space="0" w:color="auto"/>
              <w:right w:val="single" w:sz="8" w:space="0" w:color="auto"/>
            </w:tcBorders>
            <w:shd w:val="clear" w:color="auto" w:fill="auto"/>
            <w:vAlign w:val="center"/>
            <w:hideMark/>
          </w:tcPr>
          <w:p w14:paraId="472A40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270776.52</w:t>
            </w:r>
          </w:p>
        </w:tc>
        <w:tc>
          <w:tcPr>
            <w:tcW w:w="1166" w:type="dxa"/>
            <w:tcBorders>
              <w:top w:val="nil"/>
              <w:left w:val="nil"/>
              <w:bottom w:val="single" w:sz="8" w:space="0" w:color="auto"/>
              <w:right w:val="single" w:sz="8" w:space="0" w:color="auto"/>
            </w:tcBorders>
            <w:shd w:val="clear" w:color="auto" w:fill="auto"/>
            <w:vAlign w:val="center"/>
            <w:hideMark/>
          </w:tcPr>
          <w:p w14:paraId="3AF43A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2352819.31</w:t>
            </w:r>
          </w:p>
        </w:tc>
      </w:tr>
      <w:tr w:rsidR="00EC44A9" w:rsidRPr="00100F6A" w14:paraId="5E59FC6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6DAE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w:t>
            </w:r>
          </w:p>
        </w:tc>
        <w:tc>
          <w:tcPr>
            <w:tcW w:w="1305" w:type="dxa"/>
            <w:tcBorders>
              <w:top w:val="nil"/>
              <w:left w:val="nil"/>
              <w:bottom w:val="single" w:sz="8" w:space="0" w:color="auto"/>
              <w:right w:val="single" w:sz="8" w:space="0" w:color="auto"/>
            </w:tcBorders>
            <w:shd w:val="clear" w:color="auto" w:fill="auto"/>
            <w:vAlign w:val="center"/>
            <w:hideMark/>
          </w:tcPr>
          <w:p w14:paraId="6FCDBF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270772.85</w:t>
            </w:r>
          </w:p>
        </w:tc>
        <w:tc>
          <w:tcPr>
            <w:tcW w:w="1166" w:type="dxa"/>
            <w:tcBorders>
              <w:top w:val="nil"/>
              <w:left w:val="nil"/>
              <w:bottom w:val="single" w:sz="8" w:space="0" w:color="auto"/>
              <w:right w:val="single" w:sz="8" w:space="0" w:color="auto"/>
            </w:tcBorders>
            <w:shd w:val="clear" w:color="auto" w:fill="auto"/>
            <w:vAlign w:val="center"/>
            <w:hideMark/>
          </w:tcPr>
          <w:p w14:paraId="433188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2352838.74</w:t>
            </w:r>
          </w:p>
        </w:tc>
      </w:tr>
      <w:tr w:rsidR="00EC44A9" w:rsidRPr="00100F6A" w14:paraId="0717685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351D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w:t>
            </w:r>
          </w:p>
        </w:tc>
        <w:tc>
          <w:tcPr>
            <w:tcW w:w="1305" w:type="dxa"/>
            <w:tcBorders>
              <w:top w:val="nil"/>
              <w:left w:val="nil"/>
              <w:bottom w:val="single" w:sz="8" w:space="0" w:color="auto"/>
              <w:right w:val="single" w:sz="8" w:space="0" w:color="auto"/>
            </w:tcBorders>
            <w:shd w:val="clear" w:color="auto" w:fill="auto"/>
            <w:vAlign w:val="center"/>
            <w:hideMark/>
          </w:tcPr>
          <w:p w14:paraId="39AABA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270742.50</w:t>
            </w:r>
          </w:p>
        </w:tc>
        <w:tc>
          <w:tcPr>
            <w:tcW w:w="1166" w:type="dxa"/>
            <w:tcBorders>
              <w:top w:val="nil"/>
              <w:left w:val="nil"/>
              <w:bottom w:val="single" w:sz="8" w:space="0" w:color="auto"/>
              <w:right w:val="single" w:sz="8" w:space="0" w:color="auto"/>
            </w:tcBorders>
            <w:shd w:val="clear" w:color="auto" w:fill="auto"/>
            <w:vAlign w:val="center"/>
            <w:hideMark/>
          </w:tcPr>
          <w:p w14:paraId="65C664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2352863.04</w:t>
            </w:r>
          </w:p>
        </w:tc>
      </w:tr>
      <w:tr w:rsidR="00EC44A9" w:rsidRPr="00100F6A" w14:paraId="0FCDD3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0AC2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w:t>
            </w:r>
          </w:p>
        </w:tc>
        <w:tc>
          <w:tcPr>
            <w:tcW w:w="1305" w:type="dxa"/>
            <w:tcBorders>
              <w:top w:val="nil"/>
              <w:left w:val="nil"/>
              <w:bottom w:val="single" w:sz="8" w:space="0" w:color="auto"/>
              <w:right w:val="single" w:sz="8" w:space="0" w:color="auto"/>
            </w:tcBorders>
            <w:shd w:val="clear" w:color="auto" w:fill="auto"/>
            <w:vAlign w:val="center"/>
            <w:hideMark/>
          </w:tcPr>
          <w:p w14:paraId="3FD27E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270685.36</w:t>
            </w:r>
          </w:p>
        </w:tc>
        <w:tc>
          <w:tcPr>
            <w:tcW w:w="1166" w:type="dxa"/>
            <w:tcBorders>
              <w:top w:val="nil"/>
              <w:left w:val="nil"/>
              <w:bottom w:val="single" w:sz="8" w:space="0" w:color="auto"/>
              <w:right w:val="single" w:sz="8" w:space="0" w:color="auto"/>
            </w:tcBorders>
            <w:shd w:val="clear" w:color="auto" w:fill="auto"/>
            <w:vAlign w:val="center"/>
            <w:hideMark/>
          </w:tcPr>
          <w:p w14:paraId="09474F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2352901.92</w:t>
            </w:r>
          </w:p>
        </w:tc>
      </w:tr>
      <w:tr w:rsidR="00EC44A9" w:rsidRPr="00100F6A" w14:paraId="6C84CB2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276B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w:t>
            </w:r>
          </w:p>
        </w:tc>
        <w:tc>
          <w:tcPr>
            <w:tcW w:w="1305" w:type="dxa"/>
            <w:tcBorders>
              <w:top w:val="nil"/>
              <w:left w:val="nil"/>
              <w:bottom w:val="single" w:sz="8" w:space="0" w:color="auto"/>
              <w:right w:val="single" w:sz="8" w:space="0" w:color="auto"/>
            </w:tcBorders>
            <w:shd w:val="clear" w:color="auto" w:fill="auto"/>
            <w:vAlign w:val="center"/>
            <w:hideMark/>
          </w:tcPr>
          <w:p w14:paraId="1142A1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270644.00</w:t>
            </w:r>
          </w:p>
        </w:tc>
        <w:tc>
          <w:tcPr>
            <w:tcW w:w="1166" w:type="dxa"/>
            <w:tcBorders>
              <w:top w:val="nil"/>
              <w:left w:val="nil"/>
              <w:bottom w:val="single" w:sz="8" w:space="0" w:color="auto"/>
              <w:right w:val="single" w:sz="8" w:space="0" w:color="auto"/>
            </w:tcBorders>
            <w:shd w:val="clear" w:color="auto" w:fill="auto"/>
            <w:vAlign w:val="center"/>
            <w:hideMark/>
          </w:tcPr>
          <w:p w14:paraId="4446D5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2352916.49</w:t>
            </w:r>
          </w:p>
        </w:tc>
      </w:tr>
      <w:tr w:rsidR="00EC44A9" w:rsidRPr="00100F6A" w14:paraId="448E090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725B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w:t>
            </w:r>
          </w:p>
        </w:tc>
        <w:tc>
          <w:tcPr>
            <w:tcW w:w="1305" w:type="dxa"/>
            <w:tcBorders>
              <w:top w:val="nil"/>
              <w:left w:val="nil"/>
              <w:bottom w:val="single" w:sz="8" w:space="0" w:color="auto"/>
              <w:right w:val="single" w:sz="8" w:space="0" w:color="auto"/>
            </w:tcBorders>
            <w:shd w:val="clear" w:color="auto" w:fill="auto"/>
            <w:vAlign w:val="center"/>
            <w:hideMark/>
          </w:tcPr>
          <w:p w14:paraId="671BF1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270596.60</w:t>
            </w:r>
          </w:p>
        </w:tc>
        <w:tc>
          <w:tcPr>
            <w:tcW w:w="1166" w:type="dxa"/>
            <w:tcBorders>
              <w:top w:val="nil"/>
              <w:left w:val="nil"/>
              <w:bottom w:val="single" w:sz="8" w:space="0" w:color="auto"/>
              <w:right w:val="single" w:sz="8" w:space="0" w:color="auto"/>
            </w:tcBorders>
            <w:shd w:val="clear" w:color="auto" w:fill="auto"/>
            <w:vAlign w:val="center"/>
            <w:hideMark/>
          </w:tcPr>
          <w:p w14:paraId="360A4F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2352917.71</w:t>
            </w:r>
          </w:p>
        </w:tc>
      </w:tr>
      <w:tr w:rsidR="00EC44A9" w:rsidRPr="00100F6A" w14:paraId="156BA66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FC80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w:t>
            </w:r>
          </w:p>
        </w:tc>
        <w:tc>
          <w:tcPr>
            <w:tcW w:w="1305" w:type="dxa"/>
            <w:tcBorders>
              <w:top w:val="nil"/>
              <w:left w:val="nil"/>
              <w:bottom w:val="single" w:sz="8" w:space="0" w:color="auto"/>
              <w:right w:val="single" w:sz="8" w:space="0" w:color="auto"/>
            </w:tcBorders>
            <w:shd w:val="clear" w:color="auto" w:fill="auto"/>
            <w:vAlign w:val="center"/>
            <w:hideMark/>
          </w:tcPr>
          <w:p w14:paraId="4CDF27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270498.15</w:t>
            </w:r>
          </w:p>
        </w:tc>
        <w:tc>
          <w:tcPr>
            <w:tcW w:w="1166" w:type="dxa"/>
            <w:tcBorders>
              <w:top w:val="nil"/>
              <w:left w:val="nil"/>
              <w:bottom w:val="single" w:sz="8" w:space="0" w:color="auto"/>
              <w:right w:val="single" w:sz="8" w:space="0" w:color="auto"/>
            </w:tcBorders>
            <w:shd w:val="clear" w:color="auto" w:fill="auto"/>
            <w:vAlign w:val="center"/>
            <w:hideMark/>
          </w:tcPr>
          <w:p w14:paraId="27E84A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2352918.92</w:t>
            </w:r>
          </w:p>
        </w:tc>
      </w:tr>
      <w:tr w:rsidR="00EC44A9" w:rsidRPr="00100F6A" w14:paraId="1C8B8E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DBDD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w:t>
            </w:r>
          </w:p>
        </w:tc>
        <w:tc>
          <w:tcPr>
            <w:tcW w:w="1305" w:type="dxa"/>
            <w:tcBorders>
              <w:top w:val="nil"/>
              <w:left w:val="nil"/>
              <w:bottom w:val="single" w:sz="8" w:space="0" w:color="auto"/>
              <w:right w:val="single" w:sz="8" w:space="0" w:color="auto"/>
            </w:tcBorders>
            <w:shd w:val="clear" w:color="auto" w:fill="auto"/>
            <w:vAlign w:val="center"/>
            <w:hideMark/>
          </w:tcPr>
          <w:p w14:paraId="56D776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270392.40</w:t>
            </w:r>
          </w:p>
        </w:tc>
        <w:tc>
          <w:tcPr>
            <w:tcW w:w="1166" w:type="dxa"/>
            <w:tcBorders>
              <w:top w:val="nil"/>
              <w:left w:val="nil"/>
              <w:bottom w:val="single" w:sz="8" w:space="0" w:color="auto"/>
              <w:right w:val="single" w:sz="8" w:space="0" w:color="auto"/>
            </w:tcBorders>
            <w:shd w:val="clear" w:color="auto" w:fill="auto"/>
            <w:vAlign w:val="center"/>
            <w:hideMark/>
          </w:tcPr>
          <w:p w14:paraId="22FB44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2352910.42</w:t>
            </w:r>
          </w:p>
        </w:tc>
      </w:tr>
      <w:tr w:rsidR="00EC44A9" w:rsidRPr="00100F6A" w14:paraId="6C3F94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EDFF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w:t>
            </w:r>
          </w:p>
        </w:tc>
        <w:tc>
          <w:tcPr>
            <w:tcW w:w="1305" w:type="dxa"/>
            <w:tcBorders>
              <w:top w:val="nil"/>
              <w:left w:val="nil"/>
              <w:bottom w:val="single" w:sz="8" w:space="0" w:color="auto"/>
              <w:right w:val="single" w:sz="8" w:space="0" w:color="auto"/>
            </w:tcBorders>
            <w:shd w:val="clear" w:color="auto" w:fill="auto"/>
            <w:vAlign w:val="center"/>
            <w:hideMark/>
          </w:tcPr>
          <w:p w14:paraId="357B64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270322.60</w:t>
            </w:r>
          </w:p>
        </w:tc>
        <w:tc>
          <w:tcPr>
            <w:tcW w:w="1166" w:type="dxa"/>
            <w:tcBorders>
              <w:top w:val="nil"/>
              <w:left w:val="nil"/>
              <w:bottom w:val="single" w:sz="8" w:space="0" w:color="auto"/>
              <w:right w:val="single" w:sz="8" w:space="0" w:color="auto"/>
            </w:tcBorders>
            <w:shd w:val="clear" w:color="auto" w:fill="auto"/>
            <w:vAlign w:val="center"/>
            <w:hideMark/>
          </w:tcPr>
          <w:p w14:paraId="59BABF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2352908.15</w:t>
            </w:r>
          </w:p>
        </w:tc>
      </w:tr>
      <w:tr w:rsidR="00EC44A9" w:rsidRPr="00100F6A" w14:paraId="75509D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2F44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w:t>
            </w:r>
          </w:p>
        </w:tc>
        <w:tc>
          <w:tcPr>
            <w:tcW w:w="1305" w:type="dxa"/>
            <w:tcBorders>
              <w:top w:val="nil"/>
              <w:left w:val="nil"/>
              <w:bottom w:val="single" w:sz="8" w:space="0" w:color="auto"/>
              <w:right w:val="single" w:sz="8" w:space="0" w:color="auto"/>
            </w:tcBorders>
            <w:shd w:val="clear" w:color="auto" w:fill="auto"/>
            <w:vAlign w:val="center"/>
            <w:hideMark/>
          </w:tcPr>
          <w:p w14:paraId="566AFB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270284.90</w:t>
            </w:r>
          </w:p>
        </w:tc>
        <w:tc>
          <w:tcPr>
            <w:tcW w:w="1166" w:type="dxa"/>
            <w:tcBorders>
              <w:top w:val="nil"/>
              <w:left w:val="nil"/>
              <w:bottom w:val="single" w:sz="8" w:space="0" w:color="auto"/>
              <w:right w:val="single" w:sz="8" w:space="0" w:color="auto"/>
            </w:tcBorders>
            <w:shd w:val="clear" w:color="auto" w:fill="auto"/>
            <w:vAlign w:val="center"/>
            <w:hideMark/>
          </w:tcPr>
          <w:p w14:paraId="613625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2352899.62</w:t>
            </w:r>
          </w:p>
        </w:tc>
      </w:tr>
      <w:tr w:rsidR="00EC44A9" w:rsidRPr="00100F6A" w14:paraId="24700C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B4BC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w:t>
            </w:r>
          </w:p>
        </w:tc>
        <w:tc>
          <w:tcPr>
            <w:tcW w:w="1305" w:type="dxa"/>
            <w:tcBorders>
              <w:top w:val="nil"/>
              <w:left w:val="nil"/>
              <w:bottom w:val="single" w:sz="8" w:space="0" w:color="auto"/>
              <w:right w:val="single" w:sz="8" w:space="0" w:color="auto"/>
            </w:tcBorders>
            <w:shd w:val="clear" w:color="auto" w:fill="auto"/>
            <w:vAlign w:val="center"/>
            <w:hideMark/>
          </w:tcPr>
          <w:p w14:paraId="20C2ED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270252.10</w:t>
            </w:r>
          </w:p>
        </w:tc>
        <w:tc>
          <w:tcPr>
            <w:tcW w:w="1166" w:type="dxa"/>
            <w:tcBorders>
              <w:top w:val="nil"/>
              <w:left w:val="nil"/>
              <w:bottom w:val="single" w:sz="8" w:space="0" w:color="auto"/>
              <w:right w:val="single" w:sz="8" w:space="0" w:color="auto"/>
            </w:tcBorders>
            <w:shd w:val="clear" w:color="auto" w:fill="auto"/>
            <w:vAlign w:val="center"/>
            <w:hideMark/>
          </w:tcPr>
          <w:p w14:paraId="712145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2352880.21</w:t>
            </w:r>
          </w:p>
        </w:tc>
      </w:tr>
      <w:tr w:rsidR="00EC44A9" w:rsidRPr="00100F6A" w14:paraId="50C19B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9BAD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w:t>
            </w:r>
          </w:p>
        </w:tc>
        <w:tc>
          <w:tcPr>
            <w:tcW w:w="1305" w:type="dxa"/>
            <w:tcBorders>
              <w:top w:val="nil"/>
              <w:left w:val="nil"/>
              <w:bottom w:val="single" w:sz="8" w:space="0" w:color="auto"/>
              <w:right w:val="single" w:sz="8" w:space="0" w:color="auto"/>
            </w:tcBorders>
            <w:shd w:val="clear" w:color="auto" w:fill="auto"/>
            <w:vAlign w:val="center"/>
            <w:hideMark/>
          </w:tcPr>
          <w:p w14:paraId="646DAA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270213.20</w:t>
            </w:r>
          </w:p>
        </w:tc>
        <w:tc>
          <w:tcPr>
            <w:tcW w:w="1166" w:type="dxa"/>
            <w:tcBorders>
              <w:top w:val="nil"/>
              <w:left w:val="nil"/>
              <w:bottom w:val="single" w:sz="8" w:space="0" w:color="auto"/>
              <w:right w:val="single" w:sz="8" w:space="0" w:color="auto"/>
            </w:tcBorders>
            <w:shd w:val="clear" w:color="auto" w:fill="auto"/>
            <w:vAlign w:val="center"/>
            <w:hideMark/>
          </w:tcPr>
          <w:p w14:paraId="5E21C6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2352848.62</w:t>
            </w:r>
          </w:p>
        </w:tc>
      </w:tr>
      <w:tr w:rsidR="00EC44A9" w:rsidRPr="00100F6A" w14:paraId="063122B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818A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w:t>
            </w:r>
          </w:p>
        </w:tc>
        <w:tc>
          <w:tcPr>
            <w:tcW w:w="1305" w:type="dxa"/>
            <w:tcBorders>
              <w:top w:val="nil"/>
              <w:left w:val="nil"/>
              <w:bottom w:val="single" w:sz="8" w:space="0" w:color="auto"/>
              <w:right w:val="single" w:sz="8" w:space="0" w:color="auto"/>
            </w:tcBorders>
            <w:shd w:val="clear" w:color="auto" w:fill="auto"/>
            <w:vAlign w:val="center"/>
            <w:hideMark/>
          </w:tcPr>
          <w:p w14:paraId="3AAE9B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270180.40</w:t>
            </w:r>
          </w:p>
        </w:tc>
        <w:tc>
          <w:tcPr>
            <w:tcW w:w="1166" w:type="dxa"/>
            <w:tcBorders>
              <w:top w:val="nil"/>
              <w:left w:val="nil"/>
              <w:bottom w:val="single" w:sz="8" w:space="0" w:color="auto"/>
              <w:right w:val="single" w:sz="8" w:space="0" w:color="auto"/>
            </w:tcBorders>
            <w:shd w:val="clear" w:color="auto" w:fill="auto"/>
            <w:vAlign w:val="center"/>
            <w:hideMark/>
          </w:tcPr>
          <w:p w14:paraId="57878C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2352814.60</w:t>
            </w:r>
          </w:p>
        </w:tc>
      </w:tr>
      <w:tr w:rsidR="00EC44A9" w:rsidRPr="00100F6A" w14:paraId="6420B2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0D67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w:t>
            </w:r>
          </w:p>
        </w:tc>
        <w:tc>
          <w:tcPr>
            <w:tcW w:w="1305" w:type="dxa"/>
            <w:tcBorders>
              <w:top w:val="nil"/>
              <w:left w:val="nil"/>
              <w:bottom w:val="single" w:sz="8" w:space="0" w:color="auto"/>
              <w:right w:val="single" w:sz="8" w:space="0" w:color="auto"/>
            </w:tcBorders>
            <w:shd w:val="clear" w:color="auto" w:fill="auto"/>
            <w:vAlign w:val="center"/>
            <w:hideMark/>
          </w:tcPr>
          <w:p w14:paraId="6B3DDE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270147.55</w:t>
            </w:r>
          </w:p>
        </w:tc>
        <w:tc>
          <w:tcPr>
            <w:tcW w:w="1166" w:type="dxa"/>
            <w:tcBorders>
              <w:top w:val="nil"/>
              <w:left w:val="nil"/>
              <w:bottom w:val="single" w:sz="8" w:space="0" w:color="auto"/>
              <w:right w:val="single" w:sz="8" w:space="0" w:color="auto"/>
            </w:tcBorders>
            <w:shd w:val="clear" w:color="auto" w:fill="auto"/>
            <w:vAlign w:val="center"/>
            <w:hideMark/>
          </w:tcPr>
          <w:p w14:paraId="3F7AC6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2352789.09</w:t>
            </w:r>
          </w:p>
        </w:tc>
      </w:tr>
      <w:tr w:rsidR="00EC44A9" w:rsidRPr="00100F6A" w14:paraId="127FC2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7700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w:t>
            </w:r>
          </w:p>
        </w:tc>
        <w:tc>
          <w:tcPr>
            <w:tcW w:w="1305" w:type="dxa"/>
            <w:tcBorders>
              <w:top w:val="nil"/>
              <w:left w:val="nil"/>
              <w:bottom w:val="single" w:sz="8" w:space="0" w:color="auto"/>
              <w:right w:val="single" w:sz="8" w:space="0" w:color="auto"/>
            </w:tcBorders>
            <w:shd w:val="clear" w:color="auto" w:fill="auto"/>
            <w:vAlign w:val="center"/>
            <w:hideMark/>
          </w:tcPr>
          <w:p w14:paraId="5154DC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270103.80</w:t>
            </w:r>
          </w:p>
        </w:tc>
        <w:tc>
          <w:tcPr>
            <w:tcW w:w="1166" w:type="dxa"/>
            <w:tcBorders>
              <w:top w:val="nil"/>
              <w:left w:val="nil"/>
              <w:bottom w:val="single" w:sz="8" w:space="0" w:color="auto"/>
              <w:right w:val="single" w:sz="8" w:space="0" w:color="auto"/>
            </w:tcBorders>
            <w:shd w:val="clear" w:color="auto" w:fill="auto"/>
            <w:vAlign w:val="center"/>
            <w:hideMark/>
          </w:tcPr>
          <w:p w14:paraId="3F8CAA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2352763.58</w:t>
            </w:r>
          </w:p>
        </w:tc>
      </w:tr>
      <w:tr w:rsidR="00EC44A9" w:rsidRPr="00100F6A" w14:paraId="7A324F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4608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w:t>
            </w:r>
          </w:p>
        </w:tc>
        <w:tc>
          <w:tcPr>
            <w:tcW w:w="1305" w:type="dxa"/>
            <w:tcBorders>
              <w:top w:val="nil"/>
              <w:left w:val="nil"/>
              <w:bottom w:val="single" w:sz="8" w:space="0" w:color="auto"/>
              <w:right w:val="single" w:sz="8" w:space="0" w:color="auto"/>
            </w:tcBorders>
            <w:shd w:val="clear" w:color="auto" w:fill="auto"/>
            <w:vAlign w:val="center"/>
            <w:hideMark/>
          </w:tcPr>
          <w:p w14:paraId="7BD26A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270069.75</w:t>
            </w:r>
          </w:p>
        </w:tc>
        <w:tc>
          <w:tcPr>
            <w:tcW w:w="1166" w:type="dxa"/>
            <w:tcBorders>
              <w:top w:val="nil"/>
              <w:left w:val="nil"/>
              <w:bottom w:val="single" w:sz="8" w:space="0" w:color="auto"/>
              <w:right w:val="single" w:sz="8" w:space="0" w:color="auto"/>
            </w:tcBorders>
            <w:shd w:val="clear" w:color="auto" w:fill="auto"/>
            <w:vAlign w:val="center"/>
            <w:hideMark/>
          </w:tcPr>
          <w:p w14:paraId="5250A0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2352756.29</w:t>
            </w:r>
          </w:p>
        </w:tc>
      </w:tr>
      <w:tr w:rsidR="00EC44A9" w:rsidRPr="00100F6A" w14:paraId="30F16BA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16D1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w:t>
            </w:r>
          </w:p>
        </w:tc>
        <w:tc>
          <w:tcPr>
            <w:tcW w:w="1305" w:type="dxa"/>
            <w:tcBorders>
              <w:top w:val="nil"/>
              <w:left w:val="nil"/>
              <w:bottom w:val="single" w:sz="8" w:space="0" w:color="auto"/>
              <w:right w:val="single" w:sz="8" w:space="0" w:color="auto"/>
            </w:tcBorders>
            <w:shd w:val="clear" w:color="auto" w:fill="auto"/>
            <w:vAlign w:val="center"/>
            <w:hideMark/>
          </w:tcPr>
          <w:p w14:paraId="416807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269973.75</w:t>
            </w:r>
          </w:p>
        </w:tc>
        <w:tc>
          <w:tcPr>
            <w:tcW w:w="1166" w:type="dxa"/>
            <w:tcBorders>
              <w:top w:val="nil"/>
              <w:left w:val="nil"/>
              <w:bottom w:val="single" w:sz="8" w:space="0" w:color="auto"/>
              <w:right w:val="single" w:sz="8" w:space="0" w:color="auto"/>
            </w:tcBorders>
            <w:shd w:val="clear" w:color="auto" w:fill="auto"/>
            <w:vAlign w:val="center"/>
            <w:hideMark/>
          </w:tcPr>
          <w:p w14:paraId="4EE48C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2352762.36</w:t>
            </w:r>
          </w:p>
        </w:tc>
      </w:tr>
      <w:tr w:rsidR="00EC44A9" w:rsidRPr="00100F6A" w14:paraId="3D5F977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BB72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w:t>
            </w:r>
          </w:p>
        </w:tc>
        <w:tc>
          <w:tcPr>
            <w:tcW w:w="1305" w:type="dxa"/>
            <w:tcBorders>
              <w:top w:val="nil"/>
              <w:left w:val="nil"/>
              <w:bottom w:val="single" w:sz="8" w:space="0" w:color="auto"/>
              <w:right w:val="single" w:sz="8" w:space="0" w:color="auto"/>
            </w:tcBorders>
            <w:shd w:val="clear" w:color="auto" w:fill="auto"/>
            <w:vAlign w:val="center"/>
            <w:hideMark/>
          </w:tcPr>
          <w:p w14:paraId="0A1275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269910.50</w:t>
            </w:r>
          </w:p>
        </w:tc>
        <w:tc>
          <w:tcPr>
            <w:tcW w:w="1166" w:type="dxa"/>
            <w:tcBorders>
              <w:top w:val="nil"/>
              <w:left w:val="nil"/>
              <w:bottom w:val="single" w:sz="8" w:space="0" w:color="auto"/>
              <w:right w:val="single" w:sz="8" w:space="0" w:color="auto"/>
            </w:tcBorders>
            <w:shd w:val="clear" w:color="auto" w:fill="auto"/>
            <w:vAlign w:val="center"/>
            <w:hideMark/>
          </w:tcPr>
          <w:p w14:paraId="013731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2352783.04</w:t>
            </w:r>
          </w:p>
        </w:tc>
      </w:tr>
      <w:tr w:rsidR="00EC44A9" w:rsidRPr="00100F6A" w14:paraId="3F34D7D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4312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w:t>
            </w:r>
          </w:p>
        </w:tc>
        <w:tc>
          <w:tcPr>
            <w:tcW w:w="1305" w:type="dxa"/>
            <w:tcBorders>
              <w:top w:val="nil"/>
              <w:left w:val="nil"/>
              <w:bottom w:val="single" w:sz="8" w:space="0" w:color="auto"/>
              <w:right w:val="single" w:sz="8" w:space="0" w:color="auto"/>
            </w:tcBorders>
            <w:shd w:val="clear" w:color="auto" w:fill="auto"/>
            <w:vAlign w:val="center"/>
            <w:hideMark/>
          </w:tcPr>
          <w:p w14:paraId="032186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269856.30</w:t>
            </w:r>
          </w:p>
        </w:tc>
        <w:tc>
          <w:tcPr>
            <w:tcW w:w="1166" w:type="dxa"/>
            <w:tcBorders>
              <w:top w:val="nil"/>
              <w:left w:val="nil"/>
              <w:bottom w:val="single" w:sz="8" w:space="0" w:color="auto"/>
              <w:right w:val="single" w:sz="8" w:space="0" w:color="auto"/>
            </w:tcBorders>
            <w:shd w:val="clear" w:color="auto" w:fill="auto"/>
            <w:vAlign w:val="center"/>
            <w:hideMark/>
          </w:tcPr>
          <w:p w14:paraId="383408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2352813.38</w:t>
            </w:r>
          </w:p>
        </w:tc>
      </w:tr>
      <w:tr w:rsidR="00EC44A9" w:rsidRPr="00100F6A" w14:paraId="473E1AF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49C0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w:t>
            </w:r>
          </w:p>
        </w:tc>
        <w:tc>
          <w:tcPr>
            <w:tcW w:w="1305" w:type="dxa"/>
            <w:tcBorders>
              <w:top w:val="nil"/>
              <w:left w:val="nil"/>
              <w:bottom w:val="single" w:sz="8" w:space="0" w:color="auto"/>
              <w:right w:val="single" w:sz="8" w:space="0" w:color="auto"/>
            </w:tcBorders>
            <w:shd w:val="clear" w:color="auto" w:fill="auto"/>
            <w:vAlign w:val="center"/>
            <w:hideMark/>
          </w:tcPr>
          <w:p w14:paraId="4D6153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269770.00</w:t>
            </w:r>
          </w:p>
        </w:tc>
        <w:tc>
          <w:tcPr>
            <w:tcW w:w="1166" w:type="dxa"/>
            <w:tcBorders>
              <w:top w:val="nil"/>
              <w:left w:val="nil"/>
              <w:bottom w:val="single" w:sz="8" w:space="0" w:color="auto"/>
              <w:right w:val="single" w:sz="8" w:space="0" w:color="auto"/>
            </w:tcBorders>
            <w:shd w:val="clear" w:color="auto" w:fill="auto"/>
            <w:vAlign w:val="center"/>
            <w:hideMark/>
          </w:tcPr>
          <w:p w14:paraId="29C6B5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2352876.56</w:t>
            </w:r>
          </w:p>
        </w:tc>
      </w:tr>
      <w:tr w:rsidR="00EC44A9" w:rsidRPr="00100F6A" w14:paraId="3F318A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9D55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w:t>
            </w:r>
          </w:p>
        </w:tc>
        <w:tc>
          <w:tcPr>
            <w:tcW w:w="1305" w:type="dxa"/>
            <w:tcBorders>
              <w:top w:val="nil"/>
              <w:left w:val="nil"/>
              <w:bottom w:val="single" w:sz="8" w:space="0" w:color="auto"/>
              <w:right w:val="single" w:sz="8" w:space="0" w:color="auto"/>
            </w:tcBorders>
            <w:shd w:val="clear" w:color="auto" w:fill="auto"/>
            <w:vAlign w:val="center"/>
            <w:hideMark/>
          </w:tcPr>
          <w:p w14:paraId="12EE1B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269720.20</w:t>
            </w:r>
          </w:p>
        </w:tc>
        <w:tc>
          <w:tcPr>
            <w:tcW w:w="1166" w:type="dxa"/>
            <w:tcBorders>
              <w:top w:val="nil"/>
              <w:left w:val="nil"/>
              <w:bottom w:val="single" w:sz="8" w:space="0" w:color="auto"/>
              <w:right w:val="single" w:sz="8" w:space="0" w:color="auto"/>
            </w:tcBorders>
            <w:shd w:val="clear" w:color="auto" w:fill="auto"/>
            <w:vAlign w:val="center"/>
            <w:hideMark/>
          </w:tcPr>
          <w:p w14:paraId="5392BB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2352899.63</w:t>
            </w:r>
          </w:p>
        </w:tc>
      </w:tr>
      <w:tr w:rsidR="00EC44A9" w:rsidRPr="00100F6A" w14:paraId="6C6B262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8AFF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w:t>
            </w:r>
          </w:p>
        </w:tc>
        <w:tc>
          <w:tcPr>
            <w:tcW w:w="1305" w:type="dxa"/>
            <w:tcBorders>
              <w:top w:val="nil"/>
              <w:left w:val="nil"/>
              <w:bottom w:val="single" w:sz="8" w:space="0" w:color="auto"/>
              <w:right w:val="single" w:sz="8" w:space="0" w:color="auto"/>
            </w:tcBorders>
            <w:shd w:val="clear" w:color="auto" w:fill="auto"/>
            <w:vAlign w:val="center"/>
            <w:hideMark/>
          </w:tcPr>
          <w:p w14:paraId="716B45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269681.30</w:t>
            </w:r>
          </w:p>
        </w:tc>
        <w:tc>
          <w:tcPr>
            <w:tcW w:w="1166" w:type="dxa"/>
            <w:tcBorders>
              <w:top w:val="nil"/>
              <w:left w:val="nil"/>
              <w:bottom w:val="single" w:sz="8" w:space="0" w:color="auto"/>
              <w:right w:val="single" w:sz="8" w:space="0" w:color="auto"/>
            </w:tcBorders>
            <w:shd w:val="clear" w:color="auto" w:fill="auto"/>
            <w:vAlign w:val="center"/>
            <w:hideMark/>
          </w:tcPr>
          <w:p w14:paraId="3B55FA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2352906.93</w:t>
            </w:r>
          </w:p>
        </w:tc>
      </w:tr>
      <w:tr w:rsidR="00EC44A9" w:rsidRPr="00100F6A" w14:paraId="13D040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A37A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w:t>
            </w:r>
          </w:p>
        </w:tc>
        <w:tc>
          <w:tcPr>
            <w:tcW w:w="1305" w:type="dxa"/>
            <w:tcBorders>
              <w:top w:val="nil"/>
              <w:left w:val="nil"/>
              <w:bottom w:val="single" w:sz="8" w:space="0" w:color="auto"/>
              <w:right w:val="single" w:sz="8" w:space="0" w:color="auto"/>
            </w:tcBorders>
            <w:shd w:val="clear" w:color="auto" w:fill="auto"/>
            <w:vAlign w:val="center"/>
            <w:hideMark/>
          </w:tcPr>
          <w:p w14:paraId="4BA0C7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269648.45</w:t>
            </w:r>
          </w:p>
        </w:tc>
        <w:tc>
          <w:tcPr>
            <w:tcW w:w="1166" w:type="dxa"/>
            <w:tcBorders>
              <w:top w:val="nil"/>
              <w:left w:val="nil"/>
              <w:bottom w:val="single" w:sz="8" w:space="0" w:color="auto"/>
              <w:right w:val="single" w:sz="8" w:space="0" w:color="auto"/>
            </w:tcBorders>
            <w:shd w:val="clear" w:color="auto" w:fill="auto"/>
            <w:vAlign w:val="center"/>
            <w:hideMark/>
          </w:tcPr>
          <w:p w14:paraId="722516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2352905.72</w:t>
            </w:r>
          </w:p>
        </w:tc>
      </w:tr>
      <w:tr w:rsidR="00EC44A9" w:rsidRPr="00100F6A" w14:paraId="09D7CCC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4BD4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w:t>
            </w:r>
          </w:p>
        </w:tc>
        <w:tc>
          <w:tcPr>
            <w:tcW w:w="1305" w:type="dxa"/>
            <w:tcBorders>
              <w:top w:val="nil"/>
              <w:left w:val="nil"/>
              <w:bottom w:val="single" w:sz="8" w:space="0" w:color="auto"/>
              <w:right w:val="single" w:sz="8" w:space="0" w:color="auto"/>
            </w:tcBorders>
            <w:shd w:val="clear" w:color="auto" w:fill="auto"/>
            <w:vAlign w:val="center"/>
            <w:hideMark/>
          </w:tcPr>
          <w:p w14:paraId="733269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269619.30</w:t>
            </w:r>
          </w:p>
        </w:tc>
        <w:tc>
          <w:tcPr>
            <w:tcW w:w="1166" w:type="dxa"/>
            <w:tcBorders>
              <w:top w:val="nil"/>
              <w:left w:val="nil"/>
              <w:bottom w:val="single" w:sz="8" w:space="0" w:color="auto"/>
              <w:right w:val="single" w:sz="8" w:space="0" w:color="auto"/>
            </w:tcBorders>
            <w:shd w:val="clear" w:color="auto" w:fill="auto"/>
            <w:vAlign w:val="center"/>
            <w:hideMark/>
          </w:tcPr>
          <w:p w14:paraId="6FFE4C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2352896.00</w:t>
            </w:r>
          </w:p>
        </w:tc>
      </w:tr>
      <w:tr w:rsidR="00EC44A9" w:rsidRPr="00100F6A" w14:paraId="10356F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D77F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w:t>
            </w:r>
          </w:p>
        </w:tc>
        <w:tc>
          <w:tcPr>
            <w:tcW w:w="1305" w:type="dxa"/>
            <w:tcBorders>
              <w:top w:val="nil"/>
              <w:left w:val="nil"/>
              <w:bottom w:val="single" w:sz="8" w:space="0" w:color="auto"/>
              <w:right w:val="single" w:sz="8" w:space="0" w:color="auto"/>
            </w:tcBorders>
            <w:shd w:val="clear" w:color="auto" w:fill="auto"/>
            <w:vAlign w:val="center"/>
            <w:hideMark/>
          </w:tcPr>
          <w:p w14:paraId="04470F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269601.03</w:t>
            </w:r>
          </w:p>
        </w:tc>
        <w:tc>
          <w:tcPr>
            <w:tcW w:w="1166" w:type="dxa"/>
            <w:tcBorders>
              <w:top w:val="nil"/>
              <w:left w:val="nil"/>
              <w:bottom w:val="single" w:sz="8" w:space="0" w:color="auto"/>
              <w:right w:val="single" w:sz="8" w:space="0" w:color="auto"/>
            </w:tcBorders>
            <w:shd w:val="clear" w:color="auto" w:fill="auto"/>
            <w:vAlign w:val="center"/>
            <w:hideMark/>
          </w:tcPr>
          <w:p w14:paraId="351F63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2352874.13</w:t>
            </w:r>
          </w:p>
        </w:tc>
      </w:tr>
      <w:tr w:rsidR="00EC44A9" w:rsidRPr="00100F6A" w14:paraId="2025F86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1603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w:t>
            </w:r>
          </w:p>
        </w:tc>
        <w:tc>
          <w:tcPr>
            <w:tcW w:w="1305" w:type="dxa"/>
            <w:tcBorders>
              <w:top w:val="nil"/>
              <w:left w:val="nil"/>
              <w:bottom w:val="single" w:sz="8" w:space="0" w:color="auto"/>
              <w:right w:val="single" w:sz="8" w:space="0" w:color="auto"/>
            </w:tcBorders>
            <w:shd w:val="clear" w:color="auto" w:fill="auto"/>
            <w:vAlign w:val="center"/>
            <w:hideMark/>
          </w:tcPr>
          <w:p w14:paraId="008837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269597.40</w:t>
            </w:r>
          </w:p>
        </w:tc>
        <w:tc>
          <w:tcPr>
            <w:tcW w:w="1166" w:type="dxa"/>
            <w:tcBorders>
              <w:top w:val="nil"/>
              <w:left w:val="nil"/>
              <w:bottom w:val="single" w:sz="8" w:space="0" w:color="auto"/>
              <w:right w:val="single" w:sz="8" w:space="0" w:color="auto"/>
            </w:tcBorders>
            <w:shd w:val="clear" w:color="auto" w:fill="auto"/>
            <w:vAlign w:val="center"/>
            <w:hideMark/>
          </w:tcPr>
          <w:p w14:paraId="04B49E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2352847.40</w:t>
            </w:r>
          </w:p>
        </w:tc>
      </w:tr>
      <w:tr w:rsidR="00EC44A9" w:rsidRPr="00100F6A" w14:paraId="5007BF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B644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w:t>
            </w:r>
          </w:p>
        </w:tc>
        <w:tc>
          <w:tcPr>
            <w:tcW w:w="1305" w:type="dxa"/>
            <w:tcBorders>
              <w:top w:val="nil"/>
              <w:left w:val="nil"/>
              <w:bottom w:val="single" w:sz="8" w:space="0" w:color="auto"/>
              <w:right w:val="single" w:sz="8" w:space="0" w:color="auto"/>
            </w:tcBorders>
            <w:shd w:val="clear" w:color="auto" w:fill="auto"/>
            <w:vAlign w:val="center"/>
            <w:hideMark/>
          </w:tcPr>
          <w:p w14:paraId="4A79BF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269604.70</w:t>
            </w:r>
          </w:p>
        </w:tc>
        <w:tc>
          <w:tcPr>
            <w:tcW w:w="1166" w:type="dxa"/>
            <w:tcBorders>
              <w:top w:val="nil"/>
              <w:left w:val="nil"/>
              <w:bottom w:val="single" w:sz="8" w:space="0" w:color="auto"/>
              <w:right w:val="single" w:sz="8" w:space="0" w:color="auto"/>
            </w:tcBorders>
            <w:shd w:val="clear" w:color="auto" w:fill="auto"/>
            <w:vAlign w:val="center"/>
            <w:hideMark/>
          </w:tcPr>
          <w:p w14:paraId="3BB955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2352823.10</w:t>
            </w:r>
          </w:p>
        </w:tc>
      </w:tr>
      <w:tr w:rsidR="00EC44A9" w:rsidRPr="00100F6A" w14:paraId="0074D1E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3D2B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207</w:t>
            </w:r>
          </w:p>
        </w:tc>
        <w:tc>
          <w:tcPr>
            <w:tcW w:w="1305" w:type="dxa"/>
            <w:tcBorders>
              <w:top w:val="nil"/>
              <w:left w:val="nil"/>
              <w:bottom w:val="single" w:sz="8" w:space="0" w:color="auto"/>
              <w:right w:val="single" w:sz="8" w:space="0" w:color="auto"/>
            </w:tcBorders>
            <w:shd w:val="clear" w:color="auto" w:fill="auto"/>
            <w:vAlign w:val="center"/>
            <w:hideMark/>
          </w:tcPr>
          <w:p w14:paraId="49BFD8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269636.30</w:t>
            </w:r>
          </w:p>
        </w:tc>
        <w:tc>
          <w:tcPr>
            <w:tcW w:w="1166" w:type="dxa"/>
            <w:tcBorders>
              <w:top w:val="nil"/>
              <w:left w:val="nil"/>
              <w:bottom w:val="single" w:sz="8" w:space="0" w:color="auto"/>
              <w:right w:val="single" w:sz="8" w:space="0" w:color="auto"/>
            </w:tcBorders>
            <w:shd w:val="clear" w:color="auto" w:fill="auto"/>
            <w:vAlign w:val="center"/>
            <w:hideMark/>
          </w:tcPr>
          <w:p w14:paraId="5FDB70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2352781.80</w:t>
            </w:r>
          </w:p>
        </w:tc>
      </w:tr>
      <w:tr w:rsidR="00EC44A9" w:rsidRPr="00100F6A" w14:paraId="7DA5BF8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A454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w:t>
            </w:r>
          </w:p>
        </w:tc>
        <w:tc>
          <w:tcPr>
            <w:tcW w:w="1305" w:type="dxa"/>
            <w:tcBorders>
              <w:top w:val="nil"/>
              <w:left w:val="nil"/>
              <w:bottom w:val="single" w:sz="8" w:space="0" w:color="auto"/>
              <w:right w:val="single" w:sz="8" w:space="0" w:color="auto"/>
            </w:tcBorders>
            <w:shd w:val="clear" w:color="auto" w:fill="auto"/>
            <w:vAlign w:val="center"/>
            <w:hideMark/>
          </w:tcPr>
          <w:p w14:paraId="6754CD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269676.40</w:t>
            </w:r>
          </w:p>
        </w:tc>
        <w:tc>
          <w:tcPr>
            <w:tcW w:w="1166" w:type="dxa"/>
            <w:tcBorders>
              <w:top w:val="nil"/>
              <w:left w:val="nil"/>
              <w:bottom w:val="single" w:sz="8" w:space="0" w:color="auto"/>
              <w:right w:val="single" w:sz="8" w:space="0" w:color="auto"/>
            </w:tcBorders>
            <w:shd w:val="clear" w:color="auto" w:fill="auto"/>
            <w:vAlign w:val="center"/>
            <w:hideMark/>
          </w:tcPr>
          <w:p w14:paraId="3B606F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2352734.42</w:t>
            </w:r>
          </w:p>
        </w:tc>
      </w:tr>
      <w:tr w:rsidR="00EC44A9" w:rsidRPr="00100F6A" w14:paraId="333B44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B1AF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w:t>
            </w:r>
          </w:p>
        </w:tc>
        <w:tc>
          <w:tcPr>
            <w:tcW w:w="1305" w:type="dxa"/>
            <w:tcBorders>
              <w:top w:val="nil"/>
              <w:left w:val="nil"/>
              <w:bottom w:val="single" w:sz="8" w:space="0" w:color="auto"/>
              <w:right w:val="single" w:sz="8" w:space="0" w:color="auto"/>
            </w:tcBorders>
            <w:shd w:val="clear" w:color="auto" w:fill="auto"/>
            <w:vAlign w:val="center"/>
            <w:hideMark/>
          </w:tcPr>
          <w:p w14:paraId="6DB14A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269701.97</w:t>
            </w:r>
          </w:p>
        </w:tc>
        <w:tc>
          <w:tcPr>
            <w:tcW w:w="1166" w:type="dxa"/>
            <w:tcBorders>
              <w:top w:val="nil"/>
              <w:left w:val="nil"/>
              <w:bottom w:val="single" w:sz="8" w:space="0" w:color="auto"/>
              <w:right w:val="single" w:sz="8" w:space="0" w:color="auto"/>
            </w:tcBorders>
            <w:shd w:val="clear" w:color="auto" w:fill="auto"/>
            <w:vAlign w:val="center"/>
            <w:hideMark/>
          </w:tcPr>
          <w:p w14:paraId="457EF9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2352697.98</w:t>
            </w:r>
          </w:p>
        </w:tc>
      </w:tr>
      <w:tr w:rsidR="00EC44A9" w:rsidRPr="00100F6A" w14:paraId="684069B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B305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w:t>
            </w:r>
          </w:p>
        </w:tc>
        <w:tc>
          <w:tcPr>
            <w:tcW w:w="1305" w:type="dxa"/>
            <w:tcBorders>
              <w:top w:val="nil"/>
              <w:left w:val="nil"/>
              <w:bottom w:val="single" w:sz="8" w:space="0" w:color="auto"/>
              <w:right w:val="single" w:sz="8" w:space="0" w:color="auto"/>
            </w:tcBorders>
            <w:shd w:val="clear" w:color="auto" w:fill="auto"/>
            <w:vAlign w:val="center"/>
            <w:hideMark/>
          </w:tcPr>
          <w:p w14:paraId="05EDB8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269794.20</w:t>
            </w:r>
          </w:p>
        </w:tc>
        <w:tc>
          <w:tcPr>
            <w:tcW w:w="1166" w:type="dxa"/>
            <w:tcBorders>
              <w:top w:val="nil"/>
              <w:left w:val="nil"/>
              <w:bottom w:val="single" w:sz="8" w:space="0" w:color="auto"/>
              <w:right w:val="single" w:sz="8" w:space="0" w:color="auto"/>
            </w:tcBorders>
            <w:shd w:val="clear" w:color="auto" w:fill="auto"/>
            <w:vAlign w:val="center"/>
            <w:hideMark/>
          </w:tcPr>
          <w:p w14:paraId="0BD793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2352583.12</w:t>
            </w:r>
          </w:p>
        </w:tc>
      </w:tr>
      <w:tr w:rsidR="00EC44A9" w:rsidRPr="00100F6A" w14:paraId="5B899C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252B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w:t>
            </w:r>
          </w:p>
        </w:tc>
        <w:tc>
          <w:tcPr>
            <w:tcW w:w="1305" w:type="dxa"/>
            <w:tcBorders>
              <w:top w:val="nil"/>
              <w:left w:val="nil"/>
              <w:bottom w:val="single" w:sz="8" w:space="0" w:color="auto"/>
              <w:right w:val="single" w:sz="8" w:space="0" w:color="auto"/>
            </w:tcBorders>
            <w:shd w:val="clear" w:color="auto" w:fill="auto"/>
            <w:vAlign w:val="center"/>
            <w:hideMark/>
          </w:tcPr>
          <w:p w14:paraId="4F08CE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269881.75</w:t>
            </w:r>
          </w:p>
        </w:tc>
        <w:tc>
          <w:tcPr>
            <w:tcW w:w="1166" w:type="dxa"/>
            <w:tcBorders>
              <w:top w:val="nil"/>
              <w:left w:val="nil"/>
              <w:bottom w:val="single" w:sz="8" w:space="0" w:color="auto"/>
              <w:right w:val="single" w:sz="8" w:space="0" w:color="auto"/>
            </w:tcBorders>
            <w:shd w:val="clear" w:color="auto" w:fill="auto"/>
            <w:vAlign w:val="center"/>
            <w:hideMark/>
          </w:tcPr>
          <w:p w14:paraId="1FE627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2352487.15</w:t>
            </w:r>
          </w:p>
        </w:tc>
      </w:tr>
      <w:tr w:rsidR="00EC44A9" w:rsidRPr="00100F6A" w14:paraId="613A3E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4D7E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w:t>
            </w:r>
          </w:p>
        </w:tc>
        <w:tc>
          <w:tcPr>
            <w:tcW w:w="1305" w:type="dxa"/>
            <w:tcBorders>
              <w:top w:val="nil"/>
              <w:left w:val="nil"/>
              <w:bottom w:val="single" w:sz="8" w:space="0" w:color="auto"/>
              <w:right w:val="single" w:sz="8" w:space="0" w:color="auto"/>
            </w:tcBorders>
            <w:shd w:val="clear" w:color="auto" w:fill="auto"/>
            <w:vAlign w:val="center"/>
            <w:hideMark/>
          </w:tcPr>
          <w:p w14:paraId="3D086C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269921.85</w:t>
            </w:r>
          </w:p>
        </w:tc>
        <w:tc>
          <w:tcPr>
            <w:tcW w:w="1166" w:type="dxa"/>
            <w:tcBorders>
              <w:top w:val="nil"/>
              <w:left w:val="nil"/>
              <w:bottom w:val="single" w:sz="8" w:space="0" w:color="auto"/>
              <w:right w:val="single" w:sz="8" w:space="0" w:color="auto"/>
            </w:tcBorders>
            <w:shd w:val="clear" w:color="auto" w:fill="auto"/>
            <w:vAlign w:val="center"/>
            <w:hideMark/>
          </w:tcPr>
          <w:p w14:paraId="0740EF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2352426.42</w:t>
            </w:r>
          </w:p>
        </w:tc>
      </w:tr>
      <w:tr w:rsidR="00EC44A9" w:rsidRPr="00100F6A" w14:paraId="60C071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85B6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w:t>
            </w:r>
          </w:p>
        </w:tc>
        <w:tc>
          <w:tcPr>
            <w:tcW w:w="1305" w:type="dxa"/>
            <w:tcBorders>
              <w:top w:val="nil"/>
              <w:left w:val="nil"/>
              <w:bottom w:val="single" w:sz="8" w:space="0" w:color="auto"/>
              <w:right w:val="single" w:sz="8" w:space="0" w:color="auto"/>
            </w:tcBorders>
            <w:shd w:val="clear" w:color="auto" w:fill="auto"/>
            <w:vAlign w:val="center"/>
            <w:hideMark/>
          </w:tcPr>
          <w:p w14:paraId="2EA4C4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269940.10</w:t>
            </w:r>
          </w:p>
        </w:tc>
        <w:tc>
          <w:tcPr>
            <w:tcW w:w="1166" w:type="dxa"/>
            <w:tcBorders>
              <w:top w:val="nil"/>
              <w:left w:val="nil"/>
              <w:bottom w:val="single" w:sz="8" w:space="0" w:color="auto"/>
              <w:right w:val="single" w:sz="8" w:space="0" w:color="auto"/>
            </w:tcBorders>
            <w:shd w:val="clear" w:color="auto" w:fill="auto"/>
            <w:vAlign w:val="center"/>
            <w:hideMark/>
          </w:tcPr>
          <w:p w14:paraId="0203A4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2352383.90</w:t>
            </w:r>
          </w:p>
        </w:tc>
      </w:tr>
      <w:tr w:rsidR="00EC44A9" w:rsidRPr="00100F6A" w14:paraId="674F0D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D413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w:t>
            </w:r>
          </w:p>
        </w:tc>
        <w:tc>
          <w:tcPr>
            <w:tcW w:w="1305" w:type="dxa"/>
            <w:tcBorders>
              <w:top w:val="nil"/>
              <w:left w:val="nil"/>
              <w:bottom w:val="single" w:sz="8" w:space="0" w:color="auto"/>
              <w:right w:val="single" w:sz="8" w:space="0" w:color="auto"/>
            </w:tcBorders>
            <w:shd w:val="clear" w:color="auto" w:fill="auto"/>
            <w:vAlign w:val="center"/>
            <w:hideMark/>
          </w:tcPr>
          <w:p w14:paraId="4FFE95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269944.95</w:t>
            </w:r>
          </w:p>
        </w:tc>
        <w:tc>
          <w:tcPr>
            <w:tcW w:w="1166" w:type="dxa"/>
            <w:tcBorders>
              <w:top w:val="nil"/>
              <w:left w:val="nil"/>
              <w:bottom w:val="single" w:sz="8" w:space="0" w:color="auto"/>
              <w:right w:val="single" w:sz="8" w:space="0" w:color="auto"/>
            </w:tcBorders>
            <w:shd w:val="clear" w:color="auto" w:fill="auto"/>
            <w:vAlign w:val="center"/>
            <w:hideMark/>
          </w:tcPr>
          <w:p w14:paraId="74AB36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2352342.58</w:t>
            </w:r>
          </w:p>
        </w:tc>
      </w:tr>
      <w:tr w:rsidR="00EC44A9" w:rsidRPr="00100F6A" w14:paraId="080DDD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CE65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w:t>
            </w:r>
          </w:p>
        </w:tc>
        <w:tc>
          <w:tcPr>
            <w:tcW w:w="1305" w:type="dxa"/>
            <w:tcBorders>
              <w:top w:val="nil"/>
              <w:left w:val="nil"/>
              <w:bottom w:val="single" w:sz="8" w:space="0" w:color="auto"/>
              <w:right w:val="single" w:sz="8" w:space="0" w:color="auto"/>
            </w:tcBorders>
            <w:shd w:val="clear" w:color="auto" w:fill="auto"/>
            <w:vAlign w:val="center"/>
            <w:hideMark/>
          </w:tcPr>
          <w:p w14:paraId="2F250D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269932.80</w:t>
            </w:r>
          </w:p>
        </w:tc>
        <w:tc>
          <w:tcPr>
            <w:tcW w:w="1166" w:type="dxa"/>
            <w:tcBorders>
              <w:top w:val="nil"/>
              <w:left w:val="nil"/>
              <w:bottom w:val="single" w:sz="8" w:space="0" w:color="auto"/>
              <w:right w:val="single" w:sz="8" w:space="0" w:color="auto"/>
            </w:tcBorders>
            <w:shd w:val="clear" w:color="auto" w:fill="auto"/>
            <w:vAlign w:val="center"/>
            <w:hideMark/>
          </w:tcPr>
          <w:p w14:paraId="3B8568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2352297.63</w:t>
            </w:r>
          </w:p>
        </w:tc>
      </w:tr>
      <w:tr w:rsidR="00EC44A9" w:rsidRPr="00100F6A" w14:paraId="19647BF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FA9F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w:t>
            </w:r>
          </w:p>
        </w:tc>
        <w:tc>
          <w:tcPr>
            <w:tcW w:w="1305" w:type="dxa"/>
            <w:tcBorders>
              <w:top w:val="nil"/>
              <w:left w:val="nil"/>
              <w:bottom w:val="single" w:sz="8" w:space="0" w:color="auto"/>
              <w:right w:val="single" w:sz="8" w:space="0" w:color="auto"/>
            </w:tcBorders>
            <w:shd w:val="clear" w:color="auto" w:fill="auto"/>
            <w:vAlign w:val="center"/>
            <w:hideMark/>
          </w:tcPr>
          <w:p w14:paraId="27C313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269910.90</w:t>
            </w:r>
          </w:p>
        </w:tc>
        <w:tc>
          <w:tcPr>
            <w:tcW w:w="1166" w:type="dxa"/>
            <w:tcBorders>
              <w:top w:val="nil"/>
              <w:left w:val="nil"/>
              <w:bottom w:val="single" w:sz="8" w:space="0" w:color="auto"/>
              <w:right w:val="single" w:sz="8" w:space="0" w:color="auto"/>
            </w:tcBorders>
            <w:shd w:val="clear" w:color="auto" w:fill="auto"/>
            <w:vAlign w:val="center"/>
            <w:hideMark/>
          </w:tcPr>
          <w:p w14:paraId="01E06A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2352253.91</w:t>
            </w:r>
          </w:p>
        </w:tc>
      </w:tr>
      <w:tr w:rsidR="00EC44A9" w:rsidRPr="00100F6A" w14:paraId="4EB436A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F382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w:t>
            </w:r>
          </w:p>
        </w:tc>
        <w:tc>
          <w:tcPr>
            <w:tcW w:w="1305" w:type="dxa"/>
            <w:tcBorders>
              <w:top w:val="nil"/>
              <w:left w:val="nil"/>
              <w:bottom w:val="single" w:sz="8" w:space="0" w:color="auto"/>
              <w:right w:val="single" w:sz="8" w:space="0" w:color="auto"/>
            </w:tcBorders>
            <w:shd w:val="clear" w:color="auto" w:fill="auto"/>
            <w:vAlign w:val="center"/>
            <w:hideMark/>
          </w:tcPr>
          <w:p w14:paraId="1EDF71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269876.90</w:t>
            </w:r>
          </w:p>
        </w:tc>
        <w:tc>
          <w:tcPr>
            <w:tcW w:w="1166" w:type="dxa"/>
            <w:tcBorders>
              <w:top w:val="nil"/>
              <w:left w:val="nil"/>
              <w:bottom w:val="single" w:sz="8" w:space="0" w:color="auto"/>
              <w:right w:val="single" w:sz="8" w:space="0" w:color="auto"/>
            </w:tcBorders>
            <w:shd w:val="clear" w:color="auto" w:fill="auto"/>
            <w:vAlign w:val="center"/>
            <w:hideMark/>
          </w:tcPr>
          <w:p w14:paraId="7D01F2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2352233.25</w:t>
            </w:r>
          </w:p>
        </w:tc>
      </w:tr>
      <w:tr w:rsidR="00EC44A9" w:rsidRPr="00100F6A" w14:paraId="4A15F3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A1BF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w:t>
            </w:r>
          </w:p>
        </w:tc>
        <w:tc>
          <w:tcPr>
            <w:tcW w:w="1305" w:type="dxa"/>
            <w:tcBorders>
              <w:top w:val="nil"/>
              <w:left w:val="nil"/>
              <w:bottom w:val="single" w:sz="8" w:space="0" w:color="auto"/>
              <w:right w:val="single" w:sz="8" w:space="0" w:color="auto"/>
            </w:tcBorders>
            <w:shd w:val="clear" w:color="auto" w:fill="auto"/>
            <w:vAlign w:val="center"/>
            <w:hideMark/>
          </w:tcPr>
          <w:p w14:paraId="423E22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269840.40</w:t>
            </w:r>
          </w:p>
        </w:tc>
        <w:tc>
          <w:tcPr>
            <w:tcW w:w="1166" w:type="dxa"/>
            <w:tcBorders>
              <w:top w:val="nil"/>
              <w:left w:val="nil"/>
              <w:bottom w:val="single" w:sz="8" w:space="0" w:color="auto"/>
              <w:right w:val="single" w:sz="8" w:space="0" w:color="auto"/>
            </w:tcBorders>
            <w:shd w:val="clear" w:color="auto" w:fill="auto"/>
            <w:vAlign w:val="center"/>
            <w:hideMark/>
          </w:tcPr>
          <w:p w14:paraId="64C3E4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2352224.75</w:t>
            </w:r>
          </w:p>
        </w:tc>
      </w:tr>
      <w:tr w:rsidR="00EC44A9" w:rsidRPr="00100F6A" w14:paraId="3C2C83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39F4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w:t>
            </w:r>
          </w:p>
        </w:tc>
        <w:tc>
          <w:tcPr>
            <w:tcW w:w="1305" w:type="dxa"/>
            <w:tcBorders>
              <w:top w:val="nil"/>
              <w:left w:val="nil"/>
              <w:bottom w:val="single" w:sz="8" w:space="0" w:color="auto"/>
              <w:right w:val="single" w:sz="8" w:space="0" w:color="auto"/>
            </w:tcBorders>
            <w:shd w:val="clear" w:color="auto" w:fill="auto"/>
            <w:vAlign w:val="center"/>
            <w:hideMark/>
          </w:tcPr>
          <w:p w14:paraId="157506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269789.35</w:t>
            </w:r>
          </w:p>
        </w:tc>
        <w:tc>
          <w:tcPr>
            <w:tcW w:w="1166" w:type="dxa"/>
            <w:tcBorders>
              <w:top w:val="nil"/>
              <w:left w:val="nil"/>
              <w:bottom w:val="single" w:sz="8" w:space="0" w:color="auto"/>
              <w:right w:val="single" w:sz="8" w:space="0" w:color="auto"/>
            </w:tcBorders>
            <w:shd w:val="clear" w:color="auto" w:fill="auto"/>
            <w:vAlign w:val="center"/>
            <w:hideMark/>
          </w:tcPr>
          <w:p w14:paraId="458937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2352238.11</w:t>
            </w:r>
          </w:p>
        </w:tc>
      </w:tr>
      <w:tr w:rsidR="00EC44A9" w:rsidRPr="00100F6A" w14:paraId="5EA9F28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AFAD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w:t>
            </w:r>
          </w:p>
        </w:tc>
        <w:tc>
          <w:tcPr>
            <w:tcW w:w="1305" w:type="dxa"/>
            <w:tcBorders>
              <w:top w:val="nil"/>
              <w:left w:val="nil"/>
              <w:bottom w:val="single" w:sz="8" w:space="0" w:color="auto"/>
              <w:right w:val="single" w:sz="8" w:space="0" w:color="auto"/>
            </w:tcBorders>
            <w:shd w:val="clear" w:color="auto" w:fill="auto"/>
            <w:vAlign w:val="center"/>
            <w:hideMark/>
          </w:tcPr>
          <w:p w14:paraId="788CF0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269726.15</w:t>
            </w:r>
          </w:p>
        </w:tc>
        <w:tc>
          <w:tcPr>
            <w:tcW w:w="1166" w:type="dxa"/>
            <w:tcBorders>
              <w:top w:val="nil"/>
              <w:left w:val="nil"/>
              <w:bottom w:val="single" w:sz="8" w:space="0" w:color="auto"/>
              <w:right w:val="single" w:sz="8" w:space="0" w:color="auto"/>
            </w:tcBorders>
            <w:shd w:val="clear" w:color="auto" w:fill="auto"/>
            <w:vAlign w:val="center"/>
            <w:hideMark/>
          </w:tcPr>
          <w:p w14:paraId="51F929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2352278.20</w:t>
            </w:r>
          </w:p>
        </w:tc>
      </w:tr>
      <w:tr w:rsidR="00EC44A9" w:rsidRPr="00100F6A" w14:paraId="2D1246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CB08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w:t>
            </w:r>
          </w:p>
        </w:tc>
        <w:tc>
          <w:tcPr>
            <w:tcW w:w="1305" w:type="dxa"/>
            <w:tcBorders>
              <w:top w:val="nil"/>
              <w:left w:val="nil"/>
              <w:bottom w:val="single" w:sz="8" w:space="0" w:color="auto"/>
              <w:right w:val="single" w:sz="8" w:space="0" w:color="auto"/>
            </w:tcBorders>
            <w:shd w:val="clear" w:color="auto" w:fill="auto"/>
            <w:vAlign w:val="center"/>
            <w:hideMark/>
          </w:tcPr>
          <w:p w14:paraId="60234A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269666.60</w:t>
            </w:r>
          </w:p>
        </w:tc>
        <w:tc>
          <w:tcPr>
            <w:tcW w:w="1166" w:type="dxa"/>
            <w:tcBorders>
              <w:top w:val="nil"/>
              <w:left w:val="nil"/>
              <w:bottom w:val="single" w:sz="8" w:space="0" w:color="auto"/>
              <w:right w:val="single" w:sz="8" w:space="0" w:color="auto"/>
            </w:tcBorders>
            <w:shd w:val="clear" w:color="auto" w:fill="auto"/>
            <w:vAlign w:val="center"/>
            <w:hideMark/>
          </w:tcPr>
          <w:p w14:paraId="44EF58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2352325.56</w:t>
            </w:r>
          </w:p>
        </w:tc>
      </w:tr>
      <w:tr w:rsidR="00EC44A9" w:rsidRPr="00100F6A" w14:paraId="299975E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15BA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w:t>
            </w:r>
          </w:p>
        </w:tc>
        <w:tc>
          <w:tcPr>
            <w:tcW w:w="1305" w:type="dxa"/>
            <w:tcBorders>
              <w:top w:val="nil"/>
              <w:left w:val="nil"/>
              <w:bottom w:val="single" w:sz="8" w:space="0" w:color="auto"/>
              <w:right w:val="single" w:sz="8" w:space="0" w:color="auto"/>
            </w:tcBorders>
            <w:shd w:val="clear" w:color="auto" w:fill="auto"/>
            <w:vAlign w:val="center"/>
            <w:hideMark/>
          </w:tcPr>
          <w:p w14:paraId="29A0F5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269608.26</w:t>
            </w:r>
          </w:p>
        </w:tc>
        <w:tc>
          <w:tcPr>
            <w:tcW w:w="1166" w:type="dxa"/>
            <w:tcBorders>
              <w:top w:val="nil"/>
              <w:left w:val="nil"/>
              <w:bottom w:val="single" w:sz="8" w:space="0" w:color="auto"/>
              <w:right w:val="single" w:sz="8" w:space="0" w:color="auto"/>
            </w:tcBorders>
            <w:shd w:val="clear" w:color="auto" w:fill="auto"/>
            <w:vAlign w:val="center"/>
            <w:hideMark/>
          </w:tcPr>
          <w:p w14:paraId="1EE3F0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2352396.05</w:t>
            </w:r>
          </w:p>
        </w:tc>
      </w:tr>
      <w:tr w:rsidR="00EC44A9" w:rsidRPr="00100F6A" w14:paraId="7D32E58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4C4C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223</w:t>
            </w:r>
          </w:p>
        </w:tc>
        <w:tc>
          <w:tcPr>
            <w:tcW w:w="1305" w:type="dxa"/>
            <w:tcBorders>
              <w:top w:val="nil"/>
              <w:left w:val="nil"/>
              <w:bottom w:val="single" w:sz="8" w:space="0" w:color="auto"/>
              <w:right w:val="single" w:sz="8" w:space="0" w:color="auto"/>
            </w:tcBorders>
            <w:shd w:val="clear" w:color="auto" w:fill="auto"/>
            <w:vAlign w:val="center"/>
            <w:hideMark/>
          </w:tcPr>
          <w:p w14:paraId="2D2545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269549.50</w:t>
            </w:r>
          </w:p>
        </w:tc>
        <w:tc>
          <w:tcPr>
            <w:tcW w:w="1166" w:type="dxa"/>
            <w:tcBorders>
              <w:top w:val="nil"/>
              <w:left w:val="nil"/>
              <w:bottom w:val="single" w:sz="8" w:space="0" w:color="auto"/>
              <w:right w:val="single" w:sz="8" w:space="0" w:color="auto"/>
            </w:tcBorders>
            <w:shd w:val="clear" w:color="auto" w:fill="auto"/>
            <w:vAlign w:val="center"/>
            <w:hideMark/>
          </w:tcPr>
          <w:p w14:paraId="09DCF8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2352483.51</w:t>
            </w:r>
          </w:p>
        </w:tc>
      </w:tr>
      <w:tr w:rsidR="00EC44A9" w:rsidRPr="00100F6A" w14:paraId="360A8B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9B6E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224</w:t>
            </w:r>
          </w:p>
        </w:tc>
        <w:tc>
          <w:tcPr>
            <w:tcW w:w="1305" w:type="dxa"/>
            <w:tcBorders>
              <w:top w:val="nil"/>
              <w:left w:val="nil"/>
              <w:bottom w:val="single" w:sz="8" w:space="0" w:color="auto"/>
              <w:right w:val="single" w:sz="8" w:space="0" w:color="auto"/>
            </w:tcBorders>
            <w:shd w:val="clear" w:color="auto" w:fill="auto"/>
            <w:vAlign w:val="center"/>
            <w:hideMark/>
          </w:tcPr>
          <w:p w14:paraId="79E6B4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269500.90</w:t>
            </w:r>
          </w:p>
        </w:tc>
        <w:tc>
          <w:tcPr>
            <w:tcW w:w="1166" w:type="dxa"/>
            <w:tcBorders>
              <w:top w:val="nil"/>
              <w:left w:val="nil"/>
              <w:bottom w:val="single" w:sz="8" w:space="0" w:color="auto"/>
              <w:right w:val="single" w:sz="8" w:space="0" w:color="auto"/>
            </w:tcBorders>
            <w:shd w:val="clear" w:color="auto" w:fill="auto"/>
            <w:vAlign w:val="center"/>
            <w:hideMark/>
          </w:tcPr>
          <w:p w14:paraId="22B287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2352543.02</w:t>
            </w:r>
          </w:p>
        </w:tc>
      </w:tr>
      <w:tr w:rsidR="00EC44A9" w:rsidRPr="00100F6A" w14:paraId="7B8E66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A5D0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225</w:t>
            </w:r>
          </w:p>
        </w:tc>
        <w:tc>
          <w:tcPr>
            <w:tcW w:w="1305" w:type="dxa"/>
            <w:tcBorders>
              <w:top w:val="nil"/>
              <w:left w:val="nil"/>
              <w:bottom w:val="single" w:sz="8" w:space="0" w:color="auto"/>
              <w:right w:val="single" w:sz="8" w:space="0" w:color="auto"/>
            </w:tcBorders>
            <w:shd w:val="clear" w:color="auto" w:fill="auto"/>
            <w:vAlign w:val="center"/>
            <w:hideMark/>
          </w:tcPr>
          <w:p w14:paraId="6D4CA3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269463.24</w:t>
            </w:r>
          </w:p>
        </w:tc>
        <w:tc>
          <w:tcPr>
            <w:tcW w:w="1166" w:type="dxa"/>
            <w:tcBorders>
              <w:top w:val="nil"/>
              <w:left w:val="nil"/>
              <w:bottom w:val="single" w:sz="8" w:space="0" w:color="auto"/>
              <w:right w:val="single" w:sz="8" w:space="0" w:color="auto"/>
            </w:tcBorders>
            <w:shd w:val="clear" w:color="auto" w:fill="auto"/>
            <w:vAlign w:val="center"/>
            <w:hideMark/>
          </w:tcPr>
          <w:p w14:paraId="3027A2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2352581.90</w:t>
            </w:r>
          </w:p>
        </w:tc>
      </w:tr>
      <w:tr w:rsidR="00EC44A9" w:rsidRPr="00100F6A" w14:paraId="2D53FEE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11F7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226</w:t>
            </w:r>
          </w:p>
        </w:tc>
        <w:tc>
          <w:tcPr>
            <w:tcW w:w="1305" w:type="dxa"/>
            <w:tcBorders>
              <w:top w:val="nil"/>
              <w:left w:val="nil"/>
              <w:bottom w:val="single" w:sz="8" w:space="0" w:color="auto"/>
              <w:right w:val="single" w:sz="8" w:space="0" w:color="auto"/>
            </w:tcBorders>
            <w:shd w:val="clear" w:color="auto" w:fill="auto"/>
            <w:vAlign w:val="center"/>
            <w:hideMark/>
          </w:tcPr>
          <w:p w14:paraId="4959E3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269418.20</w:t>
            </w:r>
          </w:p>
        </w:tc>
        <w:tc>
          <w:tcPr>
            <w:tcW w:w="1166" w:type="dxa"/>
            <w:tcBorders>
              <w:top w:val="nil"/>
              <w:left w:val="nil"/>
              <w:bottom w:val="single" w:sz="8" w:space="0" w:color="auto"/>
              <w:right w:val="single" w:sz="8" w:space="0" w:color="auto"/>
            </w:tcBorders>
            <w:shd w:val="clear" w:color="auto" w:fill="auto"/>
            <w:vAlign w:val="center"/>
            <w:hideMark/>
          </w:tcPr>
          <w:p w14:paraId="186672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2352612.29</w:t>
            </w:r>
          </w:p>
        </w:tc>
      </w:tr>
      <w:tr w:rsidR="00EC44A9" w:rsidRPr="00100F6A" w14:paraId="4E559A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67F4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227</w:t>
            </w:r>
          </w:p>
        </w:tc>
        <w:tc>
          <w:tcPr>
            <w:tcW w:w="1305" w:type="dxa"/>
            <w:tcBorders>
              <w:top w:val="nil"/>
              <w:left w:val="nil"/>
              <w:bottom w:val="single" w:sz="8" w:space="0" w:color="auto"/>
              <w:right w:val="single" w:sz="8" w:space="0" w:color="auto"/>
            </w:tcBorders>
            <w:shd w:val="clear" w:color="auto" w:fill="auto"/>
            <w:vAlign w:val="center"/>
            <w:hideMark/>
          </w:tcPr>
          <w:p w14:paraId="512C54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269367.15</w:t>
            </w:r>
          </w:p>
        </w:tc>
        <w:tc>
          <w:tcPr>
            <w:tcW w:w="1166" w:type="dxa"/>
            <w:tcBorders>
              <w:top w:val="nil"/>
              <w:left w:val="nil"/>
              <w:bottom w:val="single" w:sz="8" w:space="0" w:color="auto"/>
              <w:right w:val="single" w:sz="8" w:space="0" w:color="auto"/>
            </w:tcBorders>
            <w:shd w:val="clear" w:color="auto" w:fill="auto"/>
            <w:vAlign w:val="center"/>
            <w:hideMark/>
          </w:tcPr>
          <w:p w14:paraId="2CA198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2352628.07</w:t>
            </w:r>
          </w:p>
        </w:tc>
      </w:tr>
      <w:tr w:rsidR="00EC44A9" w:rsidRPr="00100F6A" w14:paraId="0D38E1F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1423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w:t>
            </w:r>
          </w:p>
        </w:tc>
        <w:tc>
          <w:tcPr>
            <w:tcW w:w="1305" w:type="dxa"/>
            <w:tcBorders>
              <w:top w:val="nil"/>
              <w:left w:val="nil"/>
              <w:bottom w:val="single" w:sz="8" w:space="0" w:color="auto"/>
              <w:right w:val="single" w:sz="8" w:space="0" w:color="auto"/>
            </w:tcBorders>
            <w:shd w:val="clear" w:color="auto" w:fill="auto"/>
            <w:vAlign w:val="center"/>
            <w:hideMark/>
          </w:tcPr>
          <w:p w14:paraId="30A380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269328.25</w:t>
            </w:r>
          </w:p>
        </w:tc>
        <w:tc>
          <w:tcPr>
            <w:tcW w:w="1166" w:type="dxa"/>
            <w:tcBorders>
              <w:top w:val="nil"/>
              <w:left w:val="nil"/>
              <w:bottom w:val="single" w:sz="8" w:space="0" w:color="auto"/>
              <w:right w:val="single" w:sz="8" w:space="0" w:color="auto"/>
            </w:tcBorders>
            <w:shd w:val="clear" w:color="auto" w:fill="auto"/>
            <w:vAlign w:val="center"/>
            <w:hideMark/>
          </w:tcPr>
          <w:p w14:paraId="0B7471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2352632.92</w:t>
            </w:r>
          </w:p>
        </w:tc>
      </w:tr>
      <w:tr w:rsidR="00EC44A9" w:rsidRPr="00100F6A" w14:paraId="77DBF5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41B9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w:t>
            </w:r>
          </w:p>
        </w:tc>
        <w:tc>
          <w:tcPr>
            <w:tcW w:w="1305" w:type="dxa"/>
            <w:tcBorders>
              <w:top w:val="nil"/>
              <w:left w:val="nil"/>
              <w:bottom w:val="single" w:sz="8" w:space="0" w:color="auto"/>
              <w:right w:val="single" w:sz="8" w:space="0" w:color="auto"/>
            </w:tcBorders>
            <w:shd w:val="clear" w:color="auto" w:fill="auto"/>
            <w:vAlign w:val="center"/>
            <w:hideMark/>
          </w:tcPr>
          <w:p w14:paraId="26824E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269301.55</w:t>
            </w:r>
          </w:p>
        </w:tc>
        <w:tc>
          <w:tcPr>
            <w:tcW w:w="1166" w:type="dxa"/>
            <w:tcBorders>
              <w:top w:val="nil"/>
              <w:left w:val="nil"/>
              <w:bottom w:val="single" w:sz="8" w:space="0" w:color="auto"/>
              <w:right w:val="single" w:sz="8" w:space="0" w:color="auto"/>
            </w:tcBorders>
            <w:shd w:val="clear" w:color="auto" w:fill="auto"/>
            <w:vAlign w:val="center"/>
            <w:hideMark/>
          </w:tcPr>
          <w:p w14:paraId="70152F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2352625.64</w:t>
            </w:r>
          </w:p>
        </w:tc>
      </w:tr>
      <w:tr w:rsidR="00EC44A9" w:rsidRPr="00100F6A" w14:paraId="612050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530E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w:t>
            </w:r>
          </w:p>
        </w:tc>
        <w:tc>
          <w:tcPr>
            <w:tcW w:w="1305" w:type="dxa"/>
            <w:tcBorders>
              <w:top w:val="nil"/>
              <w:left w:val="nil"/>
              <w:bottom w:val="single" w:sz="8" w:space="0" w:color="auto"/>
              <w:right w:val="single" w:sz="8" w:space="0" w:color="auto"/>
            </w:tcBorders>
            <w:shd w:val="clear" w:color="auto" w:fill="auto"/>
            <w:vAlign w:val="center"/>
            <w:hideMark/>
          </w:tcPr>
          <w:p w14:paraId="296D22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269280.85</w:t>
            </w:r>
          </w:p>
        </w:tc>
        <w:tc>
          <w:tcPr>
            <w:tcW w:w="1166" w:type="dxa"/>
            <w:tcBorders>
              <w:top w:val="nil"/>
              <w:left w:val="nil"/>
              <w:bottom w:val="single" w:sz="8" w:space="0" w:color="auto"/>
              <w:right w:val="single" w:sz="8" w:space="0" w:color="auto"/>
            </w:tcBorders>
            <w:shd w:val="clear" w:color="auto" w:fill="auto"/>
            <w:vAlign w:val="center"/>
            <w:hideMark/>
          </w:tcPr>
          <w:p w14:paraId="5AC20A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2352607.42</w:t>
            </w:r>
          </w:p>
        </w:tc>
      </w:tr>
      <w:tr w:rsidR="00EC44A9" w:rsidRPr="00100F6A" w14:paraId="005802D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B9A3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w:t>
            </w:r>
          </w:p>
        </w:tc>
        <w:tc>
          <w:tcPr>
            <w:tcW w:w="1305" w:type="dxa"/>
            <w:tcBorders>
              <w:top w:val="nil"/>
              <w:left w:val="nil"/>
              <w:bottom w:val="single" w:sz="8" w:space="0" w:color="auto"/>
              <w:right w:val="single" w:sz="8" w:space="0" w:color="auto"/>
            </w:tcBorders>
            <w:shd w:val="clear" w:color="auto" w:fill="auto"/>
            <w:vAlign w:val="center"/>
            <w:hideMark/>
          </w:tcPr>
          <w:p w14:paraId="7FC2AA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269269.89</w:t>
            </w:r>
          </w:p>
        </w:tc>
        <w:tc>
          <w:tcPr>
            <w:tcW w:w="1166" w:type="dxa"/>
            <w:tcBorders>
              <w:top w:val="nil"/>
              <w:left w:val="nil"/>
              <w:bottom w:val="single" w:sz="8" w:space="0" w:color="auto"/>
              <w:right w:val="single" w:sz="8" w:space="0" w:color="auto"/>
            </w:tcBorders>
            <w:shd w:val="clear" w:color="auto" w:fill="auto"/>
            <w:vAlign w:val="center"/>
            <w:hideMark/>
          </w:tcPr>
          <w:p w14:paraId="6A1345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2352581.89</w:t>
            </w:r>
          </w:p>
        </w:tc>
      </w:tr>
      <w:tr w:rsidR="00EC44A9" w:rsidRPr="00100F6A" w14:paraId="3D862BC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7172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w:t>
            </w:r>
          </w:p>
        </w:tc>
        <w:tc>
          <w:tcPr>
            <w:tcW w:w="1305" w:type="dxa"/>
            <w:tcBorders>
              <w:top w:val="nil"/>
              <w:left w:val="nil"/>
              <w:bottom w:val="single" w:sz="8" w:space="0" w:color="auto"/>
              <w:right w:val="single" w:sz="8" w:space="0" w:color="auto"/>
            </w:tcBorders>
            <w:shd w:val="clear" w:color="auto" w:fill="auto"/>
            <w:vAlign w:val="center"/>
            <w:hideMark/>
          </w:tcPr>
          <w:p w14:paraId="5A390F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269265.05</w:t>
            </w:r>
          </w:p>
        </w:tc>
        <w:tc>
          <w:tcPr>
            <w:tcW w:w="1166" w:type="dxa"/>
            <w:tcBorders>
              <w:top w:val="nil"/>
              <w:left w:val="nil"/>
              <w:bottom w:val="single" w:sz="8" w:space="0" w:color="auto"/>
              <w:right w:val="single" w:sz="8" w:space="0" w:color="auto"/>
            </w:tcBorders>
            <w:shd w:val="clear" w:color="auto" w:fill="auto"/>
            <w:vAlign w:val="center"/>
            <w:hideMark/>
          </w:tcPr>
          <w:p w14:paraId="5A1047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2352552.75</w:t>
            </w:r>
          </w:p>
        </w:tc>
      </w:tr>
      <w:tr w:rsidR="00EC44A9" w:rsidRPr="00100F6A" w14:paraId="379C375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4A93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w:t>
            </w:r>
          </w:p>
        </w:tc>
        <w:tc>
          <w:tcPr>
            <w:tcW w:w="1305" w:type="dxa"/>
            <w:tcBorders>
              <w:top w:val="nil"/>
              <w:left w:val="nil"/>
              <w:bottom w:val="single" w:sz="8" w:space="0" w:color="auto"/>
              <w:right w:val="single" w:sz="8" w:space="0" w:color="auto"/>
            </w:tcBorders>
            <w:shd w:val="clear" w:color="auto" w:fill="auto"/>
            <w:vAlign w:val="center"/>
            <w:hideMark/>
          </w:tcPr>
          <w:p w14:paraId="4B0CCB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269265.05</w:t>
            </w:r>
          </w:p>
        </w:tc>
        <w:tc>
          <w:tcPr>
            <w:tcW w:w="1166" w:type="dxa"/>
            <w:tcBorders>
              <w:top w:val="nil"/>
              <w:left w:val="nil"/>
              <w:bottom w:val="single" w:sz="8" w:space="0" w:color="auto"/>
              <w:right w:val="single" w:sz="8" w:space="0" w:color="auto"/>
            </w:tcBorders>
            <w:shd w:val="clear" w:color="auto" w:fill="auto"/>
            <w:vAlign w:val="center"/>
            <w:hideMark/>
          </w:tcPr>
          <w:p w14:paraId="44F9A0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2352523.59</w:t>
            </w:r>
          </w:p>
        </w:tc>
      </w:tr>
      <w:tr w:rsidR="00EC44A9" w:rsidRPr="00100F6A" w14:paraId="2370E5B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03D9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w:t>
            </w:r>
          </w:p>
        </w:tc>
        <w:tc>
          <w:tcPr>
            <w:tcW w:w="1305" w:type="dxa"/>
            <w:tcBorders>
              <w:top w:val="nil"/>
              <w:left w:val="nil"/>
              <w:bottom w:val="single" w:sz="8" w:space="0" w:color="auto"/>
              <w:right w:val="single" w:sz="8" w:space="0" w:color="auto"/>
            </w:tcBorders>
            <w:shd w:val="clear" w:color="auto" w:fill="auto"/>
            <w:vAlign w:val="center"/>
            <w:hideMark/>
          </w:tcPr>
          <w:p w14:paraId="51B336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269272.35</w:t>
            </w:r>
          </w:p>
        </w:tc>
        <w:tc>
          <w:tcPr>
            <w:tcW w:w="1166" w:type="dxa"/>
            <w:tcBorders>
              <w:top w:val="nil"/>
              <w:left w:val="nil"/>
              <w:bottom w:val="single" w:sz="8" w:space="0" w:color="auto"/>
              <w:right w:val="single" w:sz="8" w:space="0" w:color="auto"/>
            </w:tcBorders>
            <w:shd w:val="clear" w:color="auto" w:fill="auto"/>
            <w:vAlign w:val="center"/>
            <w:hideMark/>
          </w:tcPr>
          <w:p w14:paraId="632BD4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2352485.93</w:t>
            </w:r>
          </w:p>
        </w:tc>
      </w:tr>
      <w:tr w:rsidR="00EC44A9" w:rsidRPr="00100F6A" w14:paraId="7F13420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2925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w:t>
            </w:r>
          </w:p>
        </w:tc>
        <w:tc>
          <w:tcPr>
            <w:tcW w:w="1305" w:type="dxa"/>
            <w:tcBorders>
              <w:top w:val="nil"/>
              <w:left w:val="nil"/>
              <w:bottom w:val="single" w:sz="8" w:space="0" w:color="auto"/>
              <w:right w:val="single" w:sz="8" w:space="0" w:color="auto"/>
            </w:tcBorders>
            <w:shd w:val="clear" w:color="auto" w:fill="auto"/>
            <w:vAlign w:val="center"/>
            <w:hideMark/>
          </w:tcPr>
          <w:p w14:paraId="6E84E4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269289.35</w:t>
            </w:r>
          </w:p>
        </w:tc>
        <w:tc>
          <w:tcPr>
            <w:tcW w:w="1166" w:type="dxa"/>
            <w:tcBorders>
              <w:top w:val="nil"/>
              <w:left w:val="nil"/>
              <w:bottom w:val="single" w:sz="8" w:space="0" w:color="auto"/>
              <w:right w:val="single" w:sz="8" w:space="0" w:color="auto"/>
            </w:tcBorders>
            <w:shd w:val="clear" w:color="auto" w:fill="auto"/>
            <w:vAlign w:val="center"/>
            <w:hideMark/>
          </w:tcPr>
          <w:p w14:paraId="7B336E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2352413.02</w:t>
            </w:r>
          </w:p>
        </w:tc>
      </w:tr>
      <w:tr w:rsidR="00EC44A9" w:rsidRPr="00100F6A" w14:paraId="124082E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D98A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w:t>
            </w:r>
          </w:p>
        </w:tc>
        <w:tc>
          <w:tcPr>
            <w:tcW w:w="1305" w:type="dxa"/>
            <w:tcBorders>
              <w:top w:val="nil"/>
              <w:left w:val="nil"/>
              <w:bottom w:val="single" w:sz="8" w:space="0" w:color="auto"/>
              <w:right w:val="single" w:sz="8" w:space="0" w:color="auto"/>
            </w:tcBorders>
            <w:shd w:val="clear" w:color="auto" w:fill="auto"/>
            <w:vAlign w:val="center"/>
            <w:hideMark/>
          </w:tcPr>
          <w:p w14:paraId="54967C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269301.55</w:t>
            </w:r>
          </w:p>
        </w:tc>
        <w:tc>
          <w:tcPr>
            <w:tcW w:w="1166" w:type="dxa"/>
            <w:tcBorders>
              <w:top w:val="nil"/>
              <w:left w:val="nil"/>
              <w:bottom w:val="single" w:sz="8" w:space="0" w:color="auto"/>
              <w:right w:val="single" w:sz="8" w:space="0" w:color="auto"/>
            </w:tcBorders>
            <w:shd w:val="clear" w:color="auto" w:fill="auto"/>
            <w:vAlign w:val="center"/>
            <w:hideMark/>
          </w:tcPr>
          <w:p w14:paraId="2C2B3F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2352341.35</w:t>
            </w:r>
          </w:p>
        </w:tc>
      </w:tr>
      <w:tr w:rsidR="00EC44A9" w:rsidRPr="00100F6A" w14:paraId="3FCE375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E997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w:t>
            </w:r>
          </w:p>
        </w:tc>
        <w:tc>
          <w:tcPr>
            <w:tcW w:w="1305" w:type="dxa"/>
            <w:tcBorders>
              <w:top w:val="nil"/>
              <w:left w:val="nil"/>
              <w:bottom w:val="single" w:sz="8" w:space="0" w:color="auto"/>
              <w:right w:val="single" w:sz="8" w:space="0" w:color="auto"/>
            </w:tcBorders>
            <w:shd w:val="clear" w:color="auto" w:fill="auto"/>
            <w:vAlign w:val="center"/>
            <w:hideMark/>
          </w:tcPr>
          <w:p w14:paraId="4F54B9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269302.75</w:t>
            </w:r>
          </w:p>
        </w:tc>
        <w:tc>
          <w:tcPr>
            <w:tcW w:w="1166" w:type="dxa"/>
            <w:tcBorders>
              <w:top w:val="nil"/>
              <w:left w:val="nil"/>
              <w:bottom w:val="single" w:sz="8" w:space="0" w:color="auto"/>
              <w:right w:val="single" w:sz="8" w:space="0" w:color="auto"/>
            </w:tcBorders>
            <w:shd w:val="clear" w:color="auto" w:fill="auto"/>
            <w:vAlign w:val="center"/>
            <w:hideMark/>
          </w:tcPr>
          <w:p w14:paraId="004DB2B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2352281.84</w:t>
            </w:r>
          </w:p>
        </w:tc>
      </w:tr>
      <w:tr w:rsidR="00EC44A9" w:rsidRPr="00100F6A" w14:paraId="36D3747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2E50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w:t>
            </w:r>
          </w:p>
        </w:tc>
        <w:tc>
          <w:tcPr>
            <w:tcW w:w="1305" w:type="dxa"/>
            <w:tcBorders>
              <w:top w:val="nil"/>
              <w:left w:val="nil"/>
              <w:bottom w:val="single" w:sz="8" w:space="0" w:color="auto"/>
              <w:right w:val="single" w:sz="8" w:space="0" w:color="auto"/>
            </w:tcBorders>
            <w:shd w:val="clear" w:color="auto" w:fill="auto"/>
            <w:vAlign w:val="center"/>
            <w:hideMark/>
          </w:tcPr>
          <w:p w14:paraId="3CE0F5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269297.90</w:t>
            </w:r>
          </w:p>
        </w:tc>
        <w:tc>
          <w:tcPr>
            <w:tcW w:w="1166" w:type="dxa"/>
            <w:tcBorders>
              <w:top w:val="nil"/>
              <w:left w:val="nil"/>
              <w:bottom w:val="single" w:sz="8" w:space="0" w:color="auto"/>
              <w:right w:val="single" w:sz="8" w:space="0" w:color="auto"/>
            </w:tcBorders>
            <w:shd w:val="clear" w:color="auto" w:fill="auto"/>
            <w:vAlign w:val="center"/>
            <w:hideMark/>
          </w:tcPr>
          <w:p w14:paraId="1D49E4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2352212.59</w:t>
            </w:r>
          </w:p>
        </w:tc>
      </w:tr>
      <w:tr w:rsidR="00EC44A9" w:rsidRPr="00100F6A" w14:paraId="53692DF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2793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239</w:t>
            </w:r>
          </w:p>
        </w:tc>
        <w:tc>
          <w:tcPr>
            <w:tcW w:w="1305" w:type="dxa"/>
            <w:tcBorders>
              <w:top w:val="nil"/>
              <w:left w:val="nil"/>
              <w:bottom w:val="single" w:sz="8" w:space="0" w:color="auto"/>
              <w:right w:val="single" w:sz="8" w:space="0" w:color="auto"/>
            </w:tcBorders>
            <w:shd w:val="clear" w:color="auto" w:fill="auto"/>
            <w:vAlign w:val="center"/>
            <w:hideMark/>
          </w:tcPr>
          <w:p w14:paraId="2E4539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269290.60</w:t>
            </w:r>
          </w:p>
        </w:tc>
        <w:tc>
          <w:tcPr>
            <w:tcW w:w="1166" w:type="dxa"/>
            <w:tcBorders>
              <w:top w:val="nil"/>
              <w:left w:val="nil"/>
              <w:bottom w:val="single" w:sz="8" w:space="0" w:color="auto"/>
              <w:right w:val="single" w:sz="8" w:space="0" w:color="auto"/>
            </w:tcBorders>
            <w:shd w:val="clear" w:color="auto" w:fill="auto"/>
            <w:vAlign w:val="center"/>
            <w:hideMark/>
          </w:tcPr>
          <w:p w14:paraId="30BCBB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2352161.58</w:t>
            </w:r>
          </w:p>
        </w:tc>
      </w:tr>
      <w:tr w:rsidR="00EC44A9" w:rsidRPr="00100F6A" w14:paraId="141BDC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1640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w:t>
            </w:r>
          </w:p>
        </w:tc>
        <w:tc>
          <w:tcPr>
            <w:tcW w:w="1305" w:type="dxa"/>
            <w:tcBorders>
              <w:top w:val="nil"/>
              <w:left w:val="nil"/>
              <w:bottom w:val="single" w:sz="8" w:space="0" w:color="auto"/>
              <w:right w:val="single" w:sz="8" w:space="0" w:color="auto"/>
            </w:tcBorders>
            <w:shd w:val="clear" w:color="auto" w:fill="auto"/>
            <w:vAlign w:val="center"/>
            <w:hideMark/>
          </w:tcPr>
          <w:p w14:paraId="41BAA5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269288.15</w:t>
            </w:r>
          </w:p>
        </w:tc>
        <w:tc>
          <w:tcPr>
            <w:tcW w:w="1166" w:type="dxa"/>
            <w:tcBorders>
              <w:top w:val="nil"/>
              <w:left w:val="nil"/>
              <w:bottom w:val="single" w:sz="8" w:space="0" w:color="auto"/>
              <w:right w:val="single" w:sz="8" w:space="0" w:color="auto"/>
            </w:tcBorders>
            <w:shd w:val="clear" w:color="auto" w:fill="auto"/>
            <w:vAlign w:val="center"/>
            <w:hideMark/>
          </w:tcPr>
          <w:p w14:paraId="306B01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2352128.76</w:t>
            </w:r>
          </w:p>
        </w:tc>
      </w:tr>
      <w:tr w:rsidR="00EC44A9" w:rsidRPr="00100F6A" w14:paraId="29F4575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E601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w:t>
            </w:r>
          </w:p>
        </w:tc>
        <w:tc>
          <w:tcPr>
            <w:tcW w:w="1305" w:type="dxa"/>
            <w:tcBorders>
              <w:top w:val="nil"/>
              <w:left w:val="nil"/>
              <w:bottom w:val="single" w:sz="8" w:space="0" w:color="auto"/>
              <w:right w:val="single" w:sz="8" w:space="0" w:color="auto"/>
            </w:tcBorders>
            <w:shd w:val="clear" w:color="auto" w:fill="auto"/>
            <w:vAlign w:val="center"/>
            <w:hideMark/>
          </w:tcPr>
          <w:p w14:paraId="11C8C2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269290.90</w:t>
            </w:r>
          </w:p>
        </w:tc>
        <w:tc>
          <w:tcPr>
            <w:tcW w:w="1166" w:type="dxa"/>
            <w:tcBorders>
              <w:top w:val="nil"/>
              <w:left w:val="nil"/>
              <w:bottom w:val="single" w:sz="8" w:space="0" w:color="auto"/>
              <w:right w:val="single" w:sz="8" w:space="0" w:color="auto"/>
            </w:tcBorders>
            <w:shd w:val="clear" w:color="auto" w:fill="auto"/>
            <w:vAlign w:val="center"/>
            <w:hideMark/>
          </w:tcPr>
          <w:p w14:paraId="5DEB60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2352083.13</w:t>
            </w:r>
          </w:p>
        </w:tc>
      </w:tr>
      <w:tr w:rsidR="00EC44A9" w:rsidRPr="00100F6A" w14:paraId="3E1622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C6D2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w:t>
            </w:r>
          </w:p>
        </w:tc>
        <w:tc>
          <w:tcPr>
            <w:tcW w:w="1305" w:type="dxa"/>
            <w:tcBorders>
              <w:top w:val="nil"/>
              <w:left w:val="nil"/>
              <w:bottom w:val="single" w:sz="8" w:space="0" w:color="auto"/>
              <w:right w:val="single" w:sz="8" w:space="0" w:color="auto"/>
            </w:tcBorders>
            <w:shd w:val="clear" w:color="auto" w:fill="auto"/>
            <w:vAlign w:val="center"/>
            <w:hideMark/>
          </w:tcPr>
          <w:p w14:paraId="6F7FF6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269300.65</w:t>
            </w:r>
          </w:p>
        </w:tc>
        <w:tc>
          <w:tcPr>
            <w:tcW w:w="1166" w:type="dxa"/>
            <w:tcBorders>
              <w:top w:val="nil"/>
              <w:left w:val="nil"/>
              <w:bottom w:val="single" w:sz="8" w:space="0" w:color="auto"/>
              <w:right w:val="single" w:sz="8" w:space="0" w:color="auto"/>
            </w:tcBorders>
            <w:shd w:val="clear" w:color="auto" w:fill="auto"/>
            <w:vAlign w:val="center"/>
            <w:hideMark/>
          </w:tcPr>
          <w:p w14:paraId="1B12DF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2352019.97</w:t>
            </w:r>
          </w:p>
        </w:tc>
      </w:tr>
      <w:tr w:rsidR="00EC44A9" w:rsidRPr="00100F6A" w14:paraId="56AF06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25F9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243</w:t>
            </w:r>
          </w:p>
        </w:tc>
        <w:tc>
          <w:tcPr>
            <w:tcW w:w="1305" w:type="dxa"/>
            <w:tcBorders>
              <w:top w:val="nil"/>
              <w:left w:val="nil"/>
              <w:bottom w:val="single" w:sz="8" w:space="0" w:color="auto"/>
              <w:right w:val="single" w:sz="8" w:space="0" w:color="auto"/>
            </w:tcBorders>
            <w:shd w:val="clear" w:color="auto" w:fill="auto"/>
            <w:vAlign w:val="center"/>
            <w:hideMark/>
          </w:tcPr>
          <w:p w14:paraId="35D568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269307.95</w:t>
            </w:r>
          </w:p>
        </w:tc>
        <w:tc>
          <w:tcPr>
            <w:tcW w:w="1166" w:type="dxa"/>
            <w:tcBorders>
              <w:top w:val="nil"/>
              <w:left w:val="nil"/>
              <w:bottom w:val="single" w:sz="8" w:space="0" w:color="auto"/>
              <w:right w:val="single" w:sz="8" w:space="0" w:color="auto"/>
            </w:tcBorders>
            <w:shd w:val="clear" w:color="auto" w:fill="auto"/>
            <w:vAlign w:val="center"/>
            <w:hideMark/>
          </w:tcPr>
          <w:p w14:paraId="5714DE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2351962.89</w:t>
            </w:r>
          </w:p>
        </w:tc>
      </w:tr>
      <w:tr w:rsidR="00EC44A9" w:rsidRPr="00100F6A" w14:paraId="0368D0F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8FFE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w:t>
            </w:r>
          </w:p>
        </w:tc>
        <w:tc>
          <w:tcPr>
            <w:tcW w:w="1305" w:type="dxa"/>
            <w:tcBorders>
              <w:top w:val="nil"/>
              <w:left w:val="nil"/>
              <w:bottom w:val="single" w:sz="8" w:space="0" w:color="auto"/>
              <w:right w:val="single" w:sz="8" w:space="0" w:color="auto"/>
            </w:tcBorders>
            <w:shd w:val="clear" w:color="auto" w:fill="auto"/>
            <w:vAlign w:val="center"/>
            <w:hideMark/>
          </w:tcPr>
          <w:p w14:paraId="161F62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269306.70</w:t>
            </w:r>
          </w:p>
        </w:tc>
        <w:tc>
          <w:tcPr>
            <w:tcW w:w="1166" w:type="dxa"/>
            <w:tcBorders>
              <w:top w:val="nil"/>
              <w:left w:val="nil"/>
              <w:bottom w:val="single" w:sz="8" w:space="0" w:color="auto"/>
              <w:right w:val="single" w:sz="8" w:space="0" w:color="auto"/>
            </w:tcBorders>
            <w:shd w:val="clear" w:color="auto" w:fill="auto"/>
            <w:vAlign w:val="center"/>
            <w:hideMark/>
          </w:tcPr>
          <w:p w14:paraId="4D1395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2351928.85</w:t>
            </w:r>
          </w:p>
        </w:tc>
      </w:tr>
      <w:tr w:rsidR="00EC44A9" w:rsidRPr="00100F6A" w14:paraId="773389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258E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w:t>
            </w:r>
          </w:p>
        </w:tc>
        <w:tc>
          <w:tcPr>
            <w:tcW w:w="1305" w:type="dxa"/>
            <w:tcBorders>
              <w:top w:val="nil"/>
              <w:left w:val="nil"/>
              <w:bottom w:val="single" w:sz="8" w:space="0" w:color="auto"/>
              <w:right w:val="single" w:sz="8" w:space="0" w:color="auto"/>
            </w:tcBorders>
            <w:shd w:val="clear" w:color="auto" w:fill="auto"/>
            <w:vAlign w:val="center"/>
            <w:hideMark/>
          </w:tcPr>
          <w:p w14:paraId="26E592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269295.80</w:t>
            </w:r>
          </w:p>
        </w:tc>
        <w:tc>
          <w:tcPr>
            <w:tcW w:w="1166" w:type="dxa"/>
            <w:tcBorders>
              <w:top w:val="nil"/>
              <w:left w:val="nil"/>
              <w:bottom w:val="single" w:sz="8" w:space="0" w:color="auto"/>
              <w:right w:val="single" w:sz="8" w:space="0" w:color="auto"/>
            </w:tcBorders>
            <w:shd w:val="clear" w:color="auto" w:fill="auto"/>
            <w:vAlign w:val="center"/>
            <w:hideMark/>
          </w:tcPr>
          <w:p w14:paraId="502A05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2351872.97</w:t>
            </w:r>
          </w:p>
        </w:tc>
      </w:tr>
      <w:tr w:rsidR="00EC44A9" w:rsidRPr="00100F6A" w14:paraId="25488C4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2E08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w:t>
            </w:r>
          </w:p>
        </w:tc>
        <w:tc>
          <w:tcPr>
            <w:tcW w:w="1305" w:type="dxa"/>
            <w:tcBorders>
              <w:top w:val="nil"/>
              <w:left w:val="nil"/>
              <w:bottom w:val="single" w:sz="8" w:space="0" w:color="auto"/>
              <w:right w:val="single" w:sz="8" w:space="0" w:color="auto"/>
            </w:tcBorders>
            <w:shd w:val="clear" w:color="auto" w:fill="auto"/>
            <w:vAlign w:val="center"/>
            <w:hideMark/>
          </w:tcPr>
          <w:p w14:paraId="7411A7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269271.45</w:t>
            </w:r>
          </w:p>
        </w:tc>
        <w:tc>
          <w:tcPr>
            <w:tcW w:w="1166" w:type="dxa"/>
            <w:tcBorders>
              <w:top w:val="nil"/>
              <w:left w:val="nil"/>
              <w:bottom w:val="single" w:sz="8" w:space="0" w:color="auto"/>
              <w:right w:val="single" w:sz="8" w:space="0" w:color="auto"/>
            </w:tcBorders>
            <w:shd w:val="clear" w:color="auto" w:fill="auto"/>
            <w:vAlign w:val="center"/>
            <w:hideMark/>
          </w:tcPr>
          <w:p w14:paraId="645B7F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2351807.37</w:t>
            </w:r>
          </w:p>
        </w:tc>
      </w:tr>
      <w:tr w:rsidR="00EC44A9" w:rsidRPr="00100F6A" w14:paraId="4C51B7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3A7B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w:t>
            </w:r>
          </w:p>
        </w:tc>
        <w:tc>
          <w:tcPr>
            <w:tcW w:w="1305" w:type="dxa"/>
            <w:tcBorders>
              <w:top w:val="nil"/>
              <w:left w:val="nil"/>
              <w:bottom w:val="single" w:sz="8" w:space="0" w:color="auto"/>
              <w:right w:val="single" w:sz="8" w:space="0" w:color="auto"/>
            </w:tcBorders>
            <w:shd w:val="clear" w:color="auto" w:fill="auto"/>
            <w:vAlign w:val="center"/>
            <w:hideMark/>
          </w:tcPr>
          <w:p w14:paraId="3D9DD3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269230.15</w:t>
            </w:r>
          </w:p>
        </w:tc>
        <w:tc>
          <w:tcPr>
            <w:tcW w:w="1166" w:type="dxa"/>
            <w:tcBorders>
              <w:top w:val="nil"/>
              <w:left w:val="nil"/>
              <w:bottom w:val="single" w:sz="8" w:space="0" w:color="auto"/>
              <w:right w:val="single" w:sz="8" w:space="0" w:color="auto"/>
            </w:tcBorders>
            <w:shd w:val="clear" w:color="auto" w:fill="auto"/>
            <w:vAlign w:val="center"/>
            <w:hideMark/>
          </w:tcPr>
          <w:p w14:paraId="6ABC13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2351735.69</w:t>
            </w:r>
          </w:p>
        </w:tc>
      </w:tr>
      <w:tr w:rsidR="00EC44A9" w:rsidRPr="00100F6A" w14:paraId="6F6C2CA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E97F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w:t>
            </w:r>
          </w:p>
        </w:tc>
        <w:tc>
          <w:tcPr>
            <w:tcW w:w="1305" w:type="dxa"/>
            <w:tcBorders>
              <w:top w:val="nil"/>
              <w:left w:val="nil"/>
              <w:bottom w:val="single" w:sz="8" w:space="0" w:color="auto"/>
              <w:right w:val="single" w:sz="8" w:space="0" w:color="auto"/>
            </w:tcBorders>
            <w:shd w:val="clear" w:color="auto" w:fill="auto"/>
            <w:vAlign w:val="center"/>
            <w:hideMark/>
          </w:tcPr>
          <w:p w14:paraId="19C416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269154.75</w:t>
            </w:r>
          </w:p>
        </w:tc>
        <w:tc>
          <w:tcPr>
            <w:tcW w:w="1166" w:type="dxa"/>
            <w:tcBorders>
              <w:top w:val="nil"/>
              <w:left w:val="nil"/>
              <w:bottom w:val="single" w:sz="8" w:space="0" w:color="auto"/>
              <w:right w:val="single" w:sz="8" w:space="0" w:color="auto"/>
            </w:tcBorders>
            <w:shd w:val="clear" w:color="auto" w:fill="auto"/>
            <w:vAlign w:val="center"/>
            <w:hideMark/>
          </w:tcPr>
          <w:p w14:paraId="12B2C6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2351633.65</w:t>
            </w:r>
          </w:p>
        </w:tc>
      </w:tr>
      <w:tr w:rsidR="00EC44A9" w:rsidRPr="00100F6A" w14:paraId="49E06C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FA3E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w:t>
            </w:r>
          </w:p>
        </w:tc>
        <w:tc>
          <w:tcPr>
            <w:tcW w:w="1305" w:type="dxa"/>
            <w:tcBorders>
              <w:top w:val="nil"/>
              <w:left w:val="nil"/>
              <w:bottom w:val="single" w:sz="8" w:space="0" w:color="auto"/>
              <w:right w:val="single" w:sz="8" w:space="0" w:color="auto"/>
            </w:tcBorders>
            <w:shd w:val="clear" w:color="auto" w:fill="auto"/>
            <w:vAlign w:val="center"/>
            <w:hideMark/>
          </w:tcPr>
          <w:p w14:paraId="522BD0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269057.55</w:t>
            </w:r>
          </w:p>
        </w:tc>
        <w:tc>
          <w:tcPr>
            <w:tcW w:w="1166" w:type="dxa"/>
            <w:tcBorders>
              <w:top w:val="nil"/>
              <w:left w:val="nil"/>
              <w:bottom w:val="single" w:sz="8" w:space="0" w:color="auto"/>
              <w:right w:val="single" w:sz="8" w:space="0" w:color="auto"/>
            </w:tcBorders>
            <w:shd w:val="clear" w:color="auto" w:fill="auto"/>
            <w:vAlign w:val="center"/>
            <w:hideMark/>
          </w:tcPr>
          <w:p w14:paraId="75EE16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2351508.52</w:t>
            </w:r>
          </w:p>
        </w:tc>
      </w:tr>
      <w:tr w:rsidR="00EC44A9" w:rsidRPr="00100F6A" w14:paraId="3B95EC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9D4D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w:t>
            </w:r>
          </w:p>
        </w:tc>
        <w:tc>
          <w:tcPr>
            <w:tcW w:w="1305" w:type="dxa"/>
            <w:tcBorders>
              <w:top w:val="nil"/>
              <w:left w:val="nil"/>
              <w:bottom w:val="single" w:sz="8" w:space="0" w:color="auto"/>
              <w:right w:val="single" w:sz="8" w:space="0" w:color="auto"/>
            </w:tcBorders>
            <w:shd w:val="clear" w:color="auto" w:fill="auto"/>
            <w:vAlign w:val="center"/>
            <w:hideMark/>
          </w:tcPr>
          <w:p w14:paraId="4AB490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269012.55</w:t>
            </w:r>
          </w:p>
        </w:tc>
        <w:tc>
          <w:tcPr>
            <w:tcW w:w="1166" w:type="dxa"/>
            <w:tcBorders>
              <w:top w:val="nil"/>
              <w:left w:val="nil"/>
              <w:bottom w:val="single" w:sz="8" w:space="0" w:color="auto"/>
              <w:right w:val="single" w:sz="8" w:space="0" w:color="auto"/>
            </w:tcBorders>
            <w:shd w:val="clear" w:color="auto" w:fill="auto"/>
            <w:vAlign w:val="center"/>
            <w:hideMark/>
          </w:tcPr>
          <w:p w14:paraId="0C2326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2351440.48</w:t>
            </w:r>
          </w:p>
        </w:tc>
      </w:tr>
      <w:tr w:rsidR="00EC44A9" w:rsidRPr="00100F6A" w14:paraId="7FB55CA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9763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w:t>
            </w:r>
          </w:p>
        </w:tc>
        <w:tc>
          <w:tcPr>
            <w:tcW w:w="1305" w:type="dxa"/>
            <w:tcBorders>
              <w:top w:val="nil"/>
              <w:left w:val="nil"/>
              <w:bottom w:val="single" w:sz="8" w:space="0" w:color="auto"/>
              <w:right w:val="single" w:sz="8" w:space="0" w:color="auto"/>
            </w:tcBorders>
            <w:shd w:val="clear" w:color="auto" w:fill="auto"/>
            <w:vAlign w:val="center"/>
            <w:hideMark/>
          </w:tcPr>
          <w:p w14:paraId="27C74B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268989.45</w:t>
            </w:r>
          </w:p>
        </w:tc>
        <w:tc>
          <w:tcPr>
            <w:tcW w:w="1166" w:type="dxa"/>
            <w:tcBorders>
              <w:top w:val="nil"/>
              <w:left w:val="nil"/>
              <w:bottom w:val="single" w:sz="8" w:space="0" w:color="auto"/>
              <w:right w:val="single" w:sz="8" w:space="0" w:color="auto"/>
            </w:tcBorders>
            <w:shd w:val="clear" w:color="auto" w:fill="auto"/>
            <w:vAlign w:val="center"/>
            <w:hideMark/>
          </w:tcPr>
          <w:p w14:paraId="23B55C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2351390.67</w:t>
            </w:r>
          </w:p>
        </w:tc>
      </w:tr>
      <w:tr w:rsidR="00EC44A9" w:rsidRPr="00100F6A" w14:paraId="58208A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B05B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w:t>
            </w:r>
          </w:p>
        </w:tc>
        <w:tc>
          <w:tcPr>
            <w:tcW w:w="1305" w:type="dxa"/>
            <w:tcBorders>
              <w:top w:val="nil"/>
              <w:left w:val="nil"/>
              <w:bottom w:val="single" w:sz="8" w:space="0" w:color="auto"/>
              <w:right w:val="single" w:sz="8" w:space="0" w:color="auto"/>
            </w:tcBorders>
            <w:shd w:val="clear" w:color="auto" w:fill="auto"/>
            <w:vAlign w:val="center"/>
            <w:hideMark/>
          </w:tcPr>
          <w:p w14:paraId="67BCDE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268977.30</w:t>
            </w:r>
          </w:p>
        </w:tc>
        <w:tc>
          <w:tcPr>
            <w:tcW w:w="1166" w:type="dxa"/>
            <w:tcBorders>
              <w:top w:val="nil"/>
              <w:left w:val="nil"/>
              <w:bottom w:val="single" w:sz="8" w:space="0" w:color="auto"/>
              <w:right w:val="single" w:sz="8" w:space="0" w:color="auto"/>
            </w:tcBorders>
            <w:shd w:val="clear" w:color="auto" w:fill="auto"/>
            <w:vAlign w:val="center"/>
            <w:hideMark/>
          </w:tcPr>
          <w:p w14:paraId="53B815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2351340.86</w:t>
            </w:r>
          </w:p>
        </w:tc>
      </w:tr>
      <w:tr w:rsidR="00EC44A9" w:rsidRPr="00100F6A" w14:paraId="1603AA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5F28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w:t>
            </w:r>
          </w:p>
        </w:tc>
        <w:tc>
          <w:tcPr>
            <w:tcW w:w="1305" w:type="dxa"/>
            <w:tcBorders>
              <w:top w:val="nil"/>
              <w:left w:val="nil"/>
              <w:bottom w:val="single" w:sz="8" w:space="0" w:color="auto"/>
              <w:right w:val="single" w:sz="8" w:space="0" w:color="auto"/>
            </w:tcBorders>
            <w:shd w:val="clear" w:color="auto" w:fill="auto"/>
            <w:vAlign w:val="center"/>
            <w:hideMark/>
          </w:tcPr>
          <w:p w14:paraId="24A604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268973.15</w:t>
            </w:r>
          </w:p>
        </w:tc>
        <w:tc>
          <w:tcPr>
            <w:tcW w:w="1166" w:type="dxa"/>
            <w:tcBorders>
              <w:top w:val="nil"/>
              <w:left w:val="nil"/>
              <w:bottom w:val="single" w:sz="8" w:space="0" w:color="auto"/>
              <w:right w:val="single" w:sz="8" w:space="0" w:color="auto"/>
            </w:tcBorders>
            <w:shd w:val="clear" w:color="auto" w:fill="auto"/>
            <w:vAlign w:val="center"/>
            <w:hideMark/>
          </w:tcPr>
          <w:p w14:paraId="0FF71C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2351300.26</w:t>
            </w:r>
          </w:p>
        </w:tc>
      </w:tr>
      <w:tr w:rsidR="00EC44A9" w:rsidRPr="00100F6A" w14:paraId="20D5C4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BC55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254</w:t>
            </w:r>
          </w:p>
        </w:tc>
        <w:tc>
          <w:tcPr>
            <w:tcW w:w="1305" w:type="dxa"/>
            <w:tcBorders>
              <w:top w:val="nil"/>
              <w:left w:val="nil"/>
              <w:bottom w:val="single" w:sz="8" w:space="0" w:color="auto"/>
              <w:right w:val="single" w:sz="8" w:space="0" w:color="auto"/>
            </w:tcBorders>
            <w:shd w:val="clear" w:color="auto" w:fill="auto"/>
            <w:vAlign w:val="center"/>
            <w:hideMark/>
          </w:tcPr>
          <w:p w14:paraId="452390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268974.40</w:t>
            </w:r>
          </w:p>
        </w:tc>
        <w:tc>
          <w:tcPr>
            <w:tcW w:w="1166" w:type="dxa"/>
            <w:tcBorders>
              <w:top w:val="nil"/>
              <w:left w:val="nil"/>
              <w:bottom w:val="single" w:sz="8" w:space="0" w:color="auto"/>
              <w:right w:val="single" w:sz="8" w:space="0" w:color="auto"/>
            </w:tcBorders>
            <w:shd w:val="clear" w:color="auto" w:fill="auto"/>
            <w:vAlign w:val="center"/>
            <w:hideMark/>
          </w:tcPr>
          <w:p w14:paraId="007B9A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2351254.09</w:t>
            </w:r>
          </w:p>
        </w:tc>
      </w:tr>
      <w:tr w:rsidR="00EC44A9" w:rsidRPr="00100F6A" w14:paraId="427A4B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CD1B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w:t>
            </w:r>
          </w:p>
        </w:tc>
        <w:tc>
          <w:tcPr>
            <w:tcW w:w="1305" w:type="dxa"/>
            <w:tcBorders>
              <w:top w:val="nil"/>
              <w:left w:val="nil"/>
              <w:bottom w:val="single" w:sz="8" w:space="0" w:color="auto"/>
              <w:right w:val="single" w:sz="8" w:space="0" w:color="auto"/>
            </w:tcBorders>
            <w:shd w:val="clear" w:color="auto" w:fill="auto"/>
            <w:vAlign w:val="center"/>
            <w:hideMark/>
          </w:tcPr>
          <w:p w14:paraId="2E9877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268978.00</w:t>
            </w:r>
          </w:p>
        </w:tc>
        <w:tc>
          <w:tcPr>
            <w:tcW w:w="1166" w:type="dxa"/>
            <w:tcBorders>
              <w:top w:val="nil"/>
              <w:left w:val="nil"/>
              <w:bottom w:val="single" w:sz="8" w:space="0" w:color="auto"/>
              <w:right w:val="single" w:sz="8" w:space="0" w:color="auto"/>
            </w:tcBorders>
            <w:shd w:val="clear" w:color="auto" w:fill="auto"/>
            <w:vAlign w:val="center"/>
            <w:hideMark/>
          </w:tcPr>
          <w:p w14:paraId="2A2402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2351165.40</w:t>
            </w:r>
          </w:p>
        </w:tc>
      </w:tr>
      <w:tr w:rsidR="00EC44A9" w:rsidRPr="00100F6A" w14:paraId="652BFB9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A2BE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w:t>
            </w:r>
          </w:p>
        </w:tc>
        <w:tc>
          <w:tcPr>
            <w:tcW w:w="1305" w:type="dxa"/>
            <w:tcBorders>
              <w:top w:val="nil"/>
              <w:left w:val="nil"/>
              <w:bottom w:val="single" w:sz="8" w:space="0" w:color="auto"/>
              <w:right w:val="single" w:sz="8" w:space="0" w:color="auto"/>
            </w:tcBorders>
            <w:shd w:val="clear" w:color="auto" w:fill="auto"/>
            <w:vAlign w:val="center"/>
            <w:hideMark/>
          </w:tcPr>
          <w:p w14:paraId="466329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268974.40</w:t>
            </w:r>
          </w:p>
        </w:tc>
        <w:tc>
          <w:tcPr>
            <w:tcW w:w="1166" w:type="dxa"/>
            <w:tcBorders>
              <w:top w:val="nil"/>
              <w:left w:val="nil"/>
              <w:bottom w:val="single" w:sz="8" w:space="0" w:color="auto"/>
              <w:right w:val="single" w:sz="8" w:space="0" w:color="auto"/>
            </w:tcBorders>
            <w:shd w:val="clear" w:color="auto" w:fill="auto"/>
            <w:vAlign w:val="center"/>
            <w:hideMark/>
          </w:tcPr>
          <w:p w14:paraId="653960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2351081.57</w:t>
            </w:r>
          </w:p>
        </w:tc>
      </w:tr>
      <w:tr w:rsidR="00EC44A9" w:rsidRPr="00100F6A" w14:paraId="3E305B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6078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w:t>
            </w:r>
          </w:p>
        </w:tc>
        <w:tc>
          <w:tcPr>
            <w:tcW w:w="1305" w:type="dxa"/>
            <w:tcBorders>
              <w:top w:val="nil"/>
              <w:left w:val="nil"/>
              <w:bottom w:val="single" w:sz="8" w:space="0" w:color="auto"/>
              <w:right w:val="single" w:sz="8" w:space="0" w:color="auto"/>
            </w:tcBorders>
            <w:shd w:val="clear" w:color="auto" w:fill="auto"/>
            <w:vAlign w:val="center"/>
            <w:hideMark/>
          </w:tcPr>
          <w:p w14:paraId="06F2DE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268967.10</w:t>
            </w:r>
          </w:p>
        </w:tc>
        <w:tc>
          <w:tcPr>
            <w:tcW w:w="1166" w:type="dxa"/>
            <w:tcBorders>
              <w:top w:val="nil"/>
              <w:left w:val="nil"/>
              <w:bottom w:val="single" w:sz="8" w:space="0" w:color="auto"/>
              <w:right w:val="single" w:sz="8" w:space="0" w:color="auto"/>
            </w:tcBorders>
            <w:shd w:val="clear" w:color="auto" w:fill="auto"/>
            <w:vAlign w:val="center"/>
            <w:hideMark/>
          </w:tcPr>
          <w:p w14:paraId="2E5998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2351039.06</w:t>
            </w:r>
          </w:p>
        </w:tc>
      </w:tr>
      <w:tr w:rsidR="00EC44A9" w:rsidRPr="00100F6A" w14:paraId="40F854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23E3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w:t>
            </w:r>
          </w:p>
        </w:tc>
        <w:tc>
          <w:tcPr>
            <w:tcW w:w="1305" w:type="dxa"/>
            <w:tcBorders>
              <w:top w:val="nil"/>
              <w:left w:val="nil"/>
              <w:bottom w:val="single" w:sz="8" w:space="0" w:color="auto"/>
              <w:right w:val="single" w:sz="8" w:space="0" w:color="auto"/>
            </w:tcBorders>
            <w:shd w:val="clear" w:color="auto" w:fill="auto"/>
            <w:vAlign w:val="center"/>
            <w:hideMark/>
          </w:tcPr>
          <w:p w14:paraId="5BD553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268948.85</w:t>
            </w:r>
          </w:p>
        </w:tc>
        <w:tc>
          <w:tcPr>
            <w:tcW w:w="1166" w:type="dxa"/>
            <w:tcBorders>
              <w:top w:val="nil"/>
              <w:left w:val="nil"/>
              <w:bottom w:val="single" w:sz="8" w:space="0" w:color="auto"/>
              <w:right w:val="single" w:sz="8" w:space="0" w:color="auto"/>
            </w:tcBorders>
            <w:shd w:val="clear" w:color="auto" w:fill="auto"/>
            <w:vAlign w:val="center"/>
            <w:hideMark/>
          </w:tcPr>
          <w:p w14:paraId="21FEA4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2351002.62</w:t>
            </w:r>
          </w:p>
        </w:tc>
      </w:tr>
      <w:tr w:rsidR="00EC44A9" w:rsidRPr="00100F6A" w14:paraId="033D6FC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BB7D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w:t>
            </w:r>
          </w:p>
        </w:tc>
        <w:tc>
          <w:tcPr>
            <w:tcW w:w="1305" w:type="dxa"/>
            <w:tcBorders>
              <w:top w:val="nil"/>
              <w:left w:val="nil"/>
              <w:bottom w:val="single" w:sz="8" w:space="0" w:color="auto"/>
              <w:right w:val="single" w:sz="8" w:space="0" w:color="auto"/>
            </w:tcBorders>
            <w:shd w:val="clear" w:color="auto" w:fill="auto"/>
            <w:vAlign w:val="center"/>
            <w:hideMark/>
          </w:tcPr>
          <w:p w14:paraId="60DCFB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268924.55</w:t>
            </w:r>
          </w:p>
        </w:tc>
        <w:tc>
          <w:tcPr>
            <w:tcW w:w="1166" w:type="dxa"/>
            <w:tcBorders>
              <w:top w:val="nil"/>
              <w:left w:val="nil"/>
              <w:bottom w:val="single" w:sz="8" w:space="0" w:color="auto"/>
              <w:right w:val="single" w:sz="8" w:space="0" w:color="auto"/>
            </w:tcBorders>
            <w:shd w:val="clear" w:color="auto" w:fill="auto"/>
            <w:vAlign w:val="center"/>
            <w:hideMark/>
          </w:tcPr>
          <w:p w14:paraId="18A168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2350974.69</w:t>
            </w:r>
          </w:p>
        </w:tc>
      </w:tr>
      <w:tr w:rsidR="00EC44A9" w:rsidRPr="00100F6A" w14:paraId="477B795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F655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w:t>
            </w:r>
          </w:p>
        </w:tc>
        <w:tc>
          <w:tcPr>
            <w:tcW w:w="1305" w:type="dxa"/>
            <w:tcBorders>
              <w:top w:val="nil"/>
              <w:left w:val="nil"/>
              <w:bottom w:val="single" w:sz="8" w:space="0" w:color="auto"/>
              <w:right w:val="single" w:sz="8" w:space="0" w:color="auto"/>
            </w:tcBorders>
            <w:shd w:val="clear" w:color="auto" w:fill="auto"/>
            <w:vAlign w:val="center"/>
            <w:hideMark/>
          </w:tcPr>
          <w:p w14:paraId="133BD7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268888.05</w:t>
            </w:r>
          </w:p>
        </w:tc>
        <w:tc>
          <w:tcPr>
            <w:tcW w:w="1166" w:type="dxa"/>
            <w:tcBorders>
              <w:top w:val="nil"/>
              <w:left w:val="nil"/>
              <w:bottom w:val="single" w:sz="8" w:space="0" w:color="auto"/>
              <w:right w:val="single" w:sz="8" w:space="0" w:color="auto"/>
            </w:tcBorders>
            <w:shd w:val="clear" w:color="auto" w:fill="auto"/>
            <w:vAlign w:val="center"/>
            <w:hideMark/>
          </w:tcPr>
          <w:p w14:paraId="79D6FB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2350938.23</w:t>
            </w:r>
          </w:p>
        </w:tc>
      </w:tr>
      <w:tr w:rsidR="00EC44A9" w:rsidRPr="00100F6A" w14:paraId="1D15A9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EB44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w:t>
            </w:r>
          </w:p>
        </w:tc>
        <w:tc>
          <w:tcPr>
            <w:tcW w:w="1305" w:type="dxa"/>
            <w:tcBorders>
              <w:top w:val="nil"/>
              <w:left w:val="nil"/>
              <w:bottom w:val="single" w:sz="8" w:space="0" w:color="auto"/>
              <w:right w:val="single" w:sz="8" w:space="0" w:color="auto"/>
            </w:tcBorders>
            <w:shd w:val="clear" w:color="auto" w:fill="auto"/>
            <w:vAlign w:val="center"/>
            <w:hideMark/>
          </w:tcPr>
          <w:p w14:paraId="6AA9A4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268855.25</w:t>
            </w:r>
          </w:p>
        </w:tc>
        <w:tc>
          <w:tcPr>
            <w:tcW w:w="1166" w:type="dxa"/>
            <w:tcBorders>
              <w:top w:val="nil"/>
              <w:left w:val="nil"/>
              <w:bottom w:val="single" w:sz="8" w:space="0" w:color="auto"/>
              <w:right w:val="single" w:sz="8" w:space="0" w:color="auto"/>
            </w:tcBorders>
            <w:shd w:val="clear" w:color="auto" w:fill="auto"/>
            <w:vAlign w:val="center"/>
            <w:hideMark/>
          </w:tcPr>
          <w:p w14:paraId="09264A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2350887.22</w:t>
            </w:r>
          </w:p>
        </w:tc>
      </w:tr>
      <w:tr w:rsidR="00EC44A9" w:rsidRPr="00100F6A" w14:paraId="772BCE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2055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w:t>
            </w:r>
          </w:p>
        </w:tc>
        <w:tc>
          <w:tcPr>
            <w:tcW w:w="1305" w:type="dxa"/>
            <w:tcBorders>
              <w:top w:val="nil"/>
              <w:left w:val="nil"/>
              <w:bottom w:val="single" w:sz="8" w:space="0" w:color="auto"/>
              <w:right w:val="single" w:sz="8" w:space="0" w:color="auto"/>
            </w:tcBorders>
            <w:shd w:val="clear" w:color="auto" w:fill="auto"/>
            <w:vAlign w:val="center"/>
            <w:hideMark/>
          </w:tcPr>
          <w:p w14:paraId="6A6E67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268833.35</w:t>
            </w:r>
          </w:p>
        </w:tc>
        <w:tc>
          <w:tcPr>
            <w:tcW w:w="1166" w:type="dxa"/>
            <w:tcBorders>
              <w:top w:val="nil"/>
              <w:left w:val="nil"/>
              <w:bottom w:val="single" w:sz="8" w:space="0" w:color="auto"/>
              <w:right w:val="single" w:sz="8" w:space="0" w:color="auto"/>
            </w:tcBorders>
            <w:shd w:val="clear" w:color="auto" w:fill="auto"/>
            <w:vAlign w:val="center"/>
            <w:hideMark/>
          </w:tcPr>
          <w:p w14:paraId="2891A9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2350845.90</w:t>
            </w:r>
          </w:p>
        </w:tc>
      </w:tr>
      <w:tr w:rsidR="00EC44A9" w:rsidRPr="00100F6A" w14:paraId="57D1449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8BB0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w:t>
            </w:r>
          </w:p>
        </w:tc>
        <w:tc>
          <w:tcPr>
            <w:tcW w:w="1305" w:type="dxa"/>
            <w:tcBorders>
              <w:top w:val="nil"/>
              <w:left w:val="nil"/>
              <w:bottom w:val="single" w:sz="8" w:space="0" w:color="auto"/>
              <w:right w:val="single" w:sz="8" w:space="0" w:color="auto"/>
            </w:tcBorders>
            <w:shd w:val="clear" w:color="auto" w:fill="auto"/>
            <w:vAlign w:val="center"/>
            <w:hideMark/>
          </w:tcPr>
          <w:p w14:paraId="1811E1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268812.71</w:t>
            </w:r>
          </w:p>
        </w:tc>
        <w:tc>
          <w:tcPr>
            <w:tcW w:w="1166" w:type="dxa"/>
            <w:tcBorders>
              <w:top w:val="nil"/>
              <w:left w:val="nil"/>
              <w:bottom w:val="single" w:sz="8" w:space="0" w:color="auto"/>
              <w:right w:val="single" w:sz="8" w:space="0" w:color="auto"/>
            </w:tcBorders>
            <w:shd w:val="clear" w:color="auto" w:fill="auto"/>
            <w:vAlign w:val="center"/>
            <w:hideMark/>
          </w:tcPr>
          <w:p w14:paraId="00F1D0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2350793.67</w:t>
            </w:r>
          </w:p>
        </w:tc>
      </w:tr>
      <w:tr w:rsidR="00EC44A9" w:rsidRPr="00100F6A" w14:paraId="17643C9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40F8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w:t>
            </w:r>
          </w:p>
        </w:tc>
        <w:tc>
          <w:tcPr>
            <w:tcW w:w="1305" w:type="dxa"/>
            <w:tcBorders>
              <w:top w:val="nil"/>
              <w:left w:val="nil"/>
              <w:bottom w:val="single" w:sz="8" w:space="0" w:color="auto"/>
              <w:right w:val="single" w:sz="8" w:space="0" w:color="auto"/>
            </w:tcBorders>
            <w:shd w:val="clear" w:color="auto" w:fill="auto"/>
            <w:vAlign w:val="center"/>
            <w:hideMark/>
          </w:tcPr>
          <w:p w14:paraId="61967C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268795.70</w:t>
            </w:r>
          </w:p>
        </w:tc>
        <w:tc>
          <w:tcPr>
            <w:tcW w:w="1166" w:type="dxa"/>
            <w:tcBorders>
              <w:top w:val="nil"/>
              <w:left w:val="nil"/>
              <w:bottom w:val="single" w:sz="8" w:space="0" w:color="auto"/>
              <w:right w:val="single" w:sz="8" w:space="0" w:color="auto"/>
            </w:tcBorders>
            <w:shd w:val="clear" w:color="auto" w:fill="auto"/>
            <w:vAlign w:val="center"/>
            <w:hideMark/>
          </w:tcPr>
          <w:p w14:paraId="653E05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2350748.71</w:t>
            </w:r>
          </w:p>
        </w:tc>
      </w:tr>
      <w:tr w:rsidR="00EC44A9" w:rsidRPr="00100F6A" w14:paraId="10121B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7418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w:t>
            </w:r>
          </w:p>
        </w:tc>
        <w:tc>
          <w:tcPr>
            <w:tcW w:w="1305" w:type="dxa"/>
            <w:tcBorders>
              <w:top w:val="nil"/>
              <w:left w:val="nil"/>
              <w:bottom w:val="single" w:sz="8" w:space="0" w:color="auto"/>
              <w:right w:val="single" w:sz="8" w:space="0" w:color="auto"/>
            </w:tcBorders>
            <w:shd w:val="clear" w:color="auto" w:fill="auto"/>
            <w:vAlign w:val="center"/>
            <w:hideMark/>
          </w:tcPr>
          <w:p w14:paraId="2FE5B5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268779.90</w:t>
            </w:r>
          </w:p>
        </w:tc>
        <w:tc>
          <w:tcPr>
            <w:tcW w:w="1166" w:type="dxa"/>
            <w:tcBorders>
              <w:top w:val="nil"/>
              <w:left w:val="nil"/>
              <w:bottom w:val="single" w:sz="8" w:space="0" w:color="auto"/>
              <w:right w:val="single" w:sz="8" w:space="0" w:color="auto"/>
            </w:tcBorders>
            <w:shd w:val="clear" w:color="auto" w:fill="auto"/>
            <w:vAlign w:val="center"/>
            <w:hideMark/>
          </w:tcPr>
          <w:p w14:paraId="1A7185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2350711.05</w:t>
            </w:r>
          </w:p>
        </w:tc>
      </w:tr>
      <w:tr w:rsidR="00EC44A9" w:rsidRPr="00100F6A" w14:paraId="659BB7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C642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w:t>
            </w:r>
          </w:p>
        </w:tc>
        <w:tc>
          <w:tcPr>
            <w:tcW w:w="1305" w:type="dxa"/>
            <w:tcBorders>
              <w:top w:val="nil"/>
              <w:left w:val="nil"/>
              <w:bottom w:val="single" w:sz="8" w:space="0" w:color="auto"/>
              <w:right w:val="single" w:sz="8" w:space="0" w:color="auto"/>
            </w:tcBorders>
            <w:shd w:val="clear" w:color="auto" w:fill="auto"/>
            <w:vAlign w:val="center"/>
            <w:hideMark/>
          </w:tcPr>
          <w:p w14:paraId="4E03DE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268760.45</w:t>
            </w:r>
          </w:p>
        </w:tc>
        <w:tc>
          <w:tcPr>
            <w:tcW w:w="1166" w:type="dxa"/>
            <w:tcBorders>
              <w:top w:val="nil"/>
              <w:left w:val="nil"/>
              <w:bottom w:val="single" w:sz="8" w:space="0" w:color="auto"/>
              <w:right w:val="single" w:sz="8" w:space="0" w:color="auto"/>
            </w:tcBorders>
            <w:shd w:val="clear" w:color="auto" w:fill="auto"/>
            <w:vAlign w:val="center"/>
            <w:hideMark/>
          </w:tcPr>
          <w:p w14:paraId="0588A1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2350690.40</w:t>
            </w:r>
          </w:p>
        </w:tc>
      </w:tr>
      <w:tr w:rsidR="00EC44A9" w:rsidRPr="00100F6A" w14:paraId="631084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EAE5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w:t>
            </w:r>
          </w:p>
        </w:tc>
        <w:tc>
          <w:tcPr>
            <w:tcW w:w="1305" w:type="dxa"/>
            <w:tcBorders>
              <w:top w:val="nil"/>
              <w:left w:val="nil"/>
              <w:bottom w:val="single" w:sz="8" w:space="0" w:color="auto"/>
              <w:right w:val="single" w:sz="8" w:space="0" w:color="auto"/>
            </w:tcBorders>
            <w:shd w:val="clear" w:color="auto" w:fill="auto"/>
            <w:vAlign w:val="center"/>
            <w:hideMark/>
          </w:tcPr>
          <w:p w14:paraId="4B64A5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268742.20</w:t>
            </w:r>
          </w:p>
        </w:tc>
        <w:tc>
          <w:tcPr>
            <w:tcW w:w="1166" w:type="dxa"/>
            <w:tcBorders>
              <w:top w:val="nil"/>
              <w:left w:val="nil"/>
              <w:bottom w:val="single" w:sz="8" w:space="0" w:color="auto"/>
              <w:right w:val="single" w:sz="8" w:space="0" w:color="auto"/>
            </w:tcBorders>
            <w:shd w:val="clear" w:color="auto" w:fill="auto"/>
            <w:vAlign w:val="center"/>
            <w:hideMark/>
          </w:tcPr>
          <w:p w14:paraId="6F3519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2350678.26</w:t>
            </w:r>
          </w:p>
        </w:tc>
      </w:tr>
      <w:tr w:rsidR="00EC44A9" w:rsidRPr="00100F6A" w14:paraId="3F93A5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B770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w:t>
            </w:r>
          </w:p>
        </w:tc>
        <w:tc>
          <w:tcPr>
            <w:tcW w:w="1305" w:type="dxa"/>
            <w:tcBorders>
              <w:top w:val="nil"/>
              <w:left w:val="nil"/>
              <w:bottom w:val="single" w:sz="8" w:space="0" w:color="auto"/>
              <w:right w:val="single" w:sz="8" w:space="0" w:color="auto"/>
            </w:tcBorders>
            <w:shd w:val="clear" w:color="auto" w:fill="auto"/>
            <w:vAlign w:val="center"/>
            <w:hideMark/>
          </w:tcPr>
          <w:p w14:paraId="175359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268716.71</w:t>
            </w:r>
          </w:p>
        </w:tc>
        <w:tc>
          <w:tcPr>
            <w:tcW w:w="1166" w:type="dxa"/>
            <w:tcBorders>
              <w:top w:val="nil"/>
              <w:left w:val="nil"/>
              <w:bottom w:val="single" w:sz="8" w:space="0" w:color="auto"/>
              <w:right w:val="single" w:sz="8" w:space="0" w:color="auto"/>
            </w:tcBorders>
            <w:shd w:val="clear" w:color="auto" w:fill="auto"/>
            <w:vAlign w:val="center"/>
            <w:hideMark/>
          </w:tcPr>
          <w:p w14:paraId="739894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2350675.82</w:t>
            </w:r>
          </w:p>
        </w:tc>
      </w:tr>
      <w:tr w:rsidR="00EC44A9" w:rsidRPr="00100F6A" w14:paraId="4EC6397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496F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w:t>
            </w:r>
          </w:p>
        </w:tc>
        <w:tc>
          <w:tcPr>
            <w:tcW w:w="1305" w:type="dxa"/>
            <w:tcBorders>
              <w:top w:val="nil"/>
              <w:left w:val="nil"/>
              <w:bottom w:val="single" w:sz="8" w:space="0" w:color="auto"/>
              <w:right w:val="single" w:sz="8" w:space="0" w:color="auto"/>
            </w:tcBorders>
            <w:shd w:val="clear" w:color="auto" w:fill="auto"/>
            <w:vAlign w:val="center"/>
            <w:hideMark/>
          </w:tcPr>
          <w:p w14:paraId="025934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268681.45</w:t>
            </w:r>
          </w:p>
        </w:tc>
        <w:tc>
          <w:tcPr>
            <w:tcW w:w="1166" w:type="dxa"/>
            <w:tcBorders>
              <w:top w:val="nil"/>
              <w:left w:val="nil"/>
              <w:bottom w:val="single" w:sz="8" w:space="0" w:color="auto"/>
              <w:right w:val="single" w:sz="8" w:space="0" w:color="auto"/>
            </w:tcBorders>
            <w:shd w:val="clear" w:color="auto" w:fill="auto"/>
            <w:vAlign w:val="center"/>
            <w:hideMark/>
          </w:tcPr>
          <w:p w14:paraId="33473B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2350680.68</w:t>
            </w:r>
          </w:p>
        </w:tc>
      </w:tr>
      <w:tr w:rsidR="00EC44A9" w:rsidRPr="00100F6A" w14:paraId="57D2DD3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9890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w:t>
            </w:r>
          </w:p>
        </w:tc>
        <w:tc>
          <w:tcPr>
            <w:tcW w:w="1305" w:type="dxa"/>
            <w:tcBorders>
              <w:top w:val="nil"/>
              <w:left w:val="nil"/>
              <w:bottom w:val="single" w:sz="8" w:space="0" w:color="auto"/>
              <w:right w:val="single" w:sz="8" w:space="0" w:color="auto"/>
            </w:tcBorders>
            <w:shd w:val="clear" w:color="auto" w:fill="auto"/>
            <w:vAlign w:val="center"/>
            <w:hideMark/>
          </w:tcPr>
          <w:p w14:paraId="68F071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268613.35</w:t>
            </w:r>
          </w:p>
        </w:tc>
        <w:tc>
          <w:tcPr>
            <w:tcW w:w="1166" w:type="dxa"/>
            <w:tcBorders>
              <w:top w:val="nil"/>
              <w:left w:val="nil"/>
              <w:bottom w:val="single" w:sz="8" w:space="0" w:color="auto"/>
              <w:right w:val="single" w:sz="8" w:space="0" w:color="auto"/>
            </w:tcBorders>
            <w:shd w:val="clear" w:color="auto" w:fill="auto"/>
            <w:vAlign w:val="center"/>
            <w:hideMark/>
          </w:tcPr>
          <w:p w14:paraId="6B3E80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2350692.83</w:t>
            </w:r>
          </w:p>
        </w:tc>
      </w:tr>
      <w:tr w:rsidR="00EC44A9" w:rsidRPr="00100F6A" w14:paraId="24239BA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7EA4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w:t>
            </w:r>
          </w:p>
        </w:tc>
        <w:tc>
          <w:tcPr>
            <w:tcW w:w="1305" w:type="dxa"/>
            <w:tcBorders>
              <w:top w:val="nil"/>
              <w:left w:val="nil"/>
              <w:bottom w:val="single" w:sz="8" w:space="0" w:color="auto"/>
              <w:right w:val="single" w:sz="8" w:space="0" w:color="auto"/>
            </w:tcBorders>
            <w:shd w:val="clear" w:color="auto" w:fill="auto"/>
            <w:vAlign w:val="center"/>
            <w:hideMark/>
          </w:tcPr>
          <w:p w14:paraId="4879FB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268569.60</w:t>
            </w:r>
          </w:p>
        </w:tc>
        <w:tc>
          <w:tcPr>
            <w:tcW w:w="1166" w:type="dxa"/>
            <w:tcBorders>
              <w:top w:val="nil"/>
              <w:left w:val="nil"/>
              <w:bottom w:val="single" w:sz="8" w:space="0" w:color="auto"/>
              <w:right w:val="single" w:sz="8" w:space="0" w:color="auto"/>
            </w:tcBorders>
            <w:shd w:val="clear" w:color="auto" w:fill="auto"/>
            <w:vAlign w:val="center"/>
            <w:hideMark/>
          </w:tcPr>
          <w:p w14:paraId="0AA983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2350694.05</w:t>
            </w:r>
          </w:p>
        </w:tc>
      </w:tr>
      <w:tr w:rsidR="00EC44A9" w:rsidRPr="00100F6A" w14:paraId="43A000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1732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w:t>
            </w:r>
          </w:p>
        </w:tc>
        <w:tc>
          <w:tcPr>
            <w:tcW w:w="1305" w:type="dxa"/>
            <w:tcBorders>
              <w:top w:val="nil"/>
              <w:left w:val="nil"/>
              <w:bottom w:val="single" w:sz="8" w:space="0" w:color="auto"/>
              <w:right w:val="single" w:sz="8" w:space="0" w:color="auto"/>
            </w:tcBorders>
            <w:shd w:val="clear" w:color="auto" w:fill="auto"/>
            <w:vAlign w:val="center"/>
            <w:hideMark/>
          </w:tcPr>
          <w:p w14:paraId="65EDDB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268512.45</w:t>
            </w:r>
          </w:p>
        </w:tc>
        <w:tc>
          <w:tcPr>
            <w:tcW w:w="1166" w:type="dxa"/>
            <w:tcBorders>
              <w:top w:val="nil"/>
              <w:left w:val="nil"/>
              <w:bottom w:val="single" w:sz="8" w:space="0" w:color="auto"/>
              <w:right w:val="single" w:sz="8" w:space="0" w:color="auto"/>
            </w:tcBorders>
            <w:shd w:val="clear" w:color="auto" w:fill="auto"/>
            <w:vAlign w:val="center"/>
            <w:hideMark/>
          </w:tcPr>
          <w:p w14:paraId="7100B8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2350690.38</w:t>
            </w:r>
          </w:p>
        </w:tc>
      </w:tr>
      <w:tr w:rsidR="00EC44A9" w:rsidRPr="00100F6A" w14:paraId="0DBA42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3DAF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w:t>
            </w:r>
          </w:p>
        </w:tc>
        <w:tc>
          <w:tcPr>
            <w:tcW w:w="1305" w:type="dxa"/>
            <w:tcBorders>
              <w:top w:val="nil"/>
              <w:left w:val="nil"/>
              <w:bottom w:val="single" w:sz="8" w:space="0" w:color="auto"/>
              <w:right w:val="single" w:sz="8" w:space="0" w:color="auto"/>
            </w:tcBorders>
            <w:shd w:val="clear" w:color="auto" w:fill="auto"/>
            <w:vAlign w:val="center"/>
            <w:hideMark/>
          </w:tcPr>
          <w:p w14:paraId="1573D0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268461.40</w:t>
            </w:r>
          </w:p>
        </w:tc>
        <w:tc>
          <w:tcPr>
            <w:tcW w:w="1166" w:type="dxa"/>
            <w:tcBorders>
              <w:top w:val="nil"/>
              <w:left w:val="nil"/>
              <w:bottom w:val="single" w:sz="8" w:space="0" w:color="auto"/>
              <w:right w:val="single" w:sz="8" w:space="0" w:color="auto"/>
            </w:tcBorders>
            <w:shd w:val="clear" w:color="auto" w:fill="auto"/>
            <w:vAlign w:val="center"/>
            <w:hideMark/>
          </w:tcPr>
          <w:p w14:paraId="172551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2350679.47</w:t>
            </w:r>
          </w:p>
        </w:tc>
      </w:tr>
      <w:tr w:rsidR="00EC44A9" w:rsidRPr="00100F6A" w14:paraId="75BC2C5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8479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w:t>
            </w:r>
          </w:p>
        </w:tc>
        <w:tc>
          <w:tcPr>
            <w:tcW w:w="1305" w:type="dxa"/>
            <w:tcBorders>
              <w:top w:val="nil"/>
              <w:left w:val="nil"/>
              <w:bottom w:val="single" w:sz="8" w:space="0" w:color="auto"/>
              <w:right w:val="single" w:sz="8" w:space="0" w:color="auto"/>
            </w:tcBorders>
            <w:shd w:val="clear" w:color="auto" w:fill="auto"/>
            <w:vAlign w:val="center"/>
            <w:hideMark/>
          </w:tcPr>
          <w:p w14:paraId="1E3D18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268424.49</w:t>
            </w:r>
          </w:p>
        </w:tc>
        <w:tc>
          <w:tcPr>
            <w:tcW w:w="1166" w:type="dxa"/>
            <w:tcBorders>
              <w:top w:val="nil"/>
              <w:left w:val="nil"/>
              <w:bottom w:val="single" w:sz="8" w:space="0" w:color="auto"/>
              <w:right w:val="single" w:sz="8" w:space="0" w:color="auto"/>
            </w:tcBorders>
            <w:shd w:val="clear" w:color="auto" w:fill="auto"/>
            <w:vAlign w:val="center"/>
            <w:hideMark/>
          </w:tcPr>
          <w:p w14:paraId="28E860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2350663.82</w:t>
            </w:r>
          </w:p>
        </w:tc>
      </w:tr>
      <w:tr w:rsidR="00EC44A9" w:rsidRPr="00100F6A" w14:paraId="508E46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FF31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275</w:t>
            </w:r>
          </w:p>
        </w:tc>
        <w:tc>
          <w:tcPr>
            <w:tcW w:w="1305" w:type="dxa"/>
            <w:tcBorders>
              <w:top w:val="nil"/>
              <w:left w:val="nil"/>
              <w:bottom w:val="single" w:sz="8" w:space="0" w:color="auto"/>
              <w:right w:val="single" w:sz="8" w:space="0" w:color="auto"/>
            </w:tcBorders>
            <w:shd w:val="clear" w:color="auto" w:fill="auto"/>
            <w:vAlign w:val="center"/>
            <w:hideMark/>
          </w:tcPr>
          <w:p w14:paraId="2F2162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268406.65</w:t>
            </w:r>
          </w:p>
        </w:tc>
        <w:tc>
          <w:tcPr>
            <w:tcW w:w="1166" w:type="dxa"/>
            <w:tcBorders>
              <w:top w:val="nil"/>
              <w:left w:val="nil"/>
              <w:bottom w:val="single" w:sz="8" w:space="0" w:color="auto"/>
              <w:right w:val="single" w:sz="8" w:space="0" w:color="auto"/>
            </w:tcBorders>
            <w:shd w:val="clear" w:color="auto" w:fill="auto"/>
            <w:vAlign w:val="center"/>
            <w:hideMark/>
          </w:tcPr>
          <w:p w14:paraId="2EC82D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2350656.31</w:t>
            </w:r>
          </w:p>
        </w:tc>
      </w:tr>
      <w:tr w:rsidR="00EC44A9" w:rsidRPr="00100F6A" w14:paraId="2D366EA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2078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w:t>
            </w:r>
          </w:p>
        </w:tc>
        <w:tc>
          <w:tcPr>
            <w:tcW w:w="1305" w:type="dxa"/>
            <w:tcBorders>
              <w:top w:val="nil"/>
              <w:left w:val="nil"/>
              <w:bottom w:val="single" w:sz="8" w:space="0" w:color="auto"/>
              <w:right w:val="single" w:sz="8" w:space="0" w:color="auto"/>
            </w:tcBorders>
            <w:shd w:val="clear" w:color="auto" w:fill="auto"/>
            <w:vAlign w:val="center"/>
            <w:hideMark/>
          </w:tcPr>
          <w:p w14:paraId="61C020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268375.04</w:t>
            </w:r>
          </w:p>
        </w:tc>
        <w:tc>
          <w:tcPr>
            <w:tcW w:w="1166" w:type="dxa"/>
            <w:tcBorders>
              <w:top w:val="nil"/>
              <w:left w:val="nil"/>
              <w:bottom w:val="single" w:sz="8" w:space="0" w:color="auto"/>
              <w:right w:val="single" w:sz="8" w:space="0" w:color="auto"/>
            </w:tcBorders>
            <w:shd w:val="clear" w:color="auto" w:fill="auto"/>
            <w:vAlign w:val="center"/>
            <w:hideMark/>
          </w:tcPr>
          <w:p w14:paraId="22AEF6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2350633.03</w:t>
            </w:r>
          </w:p>
        </w:tc>
      </w:tr>
      <w:tr w:rsidR="00EC44A9" w:rsidRPr="00100F6A" w14:paraId="17846AF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408D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w:t>
            </w:r>
          </w:p>
        </w:tc>
        <w:tc>
          <w:tcPr>
            <w:tcW w:w="1305" w:type="dxa"/>
            <w:tcBorders>
              <w:top w:val="nil"/>
              <w:left w:val="nil"/>
              <w:bottom w:val="single" w:sz="8" w:space="0" w:color="auto"/>
              <w:right w:val="single" w:sz="8" w:space="0" w:color="auto"/>
            </w:tcBorders>
            <w:shd w:val="clear" w:color="auto" w:fill="auto"/>
            <w:vAlign w:val="center"/>
            <w:hideMark/>
          </w:tcPr>
          <w:p w14:paraId="737ACF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268345.10</w:t>
            </w:r>
          </w:p>
        </w:tc>
        <w:tc>
          <w:tcPr>
            <w:tcW w:w="1166" w:type="dxa"/>
            <w:tcBorders>
              <w:top w:val="nil"/>
              <w:left w:val="nil"/>
              <w:bottom w:val="single" w:sz="8" w:space="0" w:color="auto"/>
              <w:right w:val="single" w:sz="8" w:space="0" w:color="auto"/>
            </w:tcBorders>
            <w:shd w:val="clear" w:color="auto" w:fill="auto"/>
            <w:vAlign w:val="center"/>
            <w:hideMark/>
          </w:tcPr>
          <w:p w14:paraId="497138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2350600.62</w:t>
            </w:r>
          </w:p>
        </w:tc>
      </w:tr>
      <w:tr w:rsidR="00EC44A9" w:rsidRPr="00100F6A" w14:paraId="6567E7C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0859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w:t>
            </w:r>
          </w:p>
        </w:tc>
        <w:tc>
          <w:tcPr>
            <w:tcW w:w="1305" w:type="dxa"/>
            <w:tcBorders>
              <w:top w:val="nil"/>
              <w:left w:val="nil"/>
              <w:bottom w:val="single" w:sz="8" w:space="0" w:color="auto"/>
              <w:right w:val="single" w:sz="8" w:space="0" w:color="auto"/>
            </w:tcBorders>
            <w:shd w:val="clear" w:color="auto" w:fill="auto"/>
            <w:vAlign w:val="center"/>
            <w:hideMark/>
          </w:tcPr>
          <w:p w14:paraId="314D20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268325.15</w:t>
            </w:r>
          </w:p>
        </w:tc>
        <w:tc>
          <w:tcPr>
            <w:tcW w:w="1166" w:type="dxa"/>
            <w:tcBorders>
              <w:top w:val="nil"/>
              <w:left w:val="nil"/>
              <w:bottom w:val="single" w:sz="8" w:space="0" w:color="auto"/>
              <w:right w:val="single" w:sz="8" w:space="0" w:color="auto"/>
            </w:tcBorders>
            <w:shd w:val="clear" w:color="auto" w:fill="auto"/>
            <w:vAlign w:val="center"/>
            <w:hideMark/>
          </w:tcPr>
          <w:p w14:paraId="76F664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2350566.55</w:t>
            </w:r>
          </w:p>
        </w:tc>
      </w:tr>
      <w:tr w:rsidR="00EC44A9" w:rsidRPr="00100F6A" w14:paraId="02169E4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34E1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w:t>
            </w:r>
          </w:p>
        </w:tc>
        <w:tc>
          <w:tcPr>
            <w:tcW w:w="1305" w:type="dxa"/>
            <w:tcBorders>
              <w:top w:val="nil"/>
              <w:left w:val="nil"/>
              <w:bottom w:val="single" w:sz="8" w:space="0" w:color="auto"/>
              <w:right w:val="single" w:sz="8" w:space="0" w:color="auto"/>
            </w:tcBorders>
            <w:shd w:val="clear" w:color="auto" w:fill="auto"/>
            <w:vAlign w:val="center"/>
            <w:hideMark/>
          </w:tcPr>
          <w:p w14:paraId="2DC9CA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268312.70</w:t>
            </w:r>
          </w:p>
        </w:tc>
        <w:tc>
          <w:tcPr>
            <w:tcW w:w="1166" w:type="dxa"/>
            <w:tcBorders>
              <w:top w:val="nil"/>
              <w:left w:val="nil"/>
              <w:bottom w:val="single" w:sz="8" w:space="0" w:color="auto"/>
              <w:right w:val="single" w:sz="8" w:space="0" w:color="auto"/>
            </w:tcBorders>
            <w:shd w:val="clear" w:color="auto" w:fill="auto"/>
            <w:vAlign w:val="center"/>
            <w:hideMark/>
          </w:tcPr>
          <w:p w14:paraId="315E19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2350527.50</w:t>
            </w:r>
          </w:p>
        </w:tc>
      </w:tr>
      <w:tr w:rsidR="00EC44A9" w:rsidRPr="00100F6A" w14:paraId="3E891C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C2CE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w:t>
            </w:r>
          </w:p>
        </w:tc>
        <w:tc>
          <w:tcPr>
            <w:tcW w:w="1305" w:type="dxa"/>
            <w:tcBorders>
              <w:top w:val="nil"/>
              <w:left w:val="nil"/>
              <w:bottom w:val="single" w:sz="8" w:space="0" w:color="auto"/>
              <w:right w:val="single" w:sz="8" w:space="0" w:color="auto"/>
            </w:tcBorders>
            <w:shd w:val="clear" w:color="auto" w:fill="auto"/>
            <w:vAlign w:val="center"/>
            <w:hideMark/>
          </w:tcPr>
          <w:p w14:paraId="246D74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268307.70</w:t>
            </w:r>
          </w:p>
        </w:tc>
        <w:tc>
          <w:tcPr>
            <w:tcW w:w="1166" w:type="dxa"/>
            <w:tcBorders>
              <w:top w:val="nil"/>
              <w:left w:val="nil"/>
              <w:bottom w:val="single" w:sz="8" w:space="0" w:color="auto"/>
              <w:right w:val="single" w:sz="8" w:space="0" w:color="auto"/>
            </w:tcBorders>
            <w:shd w:val="clear" w:color="auto" w:fill="auto"/>
            <w:vAlign w:val="center"/>
            <w:hideMark/>
          </w:tcPr>
          <w:p w14:paraId="161BAB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2350477.64</w:t>
            </w:r>
          </w:p>
        </w:tc>
      </w:tr>
      <w:tr w:rsidR="00EC44A9" w:rsidRPr="00100F6A" w14:paraId="604AE4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06B4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281</w:t>
            </w:r>
          </w:p>
        </w:tc>
        <w:tc>
          <w:tcPr>
            <w:tcW w:w="1305" w:type="dxa"/>
            <w:tcBorders>
              <w:top w:val="nil"/>
              <w:left w:val="nil"/>
              <w:bottom w:val="single" w:sz="8" w:space="0" w:color="auto"/>
              <w:right w:val="single" w:sz="8" w:space="0" w:color="auto"/>
            </w:tcBorders>
            <w:shd w:val="clear" w:color="auto" w:fill="auto"/>
            <w:vAlign w:val="center"/>
            <w:hideMark/>
          </w:tcPr>
          <w:p w14:paraId="755518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268314.35</w:t>
            </w:r>
          </w:p>
        </w:tc>
        <w:tc>
          <w:tcPr>
            <w:tcW w:w="1166" w:type="dxa"/>
            <w:tcBorders>
              <w:top w:val="nil"/>
              <w:left w:val="nil"/>
              <w:bottom w:val="single" w:sz="8" w:space="0" w:color="auto"/>
              <w:right w:val="single" w:sz="8" w:space="0" w:color="auto"/>
            </w:tcBorders>
            <w:shd w:val="clear" w:color="auto" w:fill="auto"/>
            <w:vAlign w:val="center"/>
            <w:hideMark/>
          </w:tcPr>
          <w:p w14:paraId="5CAC7D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2350399.51</w:t>
            </w:r>
          </w:p>
        </w:tc>
      </w:tr>
      <w:tr w:rsidR="00EC44A9" w:rsidRPr="00100F6A" w14:paraId="1D442B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1E12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282</w:t>
            </w:r>
          </w:p>
        </w:tc>
        <w:tc>
          <w:tcPr>
            <w:tcW w:w="1305" w:type="dxa"/>
            <w:tcBorders>
              <w:top w:val="nil"/>
              <w:left w:val="nil"/>
              <w:bottom w:val="single" w:sz="8" w:space="0" w:color="auto"/>
              <w:right w:val="single" w:sz="8" w:space="0" w:color="auto"/>
            </w:tcBorders>
            <w:shd w:val="clear" w:color="auto" w:fill="auto"/>
            <w:vAlign w:val="center"/>
            <w:hideMark/>
          </w:tcPr>
          <w:p w14:paraId="00B06D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268330.98</w:t>
            </w:r>
          </w:p>
        </w:tc>
        <w:tc>
          <w:tcPr>
            <w:tcW w:w="1166" w:type="dxa"/>
            <w:tcBorders>
              <w:top w:val="nil"/>
              <w:left w:val="nil"/>
              <w:bottom w:val="single" w:sz="8" w:space="0" w:color="auto"/>
              <w:right w:val="single" w:sz="8" w:space="0" w:color="auto"/>
            </w:tcBorders>
            <w:shd w:val="clear" w:color="auto" w:fill="auto"/>
            <w:vAlign w:val="center"/>
            <w:hideMark/>
          </w:tcPr>
          <w:p w14:paraId="0B7832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2350305.59</w:t>
            </w:r>
          </w:p>
        </w:tc>
      </w:tr>
      <w:tr w:rsidR="00EC44A9" w:rsidRPr="00100F6A" w14:paraId="4D5E41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4DF2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w:t>
            </w:r>
          </w:p>
        </w:tc>
        <w:tc>
          <w:tcPr>
            <w:tcW w:w="1305" w:type="dxa"/>
            <w:tcBorders>
              <w:top w:val="nil"/>
              <w:left w:val="nil"/>
              <w:bottom w:val="single" w:sz="8" w:space="0" w:color="auto"/>
              <w:right w:val="single" w:sz="8" w:space="0" w:color="auto"/>
            </w:tcBorders>
            <w:shd w:val="clear" w:color="auto" w:fill="auto"/>
            <w:vAlign w:val="center"/>
            <w:hideMark/>
          </w:tcPr>
          <w:p w14:paraId="585326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268330.15</w:t>
            </w:r>
          </w:p>
        </w:tc>
        <w:tc>
          <w:tcPr>
            <w:tcW w:w="1166" w:type="dxa"/>
            <w:tcBorders>
              <w:top w:val="nil"/>
              <w:left w:val="nil"/>
              <w:bottom w:val="single" w:sz="8" w:space="0" w:color="auto"/>
              <w:right w:val="single" w:sz="8" w:space="0" w:color="auto"/>
            </w:tcBorders>
            <w:shd w:val="clear" w:color="auto" w:fill="auto"/>
            <w:vAlign w:val="center"/>
            <w:hideMark/>
          </w:tcPr>
          <w:p w14:paraId="08EB7E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2350274.01</w:t>
            </w:r>
          </w:p>
        </w:tc>
      </w:tr>
      <w:tr w:rsidR="00EC44A9" w:rsidRPr="00100F6A" w14:paraId="245B71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F4D8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284</w:t>
            </w:r>
          </w:p>
        </w:tc>
        <w:tc>
          <w:tcPr>
            <w:tcW w:w="1305" w:type="dxa"/>
            <w:tcBorders>
              <w:top w:val="nil"/>
              <w:left w:val="nil"/>
              <w:bottom w:val="single" w:sz="8" w:space="0" w:color="auto"/>
              <w:right w:val="single" w:sz="8" w:space="0" w:color="auto"/>
            </w:tcBorders>
            <w:shd w:val="clear" w:color="auto" w:fill="auto"/>
            <w:vAlign w:val="center"/>
            <w:hideMark/>
          </w:tcPr>
          <w:p w14:paraId="532BB7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268325.15</w:t>
            </w:r>
          </w:p>
        </w:tc>
        <w:tc>
          <w:tcPr>
            <w:tcW w:w="1166" w:type="dxa"/>
            <w:tcBorders>
              <w:top w:val="nil"/>
              <w:left w:val="nil"/>
              <w:bottom w:val="single" w:sz="8" w:space="0" w:color="auto"/>
              <w:right w:val="single" w:sz="8" w:space="0" w:color="auto"/>
            </w:tcBorders>
            <w:shd w:val="clear" w:color="auto" w:fill="auto"/>
            <w:vAlign w:val="center"/>
            <w:hideMark/>
          </w:tcPr>
          <w:p w14:paraId="4F26F3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2350252.40</w:t>
            </w:r>
          </w:p>
        </w:tc>
      </w:tr>
      <w:tr w:rsidR="00EC44A9" w:rsidRPr="00100F6A" w14:paraId="5FAB3F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2A65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285</w:t>
            </w:r>
          </w:p>
        </w:tc>
        <w:tc>
          <w:tcPr>
            <w:tcW w:w="1305" w:type="dxa"/>
            <w:tcBorders>
              <w:top w:val="nil"/>
              <w:left w:val="nil"/>
              <w:bottom w:val="single" w:sz="8" w:space="0" w:color="auto"/>
              <w:right w:val="single" w:sz="8" w:space="0" w:color="auto"/>
            </w:tcBorders>
            <w:shd w:val="clear" w:color="auto" w:fill="auto"/>
            <w:vAlign w:val="center"/>
            <w:hideMark/>
          </w:tcPr>
          <w:p w14:paraId="6C791C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268318.50</w:t>
            </w:r>
          </w:p>
        </w:tc>
        <w:tc>
          <w:tcPr>
            <w:tcW w:w="1166" w:type="dxa"/>
            <w:tcBorders>
              <w:top w:val="nil"/>
              <w:left w:val="nil"/>
              <w:bottom w:val="single" w:sz="8" w:space="0" w:color="auto"/>
              <w:right w:val="single" w:sz="8" w:space="0" w:color="auto"/>
            </w:tcBorders>
            <w:shd w:val="clear" w:color="auto" w:fill="auto"/>
            <w:vAlign w:val="center"/>
            <w:hideMark/>
          </w:tcPr>
          <w:p w14:paraId="7D3B1B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2350234.94</w:t>
            </w:r>
          </w:p>
        </w:tc>
      </w:tr>
      <w:tr w:rsidR="00EC44A9" w:rsidRPr="00100F6A" w14:paraId="39C8DF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BC24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w:t>
            </w:r>
          </w:p>
        </w:tc>
        <w:tc>
          <w:tcPr>
            <w:tcW w:w="1305" w:type="dxa"/>
            <w:tcBorders>
              <w:top w:val="nil"/>
              <w:left w:val="nil"/>
              <w:bottom w:val="single" w:sz="8" w:space="0" w:color="auto"/>
              <w:right w:val="single" w:sz="8" w:space="0" w:color="auto"/>
            </w:tcBorders>
            <w:shd w:val="clear" w:color="auto" w:fill="auto"/>
            <w:vAlign w:val="center"/>
            <w:hideMark/>
          </w:tcPr>
          <w:p w14:paraId="17CB21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268295.22</w:t>
            </w:r>
          </w:p>
        </w:tc>
        <w:tc>
          <w:tcPr>
            <w:tcW w:w="1166" w:type="dxa"/>
            <w:tcBorders>
              <w:top w:val="nil"/>
              <w:left w:val="nil"/>
              <w:bottom w:val="single" w:sz="8" w:space="0" w:color="auto"/>
              <w:right w:val="single" w:sz="8" w:space="0" w:color="auto"/>
            </w:tcBorders>
            <w:shd w:val="clear" w:color="auto" w:fill="auto"/>
            <w:vAlign w:val="center"/>
            <w:hideMark/>
          </w:tcPr>
          <w:p w14:paraId="66D5F9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2350226.64</w:t>
            </w:r>
          </w:p>
        </w:tc>
      </w:tr>
      <w:tr w:rsidR="00EC44A9" w:rsidRPr="00100F6A" w14:paraId="7C8E69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3F82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287</w:t>
            </w:r>
          </w:p>
        </w:tc>
        <w:tc>
          <w:tcPr>
            <w:tcW w:w="1305" w:type="dxa"/>
            <w:tcBorders>
              <w:top w:val="nil"/>
              <w:left w:val="nil"/>
              <w:bottom w:val="single" w:sz="8" w:space="0" w:color="auto"/>
              <w:right w:val="single" w:sz="8" w:space="0" w:color="auto"/>
            </w:tcBorders>
            <w:shd w:val="clear" w:color="auto" w:fill="auto"/>
            <w:vAlign w:val="center"/>
            <w:hideMark/>
          </w:tcPr>
          <w:p w14:paraId="2190D5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268267.75</w:t>
            </w:r>
          </w:p>
        </w:tc>
        <w:tc>
          <w:tcPr>
            <w:tcW w:w="1166" w:type="dxa"/>
            <w:tcBorders>
              <w:top w:val="nil"/>
              <w:left w:val="nil"/>
              <w:bottom w:val="single" w:sz="8" w:space="0" w:color="auto"/>
              <w:right w:val="single" w:sz="8" w:space="0" w:color="auto"/>
            </w:tcBorders>
            <w:shd w:val="clear" w:color="auto" w:fill="auto"/>
            <w:vAlign w:val="center"/>
            <w:hideMark/>
          </w:tcPr>
          <w:p w14:paraId="4C5BE5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2350225.81</w:t>
            </w:r>
          </w:p>
        </w:tc>
      </w:tr>
      <w:tr w:rsidR="00EC44A9" w:rsidRPr="00100F6A" w14:paraId="55AA06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6BF3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288</w:t>
            </w:r>
          </w:p>
        </w:tc>
        <w:tc>
          <w:tcPr>
            <w:tcW w:w="1305" w:type="dxa"/>
            <w:tcBorders>
              <w:top w:val="nil"/>
              <w:left w:val="nil"/>
              <w:bottom w:val="single" w:sz="8" w:space="0" w:color="auto"/>
              <w:right w:val="single" w:sz="8" w:space="0" w:color="auto"/>
            </w:tcBorders>
            <w:shd w:val="clear" w:color="auto" w:fill="auto"/>
            <w:vAlign w:val="center"/>
            <w:hideMark/>
          </w:tcPr>
          <w:p w14:paraId="0E67F3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268242.00</w:t>
            </w:r>
          </w:p>
        </w:tc>
        <w:tc>
          <w:tcPr>
            <w:tcW w:w="1166" w:type="dxa"/>
            <w:tcBorders>
              <w:top w:val="nil"/>
              <w:left w:val="nil"/>
              <w:bottom w:val="single" w:sz="8" w:space="0" w:color="auto"/>
              <w:right w:val="single" w:sz="8" w:space="0" w:color="auto"/>
            </w:tcBorders>
            <w:shd w:val="clear" w:color="auto" w:fill="auto"/>
            <w:vAlign w:val="center"/>
            <w:hideMark/>
          </w:tcPr>
          <w:p w14:paraId="44F066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2350232.45</w:t>
            </w:r>
          </w:p>
        </w:tc>
      </w:tr>
      <w:tr w:rsidR="00EC44A9" w:rsidRPr="00100F6A" w14:paraId="34BDED5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D43C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w:t>
            </w:r>
          </w:p>
        </w:tc>
        <w:tc>
          <w:tcPr>
            <w:tcW w:w="1305" w:type="dxa"/>
            <w:tcBorders>
              <w:top w:val="nil"/>
              <w:left w:val="nil"/>
              <w:bottom w:val="single" w:sz="8" w:space="0" w:color="auto"/>
              <w:right w:val="single" w:sz="8" w:space="0" w:color="auto"/>
            </w:tcBorders>
            <w:shd w:val="clear" w:color="auto" w:fill="auto"/>
            <w:vAlign w:val="center"/>
            <w:hideMark/>
          </w:tcPr>
          <w:p w14:paraId="472378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268182.10</w:t>
            </w:r>
          </w:p>
        </w:tc>
        <w:tc>
          <w:tcPr>
            <w:tcW w:w="1166" w:type="dxa"/>
            <w:tcBorders>
              <w:top w:val="nil"/>
              <w:left w:val="nil"/>
              <w:bottom w:val="single" w:sz="8" w:space="0" w:color="auto"/>
              <w:right w:val="single" w:sz="8" w:space="0" w:color="auto"/>
            </w:tcBorders>
            <w:shd w:val="clear" w:color="auto" w:fill="auto"/>
            <w:vAlign w:val="center"/>
            <w:hideMark/>
          </w:tcPr>
          <w:p w14:paraId="36CB6A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2350262.38</w:t>
            </w:r>
          </w:p>
        </w:tc>
      </w:tr>
      <w:tr w:rsidR="00EC44A9" w:rsidRPr="00100F6A" w14:paraId="0D2D96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4759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w:t>
            </w:r>
          </w:p>
        </w:tc>
        <w:tc>
          <w:tcPr>
            <w:tcW w:w="1305" w:type="dxa"/>
            <w:tcBorders>
              <w:top w:val="nil"/>
              <w:left w:val="nil"/>
              <w:bottom w:val="single" w:sz="8" w:space="0" w:color="auto"/>
              <w:right w:val="single" w:sz="8" w:space="0" w:color="auto"/>
            </w:tcBorders>
            <w:shd w:val="clear" w:color="auto" w:fill="auto"/>
            <w:vAlign w:val="center"/>
            <w:hideMark/>
          </w:tcPr>
          <w:p w14:paraId="4D4D11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268119.25</w:t>
            </w:r>
          </w:p>
        </w:tc>
        <w:tc>
          <w:tcPr>
            <w:tcW w:w="1166" w:type="dxa"/>
            <w:tcBorders>
              <w:top w:val="nil"/>
              <w:left w:val="nil"/>
              <w:bottom w:val="single" w:sz="8" w:space="0" w:color="auto"/>
              <w:right w:val="single" w:sz="8" w:space="0" w:color="auto"/>
            </w:tcBorders>
            <w:shd w:val="clear" w:color="auto" w:fill="auto"/>
            <w:vAlign w:val="center"/>
            <w:hideMark/>
          </w:tcPr>
          <w:p w14:paraId="20B650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2350291.78</w:t>
            </w:r>
          </w:p>
        </w:tc>
      </w:tr>
      <w:tr w:rsidR="00EC44A9" w:rsidRPr="00100F6A" w14:paraId="31F5B7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F283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w:t>
            </w:r>
          </w:p>
        </w:tc>
        <w:tc>
          <w:tcPr>
            <w:tcW w:w="1305" w:type="dxa"/>
            <w:tcBorders>
              <w:top w:val="nil"/>
              <w:left w:val="nil"/>
              <w:bottom w:val="single" w:sz="8" w:space="0" w:color="auto"/>
              <w:right w:val="single" w:sz="8" w:space="0" w:color="auto"/>
            </w:tcBorders>
            <w:shd w:val="clear" w:color="auto" w:fill="auto"/>
            <w:vAlign w:val="center"/>
            <w:hideMark/>
          </w:tcPr>
          <w:p w14:paraId="7AAD07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268079.10</w:t>
            </w:r>
          </w:p>
        </w:tc>
        <w:tc>
          <w:tcPr>
            <w:tcW w:w="1166" w:type="dxa"/>
            <w:tcBorders>
              <w:top w:val="nil"/>
              <w:left w:val="nil"/>
              <w:bottom w:val="single" w:sz="8" w:space="0" w:color="auto"/>
              <w:right w:val="single" w:sz="8" w:space="0" w:color="auto"/>
            </w:tcBorders>
            <w:shd w:val="clear" w:color="auto" w:fill="auto"/>
            <w:vAlign w:val="center"/>
            <w:hideMark/>
          </w:tcPr>
          <w:p w14:paraId="5B178F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2350303.25</w:t>
            </w:r>
          </w:p>
        </w:tc>
      </w:tr>
      <w:tr w:rsidR="00EC44A9" w:rsidRPr="00100F6A" w14:paraId="4000C68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A7B10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w:t>
            </w:r>
          </w:p>
        </w:tc>
        <w:tc>
          <w:tcPr>
            <w:tcW w:w="1305" w:type="dxa"/>
            <w:tcBorders>
              <w:top w:val="nil"/>
              <w:left w:val="nil"/>
              <w:bottom w:val="single" w:sz="8" w:space="0" w:color="auto"/>
              <w:right w:val="single" w:sz="8" w:space="0" w:color="auto"/>
            </w:tcBorders>
            <w:shd w:val="clear" w:color="auto" w:fill="auto"/>
            <w:vAlign w:val="center"/>
            <w:hideMark/>
          </w:tcPr>
          <w:p w14:paraId="1E24EA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267957.35</w:t>
            </w:r>
          </w:p>
        </w:tc>
        <w:tc>
          <w:tcPr>
            <w:tcW w:w="1166" w:type="dxa"/>
            <w:tcBorders>
              <w:top w:val="nil"/>
              <w:left w:val="nil"/>
              <w:bottom w:val="single" w:sz="8" w:space="0" w:color="auto"/>
              <w:right w:val="single" w:sz="8" w:space="0" w:color="auto"/>
            </w:tcBorders>
            <w:shd w:val="clear" w:color="auto" w:fill="auto"/>
            <w:vAlign w:val="center"/>
            <w:hideMark/>
          </w:tcPr>
          <w:p w14:paraId="094891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2350344.76</w:t>
            </w:r>
          </w:p>
        </w:tc>
      </w:tr>
      <w:tr w:rsidR="00EC44A9" w:rsidRPr="00100F6A" w14:paraId="7AAF62B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CC72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w:t>
            </w:r>
          </w:p>
        </w:tc>
        <w:tc>
          <w:tcPr>
            <w:tcW w:w="1305" w:type="dxa"/>
            <w:tcBorders>
              <w:top w:val="nil"/>
              <w:left w:val="nil"/>
              <w:bottom w:val="single" w:sz="8" w:space="0" w:color="auto"/>
              <w:right w:val="single" w:sz="8" w:space="0" w:color="auto"/>
            </w:tcBorders>
            <w:shd w:val="clear" w:color="auto" w:fill="auto"/>
            <w:vAlign w:val="center"/>
            <w:hideMark/>
          </w:tcPr>
          <w:p w14:paraId="564B83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267883.45</w:t>
            </w:r>
          </w:p>
        </w:tc>
        <w:tc>
          <w:tcPr>
            <w:tcW w:w="1166" w:type="dxa"/>
            <w:tcBorders>
              <w:top w:val="nil"/>
              <w:left w:val="nil"/>
              <w:bottom w:val="single" w:sz="8" w:space="0" w:color="auto"/>
              <w:right w:val="single" w:sz="8" w:space="0" w:color="auto"/>
            </w:tcBorders>
            <w:shd w:val="clear" w:color="auto" w:fill="auto"/>
            <w:vAlign w:val="center"/>
            <w:hideMark/>
          </w:tcPr>
          <w:p w14:paraId="29F6C3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2350381.61</w:t>
            </w:r>
          </w:p>
        </w:tc>
      </w:tr>
      <w:tr w:rsidR="00EC44A9" w:rsidRPr="00100F6A" w14:paraId="4733D4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6C2A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w:t>
            </w:r>
          </w:p>
        </w:tc>
        <w:tc>
          <w:tcPr>
            <w:tcW w:w="1305" w:type="dxa"/>
            <w:tcBorders>
              <w:top w:val="nil"/>
              <w:left w:val="nil"/>
              <w:bottom w:val="single" w:sz="8" w:space="0" w:color="auto"/>
              <w:right w:val="single" w:sz="8" w:space="0" w:color="auto"/>
            </w:tcBorders>
            <w:shd w:val="clear" w:color="auto" w:fill="auto"/>
            <w:vAlign w:val="center"/>
            <w:hideMark/>
          </w:tcPr>
          <w:p w14:paraId="119FC1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267821.85</w:t>
            </w:r>
          </w:p>
        </w:tc>
        <w:tc>
          <w:tcPr>
            <w:tcW w:w="1166" w:type="dxa"/>
            <w:tcBorders>
              <w:top w:val="nil"/>
              <w:left w:val="nil"/>
              <w:bottom w:val="single" w:sz="8" w:space="0" w:color="auto"/>
              <w:right w:val="single" w:sz="8" w:space="0" w:color="auto"/>
            </w:tcBorders>
            <w:shd w:val="clear" w:color="auto" w:fill="auto"/>
            <w:vAlign w:val="center"/>
            <w:hideMark/>
          </w:tcPr>
          <w:p w14:paraId="38E1BD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2350420.26</w:t>
            </w:r>
          </w:p>
        </w:tc>
      </w:tr>
      <w:tr w:rsidR="00EC44A9" w:rsidRPr="00100F6A" w14:paraId="46AD73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5BC4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w:t>
            </w:r>
          </w:p>
        </w:tc>
        <w:tc>
          <w:tcPr>
            <w:tcW w:w="1305" w:type="dxa"/>
            <w:tcBorders>
              <w:top w:val="nil"/>
              <w:left w:val="nil"/>
              <w:bottom w:val="single" w:sz="8" w:space="0" w:color="auto"/>
              <w:right w:val="single" w:sz="8" w:space="0" w:color="auto"/>
            </w:tcBorders>
            <w:shd w:val="clear" w:color="auto" w:fill="auto"/>
            <w:vAlign w:val="center"/>
            <w:hideMark/>
          </w:tcPr>
          <w:p w14:paraId="1D9DB0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267777.47</w:t>
            </w:r>
          </w:p>
        </w:tc>
        <w:tc>
          <w:tcPr>
            <w:tcW w:w="1166" w:type="dxa"/>
            <w:tcBorders>
              <w:top w:val="nil"/>
              <w:left w:val="nil"/>
              <w:bottom w:val="single" w:sz="8" w:space="0" w:color="auto"/>
              <w:right w:val="single" w:sz="8" w:space="0" w:color="auto"/>
            </w:tcBorders>
            <w:shd w:val="clear" w:color="auto" w:fill="auto"/>
            <w:vAlign w:val="center"/>
            <w:hideMark/>
          </w:tcPr>
          <w:p w14:paraId="457F7B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2350444.60</w:t>
            </w:r>
          </w:p>
        </w:tc>
      </w:tr>
      <w:tr w:rsidR="00EC44A9" w:rsidRPr="00100F6A" w14:paraId="586D77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39F2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w:t>
            </w:r>
          </w:p>
        </w:tc>
        <w:tc>
          <w:tcPr>
            <w:tcW w:w="1305" w:type="dxa"/>
            <w:tcBorders>
              <w:top w:val="nil"/>
              <w:left w:val="nil"/>
              <w:bottom w:val="single" w:sz="8" w:space="0" w:color="auto"/>
              <w:right w:val="single" w:sz="8" w:space="0" w:color="auto"/>
            </w:tcBorders>
            <w:shd w:val="clear" w:color="auto" w:fill="auto"/>
            <w:vAlign w:val="center"/>
            <w:hideMark/>
          </w:tcPr>
          <w:p w14:paraId="551B10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267657.15</w:t>
            </w:r>
          </w:p>
        </w:tc>
        <w:tc>
          <w:tcPr>
            <w:tcW w:w="1166" w:type="dxa"/>
            <w:tcBorders>
              <w:top w:val="nil"/>
              <w:left w:val="nil"/>
              <w:bottom w:val="single" w:sz="8" w:space="0" w:color="auto"/>
              <w:right w:val="single" w:sz="8" w:space="0" w:color="auto"/>
            </w:tcBorders>
            <w:shd w:val="clear" w:color="auto" w:fill="auto"/>
            <w:vAlign w:val="center"/>
            <w:hideMark/>
          </w:tcPr>
          <w:p w14:paraId="0A4A1D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2350507.59</w:t>
            </w:r>
          </w:p>
        </w:tc>
      </w:tr>
      <w:tr w:rsidR="00EC44A9" w:rsidRPr="00100F6A" w14:paraId="05939F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8CA9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w:t>
            </w:r>
          </w:p>
        </w:tc>
        <w:tc>
          <w:tcPr>
            <w:tcW w:w="1305" w:type="dxa"/>
            <w:tcBorders>
              <w:top w:val="nil"/>
              <w:left w:val="nil"/>
              <w:bottom w:val="single" w:sz="8" w:space="0" w:color="auto"/>
              <w:right w:val="single" w:sz="8" w:space="0" w:color="auto"/>
            </w:tcBorders>
            <w:shd w:val="clear" w:color="auto" w:fill="auto"/>
            <w:vAlign w:val="center"/>
            <w:hideMark/>
          </w:tcPr>
          <w:p w14:paraId="015755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267635.81</w:t>
            </w:r>
          </w:p>
        </w:tc>
        <w:tc>
          <w:tcPr>
            <w:tcW w:w="1166" w:type="dxa"/>
            <w:tcBorders>
              <w:top w:val="nil"/>
              <w:left w:val="nil"/>
              <w:bottom w:val="single" w:sz="8" w:space="0" w:color="auto"/>
              <w:right w:val="single" w:sz="8" w:space="0" w:color="auto"/>
            </w:tcBorders>
            <w:shd w:val="clear" w:color="auto" w:fill="auto"/>
            <w:vAlign w:val="center"/>
            <w:hideMark/>
          </w:tcPr>
          <w:p w14:paraId="0E704F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2350518.44</w:t>
            </w:r>
          </w:p>
        </w:tc>
      </w:tr>
      <w:tr w:rsidR="00EC44A9" w:rsidRPr="00100F6A" w14:paraId="73CA0BF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6070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w:t>
            </w:r>
          </w:p>
        </w:tc>
        <w:tc>
          <w:tcPr>
            <w:tcW w:w="1305" w:type="dxa"/>
            <w:tcBorders>
              <w:top w:val="nil"/>
              <w:left w:val="nil"/>
              <w:bottom w:val="single" w:sz="8" w:space="0" w:color="auto"/>
              <w:right w:val="single" w:sz="8" w:space="0" w:color="auto"/>
            </w:tcBorders>
            <w:shd w:val="clear" w:color="auto" w:fill="auto"/>
            <w:vAlign w:val="center"/>
            <w:hideMark/>
          </w:tcPr>
          <w:p w14:paraId="0DD4EB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267589.85</w:t>
            </w:r>
          </w:p>
        </w:tc>
        <w:tc>
          <w:tcPr>
            <w:tcW w:w="1166" w:type="dxa"/>
            <w:tcBorders>
              <w:top w:val="nil"/>
              <w:left w:val="nil"/>
              <w:bottom w:val="single" w:sz="8" w:space="0" w:color="auto"/>
              <w:right w:val="single" w:sz="8" w:space="0" w:color="auto"/>
            </w:tcBorders>
            <w:shd w:val="clear" w:color="auto" w:fill="auto"/>
            <w:vAlign w:val="center"/>
            <w:hideMark/>
          </w:tcPr>
          <w:p w14:paraId="3C5714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2350541.95</w:t>
            </w:r>
          </w:p>
        </w:tc>
      </w:tr>
      <w:tr w:rsidR="00EC44A9" w:rsidRPr="00100F6A" w14:paraId="2E4CEA4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39F8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299</w:t>
            </w:r>
          </w:p>
        </w:tc>
        <w:tc>
          <w:tcPr>
            <w:tcW w:w="1305" w:type="dxa"/>
            <w:tcBorders>
              <w:top w:val="nil"/>
              <w:left w:val="nil"/>
              <w:bottom w:val="single" w:sz="8" w:space="0" w:color="auto"/>
              <w:right w:val="single" w:sz="8" w:space="0" w:color="auto"/>
            </w:tcBorders>
            <w:shd w:val="clear" w:color="auto" w:fill="auto"/>
            <w:vAlign w:val="center"/>
            <w:hideMark/>
          </w:tcPr>
          <w:p w14:paraId="30058E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267544.01</w:t>
            </w:r>
          </w:p>
        </w:tc>
        <w:tc>
          <w:tcPr>
            <w:tcW w:w="1166" w:type="dxa"/>
            <w:tcBorders>
              <w:top w:val="nil"/>
              <w:left w:val="nil"/>
              <w:bottom w:val="single" w:sz="8" w:space="0" w:color="auto"/>
              <w:right w:val="single" w:sz="8" w:space="0" w:color="auto"/>
            </w:tcBorders>
            <w:shd w:val="clear" w:color="auto" w:fill="auto"/>
            <w:vAlign w:val="center"/>
            <w:hideMark/>
          </w:tcPr>
          <w:p w14:paraId="603362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2350556.26</w:t>
            </w:r>
          </w:p>
        </w:tc>
      </w:tr>
      <w:tr w:rsidR="00EC44A9" w:rsidRPr="00100F6A" w14:paraId="2BE021D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C43B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300</w:t>
            </w:r>
          </w:p>
        </w:tc>
        <w:tc>
          <w:tcPr>
            <w:tcW w:w="1305" w:type="dxa"/>
            <w:tcBorders>
              <w:top w:val="nil"/>
              <w:left w:val="nil"/>
              <w:bottom w:val="single" w:sz="8" w:space="0" w:color="auto"/>
              <w:right w:val="single" w:sz="8" w:space="0" w:color="auto"/>
            </w:tcBorders>
            <w:shd w:val="clear" w:color="auto" w:fill="auto"/>
            <w:vAlign w:val="center"/>
            <w:hideMark/>
          </w:tcPr>
          <w:p w14:paraId="1E3210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267491.00</w:t>
            </w:r>
          </w:p>
        </w:tc>
        <w:tc>
          <w:tcPr>
            <w:tcW w:w="1166" w:type="dxa"/>
            <w:tcBorders>
              <w:top w:val="nil"/>
              <w:left w:val="nil"/>
              <w:bottom w:val="single" w:sz="8" w:space="0" w:color="auto"/>
              <w:right w:val="single" w:sz="8" w:space="0" w:color="auto"/>
            </w:tcBorders>
            <w:shd w:val="clear" w:color="auto" w:fill="auto"/>
            <w:vAlign w:val="center"/>
            <w:hideMark/>
          </w:tcPr>
          <w:p w14:paraId="01BC32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2350560.57</w:t>
            </w:r>
          </w:p>
        </w:tc>
      </w:tr>
      <w:tr w:rsidR="00EC44A9" w:rsidRPr="00100F6A" w14:paraId="4158F6E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7FA4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301</w:t>
            </w:r>
          </w:p>
        </w:tc>
        <w:tc>
          <w:tcPr>
            <w:tcW w:w="1305" w:type="dxa"/>
            <w:tcBorders>
              <w:top w:val="nil"/>
              <w:left w:val="nil"/>
              <w:bottom w:val="single" w:sz="8" w:space="0" w:color="auto"/>
              <w:right w:val="single" w:sz="8" w:space="0" w:color="auto"/>
            </w:tcBorders>
            <w:shd w:val="clear" w:color="auto" w:fill="auto"/>
            <w:vAlign w:val="center"/>
            <w:hideMark/>
          </w:tcPr>
          <w:p w14:paraId="4BCE20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267438.00</w:t>
            </w:r>
          </w:p>
        </w:tc>
        <w:tc>
          <w:tcPr>
            <w:tcW w:w="1166" w:type="dxa"/>
            <w:tcBorders>
              <w:top w:val="nil"/>
              <w:left w:val="nil"/>
              <w:bottom w:val="single" w:sz="8" w:space="0" w:color="auto"/>
              <w:right w:val="single" w:sz="8" w:space="0" w:color="auto"/>
            </w:tcBorders>
            <w:shd w:val="clear" w:color="auto" w:fill="auto"/>
            <w:vAlign w:val="center"/>
            <w:hideMark/>
          </w:tcPr>
          <w:p w14:paraId="3DCECB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2350569.14</w:t>
            </w:r>
          </w:p>
        </w:tc>
      </w:tr>
      <w:tr w:rsidR="00EC44A9" w:rsidRPr="00100F6A" w14:paraId="5BE4C06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03BC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302</w:t>
            </w:r>
          </w:p>
        </w:tc>
        <w:tc>
          <w:tcPr>
            <w:tcW w:w="1305" w:type="dxa"/>
            <w:tcBorders>
              <w:top w:val="nil"/>
              <w:left w:val="nil"/>
              <w:bottom w:val="single" w:sz="8" w:space="0" w:color="auto"/>
              <w:right w:val="single" w:sz="8" w:space="0" w:color="auto"/>
            </w:tcBorders>
            <w:shd w:val="clear" w:color="auto" w:fill="auto"/>
            <w:vAlign w:val="center"/>
            <w:hideMark/>
          </w:tcPr>
          <w:p w14:paraId="6373A9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267358.65</w:t>
            </w:r>
          </w:p>
        </w:tc>
        <w:tc>
          <w:tcPr>
            <w:tcW w:w="1166" w:type="dxa"/>
            <w:tcBorders>
              <w:top w:val="nil"/>
              <w:left w:val="nil"/>
              <w:bottom w:val="single" w:sz="8" w:space="0" w:color="auto"/>
              <w:right w:val="single" w:sz="8" w:space="0" w:color="auto"/>
            </w:tcBorders>
            <w:shd w:val="clear" w:color="auto" w:fill="auto"/>
            <w:vAlign w:val="center"/>
            <w:hideMark/>
          </w:tcPr>
          <w:p w14:paraId="67484D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2350590.40</w:t>
            </w:r>
          </w:p>
        </w:tc>
      </w:tr>
      <w:tr w:rsidR="00EC44A9" w:rsidRPr="00100F6A" w14:paraId="6AD2A0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B6BD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303</w:t>
            </w:r>
          </w:p>
        </w:tc>
        <w:tc>
          <w:tcPr>
            <w:tcW w:w="1305" w:type="dxa"/>
            <w:tcBorders>
              <w:top w:val="nil"/>
              <w:left w:val="nil"/>
              <w:bottom w:val="single" w:sz="8" w:space="0" w:color="auto"/>
              <w:right w:val="single" w:sz="8" w:space="0" w:color="auto"/>
            </w:tcBorders>
            <w:shd w:val="clear" w:color="auto" w:fill="auto"/>
            <w:vAlign w:val="center"/>
            <w:hideMark/>
          </w:tcPr>
          <w:p w14:paraId="0A80C4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267317.11</w:t>
            </w:r>
          </w:p>
        </w:tc>
        <w:tc>
          <w:tcPr>
            <w:tcW w:w="1166" w:type="dxa"/>
            <w:tcBorders>
              <w:top w:val="nil"/>
              <w:left w:val="nil"/>
              <w:bottom w:val="single" w:sz="8" w:space="0" w:color="auto"/>
              <w:right w:val="single" w:sz="8" w:space="0" w:color="auto"/>
            </w:tcBorders>
            <w:shd w:val="clear" w:color="auto" w:fill="auto"/>
            <w:vAlign w:val="center"/>
            <w:hideMark/>
          </w:tcPr>
          <w:p w14:paraId="08F645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2350609.00</w:t>
            </w:r>
          </w:p>
        </w:tc>
      </w:tr>
      <w:tr w:rsidR="00EC44A9" w:rsidRPr="00100F6A" w14:paraId="3FC264F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5B54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304</w:t>
            </w:r>
          </w:p>
        </w:tc>
        <w:tc>
          <w:tcPr>
            <w:tcW w:w="1305" w:type="dxa"/>
            <w:tcBorders>
              <w:top w:val="nil"/>
              <w:left w:val="nil"/>
              <w:bottom w:val="single" w:sz="8" w:space="0" w:color="auto"/>
              <w:right w:val="single" w:sz="8" w:space="0" w:color="auto"/>
            </w:tcBorders>
            <w:shd w:val="clear" w:color="auto" w:fill="auto"/>
            <w:vAlign w:val="center"/>
            <w:hideMark/>
          </w:tcPr>
          <w:p w14:paraId="23D6DF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267256.93</w:t>
            </w:r>
          </w:p>
        </w:tc>
        <w:tc>
          <w:tcPr>
            <w:tcW w:w="1166" w:type="dxa"/>
            <w:tcBorders>
              <w:top w:val="nil"/>
              <w:left w:val="nil"/>
              <w:bottom w:val="single" w:sz="8" w:space="0" w:color="auto"/>
              <w:right w:val="single" w:sz="8" w:space="0" w:color="auto"/>
            </w:tcBorders>
            <w:shd w:val="clear" w:color="auto" w:fill="auto"/>
            <w:vAlign w:val="center"/>
            <w:hideMark/>
          </w:tcPr>
          <w:p w14:paraId="053791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2350659.11</w:t>
            </w:r>
          </w:p>
        </w:tc>
      </w:tr>
      <w:tr w:rsidR="00EC44A9" w:rsidRPr="00100F6A" w14:paraId="2CC8A27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A872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305</w:t>
            </w:r>
          </w:p>
        </w:tc>
        <w:tc>
          <w:tcPr>
            <w:tcW w:w="1305" w:type="dxa"/>
            <w:tcBorders>
              <w:top w:val="nil"/>
              <w:left w:val="nil"/>
              <w:bottom w:val="single" w:sz="8" w:space="0" w:color="auto"/>
              <w:right w:val="single" w:sz="8" w:space="0" w:color="auto"/>
            </w:tcBorders>
            <w:shd w:val="clear" w:color="auto" w:fill="auto"/>
            <w:vAlign w:val="center"/>
            <w:hideMark/>
          </w:tcPr>
          <w:p w14:paraId="1C3330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267208.24</w:t>
            </w:r>
          </w:p>
        </w:tc>
        <w:tc>
          <w:tcPr>
            <w:tcW w:w="1166" w:type="dxa"/>
            <w:tcBorders>
              <w:top w:val="nil"/>
              <w:left w:val="nil"/>
              <w:bottom w:val="single" w:sz="8" w:space="0" w:color="auto"/>
              <w:right w:val="single" w:sz="8" w:space="0" w:color="auto"/>
            </w:tcBorders>
            <w:shd w:val="clear" w:color="auto" w:fill="auto"/>
            <w:vAlign w:val="center"/>
            <w:hideMark/>
          </w:tcPr>
          <w:p w14:paraId="72C93A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2350704.92</w:t>
            </w:r>
          </w:p>
        </w:tc>
      </w:tr>
      <w:tr w:rsidR="00EC44A9" w:rsidRPr="00100F6A" w14:paraId="122C8D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0C8C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306</w:t>
            </w:r>
          </w:p>
        </w:tc>
        <w:tc>
          <w:tcPr>
            <w:tcW w:w="1305" w:type="dxa"/>
            <w:tcBorders>
              <w:top w:val="nil"/>
              <w:left w:val="nil"/>
              <w:bottom w:val="single" w:sz="8" w:space="0" w:color="auto"/>
              <w:right w:val="single" w:sz="8" w:space="0" w:color="auto"/>
            </w:tcBorders>
            <w:shd w:val="clear" w:color="auto" w:fill="auto"/>
            <w:vAlign w:val="center"/>
            <w:hideMark/>
          </w:tcPr>
          <w:p w14:paraId="04737D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267172.45</w:t>
            </w:r>
          </w:p>
        </w:tc>
        <w:tc>
          <w:tcPr>
            <w:tcW w:w="1166" w:type="dxa"/>
            <w:tcBorders>
              <w:top w:val="nil"/>
              <w:left w:val="nil"/>
              <w:bottom w:val="single" w:sz="8" w:space="0" w:color="auto"/>
              <w:right w:val="single" w:sz="8" w:space="0" w:color="auto"/>
            </w:tcBorders>
            <w:shd w:val="clear" w:color="auto" w:fill="auto"/>
            <w:vAlign w:val="center"/>
            <w:hideMark/>
          </w:tcPr>
          <w:p w14:paraId="5D9AAE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2350757.89</w:t>
            </w:r>
          </w:p>
        </w:tc>
      </w:tr>
      <w:tr w:rsidR="00EC44A9" w:rsidRPr="00100F6A" w14:paraId="08DF41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32A4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307</w:t>
            </w:r>
          </w:p>
        </w:tc>
        <w:tc>
          <w:tcPr>
            <w:tcW w:w="1305" w:type="dxa"/>
            <w:tcBorders>
              <w:top w:val="nil"/>
              <w:left w:val="nil"/>
              <w:bottom w:val="single" w:sz="8" w:space="0" w:color="auto"/>
              <w:right w:val="single" w:sz="8" w:space="0" w:color="auto"/>
            </w:tcBorders>
            <w:shd w:val="clear" w:color="auto" w:fill="auto"/>
            <w:vAlign w:val="center"/>
            <w:hideMark/>
          </w:tcPr>
          <w:p w14:paraId="7BCFCA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267140.95</w:t>
            </w:r>
          </w:p>
        </w:tc>
        <w:tc>
          <w:tcPr>
            <w:tcW w:w="1166" w:type="dxa"/>
            <w:tcBorders>
              <w:top w:val="nil"/>
              <w:left w:val="nil"/>
              <w:bottom w:val="single" w:sz="8" w:space="0" w:color="auto"/>
              <w:right w:val="single" w:sz="8" w:space="0" w:color="auto"/>
            </w:tcBorders>
            <w:shd w:val="clear" w:color="auto" w:fill="auto"/>
            <w:vAlign w:val="center"/>
            <w:hideMark/>
          </w:tcPr>
          <w:p w14:paraId="6D8B02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2350807.99</w:t>
            </w:r>
          </w:p>
        </w:tc>
      </w:tr>
      <w:tr w:rsidR="00EC44A9" w:rsidRPr="00100F6A" w14:paraId="4005E6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D72A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308</w:t>
            </w:r>
          </w:p>
        </w:tc>
        <w:tc>
          <w:tcPr>
            <w:tcW w:w="1305" w:type="dxa"/>
            <w:tcBorders>
              <w:top w:val="nil"/>
              <w:left w:val="nil"/>
              <w:bottom w:val="single" w:sz="8" w:space="0" w:color="auto"/>
              <w:right w:val="single" w:sz="8" w:space="0" w:color="auto"/>
            </w:tcBorders>
            <w:shd w:val="clear" w:color="auto" w:fill="auto"/>
            <w:vAlign w:val="center"/>
            <w:hideMark/>
          </w:tcPr>
          <w:p w14:paraId="1482E9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267115.15</w:t>
            </w:r>
          </w:p>
        </w:tc>
        <w:tc>
          <w:tcPr>
            <w:tcW w:w="1166" w:type="dxa"/>
            <w:tcBorders>
              <w:top w:val="nil"/>
              <w:left w:val="nil"/>
              <w:bottom w:val="single" w:sz="8" w:space="0" w:color="auto"/>
              <w:right w:val="single" w:sz="8" w:space="0" w:color="auto"/>
            </w:tcBorders>
            <w:shd w:val="clear" w:color="auto" w:fill="auto"/>
            <w:vAlign w:val="center"/>
            <w:hideMark/>
          </w:tcPr>
          <w:p w14:paraId="7D36F2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2350839.48</w:t>
            </w:r>
          </w:p>
        </w:tc>
      </w:tr>
      <w:tr w:rsidR="00EC44A9" w:rsidRPr="00100F6A" w14:paraId="222B63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7012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309</w:t>
            </w:r>
          </w:p>
        </w:tc>
        <w:tc>
          <w:tcPr>
            <w:tcW w:w="1305" w:type="dxa"/>
            <w:tcBorders>
              <w:top w:val="nil"/>
              <w:left w:val="nil"/>
              <w:bottom w:val="single" w:sz="8" w:space="0" w:color="auto"/>
              <w:right w:val="single" w:sz="8" w:space="0" w:color="auto"/>
            </w:tcBorders>
            <w:shd w:val="clear" w:color="auto" w:fill="auto"/>
            <w:vAlign w:val="center"/>
            <w:hideMark/>
          </w:tcPr>
          <w:p w14:paraId="0F736E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267090.80</w:t>
            </w:r>
          </w:p>
        </w:tc>
        <w:tc>
          <w:tcPr>
            <w:tcW w:w="1166" w:type="dxa"/>
            <w:tcBorders>
              <w:top w:val="nil"/>
              <w:left w:val="nil"/>
              <w:bottom w:val="single" w:sz="8" w:space="0" w:color="auto"/>
              <w:right w:val="single" w:sz="8" w:space="0" w:color="auto"/>
            </w:tcBorders>
            <w:shd w:val="clear" w:color="auto" w:fill="auto"/>
            <w:vAlign w:val="center"/>
            <w:hideMark/>
          </w:tcPr>
          <w:p w14:paraId="5A69A6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2350862.39</w:t>
            </w:r>
          </w:p>
        </w:tc>
      </w:tr>
      <w:tr w:rsidR="00EC44A9" w:rsidRPr="00100F6A" w14:paraId="0205CD3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9A07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310</w:t>
            </w:r>
          </w:p>
        </w:tc>
        <w:tc>
          <w:tcPr>
            <w:tcW w:w="1305" w:type="dxa"/>
            <w:tcBorders>
              <w:top w:val="nil"/>
              <w:left w:val="nil"/>
              <w:bottom w:val="single" w:sz="8" w:space="0" w:color="auto"/>
              <w:right w:val="single" w:sz="8" w:space="0" w:color="auto"/>
            </w:tcBorders>
            <w:shd w:val="clear" w:color="auto" w:fill="auto"/>
            <w:vAlign w:val="center"/>
            <w:hideMark/>
          </w:tcPr>
          <w:p w14:paraId="31134F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267049.25</w:t>
            </w:r>
          </w:p>
        </w:tc>
        <w:tc>
          <w:tcPr>
            <w:tcW w:w="1166" w:type="dxa"/>
            <w:tcBorders>
              <w:top w:val="nil"/>
              <w:left w:val="nil"/>
              <w:bottom w:val="single" w:sz="8" w:space="0" w:color="auto"/>
              <w:right w:val="single" w:sz="8" w:space="0" w:color="auto"/>
            </w:tcBorders>
            <w:shd w:val="clear" w:color="auto" w:fill="auto"/>
            <w:vAlign w:val="center"/>
            <w:hideMark/>
          </w:tcPr>
          <w:p w14:paraId="4CDAD4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2350879.57</w:t>
            </w:r>
          </w:p>
        </w:tc>
      </w:tr>
      <w:tr w:rsidR="00EC44A9" w:rsidRPr="00100F6A" w14:paraId="512A20F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9D9B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311</w:t>
            </w:r>
          </w:p>
        </w:tc>
        <w:tc>
          <w:tcPr>
            <w:tcW w:w="1305" w:type="dxa"/>
            <w:tcBorders>
              <w:top w:val="nil"/>
              <w:left w:val="nil"/>
              <w:bottom w:val="single" w:sz="8" w:space="0" w:color="auto"/>
              <w:right w:val="single" w:sz="8" w:space="0" w:color="auto"/>
            </w:tcBorders>
            <w:shd w:val="clear" w:color="auto" w:fill="auto"/>
            <w:vAlign w:val="center"/>
            <w:hideMark/>
          </w:tcPr>
          <w:p w14:paraId="406F00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266967.60</w:t>
            </w:r>
          </w:p>
        </w:tc>
        <w:tc>
          <w:tcPr>
            <w:tcW w:w="1166" w:type="dxa"/>
            <w:tcBorders>
              <w:top w:val="nil"/>
              <w:left w:val="nil"/>
              <w:bottom w:val="single" w:sz="8" w:space="0" w:color="auto"/>
              <w:right w:val="single" w:sz="8" w:space="0" w:color="auto"/>
            </w:tcBorders>
            <w:shd w:val="clear" w:color="auto" w:fill="auto"/>
            <w:vAlign w:val="center"/>
            <w:hideMark/>
          </w:tcPr>
          <w:p w14:paraId="7D80CC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2350903.90</w:t>
            </w:r>
          </w:p>
        </w:tc>
      </w:tr>
      <w:tr w:rsidR="00EC44A9" w:rsidRPr="00100F6A" w14:paraId="1B56969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3F04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312</w:t>
            </w:r>
          </w:p>
        </w:tc>
        <w:tc>
          <w:tcPr>
            <w:tcW w:w="1305" w:type="dxa"/>
            <w:tcBorders>
              <w:top w:val="nil"/>
              <w:left w:val="nil"/>
              <w:bottom w:val="single" w:sz="8" w:space="0" w:color="auto"/>
              <w:right w:val="single" w:sz="8" w:space="0" w:color="auto"/>
            </w:tcBorders>
            <w:shd w:val="clear" w:color="auto" w:fill="auto"/>
            <w:vAlign w:val="center"/>
            <w:hideMark/>
          </w:tcPr>
          <w:p w14:paraId="048AAD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266920.35</w:t>
            </w:r>
          </w:p>
        </w:tc>
        <w:tc>
          <w:tcPr>
            <w:tcW w:w="1166" w:type="dxa"/>
            <w:tcBorders>
              <w:top w:val="nil"/>
              <w:left w:val="nil"/>
              <w:bottom w:val="single" w:sz="8" w:space="0" w:color="auto"/>
              <w:right w:val="single" w:sz="8" w:space="0" w:color="auto"/>
            </w:tcBorders>
            <w:shd w:val="clear" w:color="auto" w:fill="auto"/>
            <w:vAlign w:val="center"/>
            <w:hideMark/>
          </w:tcPr>
          <w:p w14:paraId="572E03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2350928.24</w:t>
            </w:r>
          </w:p>
        </w:tc>
      </w:tr>
      <w:tr w:rsidR="00EC44A9" w:rsidRPr="00100F6A" w14:paraId="4493E7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DB00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313</w:t>
            </w:r>
          </w:p>
        </w:tc>
        <w:tc>
          <w:tcPr>
            <w:tcW w:w="1305" w:type="dxa"/>
            <w:tcBorders>
              <w:top w:val="nil"/>
              <w:left w:val="nil"/>
              <w:bottom w:val="single" w:sz="8" w:space="0" w:color="auto"/>
              <w:right w:val="single" w:sz="8" w:space="0" w:color="auto"/>
            </w:tcBorders>
            <w:shd w:val="clear" w:color="auto" w:fill="auto"/>
            <w:vAlign w:val="center"/>
            <w:hideMark/>
          </w:tcPr>
          <w:p w14:paraId="63AA82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266873.10</w:t>
            </w:r>
          </w:p>
        </w:tc>
        <w:tc>
          <w:tcPr>
            <w:tcW w:w="1166" w:type="dxa"/>
            <w:tcBorders>
              <w:top w:val="nil"/>
              <w:left w:val="nil"/>
              <w:bottom w:val="single" w:sz="8" w:space="0" w:color="auto"/>
              <w:right w:val="single" w:sz="8" w:space="0" w:color="auto"/>
            </w:tcBorders>
            <w:shd w:val="clear" w:color="auto" w:fill="auto"/>
            <w:vAlign w:val="center"/>
            <w:hideMark/>
          </w:tcPr>
          <w:p w14:paraId="1F6D70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2350966.89</w:t>
            </w:r>
          </w:p>
        </w:tc>
      </w:tr>
      <w:tr w:rsidR="00EC44A9" w:rsidRPr="00100F6A" w14:paraId="16CDF6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15F1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314</w:t>
            </w:r>
          </w:p>
        </w:tc>
        <w:tc>
          <w:tcPr>
            <w:tcW w:w="1305" w:type="dxa"/>
            <w:tcBorders>
              <w:top w:val="nil"/>
              <w:left w:val="nil"/>
              <w:bottom w:val="single" w:sz="8" w:space="0" w:color="auto"/>
              <w:right w:val="single" w:sz="8" w:space="0" w:color="auto"/>
            </w:tcBorders>
            <w:shd w:val="clear" w:color="auto" w:fill="auto"/>
            <w:vAlign w:val="center"/>
            <w:hideMark/>
          </w:tcPr>
          <w:p w14:paraId="59D1C9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266829.35</w:t>
            </w:r>
          </w:p>
        </w:tc>
        <w:tc>
          <w:tcPr>
            <w:tcW w:w="1166" w:type="dxa"/>
            <w:tcBorders>
              <w:top w:val="nil"/>
              <w:left w:val="nil"/>
              <w:bottom w:val="single" w:sz="8" w:space="0" w:color="auto"/>
              <w:right w:val="single" w:sz="8" w:space="0" w:color="auto"/>
            </w:tcBorders>
            <w:shd w:val="clear" w:color="auto" w:fill="auto"/>
            <w:vAlign w:val="center"/>
            <w:hideMark/>
          </w:tcPr>
          <w:p w14:paraId="603971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2351016.94</w:t>
            </w:r>
          </w:p>
        </w:tc>
      </w:tr>
      <w:tr w:rsidR="00EC44A9" w:rsidRPr="00100F6A" w14:paraId="2DB0AD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838E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315</w:t>
            </w:r>
          </w:p>
        </w:tc>
        <w:tc>
          <w:tcPr>
            <w:tcW w:w="1305" w:type="dxa"/>
            <w:tcBorders>
              <w:top w:val="nil"/>
              <w:left w:val="nil"/>
              <w:bottom w:val="single" w:sz="8" w:space="0" w:color="auto"/>
              <w:right w:val="single" w:sz="8" w:space="0" w:color="auto"/>
            </w:tcBorders>
            <w:shd w:val="clear" w:color="auto" w:fill="auto"/>
            <w:vAlign w:val="center"/>
            <w:hideMark/>
          </w:tcPr>
          <w:p w14:paraId="2FF974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266802.15</w:t>
            </w:r>
          </w:p>
        </w:tc>
        <w:tc>
          <w:tcPr>
            <w:tcW w:w="1166" w:type="dxa"/>
            <w:tcBorders>
              <w:top w:val="nil"/>
              <w:left w:val="nil"/>
              <w:bottom w:val="single" w:sz="8" w:space="0" w:color="auto"/>
              <w:right w:val="single" w:sz="8" w:space="0" w:color="auto"/>
            </w:tcBorders>
            <w:shd w:val="clear" w:color="auto" w:fill="auto"/>
            <w:vAlign w:val="center"/>
            <w:hideMark/>
          </w:tcPr>
          <w:p w14:paraId="0FE70B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2351051.28</w:t>
            </w:r>
          </w:p>
        </w:tc>
      </w:tr>
      <w:tr w:rsidR="00EC44A9" w:rsidRPr="00100F6A" w14:paraId="682049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02A1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316</w:t>
            </w:r>
          </w:p>
        </w:tc>
        <w:tc>
          <w:tcPr>
            <w:tcW w:w="1305" w:type="dxa"/>
            <w:tcBorders>
              <w:top w:val="nil"/>
              <w:left w:val="nil"/>
              <w:bottom w:val="single" w:sz="8" w:space="0" w:color="auto"/>
              <w:right w:val="single" w:sz="8" w:space="0" w:color="auto"/>
            </w:tcBorders>
            <w:shd w:val="clear" w:color="auto" w:fill="auto"/>
            <w:vAlign w:val="center"/>
            <w:hideMark/>
          </w:tcPr>
          <w:p w14:paraId="75EA6C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266776.35</w:t>
            </w:r>
          </w:p>
        </w:tc>
        <w:tc>
          <w:tcPr>
            <w:tcW w:w="1166" w:type="dxa"/>
            <w:tcBorders>
              <w:top w:val="nil"/>
              <w:left w:val="nil"/>
              <w:bottom w:val="single" w:sz="8" w:space="0" w:color="auto"/>
              <w:right w:val="single" w:sz="8" w:space="0" w:color="auto"/>
            </w:tcBorders>
            <w:shd w:val="clear" w:color="auto" w:fill="auto"/>
            <w:vAlign w:val="center"/>
            <w:hideMark/>
          </w:tcPr>
          <w:p w14:paraId="3D4055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2351064.17</w:t>
            </w:r>
          </w:p>
        </w:tc>
      </w:tr>
      <w:tr w:rsidR="00EC44A9" w:rsidRPr="00100F6A" w14:paraId="3B13258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A1AD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317</w:t>
            </w:r>
          </w:p>
        </w:tc>
        <w:tc>
          <w:tcPr>
            <w:tcW w:w="1305" w:type="dxa"/>
            <w:tcBorders>
              <w:top w:val="nil"/>
              <w:left w:val="nil"/>
              <w:bottom w:val="single" w:sz="8" w:space="0" w:color="auto"/>
              <w:right w:val="single" w:sz="8" w:space="0" w:color="auto"/>
            </w:tcBorders>
            <w:shd w:val="clear" w:color="auto" w:fill="auto"/>
            <w:vAlign w:val="center"/>
            <w:hideMark/>
          </w:tcPr>
          <w:p w14:paraId="0A8660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266754.90</w:t>
            </w:r>
          </w:p>
        </w:tc>
        <w:tc>
          <w:tcPr>
            <w:tcW w:w="1166" w:type="dxa"/>
            <w:tcBorders>
              <w:top w:val="nil"/>
              <w:left w:val="nil"/>
              <w:bottom w:val="single" w:sz="8" w:space="0" w:color="auto"/>
              <w:right w:val="single" w:sz="8" w:space="0" w:color="auto"/>
            </w:tcBorders>
            <w:shd w:val="clear" w:color="auto" w:fill="auto"/>
            <w:vAlign w:val="center"/>
            <w:hideMark/>
          </w:tcPr>
          <w:p w14:paraId="603A63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2351067.03</w:t>
            </w:r>
          </w:p>
        </w:tc>
      </w:tr>
      <w:tr w:rsidR="00EC44A9" w:rsidRPr="00100F6A" w14:paraId="0CA6018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92BF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318</w:t>
            </w:r>
          </w:p>
        </w:tc>
        <w:tc>
          <w:tcPr>
            <w:tcW w:w="1305" w:type="dxa"/>
            <w:tcBorders>
              <w:top w:val="nil"/>
              <w:left w:val="nil"/>
              <w:bottom w:val="single" w:sz="8" w:space="0" w:color="auto"/>
              <w:right w:val="single" w:sz="8" w:space="0" w:color="auto"/>
            </w:tcBorders>
            <w:shd w:val="clear" w:color="auto" w:fill="auto"/>
            <w:vAlign w:val="center"/>
            <w:hideMark/>
          </w:tcPr>
          <w:p w14:paraId="60DC76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266729.10</w:t>
            </w:r>
          </w:p>
        </w:tc>
        <w:tc>
          <w:tcPr>
            <w:tcW w:w="1166" w:type="dxa"/>
            <w:tcBorders>
              <w:top w:val="nil"/>
              <w:left w:val="nil"/>
              <w:bottom w:val="single" w:sz="8" w:space="0" w:color="auto"/>
              <w:right w:val="single" w:sz="8" w:space="0" w:color="auto"/>
            </w:tcBorders>
            <w:shd w:val="clear" w:color="auto" w:fill="auto"/>
            <w:vAlign w:val="center"/>
            <w:hideMark/>
          </w:tcPr>
          <w:p w14:paraId="04B41C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2351064.17</w:t>
            </w:r>
          </w:p>
        </w:tc>
      </w:tr>
      <w:tr w:rsidR="00EC44A9" w:rsidRPr="00100F6A" w14:paraId="3AA3F5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94B4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319</w:t>
            </w:r>
          </w:p>
        </w:tc>
        <w:tc>
          <w:tcPr>
            <w:tcW w:w="1305" w:type="dxa"/>
            <w:tcBorders>
              <w:top w:val="nil"/>
              <w:left w:val="nil"/>
              <w:bottom w:val="single" w:sz="8" w:space="0" w:color="auto"/>
              <w:right w:val="single" w:sz="8" w:space="0" w:color="auto"/>
            </w:tcBorders>
            <w:shd w:val="clear" w:color="auto" w:fill="auto"/>
            <w:vAlign w:val="center"/>
            <w:hideMark/>
          </w:tcPr>
          <w:p w14:paraId="7EE4A3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266664.65</w:t>
            </w:r>
          </w:p>
        </w:tc>
        <w:tc>
          <w:tcPr>
            <w:tcW w:w="1166" w:type="dxa"/>
            <w:tcBorders>
              <w:top w:val="nil"/>
              <w:left w:val="nil"/>
              <w:bottom w:val="single" w:sz="8" w:space="0" w:color="auto"/>
              <w:right w:val="single" w:sz="8" w:space="0" w:color="auto"/>
            </w:tcBorders>
            <w:shd w:val="clear" w:color="auto" w:fill="auto"/>
            <w:vAlign w:val="center"/>
            <w:hideMark/>
          </w:tcPr>
          <w:p w14:paraId="245A63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2351051.28</w:t>
            </w:r>
          </w:p>
        </w:tc>
      </w:tr>
      <w:tr w:rsidR="00EC44A9" w:rsidRPr="00100F6A" w14:paraId="70BAAC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FBF7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320</w:t>
            </w:r>
          </w:p>
        </w:tc>
        <w:tc>
          <w:tcPr>
            <w:tcW w:w="1305" w:type="dxa"/>
            <w:tcBorders>
              <w:top w:val="nil"/>
              <w:left w:val="nil"/>
              <w:bottom w:val="single" w:sz="8" w:space="0" w:color="auto"/>
              <w:right w:val="single" w:sz="8" w:space="0" w:color="auto"/>
            </w:tcBorders>
            <w:shd w:val="clear" w:color="auto" w:fill="auto"/>
            <w:vAlign w:val="center"/>
            <w:hideMark/>
          </w:tcPr>
          <w:p w14:paraId="635270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266613.60</w:t>
            </w:r>
          </w:p>
        </w:tc>
        <w:tc>
          <w:tcPr>
            <w:tcW w:w="1166" w:type="dxa"/>
            <w:tcBorders>
              <w:top w:val="nil"/>
              <w:left w:val="nil"/>
              <w:bottom w:val="single" w:sz="8" w:space="0" w:color="auto"/>
              <w:right w:val="single" w:sz="8" w:space="0" w:color="auto"/>
            </w:tcBorders>
            <w:shd w:val="clear" w:color="auto" w:fill="auto"/>
            <w:vAlign w:val="center"/>
            <w:hideMark/>
          </w:tcPr>
          <w:p w14:paraId="6CB181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2351046.74</w:t>
            </w:r>
          </w:p>
        </w:tc>
      </w:tr>
      <w:tr w:rsidR="00EC44A9" w:rsidRPr="00100F6A" w14:paraId="1FBE5B0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6984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321</w:t>
            </w:r>
          </w:p>
        </w:tc>
        <w:tc>
          <w:tcPr>
            <w:tcW w:w="1305" w:type="dxa"/>
            <w:tcBorders>
              <w:top w:val="nil"/>
              <w:left w:val="nil"/>
              <w:bottom w:val="single" w:sz="8" w:space="0" w:color="auto"/>
              <w:right w:val="single" w:sz="8" w:space="0" w:color="auto"/>
            </w:tcBorders>
            <w:shd w:val="clear" w:color="auto" w:fill="auto"/>
            <w:vAlign w:val="center"/>
            <w:hideMark/>
          </w:tcPr>
          <w:p w14:paraId="1EFE33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266600.20</w:t>
            </w:r>
          </w:p>
        </w:tc>
        <w:tc>
          <w:tcPr>
            <w:tcW w:w="1166" w:type="dxa"/>
            <w:tcBorders>
              <w:top w:val="nil"/>
              <w:left w:val="nil"/>
              <w:bottom w:val="single" w:sz="8" w:space="0" w:color="auto"/>
              <w:right w:val="single" w:sz="8" w:space="0" w:color="auto"/>
            </w:tcBorders>
            <w:shd w:val="clear" w:color="auto" w:fill="auto"/>
            <w:vAlign w:val="center"/>
            <w:hideMark/>
          </w:tcPr>
          <w:p w14:paraId="190CEB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2351045.56</w:t>
            </w:r>
          </w:p>
        </w:tc>
      </w:tr>
      <w:tr w:rsidR="00EC44A9" w:rsidRPr="00100F6A" w14:paraId="3FF6E2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B61F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322</w:t>
            </w:r>
          </w:p>
        </w:tc>
        <w:tc>
          <w:tcPr>
            <w:tcW w:w="1305" w:type="dxa"/>
            <w:tcBorders>
              <w:top w:val="nil"/>
              <w:left w:val="nil"/>
              <w:bottom w:val="single" w:sz="8" w:space="0" w:color="auto"/>
              <w:right w:val="single" w:sz="8" w:space="0" w:color="auto"/>
            </w:tcBorders>
            <w:shd w:val="clear" w:color="auto" w:fill="auto"/>
            <w:vAlign w:val="center"/>
            <w:hideMark/>
          </w:tcPr>
          <w:p w14:paraId="39D654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266537.15</w:t>
            </w:r>
          </w:p>
        </w:tc>
        <w:tc>
          <w:tcPr>
            <w:tcW w:w="1166" w:type="dxa"/>
            <w:tcBorders>
              <w:top w:val="nil"/>
              <w:left w:val="nil"/>
              <w:bottom w:val="single" w:sz="8" w:space="0" w:color="auto"/>
              <w:right w:val="single" w:sz="8" w:space="0" w:color="auto"/>
            </w:tcBorders>
            <w:shd w:val="clear" w:color="auto" w:fill="auto"/>
            <w:vAlign w:val="center"/>
            <w:hideMark/>
          </w:tcPr>
          <w:p w14:paraId="6E61FB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2351052.74</w:t>
            </w:r>
          </w:p>
        </w:tc>
      </w:tr>
      <w:tr w:rsidR="00EC44A9" w:rsidRPr="00100F6A" w14:paraId="30E7A97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67D5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323</w:t>
            </w:r>
          </w:p>
        </w:tc>
        <w:tc>
          <w:tcPr>
            <w:tcW w:w="1305" w:type="dxa"/>
            <w:tcBorders>
              <w:top w:val="nil"/>
              <w:left w:val="nil"/>
              <w:bottom w:val="single" w:sz="8" w:space="0" w:color="auto"/>
              <w:right w:val="single" w:sz="8" w:space="0" w:color="auto"/>
            </w:tcBorders>
            <w:shd w:val="clear" w:color="auto" w:fill="auto"/>
            <w:vAlign w:val="center"/>
            <w:hideMark/>
          </w:tcPr>
          <w:p w14:paraId="1382C3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266465.54</w:t>
            </w:r>
          </w:p>
        </w:tc>
        <w:tc>
          <w:tcPr>
            <w:tcW w:w="1166" w:type="dxa"/>
            <w:tcBorders>
              <w:top w:val="nil"/>
              <w:left w:val="nil"/>
              <w:bottom w:val="single" w:sz="8" w:space="0" w:color="auto"/>
              <w:right w:val="single" w:sz="8" w:space="0" w:color="auto"/>
            </w:tcBorders>
            <w:shd w:val="clear" w:color="auto" w:fill="auto"/>
            <w:vAlign w:val="center"/>
            <w:hideMark/>
          </w:tcPr>
          <w:p w14:paraId="1A830F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2351068.47</w:t>
            </w:r>
          </w:p>
        </w:tc>
      </w:tr>
      <w:tr w:rsidR="00EC44A9" w:rsidRPr="00100F6A" w14:paraId="098A375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5E3E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324</w:t>
            </w:r>
          </w:p>
        </w:tc>
        <w:tc>
          <w:tcPr>
            <w:tcW w:w="1305" w:type="dxa"/>
            <w:tcBorders>
              <w:top w:val="nil"/>
              <w:left w:val="nil"/>
              <w:bottom w:val="single" w:sz="8" w:space="0" w:color="auto"/>
              <w:right w:val="single" w:sz="8" w:space="0" w:color="auto"/>
            </w:tcBorders>
            <w:shd w:val="clear" w:color="auto" w:fill="auto"/>
            <w:vAlign w:val="center"/>
            <w:hideMark/>
          </w:tcPr>
          <w:p w14:paraId="348E05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266434.05</w:t>
            </w:r>
          </w:p>
        </w:tc>
        <w:tc>
          <w:tcPr>
            <w:tcW w:w="1166" w:type="dxa"/>
            <w:tcBorders>
              <w:top w:val="nil"/>
              <w:left w:val="nil"/>
              <w:bottom w:val="single" w:sz="8" w:space="0" w:color="auto"/>
              <w:right w:val="single" w:sz="8" w:space="0" w:color="auto"/>
            </w:tcBorders>
            <w:shd w:val="clear" w:color="auto" w:fill="auto"/>
            <w:vAlign w:val="center"/>
            <w:hideMark/>
          </w:tcPr>
          <w:p w14:paraId="476BB1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2351082.79</w:t>
            </w:r>
          </w:p>
        </w:tc>
      </w:tr>
      <w:tr w:rsidR="00EC44A9" w:rsidRPr="00100F6A" w14:paraId="7D9824A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7AEE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325</w:t>
            </w:r>
          </w:p>
        </w:tc>
        <w:tc>
          <w:tcPr>
            <w:tcW w:w="1305" w:type="dxa"/>
            <w:tcBorders>
              <w:top w:val="nil"/>
              <w:left w:val="nil"/>
              <w:bottom w:val="single" w:sz="8" w:space="0" w:color="auto"/>
              <w:right w:val="single" w:sz="8" w:space="0" w:color="auto"/>
            </w:tcBorders>
            <w:shd w:val="clear" w:color="auto" w:fill="auto"/>
            <w:vAlign w:val="center"/>
            <w:hideMark/>
          </w:tcPr>
          <w:p w14:paraId="052577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266412.55</w:t>
            </w:r>
          </w:p>
        </w:tc>
        <w:tc>
          <w:tcPr>
            <w:tcW w:w="1166" w:type="dxa"/>
            <w:tcBorders>
              <w:top w:val="nil"/>
              <w:left w:val="nil"/>
              <w:bottom w:val="single" w:sz="8" w:space="0" w:color="auto"/>
              <w:right w:val="single" w:sz="8" w:space="0" w:color="auto"/>
            </w:tcBorders>
            <w:shd w:val="clear" w:color="auto" w:fill="auto"/>
            <w:vAlign w:val="center"/>
            <w:hideMark/>
          </w:tcPr>
          <w:p w14:paraId="095785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2351108.56</w:t>
            </w:r>
          </w:p>
        </w:tc>
      </w:tr>
      <w:tr w:rsidR="00EC44A9" w:rsidRPr="00100F6A" w14:paraId="3B5FB7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C402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326</w:t>
            </w:r>
          </w:p>
        </w:tc>
        <w:tc>
          <w:tcPr>
            <w:tcW w:w="1305" w:type="dxa"/>
            <w:tcBorders>
              <w:top w:val="nil"/>
              <w:left w:val="nil"/>
              <w:bottom w:val="single" w:sz="8" w:space="0" w:color="auto"/>
              <w:right w:val="single" w:sz="8" w:space="0" w:color="auto"/>
            </w:tcBorders>
            <w:shd w:val="clear" w:color="auto" w:fill="auto"/>
            <w:vAlign w:val="center"/>
            <w:hideMark/>
          </w:tcPr>
          <w:p w14:paraId="0AA85E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266402.30</w:t>
            </w:r>
          </w:p>
        </w:tc>
        <w:tc>
          <w:tcPr>
            <w:tcW w:w="1166" w:type="dxa"/>
            <w:tcBorders>
              <w:top w:val="nil"/>
              <w:left w:val="nil"/>
              <w:bottom w:val="single" w:sz="8" w:space="0" w:color="auto"/>
              <w:right w:val="single" w:sz="8" w:space="0" w:color="auto"/>
            </w:tcBorders>
            <w:shd w:val="clear" w:color="auto" w:fill="auto"/>
            <w:vAlign w:val="center"/>
            <w:hideMark/>
          </w:tcPr>
          <w:p w14:paraId="7842F2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2351132.42</w:t>
            </w:r>
          </w:p>
        </w:tc>
      </w:tr>
      <w:tr w:rsidR="00EC44A9" w:rsidRPr="00100F6A" w14:paraId="039133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0437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327</w:t>
            </w:r>
          </w:p>
        </w:tc>
        <w:tc>
          <w:tcPr>
            <w:tcW w:w="1305" w:type="dxa"/>
            <w:tcBorders>
              <w:top w:val="nil"/>
              <w:left w:val="nil"/>
              <w:bottom w:val="single" w:sz="8" w:space="0" w:color="auto"/>
              <w:right w:val="single" w:sz="8" w:space="0" w:color="auto"/>
            </w:tcBorders>
            <w:shd w:val="clear" w:color="auto" w:fill="auto"/>
            <w:vAlign w:val="center"/>
            <w:hideMark/>
          </w:tcPr>
          <w:p w14:paraId="56D9F1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266399.65</w:t>
            </w:r>
          </w:p>
        </w:tc>
        <w:tc>
          <w:tcPr>
            <w:tcW w:w="1166" w:type="dxa"/>
            <w:tcBorders>
              <w:top w:val="nil"/>
              <w:left w:val="nil"/>
              <w:bottom w:val="single" w:sz="8" w:space="0" w:color="auto"/>
              <w:right w:val="single" w:sz="8" w:space="0" w:color="auto"/>
            </w:tcBorders>
            <w:shd w:val="clear" w:color="auto" w:fill="auto"/>
            <w:vAlign w:val="center"/>
            <w:hideMark/>
          </w:tcPr>
          <w:p w14:paraId="0207E2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2351138.63</w:t>
            </w:r>
          </w:p>
        </w:tc>
      </w:tr>
      <w:tr w:rsidR="00EC44A9" w:rsidRPr="00100F6A" w14:paraId="7ED39F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63A9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328</w:t>
            </w:r>
          </w:p>
        </w:tc>
        <w:tc>
          <w:tcPr>
            <w:tcW w:w="1305" w:type="dxa"/>
            <w:tcBorders>
              <w:top w:val="nil"/>
              <w:left w:val="nil"/>
              <w:bottom w:val="single" w:sz="8" w:space="0" w:color="auto"/>
              <w:right w:val="single" w:sz="8" w:space="0" w:color="auto"/>
            </w:tcBorders>
            <w:shd w:val="clear" w:color="auto" w:fill="auto"/>
            <w:vAlign w:val="center"/>
            <w:hideMark/>
          </w:tcPr>
          <w:p w14:paraId="2E6862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266396.40</w:t>
            </w:r>
          </w:p>
        </w:tc>
        <w:tc>
          <w:tcPr>
            <w:tcW w:w="1166" w:type="dxa"/>
            <w:tcBorders>
              <w:top w:val="nil"/>
              <w:left w:val="nil"/>
              <w:bottom w:val="single" w:sz="8" w:space="0" w:color="auto"/>
              <w:right w:val="single" w:sz="8" w:space="0" w:color="auto"/>
            </w:tcBorders>
            <w:shd w:val="clear" w:color="auto" w:fill="auto"/>
            <w:vAlign w:val="center"/>
            <w:hideMark/>
          </w:tcPr>
          <w:p w14:paraId="758B5F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2351168.30</w:t>
            </w:r>
          </w:p>
        </w:tc>
      </w:tr>
      <w:tr w:rsidR="00EC44A9" w:rsidRPr="00100F6A" w14:paraId="63746B0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9166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329</w:t>
            </w:r>
          </w:p>
        </w:tc>
        <w:tc>
          <w:tcPr>
            <w:tcW w:w="1305" w:type="dxa"/>
            <w:tcBorders>
              <w:top w:val="nil"/>
              <w:left w:val="nil"/>
              <w:bottom w:val="single" w:sz="8" w:space="0" w:color="auto"/>
              <w:right w:val="single" w:sz="8" w:space="0" w:color="auto"/>
            </w:tcBorders>
            <w:shd w:val="clear" w:color="auto" w:fill="auto"/>
            <w:vAlign w:val="center"/>
            <w:hideMark/>
          </w:tcPr>
          <w:p w14:paraId="401F50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266393.50</w:t>
            </w:r>
          </w:p>
        </w:tc>
        <w:tc>
          <w:tcPr>
            <w:tcW w:w="1166" w:type="dxa"/>
            <w:tcBorders>
              <w:top w:val="nil"/>
              <w:left w:val="nil"/>
              <w:bottom w:val="single" w:sz="8" w:space="0" w:color="auto"/>
              <w:right w:val="single" w:sz="8" w:space="0" w:color="auto"/>
            </w:tcBorders>
            <w:shd w:val="clear" w:color="auto" w:fill="auto"/>
            <w:vAlign w:val="center"/>
            <w:hideMark/>
          </w:tcPr>
          <w:p w14:paraId="0C66EB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2351205.52</w:t>
            </w:r>
          </w:p>
        </w:tc>
      </w:tr>
      <w:tr w:rsidR="00EC44A9" w:rsidRPr="00100F6A" w14:paraId="02E5EC7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3A1C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330</w:t>
            </w:r>
          </w:p>
        </w:tc>
        <w:tc>
          <w:tcPr>
            <w:tcW w:w="1305" w:type="dxa"/>
            <w:tcBorders>
              <w:top w:val="nil"/>
              <w:left w:val="nil"/>
              <w:bottom w:val="single" w:sz="8" w:space="0" w:color="auto"/>
              <w:right w:val="single" w:sz="8" w:space="0" w:color="auto"/>
            </w:tcBorders>
            <w:shd w:val="clear" w:color="auto" w:fill="auto"/>
            <w:vAlign w:val="center"/>
            <w:hideMark/>
          </w:tcPr>
          <w:p w14:paraId="445596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266382.06</w:t>
            </w:r>
          </w:p>
        </w:tc>
        <w:tc>
          <w:tcPr>
            <w:tcW w:w="1166" w:type="dxa"/>
            <w:tcBorders>
              <w:top w:val="nil"/>
              <w:left w:val="nil"/>
              <w:bottom w:val="single" w:sz="8" w:space="0" w:color="auto"/>
              <w:right w:val="single" w:sz="8" w:space="0" w:color="auto"/>
            </w:tcBorders>
            <w:shd w:val="clear" w:color="auto" w:fill="auto"/>
            <w:vAlign w:val="center"/>
            <w:hideMark/>
          </w:tcPr>
          <w:p w14:paraId="227879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2351237.01</w:t>
            </w:r>
          </w:p>
        </w:tc>
      </w:tr>
      <w:tr w:rsidR="00EC44A9" w:rsidRPr="00100F6A" w14:paraId="60CB2B7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AD6B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331</w:t>
            </w:r>
          </w:p>
        </w:tc>
        <w:tc>
          <w:tcPr>
            <w:tcW w:w="1305" w:type="dxa"/>
            <w:tcBorders>
              <w:top w:val="nil"/>
              <w:left w:val="nil"/>
              <w:bottom w:val="single" w:sz="8" w:space="0" w:color="auto"/>
              <w:right w:val="single" w:sz="8" w:space="0" w:color="auto"/>
            </w:tcBorders>
            <w:shd w:val="clear" w:color="auto" w:fill="auto"/>
            <w:vAlign w:val="center"/>
            <w:hideMark/>
          </w:tcPr>
          <w:p w14:paraId="1CF443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266354.85</w:t>
            </w:r>
          </w:p>
        </w:tc>
        <w:tc>
          <w:tcPr>
            <w:tcW w:w="1166" w:type="dxa"/>
            <w:tcBorders>
              <w:top w:val="nil"/>
              <w:left w:val="nil"/>
              <w:bottom w:val="single" w:sz="8" w:space="0" w:color="auto"/>
              <w:right w:val="single" w:sz="8" w:space="0" w:color="auto"/>
            </w:tcBorders>
            <w:shd w:val="clear" w:color="auto" w:fill="auto"/>
            <w:vAlign w:val="center"/>
            <w:hideMark/>
          </w:tcPr>
          <w:p w14:paraId="61BE68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2351281.39</w:t>
            </w:r>
          </w:p>
        </w:tc>
      </w:tr>
      <w:tr w:rsidR="00EC44A9" w:rsidRPr="00100F6A" w14:paraId="71EC2C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4ECA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332</w:t>
            </w:r>
          </w:p>
        </w:tc>
        <w:tc>
          <w:tcPr>
            <w:tcW w:w="1305" w:type="dxa"/>
            <w:tcBorders>
              <w:top w:val="nil"/>
              <w:left w:val="nil"/>
              <w:bottom w:val="single" w:sz="8" w:space="0" w:color="auto"/>
              <w:right w:val="single" w:sz="8" w:space="0" w:color="auto"/>
            </w:tcBorders>
            <w:shd w:val="clear" w:color="auto" w:fill="auto"/>
            <w:vAlign w:val="center"/>
            <w:hideMark/>
          </w:tcPr>
          <w:p w14:paraId="02AFBD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266313.30</w:t>
            </w:r>
          </w:p>
        </w:tc>
        <w:tc>
          <w:tcPr>
            <w:tcW w:w="1166" w:type="dxa"/>
            <w:tcBorders>
              <w:top w:val="nil"/>
              <w:left w:val="nil"/>
              <w:bottom w:val="single" w:sz="8" w:space="0" w:color="auto"/>
              <w:right w:val="single" w:sz="8" w:space="0" w:color="auto"/>
            </w:tcBorders>
            <w:shd w:val="clear" w:color="auto" w:fill="auto"/>
            <w:vAlign w:val="center"/>
            <w:hideMark/>
          </w:tcPr>
          <w:p w14:paraId="2B1223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2351317.17</w:t>
            </w:r>
          </w:p>
        </w:tc>
      </w:tr>
      <w:tr w:rsidR="00EC44A9" w:rsidRPr="00100F6A" w14:paraId="2F14FE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808A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333</w:t>
            </w:r>
          </w:p>
        </w:tc>
        <w:tc>
          <w:tcPr>
            <w:tcW w:w="1305" w:type="dxa"/>
            <w:tcBorders>
              <w:top w:val="nil"/>
              <w:left w:val="nil"/>
              <w:bottom w:val="single" w:sz="8" w:space="0" w:color="auto"/>
              <w:right w:val="single" w:sz="8" w:space="0" w:color="auto"/>
            </w:tcBorders>
            <w:shd w:val="clear" w:color="auto" w:fill="auto"/>
            <w:vAlign w:val="center"/>
            <w:hideMark/>
          </w:tcPr>
          <w:p w14:paraId="3A5791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266246.00</w:t>
            </w:r>
          </w:p>
        </w:tc>
        <w:tc>
          <w:tcPr>
            <w:tcW w:w="1166" w:type="dxa"/>
            <w:tcBorders>
              <w:top w:val="nil"/>
              <w:left w:val="nil"/>
              <w:bottom w:val="single" w:sz="8" w:space="0" w:color="auto"/>
              <w:right w:val="single" w:sz="8" w:space="0" w:color="auto"/>
            </w:tcBorders>
            <w:shd w:val="clear" w:color="auto" w:fill="auto"/>
            <w:vAlign w:val="center"/>
            <w:hideMark/>
          </w:tcPr>
          <w:p w14:paraId="4C63E3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2351362.98</w:t>
            </w:r>
          </w:p>
        </w:tc>
      </w:tr>
      <w:tr w:rsidR="00EC44A9" w:rsidRPr="00100F6A" w14:paraId="069C3C0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6BF8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334</w:t>
            </w:r>
          </w:p>
        </w:tc>
        <w:tc>
          <w:tcPr>
            <w:tcW w:w="1305" w:type="dxa"/>
            <w:tcBorders>
              <w:top w:val="nil"/>
              <w:left w:val="nil"/>
              <w:bottom w:val="single" w:sz="8" w:space="0" w:color="auto"/>
              <w:right w:val="single" w:sz="8" w:space="0" w:color="auto"/>
            </w:tcBorders>
            <w:shd w:val="clear" w:color="auto" w:fill="auto"/>
            <w:vAlign w:val="center"/>
            <w:hideMark/>
          </w:tcPr>
          <w:p w14:paraId="701BF4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266128.55</w:t>
            </w:r>
          </w:p>
        </w:tc>
        <w:tc>
          <w:tcPr>
            <w:tcW w:w="1166" w:type="dxa"/>
            <w:tcBorders>
              <w:top w:val="nil"/>
              <w:left w:val="nil"/>
              <w:bottom w:val="single" w:sz="8" w:space="0" w:color="auto"/>
              <w:right w:val="single" w:sz="8" w:space="0" w:color="auto"/>
            </w:tcBorders>
            <w:shd w:val="clear" w:color="auto" w:fill="auto"/>
            <w:vAlign w:val="center"/>
            <w:hideMark/>
          </w:tcPr>
          <w:p w14:paraId="7B8DB6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2351420.24</w:t>
            </w:r>
          </w:p>
        </w:tc>
      </w:tr>
      <w:tr w:rsidR="00EC44A9" w:rsidRPr="00100F6A" w14:paraId="50A0B9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B8B1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335</w:t>
            </w:r>
          </w:p>
        </w:tc>
        <w:tc>
          <w:tcPr>
            <w:tcW w:w="1305" w:type="dxa"/>
            <w:tcBorders>
              <w:top w:val="nil"/>
              <w:left w:val="nil"/>
              <w:bottom w:val="single" w:sz="8" w:space="0" w:color="auto"/>
              <w:right w:val="single" w:sz="8" w:space="0" w:color="auto"/>
            </w:tcBorders>
            <w:shd w:val="clear" w:color="auto" w:fill="auto"/>
            <w:vAlign w:val="center"/>
            <w:hideMark/>
          </w:tcPr>
          <w:p w14:paraId="727BF3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266081.25</w:t>
            </w:r>
          </w:p>
        </w:tc>
        <w:tc>
          <w:tcPr>
            <w:tcW w:w="1166" w:type="dxa"/>
            <w:tcBorders>
              <w:top w:val="nil"/>
              <w:left w:val="nil"/>
              <w:bottom w:val="single" w:sz="8" w:space="0" w:color="auto"/>
              <w:right w:val="single" w:sz="8" w:space="0" w:color="auto"/>
            </w:tcBorders>
            <w:shd w:val="clear" w:color="auto" w:fill="auto"/>
            <w:vAlign w:val="center"/>
            <w:hideMark/>
          </w:tcPr>
          <w:p w14:paraId="1827F9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2351438.85</w:t>
            </w:r>
          </w:p>
        </w:tc>
      </w:tr>
      <w:tr w:rsidR="00EC44A9" w:rsidRPr="00100F6A" w14:paraId="311E3B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04FA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336</w:t>
            </w:r>
          </w:p>
        </w:tc>
        <w:tc>
          <w:tcPr>
            <w:tcW w:w="1305" w:type="dxa"/>
            <w:tcBorders>
              <w:top w:val="nil"/>
              <w:left w:val="nil"/>
              <w:bottom w:val="single" w:sz="8" w:space="0" w:color="auto"/>
              <w:right w:val="single" w:sz="8" w:space="0" w:color="auto"/>
            </w:tcBorders>
            <w:shd w:val="clear" w:color="auto" w:fill="auto"/>
            <w:vAlign w:val="center"/>
            <w:hideMark/>
          </w:tcPr>
          <w:p w14:paraId="771021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266028.25</w:t>
            </w:r>
          </w:p>
        </w:tc>
        <w:tc>
          <w:tcPr>
            <w:tcW w:w="1166" w:type="dxa"/>
            <w:tcBorders>
              <w:top w:val="nil"/>
              <w:left w:val="nil"/>
              <w:bottom w:val="single" w:sz="8" w:space="0" w:color="auto"/>
              <w:right w:val="single" w:sz="8" w:space="0" w:color="auto"/>
            </w:tcBorders>
            <w:shd w:val="clear" w:color="auto" w:fill="auto"/>
            <w:vAlign w:val="center"/>
            <w:hideMark/>
          </w:tcPr>
          <w:p w14:paraId="40D471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2351441.70</w:t>
            </w:r>
          </w:p>
        </w:tc>
      </w:tr>
      <w:tr w:rsidR="00EC44A9" w:rsidRPr="00100F6A" w14:paraId="070C79F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D23E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337</w:t>
            </w:r>
          </w:p>
        </w:tc>
        <w:tc>
          <w:tcPr>
            <w:tcW w:w="1305" w:type="dxa"/>
            <w:tcBorders>
              <w:top w:val="nil"/>
              <w:left w:val="nil"/>
              <w:bottom w:val="single" w:sz="8" w:space="0" w:color="auto"/>
              <w:right w:val="single" w:sz="8" w:space="0" w:color="auto"/>
            </w:tcBorders>
            <w:shd w:val="clear" w:color="auto" w:fill="auto"/>
            <w:vAlign w:val="center"/>
            <w:hideMark/>
          </w:tcPr>
          <w:p w14:paraId="6FB514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265976.70</w:t>
            </w:r>
          </w:p>
        </w:tc>
        <w:tc>
          <w:tcPr>
            <w:tcW w:w="1166" w:type="dxa"/>
            <w:tcBorders>
              <w:top w:val="nil"/>
              <w:left w:val="nil"/>
              <w:bottom w:val="single" w:sz="8" w:space="0" w:color="auto"/>
              <w:right w:val="single" w:sz="8" w:space="0" w:color="auto"/>
            </w:tcBorders>
            <w:shd w:val="clear" w:color="auto" w:fill="auto"/>
            <w:vAlign w:val="center"/>
            <w:hideMark/>
          </w:tcPr>
          <w:p w14:paraId="10EA49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2351443.16</w:t>
            </w:r>
          </w:p>
        </w:tc>
      </w:tr>
      <w:tr w:rsidR="00EC44A9" w:rsidRPr="00100F6A" w14:paraId="65C04E4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B050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338</w:t>
            </w:r>
          </w:p>
        </w:tc>
        <w:tc>
          <w:tcPr>
            <w:tcW w:w="1305" w:type="dxa"/>
            <w:tcBorders>
              <w:top w:val="nil"/>
              <w:left w:val="nil"/>
              <w:bottom w:val="single" w:sz="8" w:space="0" w:color="auto"/>
              <w:right w:val="single" w:sz="8" w:space="0" w:color="auto"/>
            </w:tcBorders>
            <w:shd w:val="clear" w:color="auto" w:fill="auto"/>
            <w:vAlign w:val="center"/>
            <w:hideMark/>
          </w:tcPr>
          <w:p w14:paraId="7B1982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265907.95</w:t>
            </w:r>
          </w:p>
        </w:tc>
        <w:tc>
          <w:tcPr>
            <w:tcW w:w="1166" w:type="dxa"/>
            <w:tcBorders>
              <w:top w:val="nil"/>
              <w:left w:val="nil"/>
              <w:bottom w:val="single" w:sz="8" w:space="0" w:color="auto"/>
              <w:right w:val="single" w:sz="8" w:space="0" w:color="auto"/>
            </w:tcBorders>
            <w:shd w:val="clear" w:color="auto" w:fill="auto"/>
            <w:vAlign w:val="center"/>
            <w:hideMark/>
          </w:tcPr>
          <w:p w14:paraId="1CBBA5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2351450.30</w:t>
            </w:r>
          </w:p>
        </w:tc>
      </w:tr>
      <w:tr w:rsidR="00EC44A9" w:rsidRPr="00100F6A" w14:paraId="44C65F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8746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339</w:t>
            </w:r>
          </w:p>
        </w:tc>
        <w:tc>
          <w:tcPr>
            <w:tcW w:w="1305" w:type="dxa"/>
            <w:tcBorders>
              <w:top w:val="nil"/>
              <w:left w:val="nil"/>
              <w:bottom w:val="single" w:sz="8" w:space="0" w:color="auto"/>
              <w:right w:val="single" w:sz="8" w:space="0" w:color="auto"/>
            </w:tcBorders>
            <w:shd w:val="clear" w:color="auto" w:fill="auto"/>
            <w:vAlign w:val="center"/>
            <w:hideMark/>
          </w:tcPr>
          <w:p w14:paraId="69A453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265867.85</w:t>
            </w:r>
          </w:p>
        </w:tc>
        <w:tc>
          <w:tcPr>
            <w:tcW w:w="1166" w:type="dxa"/>
            <w:tcBorders>
              <w:top w:val="nil"/>
              <w:left w:val="nil"/>
              <w:bottom w:val="single" w:sz="8" w:space="0" w:color="auto"/>
              <w:right w:val="single" w:sz="8" w:space="0" w:color="auto"/>
            </w:tcBorders>
            <w:shd w:val="clear" w:color="auto" w:fill="auto"/>
            <w:vAlign w:val="center"/>
            <w:hideMark/>
          </w:tcPr>
          <w:p w14:paraId="601C9D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2351448.86</w:t>
            </w:r>
          </w:p>
        </w:tc>
      </w:tr>
      <w:tr w:rsidR="00EC44A9" w:rsidRPr="00100F6A" w14:paraId="40F73FA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4C71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340</w:t>
            </w:r>
          </w:p>
        </w:tc>
        <w:tc>
          <w:tcPr>
            <w:tcW w:w="1305" w:type="dxa"/>
            <w:tcBorders>
              <w:top w:val="nil"/>
              <w:left w:val="nil"/>
              <w:bottom w:val="single" w:sz="8" w:space="0" w:color="auto"/>
              <w:right w:val="single" w:sz="8" w:space="0" w:color="auto"/>
            </w:tcBorders>
            <w:shd w:val="clear" w:color="auto" w:fill="auto"/>
            <w:vAlign w:val="center"/>
            <w:hideMark/>
          </w:tcPr>
          <w:p w14:paraId="54A733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265834.90</w:t>
            </w:r>
          </w:p>
        </w:tc>
        <w:tc>
          <w:tcPr>
            <w:tcW w:w="1166" w:type="dxa"/>
            <w:tcBorders>
              <w:top w:val="nil"/>
              <w:left w:val="nil"/>
              <w:bottom w:val="single" w:sz="8" w:space="0" w:color="auto"/>
              <w:right w:val="single" w:sz="8" w:space="0" w:color="auto"/>
            </w:tcBorders>
            <w:shd w:val="clear" w:color="auto" w:fill="auto"/>
            <w:vAlign w:val="center"/>
            <w:hideMark/>
          </w:tcPr>
          <w:p w14:paraId="2D696F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2351431.69</w:t>
            </w:r>
          </w:p>
        </w:tc>
      </w:tr>
      <w:tr w:rsidR="00EC44A9" w:rsidRPr="00100F6A" w14:paraId="42C44CB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517C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341</w:t>
            </w:r>
          </w:p>
        </w:tc>
        <w:tc>
          <w:tcPr>
            <w:tcW w:w="1305" w:type="dxa"/>
            <w:tcBorders>
              <w:top w:val="nil"/>
              <w:left w:val="nil"/>
              <w:bottom w:val="single" w:sz="8" w:space="0" w:color="auto"/>
              <w:right w:val="single" w:sz="8" w:space="0" w:color="auto"/>
            </w:tcBorders>
            <w:shd w:val="clear" w:color="auto" w:fill="auto"/>
            <w:vAlign w:val="center"/>
            <w:hideMark/>
          </w:tcPr>
          <w:p w14:paraId="191E3E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265804.85</w:t>
            </w:r>
          </w:p>
        </w:tc>
        <w:tc>
          <w:tcPr>
            <w:tcW w:w="1166" w:type="dxa"/>
            <w:tcBorders>
              <w:top w:val="nil"/>
              <w:left w:val="nil"/>
              <w:bottom w:val="single" w:sz="8" w:space="0" w:color="auto"/>
              <w:right w:val="single" w:sz="8" w:space="0" w:color="auto"/>
            </w:tcBorders>
            <w:shd w:val="clear" w:color="auto" w:fill="auto"/>
            <w:vAlign w:val="center"/>
            <w:hideMark/>
          </w:tcPr>
          <w:p w14:paraId="38557D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2351403.06</w:t>
            </w:r>
          </w:p>
        </w:tc>
      </w:tr>
      <w:tr w:rsidR="00EC44A9" w:rsidRPr="00100F6A" w14:paraId="75E12C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BFD8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342</w:t>
            </w:r>
          </w:p>
        </w:tc>
        <w:tc>
          <w:tcPr>
            <w:tcW w:w="1305" w:type="dxa"/>
            <w:tcBorders>
              <w:top w:val="nil"/>
              <w:left w:val="nil"/>
              <w:bottom w:val="single" w:sz="8" w:space="0" w:color="auto"/>
              <w:right w:val="single" w:sz="8" w:space="0" w:color="auto"/>
            </w:tcBorders>
            <w:shd w:val="clear" w:color="auto" w:fill="auto"/>
            <w:vAlign w:val="center"/>
            <w:hideMark/>
          </w:tcPr>
          <w:p w14:paraId="7DE766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265767.15</w:t>
            </w:r>
          </w:p>
        </w:tc>
        <w:tc>
          <w:tcPr>
            <w:tcW w:w="1166" w:type="dxa"/>
            <w:tcBorders>
              <w:top w:val="nil"/>
              <w:left w:val="nil"/>
              <w:bottom w:val="single" w:sz="8" w:space="0" w:color="auto"/>
              <w:right w:val="single" w:sz="8" w:space="0" w:color="auto"/>
            </w:tcBorders>
            <w:shd w:val="clear" w:color="auto" w:fill="auto"/>
            <w:vAlign w:val="center"/>
            <w:hideMark/>
          </w:tcPr>
          <w:p w14:paraId="31466D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2351340.20</w:t>
            </w:r>
          </w:p>
        </w:tc>
      </w:tr>
      <w:tr w:rsidR="00EC44A9" w:rsidRPr="00100F6A" w14:paraId="52A6035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87D4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343</w:t>
            </w:r>
          </w:p>
        </w:tc>
        <w:tc>
          <w:tcPr>
            <w:tcW w:w="1305" w:type="dxa"/>
            <w:tcBorders>
              <w:top w:val="nil"/>
              <w:left w:val="nil"/>
              <w:bottom w:val="single" w:sz="8" w:space="0" w:color="auto"/>
              <w:right w:val="single" w:sz="8" w:space="0" w:color="auto"/>
            </w:tcBorders>
            <w:shd w:val="clear" w:color="auto" w:fill="auto"/>
            <w:vAlign w:val="center"/>
            <w:hideMark/>
          </w:tcPr>
          <w:p w14:paraId="27FBB6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265732.75</w:t>
            </w:r>
          </w:p>
        </w:tc>
        <w:tc>
          <w:tcPr>
            <w:tcW w:w="1166" w:type="dxa"/>
            <w:tcBorders>
              <w:top w:val="nil"/>
              <w:left w:val="nil"/>
              <w:bottom w:val="single" w:sz="8" w:space="0" w:color="auto"/>
              <w:right w:val="single" w:sz="8" w:space="0" w:color="auto"/>
            </w:tcBorders>
            <w:shd w:val="clear" w:color="auto" w:fill="auto"/>
            <w:vAlign w:val="center"/>
            <w:hideMark/>
          </w:tcPr>
          <w:p w14:paraId="7E8515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2351304.44</w:t>
            </w:r>
          </w:p>
        </w:tc>
      </w:tr>
      <w:tr w:rsidR="00EC44A9" w:rsidRPr="00100F6A" w14:paraId="32C047C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DA81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344</w:t>
            </w:r>
          </w:p>
        </w:tc>
        <w:tc>
          <w:tcPr>
            <w:tcW w:w="1305" w:type="dxa"/>
            <w:tcBorders>
              <w:top w:val="nil"/>
              <w:left w:val="nil"/>
              <w:bottom w:val="single" w:sz="8" w:space="0" w:color="auto"/>
              <w:right w:val="single" w:sz="8" w:space="0" w:color="auto"/>
            </w:tcBorders>
            <w:shd w:val="clear" w:color="auto" w:fill="auto"/>
            <w:vAlign w:val="center"/>
            <w:hideMark/>
          </w:tcPr>
          <w:p w14:paraId="6A9BCA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265676.90</w:t>
            </w:r>
          </w:p>
        </w:tc>
        <w:tc>
          <w:tcPr>
            <w:tcW w:w="1166" w:type="dxa"/>
            <w:tcBorders>
              <w:top w:val="nil"/>
              <w:left w:val="nil"/>
              <w:bottom w:val="single" w:sz="8" w:space="0" w:color="auto"/>
              <w:right w:val="single" w:sz="8" w:space="0" w:color="auto"/>
            </w:tcBorders>
            <w:shd w:val="clear" w:color="auto" w:fill="auto"/>
            <w:vAlign w:val="center"/>
            <w:hideMark/>
          </w:tcPr>
          <w:p w14:paraId="75AE17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2351262.89</w:t>
            </w:r>
          </w:p>
        </w:tc>
      </w:tr>
      <w:tr w:rsidR="00EC44A9" w:rsidRPr="00100F6A" w14:paraId="40B599A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8D70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345</w:t>
            </w:r>
          </w:p>
        </w:tc>
        <w:tc>
          <w:tcPr>
            <w:tcW w:w="1305" w:type="dxa"/>
            <w:tcBorders>
              <w:top w:val="nil"/>
              <w:left w:val="nil"/>
              <w:bottom w:val="single" w:sz="8" w:space="0" w:color="auto"/>
              <w:right w:val="single" w:sz="8" w:space="0" w:color="auto"/>
            </w:tcBorders>
            <w:shd w:val="clear" w:color="auto" w:fill="auto"/>
            <w:vAlign w:val="center"/>
            <w:hideMark/>
          </w:tcPr>
          <w:p w14:paraId="6E3069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265590.95</w:t>
            </w:r>
          </w:p>
        </w:tc>
        <w:tc>
          <w:tcPr>
            <w:tcW w:w="1166" w:type="dxa"/>
            <w:tcBorders>
              <w:top w:val="nil"/>
              <w:left w:val="nil"/>
              <w:bottom w:val="single" w:sz="8" w:space="0" w:color="auto"/>
              <w:right w:val="single" w:sz="8" w:space="0" w:color="auto"/>
            </w:tcBorders>
            <w:shd w:val="clear" w:color="auto" w:fill="auto"/>
            <w:vAlign w:val="center"/>
            <w:hideMark/>
          </w:tcPr>
          <w:p w14:paraId="525277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2351218.54</w:t>
            </w:r>
          </w:p>
        </w:tc>
      </w:tr>
      <w:tr w:rsidR="00EC44A9" w:rsidRPr="00100F6A" w14:paraId="64B419B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D49F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346</w:t>
            </w:r>
          </w:p>
        </w:tc>
        <w:tc>
          <w:tcPr>
            <w:tcW w:w="1305" w:type="dxa"/>
            <w:tcBorders>
              <w:top w:val="nil"/>
              <w:left w:val="nil"/>
              <w:bottom w:val="single" w:sz="8" w:space="0" w:color="auto"/>
              <w:right w:val="single" w:sz="8" w:space="0" w:color="auto"/>
            </w:tcBorders>
            <w:shd w:val="clear" w:color="auto" w:fill="auto"/>
            <w:vAlign w:val="center"/>
            <w:hideMark/>
          </w:tcPr>
          <w:p w14:paraId="2504E4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265517.90</w:t>
            </w:r>
          </w:p>
        </w:tc>
        <w:tc>
          <w:tcPr>
            <w:tcW w:w="1166" w:type="dxa"/>
            <w:tcBorders>
              <w:top w:val="nil"/>
              <w:left w:val="nil"/>
              <w:bottom w:val="single" w:sz="8" w:space="0" w:color="auto"/>
              <w:right w:val="single" w:sz="8" w:space="0" w:color="auto"/>
            </w:tcBorders>
            <w:shd w:val="clear" w:color="auto" w:fill="auto"/>
            <w:vAlign w:val="center"/>
            <w:hideMark/>
          </w:tcPr>
          <w:p w14:paraId="47CB7E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2351178.44</w:t>
            </w:r>
          </w:p>
        </w:tc>
      </w:tr>
      <w:tr w:rsidR="00EC44A9" w:rsidRPr="00100F6A" w14:paraId="1D3C747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4ADF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347</w:t>
            </w:r>
          </w:p>
        </w:tc>
        <w:tc>
          <w:tcPr>
            <w:tcW w:w="1305" w:type="dxa"/>
            <w:tcBorders>
              <w:top w:val="nil"/>
              <w:left w:val="nil"/>
              <w:bottom w:val="single" w:sz="8" w:space="0" w:color="auto"/>
              <w:right w:val="single" w:sz="8" w:space="0" w:color="auto"/>
            </w:tcBorders>
            <w:shd w:val="clear" w:color="auto" w:fill="auto"/>
            <w:vAlign w:val="center"/>
            <w:hideMark/>
          </w:tcPr>
          <w:p w14:paraId="0F65E0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265386.15</w:t>
            </w:r>
          </w:p>
        </w:tc>
        <w:tc>
          <w:tcPr>
            <w:tcW w:w="1166" w:type="dxa"/>
            <w:tcBorders>
              <w:top w:val="nil"/>
              <w:left w:val="nil"/>
              <w:bottom w:val="single" w:sz="8" w:space="0" w:color="auto"/>
              <w:right w:val="single" w:sz="8" w:space="0" w:color="auto"/>
            </w:tcBorders>
            <w:shd w:val="clear" w:color="auto" w:fill="auto"/>
            <w:vAlign w:val="center"/>
            <w:hideMark/>
          </w:tcPr>
          <w:p w14:paraId="526239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2351118.32</w:t>
            </w:r>
          </w:p>
        </w:tc>
      </w:tr>
      <w:tr w:rsidR="00EC44A9" w:rsidRPr="00100F6A" w14:paraId="4E5C504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4DF0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348</w:t>
            </w:r>
          </w:p>
        </w:tc>
        <w:tc>
          <w:tcPr>
            <w:tcW w:w="1305" w:type="dxa"/>
            <w:tcBorders>
              <w:top w:val="nil"/>
              <w:left w:val="nil"/>
              <w:bottom w:val="single" w:sz="8" w:space="0" w:color="auto"/>
              <w:right w:val="single" w:sz="8" w:space="0" w:color="auto"/>
            </w:tcBorders>
            <w:shd w:val="clear" w:color="auto" w:fill="auto"/>
            <w:vAlign w:val="center"/>
            <w:hideMark/>
          </w:tcPr>
          <w:p w14:paraId="501D7D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265336.70</w:t>
            </w:r>
          </w:p>
        </w:tc>
        <w:tc>
          <w:tcPr>
            <w:tcW w:w="1166" w:type="dxa"/>
            <w:tcBorders>
              <w:top w:val="nil"/>
              <w:left w:val="nil"/>
              <w:bottom w:val="single" w:sz="8" w:space="0" w:color="auto"/>
              <w:right w:val="single" w:sz="8" w:space="0" w:color="auto"/>
            </w:tcBorders>
            <w:shd w:val="clear" w:color="auto" w:fill="auto"/>
            <w:vAlign w:val="center"/>
            <w:hideMark/>
          </w:tcPr>
          <w:p w14:paraId="16762B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2351092.42</w:t>
            </w:r>
          </w:p>
        </w:tc>
      </w:tr>
      <w:tr w:rsidR="00EC44A9" w:rsidRPr="00100F6A" w14:paraId="7AEA54A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8187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349</w:t>
            </w:r>
          </w:p>
        </w:tc>
        <w:tc>
          <w:tcPr>
            <w:tcW w:w="1305" w:type="dxa"/>
            <w:tcBorders>
              <w:top w:val="nil"/>
              <w:left w:val="nil"/>
              <w:bottom w:val="single" w:sz="8" w:space="0" w:color="auto"/>
              <w:right w:val="single" w:sz="8" w:space="0" w:color="auto"/>
            </w:tcBorders>
            <w:shd w:val="clear" w:color="auto" w:fill="auto"/>
            <w:vAlign w:val="center"/>
            <w:hideMark/>
          </w:tcPr>
          <w:p w14:paraId="724161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265318.05</w:t>
            </w:r>
          </w:p>
        </w:tc>
        <w:tc>
          <w:tcPr>
            <w:tcW w:w="1166" w:type="dxa"/>
            <w:tcBorders>
              <w:top w:val="nil"/>
              <w:left w:val="nil"/>
              <w:bottom w:val="single" w:sz="8" w:space="0" w:color="auto"/>
              <w:right w:val="single" w:sz="8" w:space="0" w:color="auto"/>
            </w:tcBorders>
            <w:shd w:val="clear" w:color="auto" w:fill="auto"/>
            <w:vAlign w:val="center"/>
            <w:hideMark/>
          </w:tcPr>
          <w:p w14:paraId="515312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2351083.83</w:t>
            </w:r>
          </w:p>
        </w:tc>
      </w:tr>
      <w:tr w:rsidR="00EC44A9" w:rsidRPr="00100F6A" w14:paraId="2EC3362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BF33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350</w:t>
            </w:r>
          </w:p>
        </w:tc>
        <w:tc>
          <w:tcPr>
            <w:tcW w:w="1305" w:type="dxa"/>
            <w:tcBorders>
              <w:top w:val="nil"/>
              <w:left w:val="nil"/>
              <w:bottom w:val="single" w:sz="8" w:space="0" w:color="auto"/>
              <w:right w:val="single" w:sz="8" w:space="0" w:color="auto"/>
            </w:tcBorders>
            <w:shd w:val="clear" w:color="auto" w:fill="auto"/>
            <w:vAlign w:val="center"/>
            <w:hideMark/>
          </w:tcPr>
          <w:p w14:paraId="6428DB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265285.15</w:t>
            </w:r>
          </w:p>
        </w:tc>
        <w:tc>
          <w:tcPr>
            <w:tcW w:w="1166" w:type="dxa"/>
            <w:tcBorders>
              <w:top w:val="nil"/>
              <w:left w:val="nil"/>
              <w:bottom w:val="single" w:sz="8" w:space="0" w:color="auto"/>
              <w:right w:val="single" w:sz="8" w:space="0" w:color="auto"/>
            </w:tcBorders>
            <w:shd w:val="clear" w:color="auto" w:fill="auto"/>
            <w:vAlign w:val="center"/>
            <w:hideMark/>
          </w:tcPr>
          <w:p w14:paraId="0E8210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2351079.54</w:t>
            </w:r>
          </w:p>
        </w:tc>
      </w:tr>
      <w:tr w:rsidR="00EC44A9" w:rsidRPr="00100F6A" w14:paraId="27EB64E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01C3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351</w:t>
            </w:r>
          </w:p>
        </w:tc>
        <w:tc>
          <w:tcPr>
            <w:tcW w:w="1305" w:type="dxa"/>
            <w:tcBorders>
              <w:top w:val="nil"/>
              <w:left w:val="nil"/>
              <w:bottom w:val="single" w:sz="8" w:space="0" w:color="auto"/>
              <w:right w:val="single" w:sz="8" w:space="0" w:color="auto"/>
            </w:tcBorders>
            <w:shd w:val="clear" w:color="auto" w:fill="auto"/>
            <w:vAlign w:val="center"/>
            <w:hideMark/>
          </w:tcPr>
          <w:p w14:paraId="68C046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265262.20</w:t>
            </w:r>
          </w:p>
        </w:tc>
        <w:tc>
          <w:tcPr>
            <w:tcW w:w="1166" w:type="dxa"/>
            <w:tcBorders>
              <w:top w:val="nil"/>
              <w:left w:val="nil"/>
              <w:bottom w:val="single" w:sz="8" w:space="0" w:color="auto"/>
              <w:right w:val="single" w:sz="8" w:space="0" w:color="auto"/>
            </w:tcBorders>
            <w:shd w:val="clear" w:color="auto" w:fill="auto"/>
            <w:vAlign w:val="center"/>
            <w:hideMark/>
          </w:tcPr>
          <w:p w14:paraId="3360E9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2351079.53</w:t>
            </w:r>
          </w:p>
        </w:tc>
      </w:tr>
      <w:tr w:rsidR="00EC44A9" w:rsidRPr="00100F6A" w14:paraId="1056F9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8B37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352</w:t>
            </w:r>
          </w:p>
        </w:tc>
        <w:tc>
          <w:tcPr>
            <w:tcW w:w="1305" w:type="dxa"/>
            <w:tcBorders>
              <w:top w:val="nil"/>
              <w:left w:val="nil"/>
              <w:bottom w:val="single" w:sz="8" w:space="0" w:color="auto"/>
              <w:right w:val="single" w:sz="8" w:space="0" w:color="auto"/>
            </w:tcBorders>
            <w:shd w:val="clear" w:color="auto" w:fill="auto"/>
            <w:vAlign w:val="center"/>
            <w:hideMark/>
          </w:tcPr>
          <w:p w14:paraId="53DA49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265237.85</w:t>
            </w:r>
          </w:p>
        </w:tc>
        <w:tc>
          <w:tcPr>
            <w:tcW w:w="1166" w:type="dxa"/>
            <w:tcBorders>
              <w:top w:val="nil"/>
              <w:left w:val="nil"/>
              <w:bottom w:val="single" w:sz="8" w:space="0" w:color="auto"/>
              <w:right w:val="single" w:sz="8" w:space="0" w:color="auto"/>
            </w:tcBorders>
            <w:shd w:val="clear" w:color="auto" w:fill="auto"/>
            <w:vAlign w:val="center"/>
            <w:hideMark/>
          </w:tcPr>
          <w:p w14:paraId="783B27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2351092.43</w:t>
            </w:r>
          </w:p>
        </w:tc>
      </w:tr>
      <w:tr w:rsidR="00EC44A9" w:rsidRPr="00100F6A" w14:paraId="037DBD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B8A3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353</w:t>
            </w:r>
          </w:p>
        </w:tc>
        <w:tc>
          <w:tcPr>
            <w:tcW w:w="1305" w:type="dxa"/>
            <w:tcBorders>
              <w:top w:val="nil"/>
              <w:left w:val="nil"/>
              <w:bottom w:val="single" w:sz="8" w:space="0" w:color="auto"/>
              <w:right w:val="single" w:sz="8" w:space="0" w:color="auto"/>
            </w:tcBorders>
            <w:shd w:val="clear" w:color="auto" w:fill="auto"/>
            <w:vAlign w:val="center"/>
            <w:hideMark/>
          </w:tcPr>
          <w:p w14:paraId="0D6180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265210.65</w:t>
            </w:r>
          </w:p>
        </w:tc>
        <w:tc>
          <w:tcPr>
            <w:tcW w:w="1166" w:type="dxa"/>
            <w:tcBorders>
              <w:top w:val="nil"/>
              <w:left w:val="nil"/>
              <w:bottom w:val="single" w:sz="8" w:space="0" w:color="auto"/>
              <w:right w:val="single" w:sz="8" w:space="0" w:color="auto"/>
            </w:tcBorders>
            <w:shd w:val="clear" w:color="auto" w:fill="auto"/>
            <w:vAlign w:val="center"/>
            <w:hideMark/>
          </w:tcPr>
          <w:p w14:paraId="707996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2351115.31</w:t>
            </w:r>
          </w:p>
        </w:tc>
      </w:tr>
      <w:tr w:rsidR="00EC44A9" w:rsidRPr="00100F6A" w14:paraId="02328EA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C95C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354</w:t>
            </w:r>
          </w:p>
        </w:tc>
        <w:tc>
          <w:tcPr>
            <w:tcW w:w="1305" w:type="dxa"/>
            <w:tcBorders>
              <w:top w:val="nil"/>
              <w:left w:val="nil"/>
              <w:bottom w:val="single" w:sz="8" w:space="0" w:color="auto"/>
              <w:right w:val="single" w:sz="8" w:space="0" w:color="auto"/>
            </w:tcBorders>
            <w:shd w:val="clear" w:color="auto" w:fill="auto"/>
            <w:vAlign w:val="center"/>
            <w:hideMark/>
          </w:tcPr>
          <w:p w14:paraId="0CEBCC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265190.60</w:t>
            </w:r>
          </w:p>
        </w:tc>
        <w:tc>
          <w:tcPr>
            <w:tcW w:w="1166" w:type="dxa"/>
            <w:tcBorders>
              <w:top w:val="nil"/>
              <w:left w:val="nil"/>
              <w:bottom w:val="single" w:sz="8" w:space="0" w:color="auto"/>
              <w:right w:val="single" w:sz="8" w:space="0" w:color="auto"/>
            </w:tcBorders>
            <w:shd w:val="clear" w:color="auto" w:fill="auto"/>
            <w:vAlign w:val="center"/>
            <w:hideMark/>
          </w:tcPr>
          <w:p w14:paraId="4D0635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2351152.54</w:t>
            </w:r>
          </w:p>
        </w:tc>
      </w:tr>
      <w:tr w:rsidR="00EC44A9" w:rsidRPr="00100F6A" w14:paraId="5F8753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96B8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355</w:t>
            </w:r>
          </w:p>
        </w:tc>
        <w:tc>
          <w:tcPr>
            <w:tcW w:w="1305" w:type="dxa"/>
            <w:tcBorders>
              <w:top w:val="nil"/>
              <w:left w:val="nil"/>
              <w:bottom w:val="single" w:sz="8" w:space="0" w:color="auto"/>
              <w:right w:val="single" w:sz="8" w:space="0" w:color="auto"/>
            </w:tcBorders>
            <w:shd w:val="clear" w:color="auto" w:fill="auto"/>
            <w:vAlign w:val="center"/>
            <w:hideMark/>
          </w:tcPr>
          <w:p w14:paraId="793BF2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265160.50</w:t>
            </w:r>
          </w:p>
        </w:tc>
        <w:tc>
          <w:tcPr>
            <w:tcW w:w="1166" w:type="dxa"/>
            <w:tcBorders>
              <w:top w:val="nil"/>
              <w:left w:val="nil"/>
              <w:bottom w:val="single" w:sz="8" w:space="0" w:color="auto"/>
              <w:right w:val="single" w:sz="8" w:space="0" w:color="auto"/>
            </w:tcBorders>
            <w:shd w:val="clear" w:color="auto" w:fill="auto"/>
            <w:vAlign w:val="center"/>
            <w:hideMark/>
          </w:tcPr>
          <w:p w14:paraId="0BCD56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2351237.00</w:t>
            </w:r>
          </w:p>
        </w:tc>
      </w:tr>
      <w:tr w:rsidR="00EC44A9" w:rsidRPr="00100F6A" w14:paraId="2A86EF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8936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356</w:t>
            </w:r>
          </w:p>
        </w:tc>
        <w:tc>
          <w:tcPr>
            <w:tcW w:w="1305" w:type="dxa"/>
            <w:tcBorders>
              <w:top w:val="nil"/>
              <w:left w:val="nil"/>
              <w:bottom w:val="single" w:sz="8" w:space="0" w:color="auto"/>
              <w:right w:val="single" w:sz="8" w:space="0" w:color="auto"/>
            </w:tcBorders>
            <w:shd w:val="clear" w:color="auto" w:fill="auto"/>
            <w:vAlign w:val="center"/>
            <w:hideMark/>
          </w:tcPr>
          <w:p w14:paraId="5C0E92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265143.35</w:t>
            </w:r>
          </w:p>
        </w:tc>
        <w:tc>
          <w:tcPr>
            <w:tcW w:w="1166" w:type="dxa"/>
            <w:tcBorders>
              <w:top w:val="nil"/>
              <w:left w:val="nil"/>
              <w:bottom w:val="single" w:sz="8" w:space="0" w:color="auto"/>
              <w:right w:val="single" w:sz="8" w:space="0" w:color="auto"/>
            </w:tcBorders>
            <w:shd w:val="clear" w:color="auto" w:fill="auto"/>
            <w:vAlign w:val="center"/>
            <w:hideMark/>
          </w:tcPr>
          <w:p w14:paraId="3616FA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2351278.52</w:t>
            </w:r>
          </w:p>
        </w:tc>
      </w:tr>
      <w:tr w:rsidR="00EC44A9" w:rsidRPr="00100F6A" w14:paraId="174B68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8D93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357</w:t>
            </w:r>
          </w:p>
        </w:tc>
        <w:tc>
          <w:tcPr>
            <w:tcW w:w="1305" w:type="dxa"/>
            <w:tcBorders>
              <w:top w:val="nil"/>
              <w:left w:val="nil"/>
              <w:bottom w:val="single" w:sz="8" w:space="0" w:color="auto"/>
              <w:right w:val="single" w:sz="8" w:space="0" w:color="auto"/>
            </w:tcBorders>
            <w:shd w:val="clear" w:color="auto" w:fill="auto"/>
            <w:vAlign w:val="center"/>
            <w:hideMark/>
          </w:tcPr>
          <w:p w14:paraId="73605D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265104.63</w:t>
            </w:r>
          </w:p>
        </w:tc>
        <w:tc>
          <w:tcPr>
            <w:tcW w:w="1166" w:type="dxa"/>
            <w:tcBorders>
              <w:top w:val="nil"/>
              <w:left w:val="nil"/>
              <w:bottom w:val="single" w:sz="8" w:space="0" w:color="auto"/>
              <w:right w:val="single" w:sz="8" w:space="0" w:color="auto"/>
            </w:tcBorders>
            <w:shd w:val="clear" w:color="auto" w:fill="auto"/>
            <w:vAlign w:val="center"/>
            <w:hideMark/>
          </w:tcPr>
          <w:p w14:paraId="52FB8C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2351340.07</w:t>
            </w:r>
          </w:p>
        </w:tc>
      </w:tr>
      <w:tr w:rsidR="00EC44A9" w:rsidRPr="00100F6A" w14:paraId="75EFF3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FF10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358</w:t>
            </w:r>
          </w:p>
        </w:tc>
        <w:tc>
          <w:tcPr>
            <w:tcW w:w="1305" w:type="dxa"/>
            <w:tcBorders>
              <w:top w:val="nil"/>
              <w:left w:val="nil"/>
              <w:bottom w:val="single" w:sz="8" w:space="0" w:color="auto"/>
              <w:right w:val="single" w:sz="8" w:space="0" w:color="auto"/>
            </w:tcBorders>
            <w:shd w:val="clear" w:color="auto" w:fill="auto"/>
            <w:vAlign w:val="center"/>
            <w:hideMark/>
          </w:tcPr>
          <w:p w14:paraId="4E3659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265076.00</w:t>
            </w:r>
          </w:p>
        </w:tc>
        <w:tc>
          <w:tcPr>
            <w:tcW w:w="1166" w:type="dxa"/>
            <w:tcBorders>
              <w:top w:val="nil"/>
              <w:left w:val="nil"/>
              <w:bottom w:val="single" w:sz="8" w:space="0" w:color="auto"/>
              <w:right w:val="single" w:sz="8" w:space="0" w:color="auto"/>
            </w:tcBorders>
            <w:shd w:val="clear" w:color="auto" w:fill="auto"/>
            <w:vAlign w:val="center"/>
            <w:hideMark/>
          </w:tcPr>
          <w:p w14:paraId="160FC4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2351380.15</w:t>
            </w:r>
          </w:p>
        </w:tc>
      </w:tr>
      <w:tr w:rsidR="00EC44A9" w:rsidRPr="00100F6A" w14:paraId="0D2602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6118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359</w:t>
            </w:r>
          </w:p>
        </w:tc>
        <w:tc>
          <w:tcPr>
            <w:tcW w:w="1305" w:type="dxa"/>
            <w:tcBorders>
              <w:top w:val="nil"/>
              <w:left w:val="nil"/>
              <w:bottom w:val="single" w:sz="8" w:space="0" w:color="auto"/>
              <w:right w:val="single" w:sz="8" w:space="0" w:color="auto"/>
            </w:tcBorders>
            <w:shd w:val="clear" w:color="auto" w:fill="auto"/>
            <w:vAlign w:val="center"/>
            <w:hideMark/>
          </w:tcPr>
          <w:p w14:paraId="54F725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265050.25</w:t>
            </w:r>
          </w:p>
        </w:tc>
        <w:tc>
          <w:tcPr>
            <w:tcW w:w="1166" w:type="dxa"/>
            <w:tcBorders>
              <w:top w:val="nil"/>
              <w:left w:val="nil"/>
              <w:bottom w:val="single" w:sz="8" w:space="0" w:color="auto"/>
              <w:right w:val="single" w:sz="8" w:space="0" w:color="auto"/>
            </w:tcBorders>
            <w:shd w:val="clear" w:color="auto" w:fill="auto"/>
            <w:vAlign w:val="center"/>
            <w:hideMark/>
          </w:tcPr>
          <w:p w14:paraId="286A32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2351433.12</w:t>
            </w:r>
          </w:p>
        </w:tc>
      </w:tr>
      <w:tr w:rsidR="00EC44A9" w:rsidRPr="00100F6A" w14:paraId="47C7613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48BC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360</w:t>
            </w:r>
          </w:p>
        </w:tc>
        <w:tc>
          <w:tcPr>
            <w:tcW w:w="1305" w:type="dxa"/>
            <w:tcBorders>
              <w:top w:val="nil"/>
              <w:left w:val="nil"/>
              <w:bottom w:val="single" w:sz="8" w:space="0" w:color="auto"/>
              <w:right w:val="single" w:sz="8" w:space="0" w:color="auto"/>
            </w:tcBorders>
            <w:shd w:val="clear" w:color="auto" w:fill="auto"/>
            <w:vAlign w:val="center"/>
            <w:hideMark/>
          </w:tcPr>
          <w:p w14:paraId="2F6496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265045.95</w:t>
            </w:r>
          </w:p>
        </w:tc>
        <w:tc>
          <w:tcPr>
            <w:tcW w:w="1166" w:type="dxa"/>
            <w:tcBorders>
              <w:top w:val="nil"/>
              <w:left w:val="nil"/>
              <w:bottom w:val="single" w:sz="8" w:space="0" w:color="auto"/>
              <w:right w:val="single" w:sz="8" w:space="0" w:color="auto"/>
            </w:tcBorders>
            <w:shd w:val="clear" w:color="auto" w:fill="auto"/>
            <w:vAlign w:val="center"/>
            <w:hideMark/>
          </w:tcPr>
          <w:p w14:paraId="40DF0B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2351448.86</w:t>
            </w:r>
          </w:p>
        </w:tc>
      </w:tr>
      <w:tr w:rsidR="00EC44A9" w:rsidRPr="00100F6A" w14:paraId="7C0380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E87E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361</w:t>
            </w:r>
          </w:p>
        </w:tc>
        <w:tc>
          <w:tcPr>
            <w:tcW w:w="1305" w:type="dxa"/>
            <w:tcBorders>
              <w:top w:val="nil"/>
              <w:left w:val="nil"/>
              <w:bottom w:val="single" w:sz="8" w:space="0" w:color="auto"/>
              <w:right w:val="single" w:sz="8" w:space="0" w:color="auto"/>
            </w:tcBorders>
            <w:shd w:val="clear" w:color="auto" w:fill="auto"/>
            <w:vAlign w:val="center"/>
            <w:hideMark/>
          </w:tcPr>
          <w:p w14:paraId="60591F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265045.95</w:t>
            </w:r>
          </w:p>
        </w:tc>
        <w:tc>
          <w:tcPr>
            <w:tcW w:w="1166" w:type="dxa"/>
            <w:tcBorders>
              <w:top w:val="nil"/>
              <w:left w:val="nil"/>
              <w:bottom w:val="single" w:sz="8" w:space="0" w:color="auto"/>
              <w:right w:val="single" w:sz="8" w:space="0" w:color="auto"/>
            </w:tcBorders>
            <w:shd w:val="clear" w:color="auto" w:fill="auto"/>
            <w:vAlign w:val="center"/>
            <w:hideMark/>
          </w:tcPr>
          <w:p w14:paraId="560E41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2351464.61</w:t>
            </w:r>
          </w:p>
        </w:tc>
      </w:tr>
      <w:tr w:rsidR="00EC44A9" w:rsidRPr="00100F6A" w14:paraId="1B6F71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712D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362</w:t>
            </w:r>
          </w:p>
        </w:tc>
        <w:tc>
          <w:tcPr>
            <w:tcW w:w="1305" w:type="dxa"/>
            <w:tcBorders>
              <w:top w:val="nil"/>
              <w:left w:val="nil"/>
              <w:bottom w:val="single" w:sz="8" w:space="0" w:color="auto"/>
              <w:right w:val="single" w:sz="8" w:space="0" w:color="auto"/>
            </w:tcBorders>
            <w:shd w:val="clear" w:color="auto" w:fill="auto"/>
            <w:vAlign w:val="center"/>
            <w:hideMark/>
          </w:tcPr>
          <w:p w14:paraId="69F189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265048.80</w:t>
            </w:r>
          </w:p>
        </w:tc>
        <w:tc>
          <w:tcPr>
            <w:tcW w:w="1166" w:type="dxa"/>
            <w:tcBorders>
              <w:top w:val="nil"/>
              <w:left w:val="nil"/>
              <w:bottom w:val="single" w:sz="8" w:space="0" w:color="auto"/>
              <w:right w:val="single" w:sz="8" w:space="0" w:color="auto"/>
            </w:tcBorders>
            <w:shd w:val="clear" w:color="auto" w:fill="auto"/>
            <w:vAlign w:val="center"/>
            <w:hideMark/>
          </w:tcPr>
          <w:p w14:paraId="7235F7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2351480.34</w:t>
            </w:r>
          </w:p>
        </w:tc>
      </w:tr>
      <w:tr w:rsidR="00EC44A9" w:rsidRPr="00100F6A" w14:paraId="79833B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5583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363</w:t>
            </w:r>
          </w:p>
        </w:tc>
        <w:tc>
          <w:tcPr>
            <w:tcW w:w="1305" w:type="dxa"/>
            <w:tcBorders>
              <w:top w:val="nil"/>
              <w:left w:val="nil"/>
              <w:bottom w:val="single" w:sz="8" w:space="0" w:color="auto"/>
              <w:right w:val="single" w:sz="8" w:space="0" w:color="auto"/>
            </w:tcBorders>
            <w:shd w:val="clear" w:color="auto" w:fill="auto"/>
            <w:vAlign w:val="center"/>
            <w:hideMark/>
          </w:tcPr>
          <w:p w14:paraId="74ACED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265051.65</w:t>
            </w:r>
          </w:p>
        </w:tc>
        <w:tc>
          <w:tcPr>
            <w:tcW w:w="1166" w:type="dxa"/>
            <w:tcBorders>
              <w:top w:val="nil"/>
              <w:left w:val="nil"/>
              <w:bottom w:val="single" w:sz="8" w:space="0" w:color="auto"/>
              <w:right w:val="single" w:sz="8" w:space="0" w:color="auto"/>
            </w:tcBorders>
            <w:shd w:val="clear" w:color="auto" w:fill="auto"/>
            <w:vAlign w:val="center"/>
            <w:hideMark/>
          </w:tcPr>
          <w:p w14:paraId="292B34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2351494.66</w:t>
            </w:r>
          </w:p>
        </w:tc>
      </w:tr>
      <w:tr w:rsidR="00EC44A9" w:rsidRPr="00100F6A" w14:paraId="15CEF1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A8224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364</w:t>
            </w:r>
          </w:p>
        </w:tc>
        <w:tc>
          <w:tcPr>
            <w:tcW w:w="1305" w:type="dxa"/>
            <w:tcBorders>
              <w:top w:val="nil"/>
              <w:left w:val="nil"/>
              <w:bottom w:val="single" w:sz="8" w:space="0" w:color="auto"/>
              <w:right w:val="single" w:sz="8" w:space="0" w:color="auto"/>
            </w:tcBorders>
            <w:shd w:val="clear" w:color="auto" w:fill="auto"/>
            <w:vAlign w:val="center"/>
            <w:hideMark/>
          </w:tcPr>
          <w:p w14:paraId="2DB2FC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265048.80</w:t>
            </w:r>
          </w:p>
        </w:tc>
        <w:tc>
          <w:tcPr>
            <w:tcW w:w="1166" w:type="dxa"/>
            <w:tcBorders>
              <w:top w:val="nil"/>
              <w:left w:val="nil"/>
              <w:bottom w:val="single" w:sz="8" w:space="0" w:color="auto"/>
              <w:right w:val="single" w:sz="8" w:space="0" w:color="auto"/>
            </w:tcBorders>
            <w:shd w:val="clear" w:color="auto" w:fill="auto"/>
            <w:vAlign w:val="center"/>
            <w:hideMark/>
          </w:tcPr>
          <w:p w14:paraId="468274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2351506.11</w:t>
            </w:r>
          </w:p>
        </w:tc>
      </w:tr>
      <w:tr w:rsidR="00EC44A9" w:rsidRPr="00100F6A" w14:paraId="7DAE7DE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1EB1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365</w:t>
            </w:r>
          </w:p>
        </w:tc>
        <w:tc>
          <w:tcPr>
            <w:tcW w:w="1305" w:type="dxa"/>
            <w:tcBorders>
              <w:top w:val="nil"/>
              <w:left w:val="nil"/>
              <w:bottom w:val="single" w:sz="8" w:space="0" w:color="auto"/>
              <w:right w:val="single" w:sz="8" w:space="0" w:color="auto"/>
            </w:tcBorders>
            <w:shd w:val="clear" w:color="auto" w:fill="auto"/>
            <w:vAlign w:val="center"/>
            <w:hideMark/>
          </w:tcPr>
          <w:p w14:paraId="177CAF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265037.35</w:t>
            </w:r>
          </w:p>
        </w:tc>
        <w:tc>
          <w:tcPr>
            <w:tcW w:w="1166" w:type="dxa"/>
            <w:tcBorders>
              <w:top w:val="nil"/>
              <w:left w:val="nil"/>
              <w:bottom w:val="single" w:sz="8" w:space="0" w:color="auto"/>
              <w:right w:val="single" w:sz="8" w:space="0" w:color="auto"/>
            </w:tcBorders>
            <w:shd w:val="clear" w:color="auto" w:fill="auto"/>
            <w:vAlign w:val="center"/>
            <w:hideMark/>
          </w:tcPr>
          <w:p w14:paraId="2577BD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2351520.43</w:t>
            </w:r>
          </w:p>
        </w:tc>
      </w:tr>
      <w:tr w:rsidR="00EC44A9" w:rsidRPr="00100F6A" w14:paraId="4B14CD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2087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366</w:t>
            </w:r>
          </w:p>
        </w:tc>
        <w:tc>
          <w:tcPr>
            <w:tcW w:w="1305" w:type="dxa"/>
            <w:tcBorders>
              <w:top w:val="nil"/>
              <w:left w:val="nil"/>
              <w:bottom w:val="single" w:sz="8" w:space="0" w:color="auto"/>
              <w:right w:val="single" w:sz="8" w:space="0" w:color="auto"/>
            </w:tcBorders>
            <w:shd w:val="clear" w:color="auto" w:fill="auto"/>
            <w:vAlign w:val="center"/>
            <w:hideMark/>
          </w:tcPr>
          <w:p w14:paraId="3CF03E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265011.55</w:t>
            </w:r>
          </w:p>
        </w:tc>
        <w:tc>
          <w:tcPr>
            <w:tcW w:w="1166" w:type="dxa"/>
            <w:tcBorders>
              <w:top w:val="nil"/>
              <w:left w:val="nil"/>
              <w:bottom w:val="single" w:sz="8" w:space="0" w:color="auto"/>
              <w:right w:val="single" w:sz="8" w:space="0" w:color="auto"/>
            </w:tcBorders>
            <w:shd w:val="clear" w:color="auto" w:fill="auto"/>
            <w:vAlign w:val="center"/>
            <w:hideMark/>
          </w:tcPr>
          <w:p w14:paraId="67A1F3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2351541.91</w:t>
            </w:r>
          </w:p>
        </w:tc>
      </w:tr>
      <w:tr w:rsidR="00EC44A9" w:rsidRPr="00100F6A" w14:paraId="04D5281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0C85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367</w:t>
            </w:r>
          </w:p>
        </w:tc>
        <w:tc>
          <w:tcPr>
            <w:tcW w:w="1305" w:type="dxa"/>
            <w:tcBorders>
              <w:top w:val="nil"/>
              <w:left w:val="nil"/>
              <w:bottom w:val="single" w:sz="8" w:space="0" w:color="auto"/>
              <w:right w:val="single" w:sz="8" w:space="0" w:color="auto"/>
            </w:tcBorders>
            <w:shd w:val="clear" w:color="auto" w:fill="auto"/>
            <w:vAlign w:val="center"/>
            <w:hideMark/>
          </w:tcPr>
          <w:p w14:paraId="135C2F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264988.65</w:t>
            </w:r>
          </w:p>
        </w:tc>
        <w:tc>
          <w:tcPr>
            <w:tcW w:w="1166" w:type="dxa"/>
            <w:tcBorders>
              <w:top w:val="nil"/>
              <w:left w:val="nil"/>
              <w:bottom w:val="single" w:sz="8" w:space="0" w:color="auto"/>
              <w:right w:val="single" w:sz="8" w:space="0" w:color="auto"/>
            </w:tcBorders>
            <w:shd w:val="clear" w:color="auto" w:fill="auto"/>
            <w:vAlign w:val="center"/>
            <w:hideMark/>
          </w:tcPr>
          <w:p w14:paraId="5293A2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2351550.50</w:t>
            </w:r>
          </w:p>
        </w:tc>
      </w:tr>
      <w:tr w:rsidR="00EC44A9" w:rsidRPr="00100F6A" w14:paraId="55E28DA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6F87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368</w:t>
            </w:r>
          </w:p>
        </w:tc>
        <w:tc>
          <w:tcPr>
            <w:tcW w:w="1305" w:type="dxa"/>
            <w:tcBorders>
              <w:top w:val="nil"/>
              <w:left w:val="nil"/>
              <w:bottom w:val="single" w:sz="8" w:space="0" w:color="auto"/>
              <w:right w:val="single" w:sz="8" w:space="0" w:color="auto"/>
            </w:tcBorders>
            <w:shd w:val="clear" w:color="auto" w:fill="auto"/>
            <w:vAlign w:val="center"/>
            <w:hideMark/>
          </w:tcPr>
          <w:p w14:paraId="51BE17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264964.30</w:t>
            </w:r>
          </w:p>
        </w:tc>
        <w:tc>
          <w:tcPr>
            <w:tcW w:w="1166" w:type="dxa"/>
            <w:tcBorders>
              <w:top w:val="nil"/>
              <w:left w:val="nil"/>
              <w:bottom w:val="single" w:sz="8" w:space="0" w:color="auto"/>
              <w:right w:val="single" w:sz="8" w:space="0" w:color="auto"/>
            </w:tcBorders>
            <w:shd w:val="clear" w:color="auto" w:fill="auto"/>
            <w:vAlign w:val="center"/>
            <w:hideMark/>
          </w:tcPr>
          <w:p w14:paraId="0497FD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2351556.22</w:t>
            </w:r>
          </w:p>
        </w:tc>
      </w:tr>
      <w:tr w:rsidR="00EC44A9" w:rsidRPr="00100F6A" w14:paraId="7A65F7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6008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369</w:t>
            </w:r>
          </w:p>
        </w:tc>
        <w:tc>
          <w:tcPr>
            <w:tcW w:w="1305" w:type="dxa"/>
            <w:tcBorders>
              <w:top w:val="nil"/>
              <w:left w:val="nil"/>
              <w:bottom w:val="single" w:sz="8" w:space="0" w:color="auto"/>
              <w:right w:val="single" w:sz="8" w:space="0" w:color="auto"/>
            </w:tcBorders>
            <w:shd w:val="clear" w:color="auto" w:fill="auto"/>
            <w:vAlign w:val="center"/>
            <w:hideMark/>
          </w:tcPr>
          <w:p w14:paraId="522359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264938.50</w:t>
            </w:r>
          </w:p>
        </w:tc>
        <w:tc>
          <w:tcPr>
            <w:tcW w:w="1166" w:type="dxa"/>
            <w:tcBorders>
              <w:top w:val="nil"/>
              <w:left w:val="nil"/>
              <w:bottom w:val="single" w:sz="8" w:space="0" w:color="auto"/>
              <w:right w:val="single" w:sz="8" w:space="0" w:color="auto"/>
            </w:tcBorders>
            <w:shd w:val="clear" w:color="auto" w:fill="auto"/>
            <w:vAlign w:val="center"/>
            <w:hideMark/>
          </w:tcPr>
          <w:p w14:paraId="313932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2351551.93</w:t>
            </w:r>
          </w:p>
        </w:tc>
      </w:tr>
      <w:tr w:rsidR="00EC44A9" w:rsidRPr="00100F6A" w14:paraId="53033B7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C600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370</w:t>
            </w:r>
          </w:p>
        </w:tc>
        <w:tc>
          <w:tcPr>
            <w:tcW w:w="1305" w:type="dxa"/>
            <w:tcBorders>
              <w:top w:val="nil"/>
              <w:left w:val="nil"/>
              <w:bottom w:val="single" w:sz="8" w:space="0" w:color="auto"/>
              <w:right w:val="single" w:sz="8" w:space="0" w:color="auto"/>
            </w:tcBorders>
            <w:shd w:val="clear" w:color="auto" w:fill="auto"/>
            <w:vAlign w:val="center"/>
            <w:hideMark/>
          </w:tcPr>
          <w:p w14:paraId="2B04AD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264907.00</w:t>
            </w:r>
          </w:p>
        </w:tc>
        <w:tc>
          <w:tcPr>
            <w:tcW w:w="1166" w:type="dxa"/>
            <w:tcBorders>
              <w:top w:val="nil"/>
              <w:left w:val="nil"/>
              <w:bottom w:val="single" w:sz="8" w:space="0" w:color="auto"/>
              <w:right w:val="single" w:sz="8" w:space="0" w:color="auto"/>
            </w:tcBorders>
            <w:shd w:val="clear" w:color="auto" w:fill="auto"/>
            <w:vAlign w:val="center"/>
            <w:hideMark/>
          </w:tcPr>
          <w:p w14:paraId="6D6EE9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2351536.18</w:t>
            </w:r>
          </w:p>
        </w:tc>
      </w:tr>
      <w:tr w:rsidR="00EC44A9" w:rsidRPr="00100F6A" w14:paraId="343C8F4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0D0B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371</w:t>
            </w:r>
          </w:p>
        </w:tc>
        <w:tc>
          <w:tcPr>
            <w:tcW w:w="1305" w:type="dxa"/>
            <w:tcBorders>
              <w:top w:val="nil"/>
              <w:left w:val="nil"/>
              <w:bottom w:val="single" w:sz="8" w:space="0" w:color="auto"/>
              <w:right w:val="single" w:sz="8" w:space="0" w:color="auto"/>
            </w:tcBorders>
            <w:shd w:val="clear" w:color="auto" w:fill="auto"/>
            <w:vAlign w:val="center"/>
            <w:hideMark/>
          </w:tcPr>
          <w:p w14:paraId="1578CA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264876.90</w:t>
            </w:r>
          </w:p>
        </w:tc>
        <w:tc>
          <w:tcPr>
            <w:tcW w:w="1166" w:type="dxa"/>
            <w:tcBorders>
              <w:top w:val="nil"/>
              <w:left w:val="nil"/>
              <w:bottom w:val="single" w:sz="8" w:space="0" w:color="auto"/>
              <w:right w:val="single" w:sz="8" w:space="0" w:color="auto"/>
            </w:tcBorders>
            <w:shd w:val="clear" w:color="auto" w:fill="auto"/>
            <w:vAlign w:val="center"/>
            <w:hideMark/>
          </w:tcPr>
          <w:p w14:paraId="55FF0A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2351513.28</w:t>
            </w:r>
          </w:p>
        </w:tc>
      </w:tr>
      <w:tr w:rsidR="00EC44A9" w:rsidRPr="00100F6A" w14:paraId="1AFC54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50C7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372</w:t>
            </w:r>
          </w:p>
        </w:tc>
        <w:tc>
          <w:tcPr>
            <w:tcW w:w="1305" w:type="dxa"/>
            <w:tcBorders>
              <w:top w:val="nil"/>
              <w:left w:val="nil"/>
              <w:bottom w:val="single" w:sz="8" w:space="0" w:color="auto"/>
              <w:right w:val="single" w:sz="8" w:space="0" w:color="auto"/>
            </w:tcBorders>
            <w:shd w:val="clear" w:color="auto" w:fill="auto"/>
            <w:vAlign w:val="center"/>
            <w:hideMark/>
          </w:tcPr>
          <w:p w14:paraId="3FF4AD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264843.95</w:t>
            </w:r>
          </w:p>
        </w:tc>
        <w:tc>
          <w:tcPr>
            <w:tcW w:w="1166" w:type="dxa"/>
            <w:tcBorders>
              <w:top w:val="nil"/>
              <w:left w:val="nil"/>
              <w:bottom w:val="single" w:sz="8" w:space="0" w:color="auto"/>
              <w:right w:val="single" w:sz="8" w:space="0" w:color="auto"/>
            </w:tcBorders>
            <w:shd w:val="clear" w:color="auto" w:fill="auto"/>
            <w:vAlign w:val="center"/>
            <w:hideMark/>
          </w:tcPr>
          <w:p w14:paraId="289FF1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2351493.24</w:t>
            </w:r>
          </w:p>
        </w:tc>
      </w:tr>
      <w:tr w:rsidR="00EC44A9" w:rsidRPr="00100F6A" w14:paraId="02DE78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3374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373</w:t>
            </w:r>
          </w:p>
        </w:tc>
        <w:tc>
          <w:tcPr>
            <w:tcW w:w="1305" w:type="dxa"/>
            <w:tcBorders>
              <w:top w:val="nil"/>
              <w:left w:val="nil"/>
              <w:bottom w:val="single" w:sz="8" w:space="0" w:color="auto"/>
              <w:right w:val="single" w:sz="8" w:space="0" w:color="auto"/>
            </w:tcBorders>
            <w:shd w:val="clear" w:color="auto" w:fill="auto"/>
            <w:vAlign w:val="center"/>
            <w:hideMark/>
          </w:tcPr>
          <w:p w14:paraId="1A0104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264813.15</w:t>
            </w:r>
          </w:p>
        </w:tc>
        <w:tc>
          <w:tcPr>
            <w:tcW w:w="1166" w:type="dxa"/>
            <w:tcBorders>
              <w:top w:val="nil"/>
              <w:left w:val="nil"/>
              <w:bottom w:val="single" w:sz="8" w:space="0" w:color="auto"/>
              <w:right w:val="single" w:sz="8" w:space="0" w:color="auto"/>
            </w:tcBorders>
            <w:shd w:val="clear" w:color="auto" w:fill="auto"/>
            <w:vAlign w:val="center"/>
            <w:hideMark/>
          </w:tcPr>
          <w:p w14:paraId="341ACA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2351486.26</w:t>
            </w:r>
          </w:p>
        </w:tc>
      </w:tr>
      <w:tr w:rsidR="00EC44A9" w:rsidRPr="00100F6A" w14:paraId="6BE6756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C6CF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374</w:t>
            </w:r>
          </w:p>
        </w:tc>
        <w:tc>
          <w:tcPr>
            <w:tcW w:w="1305" w:type="dxa"/>
            <w:tcBorders>
              <w:top w:val="nil"/>
              <w:left w:val="nil"/>
              <w:bottom w:val="single" w:sz="8" w:space="0" w:color="auto"/>
              <w:right w:val="single" w:sz="8" w:space="0" w:color="auto"/>
            </w:tcBorders>
            <w:shd w:val="clear" w:color="auto" w:fill="auto"/>
            <w:vAlign w:val="center"/>
            <w:hideMark/>
          </w:tcPr>
          <w:p w14:paraId="0517C8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264727.25</w:t>
            </w:r>
          </w:p>
        </w:tc>
        <w:tc>
          <w:tcPr>
            <w:tcW w:w="1166" w:type="dxa"/>
            <w:tcBorders>
              <w:top w:val="nil"/>
              <w:left w:val="nil"/>
              <w:bottom w:val="single" w:sz="8" w:space="0" w:color="auto"/>
              <w:right w:val="single" w:sz="8" w:space="0" w:color="auto"/>
            </w:tcBorders>
            <w:shd w:val="clear" w:color="auto" w:fill="auto"/>
            <w:vAlign w:val="center"/>
            <w:hideMark/>
          </w:tcPr>
          <w:p w14:paraId="7C6FE6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2351476.25</w:t>
            </w:r>
          </w:p>
        </w:tc>
      </w:tr>
      <w:tr w:rsidR="00EC44A9" w:rsidRPr="00100F6A" w14:paraId="72ADB2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32B9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375</w:t>
            </w:r>
          </w:p>
        </w:tc>
        <w:tc>
          <w:tcPr>
            <w:tcW w:w="1305" w:type="dxa"/>
            <w:tcBorders>
              <w:top w:val="nil"/>
              <w:left w:val="nil"/>
              <w:bottom w:val="single" w:sz="8" w:space="0" w:color="auto"/>
              <w:right w:val="single" w:sz="8" w:space="0" w:color="auto"/>
            </w:tcBorders>
            <w:shd w:val="clear" w:color="auto" w:fill="auto"/>
            <w:vAlign w:val="center"/>
            <w:hideMark/>
          </w:tcPr>
          <w:p w14:paraId="4C07F4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264692.85</w:t>
            </w:r>
          </w:p>
        </w:tc>
        <w:tc>
          <w:tcPr>
            <w:tcW w:w="1166" w:type="dxa"/>
            <w:tcBorders>
              <w:top w:val="nil"/>
              <w:left w:val="nil"/>
              <w:bottom w:val="single" w:sz="8" w:space="0" w:color="auto"/>
              <w:right w:val="single" w:sz="8" w:space="0" w:color="auto"/>
            </w:tcBorders>
            <w:shd w:val="clear" w:color="auto" w:fill="auto"/>
            <w:vAlign w:val="center"/>
            <w:hideMark/>
          </w:tcPr>
          <w:p w14:paraId="683920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2351469.07</w:t>
            </w:r>
          </w:p>
        </w:tc>
      </w:tr>
      <w:tr w:rsidR="00EC44A9" w:rsidRPr="00100F6A" w14:paraId="412A9E3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B001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376</w:t>
            </w:r>
          </w:p>
        </w:tc>
        <w:tc>
          <w:tcPr>
            <w:tcW w:w="1305" w:type="dxa"/>
            <w:tcBorders>
              <w:top w:val="nil"/>
              <w:left w:val="nil"/>
              <w:bottom w:val="single" w:sz="8" w:space="0" w:color="auto"/>
              <w:right w:val="single" w:sz="8" w:space="0" w:color="auto"/>
            </w:tcBorders>
            <w:shd w:val="clear" w:color="auto" w:fill="auto"/>
            <w:vAlign w:val="center"/>
            <w:hideMark/>
          </w:tcPr>
          <w:p w14:paraId="57297A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264665.65</w:t>
            </w:r>
          </w:p>
        </w:tc>
        <w:tc>
          <w:tcPr>
            <w:tcW w:w="1166" w:type="dxa"/>
            <w:tcBorders>
              <w:top w:val="nil"/>
              <w:left w:val="nil"/>
              <w:bottom w:val="single" w:sz="8" w:space="0" w:color="auto"/>
              <w:right w:val="single" w:sz="8" w:space="0" w:color="auto"/>
            </w:tcBorders>
            <w:shd w:val="clear" w:color="auto" w:fill="auto"/>
            <w:vAlign w:val="center"/>
            <w:hideMark/>
          </w:tcPr>
          <w:p w14:paraId="6D5717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2351456.19</w:t>
            </w:r>
          </w:p>
        </w:tc>
      </w:tr>
      <w:tr w:rsidR="00EC44A9" w:rsidRPr="00100F6A" w14:paraId="50ECCD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049A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377</w:t>
            </w:r>
          </w:p>
        </w:tc>
        <w:tc>
          <w:tcPr>
            <w:tcW w:w="1305" w:type="dxa"/>
            <w:tcBorders>
              <w:top w:val="nil"/>
              <w:left w:val="nil"/>
              <w:bottom w:val="single" w:sz="8" w:space="0" w:color="auto"/>
              <w:right w:val="single" w:sz="8" w:space="0" w:color="auto"/>
            </w:tcBorders>
            <w:shd w:val="clear" w:color="auto" w:fill="auto"/>
            <w:vAlign w:val="center"/>
            <w:hideMark/>
          </w:tcPr>
          <w:p w14:paraId="1AA001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264639.85</w:t>
            </w:r>
          </w:p>
        </w:tc>
        <w:tc>
          <w:tcPr>
            <w:tcW w:w="1166" w:type="dxa"/>
            <w:tcBorders>
              <w:top w:val="nil"/>
              <w:left w:val="nil"/>
              <w:bottom w:val="single" w:sz="8" w:space="0" w:color="auto"/>
              <w:right w:val="single" w:sz="8" w:space="0" w:color="auto"/>
            </w:tcBorders>
            <w:shd w:val="clear" w:color="auto" w:fill="auto"/>
            <w:vAlign w:val="center"/>
            <w:hideMark/>
          </w:tcPr>
          <w:p w14:paraId="07728F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2351430.44</w:t>
            </w:r>
          </w:p>
        </w:tc>
      </w:tr>
      <w:tr w:rsidR="00EC44A9" w:rsidRPr="00100F6A" w14:paraId="6A66FC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9E35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378</w:t>
            </w:r>
          </w:p>
        </w:tc>
        <w:tc>
          <w:tcPr>
            <w:tcW w:w="1305" w:type="dxa"/>
            <w:tcBorders>
              <w:top w:val="nil"/>
              <w:left w:val="nil"/>
              <w:bottom w:val="single" w:sz="8" w:space="0" w:color="auto"/>
              <w:right w:val="single" w:sz="8" w:space="0" w:color="auto"/>
            </w:tcBorders>
            <w:shd w:val="clear" w:color="auto" w:fill="auto"/>
            <w:vAlign w:val="center"/>
            <w:hideMark/>
          </w:tcPr>
          <w:p w14:paraId="7B71F8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264626.95</w:t>
            </w:r>
          </w:p>
        </w:tc>
        <w:tc>
          <w:tcPr>
            <w:tcW w:w="1166" w:type="dxa"/>
            <w:tcBorders>
              <w:top w:val="nil"/>
              <w:left w:val="nil"/>
              <w:bottom w:val="single" w:sz="8" w:space="0" w:color="auto"/>
              <w:right w:val="single" w:sz="8" w:space="0" w:color="auto"/>
            </w:tcBorders>
            <w:shd w:val="clear" w:color="auto" w:fill="auto"/>
            <w:vAlign w:val="center"/>
            <w:hideMark/>
          </w:tcPr>
          <w:p w14:paraId="5E652C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2351406.10</w:t>
            </w:r>
          </w:p>
        </w:tc>
      </w:tr>
      <w:tr w:rsidR="00EC44A9" w:rsidRPr="00100F6A" w14:paraId="7C2304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F110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379</w:t>
            </w:r>
          </w:p>
        </w:tc>
        <w:tc>
          <w:tcPr>
            <w:tcW w:w="1305" w:type="dxa"/>
            <w:tcBorders>
              <w:top w:val="nil"/>
              <w:left w:val="nil"/>
              <w:bottom w:val="single" w:sz="8" w:space="0" w:color="auto"/>
              <w:right w:val="single" w:sz="8" w:space="0" w:color="auto"/>
            </w:tcBorders>
            <w:shd w:val="clear" w:color="auto" w:fill="auto"/>
            <w:vAlign w:val="center"/>
            <w:hideMark/>
          </w:tcPr>
          <w:p w14:paraId="3A1462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264618.35</w:t>
            </w:r>
          </w:p>
        </w:tc>
        <w:tc>
          <w:tcPr>
            <w:tcW w:w="1166" w:type="dxa"/>
            <w:tcBorders>
              <w:top w:val="nil"/>
              <w:left w:val="nil"/>
              <w:bottom w:val="single" w:sz="8" w:space="0" w:color="auto"/>
              <w:right w:val="single" w:sz="8" w:space="0" w:color="auto"/>
            </w:tcBorders>
            <w:shd w:val="clear" w:color="auto" w:fill="auto"/>
            <w:vAlign w:val="center"/>
            <w:hideMark/>
          </w:tcPr>
          <w:p w14:paraId="3B1DAA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2351376.05</w:t>
            </w:r>
          </w:p>
        </w:tc>
      </w:tr>
      <w:tr w:rsidR="00EC44A9" w:rsidRPr="00100F6A" w14:paraId="3B5305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7598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380</w:t>
            </w:r>
          </w:p>
        </w:tc>
        <w:tc>
          <w:tcPr>
            <w:tcW w:w="1305" w:type="dxa"/>
            <w:tcBorders>
              <w:top w:val="nil"/>
              <w:left w:val="nil"/>
              <w:bottom w:val="single" w:sz="8" w:space="0" w:color="auto"/>
              <w:right w:val="single" w:sz="8" w:space="0" w:color="auto"/>
            </w:tcBorders>
            <w:shd w:val="clear" w:color="auto" w:fill="auto"/>
            <w:vAlign w:val="center"/>
            <w:hideMark/>
          </w:tcPr>
          <w:p w14:paraId="486E75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264605.50</w:t>
            </w:r>
          </w:p>
        </w:tc>
        <w:tc>
          <w:tcPr>
            <w:tcW w:w="1166" w:type="dxa"/>
            <w:tcBorders>
              <w:top w:val="nil"/>
              <w:left w:val="nil"/>
              <w:bottom w:val="single" w:sz="8" w:space="0" w:color="auto"/>
              <w:right w:val="single" w:sz="8" w:space="0" w:color="auto"/>
            </w:tcBorders>
            <w:shd w:val="clear" w:color="auto" w:fill="auto"/>
            <w:vAlign w:val="center"/>
            <w:hideMark/>
          </w:tcPr>
          <w:p w14:paraId="508FE5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2351341.66</w:t>
            </w:r>
          </w:p>
        </w:tc>
      </w:tr>
      <w:tr w:rsidR="00EC44A9" w:rsidRPr="00100F6A" w14:paraId="4639AB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1280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381</w:t>
            </w:r>
          </w:p>
        </w:tc>
        <w:tc>
          <w:tcPr>
            <w:tcW w:w="1305" w:type="dxa"/>
            <w:tcBorders>
              <w:top w:val="nil"/>
              <w:left w:val="nil"/>
              <w:bottom w:val="single" w:sz="8" w:space="0" w:color="auto"/>
              <w:right w:val="single" w:sz="8" w:space="0" w:color="auto"/>
            </w:tcBorders>
            <w:shd w:val="clear" w:color="auto" w:fill="auto"/>
            <w:vAlign w:val="center"/>
            <w:hideMark/>
          </w:tcPr>
          <w:p w14:paraId="0FE272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264585.45</w:t>
            </w:r>
          </w:p>
        </w:tc>
        <w:tc>
          <w:tcPr>
            <w:tcW w:w="1166" w:type="dxa"/>
            <w:tcBorders>
              <w:top w:val="nil"/>
              <w:left w:val="nil"/>
              <w:bottom w:val="single" w:sz="8" w:space="0" w:color="auto"/>
              <w:right w:val="single" w:sz="8" w:space="0" w:color="auto"/>
            </w:tcBorders>
            <w:shd w:val="clear" w:color="auto" w:fill="auto"/>
            <w:vAlign w:val="center"/>
            <w:hideMark/>
          </w:tcPr>
          <w:p w14:paraId="7D5F25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2351310.19</w:t>
            </w:r>
          </w:p>
        </w:tc>
      </w:tr>
      <w:tr w:rsidR="00EC44A9" w:rsidRPr="00100F6A" w14:paraId="21275D1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7D9D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382</w:t>
            </w:r>
          </w:p>
        </w:tc>
        <w:tc>
          <w:tcPr>
            <w:tcW w:w="1305" w:type="dxa"/>
            <w:tcBorders>
              <w:top w:val="nil"/>
              <w:left w:val="nil"/>
              <w:bottom w:val="single" w:sz="8" w:space="0" w:color="auto"/>
              <w:right w:val="single" w:sz="8" w:space="0" w:color="auto"/>
            </w:tcBorders>
            <w:shd w:val="clear" w:color="auto" w:fill="auto"/>
            <w:vAlign w:val="center"/>
            <w:hideMark/>
          </w:tcPr>
          <w:p w14:paraId="46FF6C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264549.63</w:t>
            </w:r>
          </w:p>
        </w:tc>
        <w:tc>
          <w:tcPr>
            <w:tcW w:w="1166" w:type="dxa"/>
            <w:tcBorders>
              <w:top w:val="nil"/>
              <w:left w:val="nil"/>
              <w:bottom w:val="single" w:sz="8" w:space="0" w:color="auto"/>
              <w:right w:val="single" w:sz="8" w:space="0" w:color="auto"/>
            </w:tcBorders>
            <w:shd w:val="clear" w:color="auto" w:fill="auto"/>
            <w:vAlign w:val="center"/>
            <w:hideMark/>
          </w:tcPr>
          <w:p w14:paraId="4FE862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2351271.52</w:t>
            </w:r>
          </w:p>
        </w:tc>
      </w:tr>
      <w:tr w:rsidR="00EC44A9" w:rsidRPr="00100F6A" w14:paraId="381219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29EF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383</w:t>
            </w:r>
          </w:p>
        </w:tc>
        <w:tc>
          <w:tcPr>
            <w:tcW w:w="1305" w:type="dxa"/>
            <w:tcBorders>
              <w:top w:val="nil"/>
              <w:left w:val="nil"/>
              <w:bottom w:val="single" w:sz="8" w:space="0" w:color="auto"/>
              <w:right w:val="single" w:sz="8" w:space="0" w:color="auto"/>
            </w:tcBorders>
            <w:shd w:val="clear" w:color="auto" w:fill="auto"/>
            <w:vAlign w:val="center"/>
            <w:hideMark/>
          </w:tcPr>
          <w:p w14:paraId="29C96C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264498.01</w:t>
            </w:r>
          </w:p>
        </w:tc>
        <w:tc>
          <w:tcPr>
            <w:tcW w:w="1166" w:type="dxa"/>
            <w:tcBorders>
              <w:top w:val="nil"/>
              <w:left w:val="nil"/>
              <w:bottom w:val="single" w:sz="8" w:space="0" w:color="auto"/>
              <w:right w:val="single" w:sz="8" w:space="0" w:color="auto"/>
            </w:tcBorders>
            <w:shd w:val="clear" w:color="auto" w:fill="auto"/>
            <w:vAlign w:val="center"/>
            <w:hideMark/>
          </w:tcPr>
          <w:p w14:paraId="2F4D00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2351224.29</w:t>
            </w:r>
          </w:p>
        </w:tc>
      </w:tr>
      <w:tr w:rsidR="00EC44A9" w:rsidRPr="00100F6A" w14:paraId="1E89481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6F5A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384</w:t>
            </w:r>
          </w:p>
        </w:tc>
        <w:tc>
          <w:tcPr>
            <w:tcW w:w="1305" w:type="dxa"/>
            <w:tcBorders>
              <w:top w:val="nil"/>
              <w:left w:val="nil"/>
              <w:bottom w:val="single" w:sz="8" w:space="0" w:color="auto"/>
              <w:right w:val="single" w:sz="8" w:space="0" w:color="auto"/>
            </w:tcBorders>
            <w:shd w:val="clear" w:color="auto" w:fill="auto"/>
            <w:vAlign w:val="center"/>
            <w:hideMark/>
          </w:tcPr>
          <w:p w14:paraId="2FEA5F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264474.00</w:t>
            </w:r>
          </w:p>
        </w:tc>
        <w:tc>
          <w:tcPr>
            <w:tcW w:w="1166" w:type="dxa"/>
            <w:tcBorders>
              <w:top w:val="nil"/>
              <w:left w:val="nil"/>
              <w:bottom w:val="single" w:sz="8" w:space="0" w:color="auto"/>
              <w:right w:val="single" w:sz="8" w:space="0" w:color="auto"/>
            </w:tcBorders>
            <w:shd w:val="clear" w:color="auto" w:fill="auto"/>
            <w:vAlign w:val="center"/>
            <w:hideMark/>
          </w:tcPr>
          <w:p w14:paraId="4D6B0A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2351206.24</w:t>
            </w:r>
          </w:p>
        </w:tc>
      </w:tr>
      <w:tr w:rsidR="00EC44A9" w:rsidRPr="00100F6A" w14:paraId="3938A19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9E6A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385</w:t>
            </w:r>
          </w:p>
        </w:tc>
        <w:tc>
          <w:tcPr>
            <w:tcW w:w="1305" w:type="dxa"/>
            <w:tcBorders>
              <w:top w:val="nil"/>
              <w:left w:val="nil"/>
              <w:bottom w:val="single" w:sz="8" w:space="0" w:color="auto"/>
              <w:right w:val="single" w:sz="8" w:space="0" w:color="auto"/>
            </w:tcBorders>
            <w:shd w:val="clear" w:color="auto" w:fill="auto"/>
            <w:vAlign w:val="center"/>
            <w:hideMark/>
          </w:tcPr>
          <w:p w14:paraId="3F687E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264446.50</w:t>
            </w:r>
          </w:p>
        </w:tc>
        <w:tc>
          <w:tcPr>
            <w:tcW w:w="1166" w:type="dxa"/>
            <w:tcBorders>
              <w:top w:val="nil"/>
              <w:left w:val="nil"/>
              <w:bottom w:val="single" w:sz="8" w:space="0" w:color="auto"/>
              <w:right w:val="single" w:sz="8" w:space="0" w:color="auto"/>
            </w:tcBorders>
            <w:shd w:val="clear" w:color="auto" w:fill="auto"/>
            <w:vAlign w:val="center"/>
            <w:hideMark/>
          </w:tcPr>
          <w:p w14:paraId="26C6F1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2351185.65</w:t>
            </w:r>
          </w:p>
        </w:tc>
      </w:tr>
      <w:tr w:rsidR="00EC44A9" w:rsidRPr="00100F6A" w14:paraId="0EBEE24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9B17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386</w:t>
            </w:r>
          </w:p>
        </w:tc>
        <w:tc>
          <w:tcPr>
            <w:tcW w:w="1305" w:type="dxa"/>
            <w:tcBorders>
              <w:top w:val="nil"/>
              <w:left w:val="nil"/>
              <w:bottom w:val="single" w:sz="8" w:space="0" w:color="auto"/>
              <w:right w:val="single" w:sz="8" w:space="0" w:color="auto"/>
            </w:tcBorders>
            <w:shd w:val="clear" w:color="auto" w:fill="auto"/>
            <w:vAlign w:val="center"/>
            <w:hideMark/>
          </w:tcPr>
          <w:p w14:paraId="74D07D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264392.05</w:t>
            </w:r>
          </w:p>
        </w:tc>
        <w:tc>
          <w:tcPr>
            <w:tcW w:w="1166" w:type="dxa"/>
            <w:tcBorders>
              <w:top w:val="nil"/>
              <w:left w:val="nil"/>
              <w:bottom w:val="single" w:sz="8" w:space="0" w:color="auto"/>
              <w:right w:val="single" w:sz="8" w:space="0" w:color="auto"/>
            </w:tcBorders>
            <w:shd w:val="clear" w:color="auto" w:fill="auto"/>
            <w:vAlign w:val="center"/>
            <w:hideMark/>
          </w:tcPr>
          <w:p w14:paraId="7D5A5D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2351158.42</w:t>
            </w:r>
          </w:p>
        </w:tc>
      </w:tr>
      <w:tr w:rsidR="00EC44A9" w:rsidRPr="00100F6A" w14:paraId="1F857D3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FAD8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387</w:t>
            </w:r>
          </w:p>
        </w:tc>
        <w:tc>
          <w:tcPr>
            <w:tcW w:w="1305" w:type="dxa"/>
            <w:tcBorders>
              <w:top w:val="nil"/>
              <w:left w:val="nil"/>
              <w:bottom w:val="single" w:sz="8" w:space="0" w:color="auto"/>
              <w:right w:val="single" w:sz="8" w:space="0" w:color="auto"/>
            </w:tcBorders>
            <w:shd w:val="clear" w:color="auto" w:fill="auto"/>
            <w:vAlign w:val="center"/>
            <w:hideMark/>
          </w:tcPr>
          <w:p w14:paraId="7158BD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264286.90</w:t>
            </w:r>
          </w:p>
        </w:tc>
        <w:tc>
          <w:tcPr>
            <w:tcW w:w="1166" w:type="dxa"/>
            <w:tcBorders>
              <w:top w:val="nil"/>
              <w:left w:val="nil"/>
              <w:bottom w:val="single" w:sz="8" w:space="0" w:color="auto"/>
              <w:right w:val="single" w:sz="8" w:space="0" w:color="auto"/>
            </w:tcBorders>
            <w:shd w:val="clear" w:color="auto" w:fill="auto"/>
            <w:vAlign w:val="center"/>
            <w:hideMark/>
          </w:tcPr>
          <w:p w14:paraId="745943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2351104.07</w:t>
            </w:r>
          </w:p>
        </w:tc>
      </w:tr>
      <w:tr w:rsidR="00EC44A9" w:rsidRPr="00100F6A" w14:paraId="6E46A34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208F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388</w:t>
            </w:r>
          </w:p>
        </w:tc>
        <w:tc>
          <w:tcPr>
            <w:tcW w:w="1305" w:type="dxa"/>
            <w:tcBorders>
              <w:top w:val="nil"/>
              <w:left w:val="nil"/>
              <w:bottom w:val="single" w:sz="8" w:space="0" w:color="auto"/>
              <w:right w:val="single" w:sz="8" w:space="0" w:color="auto"/>
            </w:tcBorders>
            <w:shd w:val="clear" w:color="auto" w:fill="auto"/>
            <w:vAlign w:val="center"/>
            <w:hideMark/>
          </w:tcPr>
          <w:p w14:paraId="7F35AA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264140.80</w:t>
            </w:r>
          </w:p>
        </w:tc>
        <w:tc>
          <w:tcPr>
            <w:tcW w:w="1166" w:type="dxa"/>
            <w:tcBorders>
              <w:top w:val="nil"/>
              <w:left w:val="nil"/>
              <w:bottom w:val="single" w:sz="8" w:space="0" w:color="auto"/>
              <w:right w:val="single" w:sz="8" w:space="0" w:color="auto"/>
            </w:tcBorders>
            <w:shd w:val="clear" w:color="auto" w:fill="auto"/>
            <w:vAlign w:val="center"/>
            <w:hideMark/>
          </w:tcPr>
          <w:p w14:paraId="48CCA7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2351053.95</w:t>
            </w:r>
          </w:p>
        </w:tc>
      </w:tr>
      <w:tr w:rsidR="00EC44A9" w:rsidRPr="00100F6A" w14:paraId="619285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F296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389</w:t>
            </w:r>
          </w:p>
        </w:tc>
        <w:tc>
          <w:tcPr>
            <w:tcW w:w="1305" w:type="dxa"/>
            <w:tcBorders>
              <w:top w:val="nil"/>
              <w:left w:val="nil"/>
              <w:bottom w:val="single" w:sz="8" w:space="0" w:color="auto"/>
              <w:right w:val="single" w:sz="8" w:space="0" w:color="auto"/>
            </w:tcBorders>
            <w:shd w:val="clear" w:color="auto" w:fill="auto"/>
            <w:vAlign w:val="center"/>
            <w:hideMark/>
          </w:tcPr>
          <w:p w14:paraId="4387D0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264052.00</w:t>
            </w:r>
          </w:p>
        </w:tc>
        <w:tc>
          <w:tcPr>
            <w:tcW w:w="1166" w:type="dxa"/>
            <w:tcBorders>
              <w:top w:val="nil"/>
              <w:left w:val="nil"/>
              <w:bottom w:val="single" w:sz="8" w:space="0" w:color="auto"/>
              <w:right w:val="single" w:sz="8" w:space="0" w:color="auto"/>
            </w:tcBorders>
            <w:shd w:val="clear" w:color="auto" w:fill="auto"/>
            <w:vAlign w:val="center"/>
            <w:hideMark/>
          </w:tcPr>
          <w:p w14:paraId="4C57DB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2351031.06</w:t>
            </w:r>
          </w:p>
        </w:tc>
      </w:tr>
      <w:tr w:rsidR="00EC44A9" w:rsidRPr="00100F6A" w14:paraId="17329ED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0E3A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390</w:t>
            </w:r>
          </w:p>
        </w:tc>
        <w:tc>
          <w:tcPr>
            <w:tcW w:w="1305" w:type="dxa"/>
            <w:tcBorders>
              <w:top w:val="nil"/>
              <w:left w:val="nil"/>
              <w:bottom w:val="single" w:sz="8" w:space="0" w:color="auto"/>
              <w:right w:val="single" w:sz="8" w:space="0" w:color="auto"/>
            </w:tcBorders>
            <w:shd w:val="clear" w:color="auto" w:fill="auto"/>
            <w:vAlign w:val="center"/>
            <w:hideMark/>
          </w:tcPr>
          <w:p w14:paraId="35E308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264001.85</w:t>
            </w:r>
          </w:p>
        </w:tc>
        <w:tc>
          <w:tcPr>
            <w:tcW w:w="1166" w:type="dxa"/>
            <w:tcBorders>
              <w:top w:val="nil"/>
              <w:left w:val="nil"/>
              <w:bottom w:val="single" w:sz="8" w:space="0" w:color="auto"/>
              <w:right w:val="single" w:sz="8" w:space="0" w:color="auto"/>
            </w:tcBorders>
            <w:shd w:val="clear" w:color="auto" w:fill="auto"/>
            <w:vAlign w:val="center"/>
            <w:hideMark/>
          </w:tcPr>
          <w:p w14:paraId="61BFD3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2351022.47</w:t>
            </w:r>
          </w:p>
        </w:tc>
      </w:tr>
      <w:tr w:rsidR="00EC44A9" w:rsidRPr="00100F6A" w14:paraId="74A6E6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0473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391</w:t>
            </w:r>
          </w:p>
        </w:tc>
        <w:tc>
          <w:tcPr>
            <w:tcW w:w="1305" w:type="dxa"/>
            <w:tcBorders>
              <w:top w:val="nil"/>
              <w:left w:val="nil"/>
              <w:bottom w:val="single" w:sz="8" w:space="0" w:color="auto"/>
              <w:right w:val="single" w:sz="8" w:space="0" w:color="auto"/>
            </w:tcBorders>
            <w:shd w:val="clear" w:color="auto" w:fill="auto"/>
            <w:vAlign w:val="center"/>
            <w:hideMark/>
          </w:tcPr>
          <w:p w14:paraId="21C538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263977.50</w:t>
            </w:r>
          </w:p>
        </w:tc>
        <w:tc>
          <w:tcPr>
            <w:tcW w:w="1166" w:type="dxa"/>
            <w:tcBorders>
              <w:top w:val="nil"/>
              <w:left w:val="nil"/>
              <w:bottom w:val="single" w:sz="8" w:space="0" w:color="auto"/>
              <w:right w:val="single" w:sz="8" w:space="0" w:color="auto"/>
            </w:tcBorders>
            <w:shd w:val="clear" w:color="auto" w:fill="auto"/>
            <w:vAlign w:val="center"/>
            <w:hideMark/>
          </w:tcPr>
          <w:p w14:paraId="261E54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2351022.48</w:t>
            </w:r>
          </w:p>
        </w:tc>
      </w:tr>
      <w:tr w:rsidR="00EC44A9" w:rsidRPr="00100F6A" w14:paraId="797624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E799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392</w:t>
            </w:r>
          </w:p>
        </w:tc>
        <w:tc>
          <w:tcPr>
            <w:tcW w:w="1305" w:type="dxa"/>
            <w:tcBorders>
              <w:top w:val="nil"/>
              <w:left w:val="nil"/>
              <w:bottom w:val="single" w:sz="8" w:space="0" w:color="auto"/>
              <w:right w:val="single" w:sz="8" w:space="0" w:color="auto"/>
            </w:tcBorders>
            <w:shd w:val="clear" w:color="auto" w:fill="auto"/>
            <w:vAlign w:val="center"/>
            <w:hideMark/>
          </w:tcPr>
          <w:p w14:paraId="6CE640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263958.90</w:t>
            </w:r>
          </w:p>
        </w:tc>
        <w:tc>
          <w:tcPr>
            <w:tcW w:w="1166" w:type="dxa"/>
            <w:tcBorders>
              <w:top w:val="nil"/>
              <w:left w:val="nil"/>
              <w:bottom w:val="single" w:sz="8" w:space="0" w:color="auto"/>
              <w:right w:val="single" w:sz="8" w:space="0" w:color="auto"/>
            </w:tcBorders>
            <w:shd w:val="clear" w:color="auto" w:fill="auto"/>
            <w:vAlign w:val="center"/>
            <w:hideMark/>
          </w:tcPr>
          <w:p w14:paraId="585615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2351029.63</w:t>
            </w:r>
          </w:p>
        </w:tc>
      </w:tr>
      <w:tr w:rsidR="00EC44A9" w:rsidRPr="00100F6A" w14:paraId="2B13BE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5996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393</w:t>
            </w:r>
          </w:p>
        </w:tc>
        <w:tc>
          <w:tcPr>
            <w:tcW w:w="1305" w:type="dxa"/>
            <w:tcBorders>
              <w:top w:val="nil"/>
              <w:left w:val="nil"/>
              <w:bottom w:val="single" w:sz="8" w:space="0" w:color="auto"/>
              <w:right w:val="single" w:sz="8" w:space="0" w:color="auto"/>
            </w:tcBorders>
            <w:shd w:val="clear" w:color="auto" w:fill="auto"/>
            <w:vAlign w:val="center"/>
            <w:hideMark/>
          </w:tcPr>
          <w:p w14:paraId="3BE017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263940.25</w:t>
            </w:r>
          </w:p>
        </w:tc>
        <w:tc>
          <w:tcPr>
            <w:tcW w:w="1166" w:type="dxa"/>
            <w:tcBorders>
              <w:top w:val="nil"/>
              <w:left w:val="nil"/>
              <w:bottom w:val="single" w:sz="8" w:space="0" w:color="auto"/>
              <w:right w:val="single" w:sz="8" w:space="0" w:color="auto"/>
            </w:tcBorders>
            <w:shd w:val="clear" w:color="auto" w:fill="auto"/>
            <w:vAlign w:val="center"/>
            <w:hideMark/>
          </w:tcPr>
          <w:p w14:paraId="1EFEAB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2351043.94</w:t>
            </w:r>
          </w:p>
        </w:tc>
      </w:tr>
      <w:tr w:rsidR="00EC44A9" w:rsidRPr="00100F6A" w14:paraId="54EA074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8DD0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394</w:t>
            </w:r>
          </w:p>
        </w:tc>
        <w:tc>
          <w:tcPr>
            <w:tcW w:w="1305" w:type="dxa"/>
            <w:tcBorders>
              <w:top w:val="nil"/>
              <w:left w:val="nil"/>
              <w:bottom w:val="single" w:sz="8" w:space="0" w:color="auto"/>
              <w:right w:val="single" w:sz="8" w:space="0" w:color="auto"/>
            </w:tcBorders>
            <w:shd w:val="clear" w:color="auto" w:fill="auto"/>
            <w:vAlign w:val="center"/>
            <w:hideMark/>
          </w:tcPr>
          <w:p w14:paraId="6E8A11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263933.90</w:t>
            </w:r>
          </w:p>
        </w:tc>
        <w:tc>
          <w:tcPr>
            <w:tcW w:w="1166" w:type="dxa"/>
            <w:tcBorders>
              <w:top w:val="nil"/>
              <w:left w:val="nil"/>
              <w:bottom w:val="single" w:sz="8" w:space="0" w:color="auto"/>
              <w:right w:val="single" w:sz="8" w:space="0" w:color="auto"/>
            </w:tcBorders>
            <w:shd w:val="clear" w:color="auto" w:fill="auto"/>
            <w:vAlign w:val="center"/>
            <w:hideMark/>
          </w:tcPr>
          <w:p w14:paraId="41D9A0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2351055.37</w:t>
            </w:r>
          </w:p>
        </w:tc>
      </w:tr>
      <w:tr w:rsidR="00EC44A9" w:rsidRPr="00100F6A" w14:paraId="5518907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26BD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395</w:t>
            </w:r>
          </w:p>
        </w:tc>
        <w:tc>
          <w:tcPr>
            <w:tcW w:w="1305" w:type="dxa"/>
            <w:tcBorders>
              <w:top w:val="nil"/>
              <w:left w:val="nil"/>
              <w:bottom w:val="single" w:sz="8" w:space="0" w:color="auto"/>
              <w:right w:val="single" w:sz="8" w:space="0" w:color="auto"/>
            </w:tcBorders>
            <w:shd w:val="clear" w:color="auto" w:fill="auto"/>
            <w:vAlign w:val="center"/>
            <w:hideMark/>
          </w:tcPr>
          <w:p w14:paraId="3643E8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263925.95</w:t>
            </w:r>
          </w:p>
        </w:tc>
        <w:tc>
          <w:tcPr>
            <w:tcW w:w="1166" w:type="dxa"/>
            <w:tcBorders>
              <w:top w:val="nil"/>
              <w:left w:val="nil"/>
              <w:bottom w:val="single" w:sz="8" w:space="0" w:color="auto"/>
              <w:right w:val="single" w:sz="8" w:space="0" w:color="auto"/>
            </w:tcBorders>
            <w:shd w:val="clear" w:color="auto" w:fill="auto"/>
            <w:vAlign w:val="center"/>
            <w:hideMark/>
          </w:tcPr>
          <w:p w14:paraId="662FDC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2351069.71</w:t>
            </w:r>
          </w:p>
        </w:tc>
      </w:tr>
      <w:tr w:rsidR="00EC44A9" w:rsidRPr="00100F6A" w14:paraId="7A9929F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6A3D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396</w:t>
            </w:r>
          </w:p>
        </w:tc>
        <w:tc>
          <w:tcPr>
            <w:tcW w:w="1305" w:type="dxa"/>
            <w:tcBorders>
              <w:top w:val="nil"/>
              <w:left w:val="nil"/>
              <w:bottom w:val="single" w:sz="8" w:space="0" w:color="auto"/>
              <w:right w:val="single" w:sz="8" w:space="0" w:color="auto"/>
            </w:tcBorders>
            <w:shd w:val="clear" w:color="auto" w:fill="auto"/>
            <w:vAlign w:val="center"/>
            <w:hideMark/>
          </w:tcPr>
          <w:p w14:paraId="48B616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263915.90</w:t>
            </w:r>
          </w:p>
        </w:tc>
        <w:tc>
          <w:tcPr>
            <w:tcW w:w="1166" w:type="dxa"/>
            <w:tcBorders>
              <w:top w:val="nil"/>
              <w:left w:val="nil"/>
              <w:bottom w:val="single" w:sz="8" w:space="0" w:color="auto"/>
              <w:right w:val="single" w:sz="8" w:space="0" w:color="auto"/>
            </w:tcBorders>
            <w:shd w:val="clear" w:color="auto" w:fill="auto"/>
            <w:vAlign w:val="center"/>
            <w:hideMark/>
          </w:tcPr>
          <w:p w14:paraId="0C7835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2351114.09</w:t>
            </w:r>
          </w:p>
        </w:tc>
      </w:tr>
      <w:tr w:rsidR="00EC44A9" w:rsidRPr="00100F6A" w14:paraId="0372A9E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ECB4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397</w:t>
            </w:r>
          </w:p>
        </w:tc>
        <w:tc>
          <w:tcPr>
            <w:tcW w:w="1305" w:type="dxa"/>
            <w:tcBorders>
              <w:top w:val="nil"/>
              <w:left w:val="nil"/>
              <w:bottom w:val="single" w:sz="8" w:space="0" w:color="auto"/>
              <w:right w:val="single" w:sz="8" w:space="0" w:color="auto"/>
            </w:tcBorders>
            <w:shd w:val="clear" w:color="auto" w:fill="auto"/>
            <w:vAlign w:val="center"/>
            <w:hideMark/>
          </w:tcPr>
          <w:p w14:paraId="73C4AC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263907.35</w:t>
            </w:r>
          </w:p>
        </w:tc>
        <w:tc>
          <w:tcPr>
            <w:tcW w:w="1166" w:type="dxa"/>
            <w:tcBorders>
              <w:top w:val="nil"/>
              <w:left w:val="nil"/>
              <w:bottom w:val="single" w:sz="8" w:space="0" w:color="auto"/>
              <w:right w:val="single" w:sz="8" w:space="0" w:color="auto"/>
            </w:tcBorders>
            <w:shd w:val="clear" w:color="auto" w:fill="auto"/>
            <w:vAlign w:val="center"/>
            <w:hideMark/>
          </w:tcPr>
          <w:p w14:paraId="5B0900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2351175.65</w:t>
            </w:r>
          </w:p>
        </w:tc>
      </w:tr>
      <w:tr w:rsidR="00EC44A9" w:rsidRPr="00100F6A" w14:paraId="3F1773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ECBC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398</w:t>
            </w:r>
          </w:p>
        </w:tc>
        <w:tc>
          <w:tcPr>
            <w:tcW w:w="1305" w:type="dxa"/>
            <w:tcBorders>
              <w:top w:val="nil"/>
              <w:left w:val="nil"/>
              <w:bottom w:val="single" w:sz="8" w:space="0" w:color="auto"/>
              <w:right w:val="single" w:sz="8" w:space="0" w:color="auto"/>
            </w:tcBorders>
            <w:shd w:val="clear" w:color="auto" w:fill="auto"/>
            <w:vAlign w:val="center"/>
            <w:hideMark/>
          </w:tcPr>
          <w:p w14:paraId="750128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263891.53</w:t>
            </w:r>
          </w:p>
        </w:tc>
        <w:tc>
          <w:tcPr>
            <w:tcW w:w="1166" w:type="dxa"/>
            <w:tcBorders>
              <w:top w:val="nil"/>
              <w:left w:val="nil"/>
              <w:bottom w:val="single" w:sz="8" w:space="0" w:color="auto"/>
              <w:right w:val="single" w:sz="8" w:space="0" w:color="auto"/>
            </w:tcBorders>
            <w:shd w:val="clear" w:color="auto" w:fill="auto"/>
            <w:vAlign w:val="center"/>
            <w:hideMark/>
          </w:tcPr>
          <w:p w14:paraId="486E00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2351247.21</w:t>
            </w:r>
          </w:p>
        </w:tc>
      </w:tr>
      <w:tr w:rsidR="00EC44A9" w:rsidRPr="00100F6A" w14:paraId="62FAC29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BA50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399</w:t>
            </w:r>
          </w:p>
        </w:tc>
        <w:tc>
          <w:tcPr>
            <w:tcW w:w="1305" w:type="dxa"/>
            <w:tcBorders>
              <w:top w:val="nil"/>
              <w:left w:val="nil"/>
              <w:bottom w:val="single" w:sz="8" w:space="0" w:color="auto"/>
              <w:right w:val="single" w:sz="8" w:space="0" w:color="auto"/>
            </w:tcBorders>
            <w:shd w:val="clear" w:color="auto" w:fill="auto"/>
            <w:vAlign w:val="center"/>
            <w:hideMark/>
          </w:tcPr>
          <w:p w14:paraId="63A7A2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263870.10</w:t>
            </w:r>
          </w:p>
        </w:tc>
        <w:tc>
          <w:tcPr>
            <w:tcW w:w="1166" w:type="dxa"/>
            <w:tcBorders>
              <w:top w:val="nil"/>
              <w:left w:val="nil"/>
              <w:bottom w:val="single" w:sz="8" w:space="0" w:color="auto"/>
              <w:right w:val="single" w:sz="8" w:space="0" w:color="auto"/>
            </w:tcBorders>
            <w:shd w:val="clear" w:color="auto" w:fill="auto"/>
            <w:vAlign w:val="center"/>
            <w:hideMark/>
          </w:tcPr>
          <w:p w14:paraId="310334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2351331.67</w:t>
            </w:r>
          </w:p>
        </w:tc>
      </w:tr>
      <w:tr w:rsidR="00EC44A9" w:rsidRPr="00100F6A" w14:paraId="73507D5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0914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400</w:t>
            </w:r>
          </w:p>
        </w:tc>
        <w:tc>
          <w:tcPr>
            <w:tcW w:w="1305" w:type="dxa"/>
            <w:tcBorders>
              <w:top w:val="nil"/>
              <w:left w:val="nil"/>
              <w:bottom w:val="single" w:sz="8" w:space="0" w:color="auto"/>
              <w:right w:val="single" w:sz="8" w:space="0" w:color="auto"/>
            </w:tcBorders>
            <w:shd w:val="clear" w:color="auto" w:fill="auto"/>
            <w:vAlign w:val="center"/>
            <w:hideMark/>
          </w:tcPr>
          <w:p w14:paraId="7C5B71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263841.45</w:t>
            </w:r>
          </w:p>
        </w:tc>
        <w:tc>
          <w:tcPr>
            <w:tcW w:w="1166" w:type="dxa"/>
            <w:tcBorders>
              <w:top w:val="nil"/>
              <w:left w:val="nil"/>
              <w:bottom w:val="single" w:sz="8" w:space="0" w:color="auto"/>
              <w:right w:val="single" w:sz="8" w:space="0" w:color="auto"/>
            </w:tcBorders>
            <w:shd w:val="clear" w:color="auto" w:fill="auto"/>
            <w:vAlign w:val="center"/>
            <w:hideMark/>
          </w:tcPr>
          <w:p w14:paraId="5B309E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2351420.41</w:t>
            </w:r>
          </w:p>
        </w:tc>
      </w:tr>
      <w:tr w:rsidR="00EC44A9" w:rsidRPr="00100F6A" w14:paraId="5F4D37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E66C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401</w:t>
            </w:r>
          </w:p>
        </w:tc>
        <w:tc>
          <w:tcPr>
            <w:tcW w:w="1305" w:type="dxa"/>
            <w:tcBorders>
              <w:top w:val="nil"/>
              <w:left w:val="nil"/>
              <w:bottom w:val="single" w:sz="8" w:space="0" w:color="auto"/>
              <w:right w:val="single" w:sz="8" w:space="0" w:color="auto"/>
            </w:tcBorders>
            <w:shd w:val="clear" w:color="auto" w:fill="auto"/>
            <w:vAlign w:val="center"/>
            <w:hideMark/>
          </w:tcPr>
          <w:p w14:paraId="2FCDB2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263801.82</w:t>
            </w:r>
          </w:p>
        </w:tc>
        <w:tc>
          <w:tcPr>
            <w:tcW w:w="1166" w:type="dxa"/>
            <w:tcBorders>
              <w:top w:val="nil"/>
              <w:left w:val="nil"/>
              <w:bottom w:val="single" w:sz="8" w:space="0" w:color="auto"/>
              <w:right w:val="single" w:sz="8" w:space="0" w:color="auto"/>
            </w:tcBorders>
            <w:shd w:val="clear" w:color="auto" w:fill="auto"/>
            <w:vAlign w:val="center"/>
            <w:hideMark/>
          </w:tcPr>
          <w:p w14:paraId="014F6E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2351489.00</w:t>
            </w:r>
          </w:p>
        </w:tc>
      </w:tr>
      <w:tr w:rsidR="00EC44A9" w:rsidRPr="00100F6A" w14:paraId="360DD9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6651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402</w:t>
            </w:r>
          </w:p>
        </w:tc>
        <w:tc>
          <w:tcPr>
            <w:tcW w:w="1305" w:type="dxa"/>
            <w:tcBorders>
              <w:top w:val="nil"/>
              <w:left w:val="nil"/>
              <w:bottom w:val="single" w:sz="8" w:space="0" w:color="auto"/>
              <w:right w:val="single" w:sz="8" w:space="0" w:color="auto"/>
            </w:tcBorders>
            <w:shd w:val="clear" w:color="auto" w:fill="auto"/>
            <w:vAlign w:val="center"/>
            <w:hideMark/>
          </w:tcPr>
          <w:p w14:paraId="6056D2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263760.06</w:t>
            </w:r>
          </w:p>
        </w:tc>
        <w:tc>
          <w:tcPr>
            <w:tcW w:w="1166" w:type="dxa"/>
            <w:tcBorders>
              <w:top w:val="nil"/>
              <w:left w:val="nil"/>
              <w:bottom w:val="single" w:sz="8" w:space="0" w:color="auto"/>
              <w:right w:val="single" w:sz="8" w:space="0" w:color="auto"/>
            </w:tcBorders>
            <w:shd w:val="clear" w:color="auto" w:fill="auto"/>
            <w:vAlign w:val="center"/>
            <w:hideMark/>
          </w:tcPr>
          <w:p w14:paraId="7DE0D9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2351543.90</w:t>
            </w:r>
          </w:p>
        </w:tc>
      </w:tr>
      <w:tr w:rsidR="00EC44A9" w:rsidRPr="00100F6A" w14:paraId="5C640D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4C23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403</w:t>
            </w:r>
          </w:p>
        </w:tc>
        <w:tc>
          <w:tcPr>
            <w:tcW w:w="1305" w:type="dxa"/>
            <w:tcBorders>
              <w:top w:val="nil"/>
              <w:left w:val="nil"/>
              <w:bottom w:val="single" w:sz="8" w:space="0" w:color="auto"/>
              <w:right w:val="single" w:sz="8" w:space="0" w:color="auto"/>
            </w:tcBorders>
            <w:shd w:val="clear" w:color="auto" w:fill="auto"/>
            <w:vAlign w:val="center"/>
            <w:hideMark/>
          </w:tcPr>
          <w:p w14:paraId="1FEABD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263719.45</w:t>
            </w:r>
          </w:p>
        </w:tc>
        <w:tc>
          <w:tcPr>
            <w:tcW w:w="1166" w:type="dxa"/>
            <w:tcBorders>
              <w:top w:val="nil"/>
              <w:left w:val="nil"/>
              <w:bottom w:val="single" w:sz="8" w:space="0" w:color="auto"/>
              <w:right w:val="single" w:sz="8" w:space="0" w:color="auto"/>
            </w:tcBorders>
            <w:shd w:val="clear" w:color="auto" w:fill="auto"/>
            <w:vAlign w:val="center"/>
            <w:hideMark/>
          </w:tcPr>
          <w:p w14:paraId="0B6C7F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2351580.14</w:t>
            </w:r>
          </w:p>
        </w:tc>
      </w:tr>
      <w:tr w:rsidR="00EC44A9" w:rsidRPr="00100F6A" w14:paraId="2AB8A8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590E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404</w:t>
            </w:r>
          </w:p>
        </w:tc>
        <w:tc>
          <w:tcPr>
            <w:tcW w:w="1305" w:type="dxa"/>
            <w:tcBorders>
              <w:top w:val="nil"/>
              <w:left w:val="nil"/>
              <w:bottom w:val="single" w:sz="8" w:space="0" w:color="auto"/>
              <w:right w:val="single" w:sz="8" w:space="0" w:color="auto"/>
            </w:tcBorders>
            <w:shd w:val="clear" w:color="auto" w:fill="auto"/>
            <w:vAlign w:val="center"/>
            <w:hideMark/>
          </w:tcPr>
          <w:p w14:paraId="448A1D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263676.60</w:t>
            </w:r>
          </w:p>
        </w:tc>
        <w:tc>
          <w:tcPr>
            <w:tcW w:w="1166" w:type="dxa"/>
            <w:tcBorders>
              <w:top w:val="nil"/>
              <w:left w:val="nil"/>
              <w:bottom w:val="single" w:sz="8" w:space="0" w:color="auto"/>
              <w:right w:val="single" w:sz="8" w:space="0" w:color="auto"/>
            </w:tcBorders>
            <w:shd w:val="clear" w:color="auto" w:fill="auto"/>
            <w:vAlign w:val="center"/>
            <w:hideMark/>
          </w:tcPr>
          <w:p w14:paraId="0190CA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2351613.07</w:t>
            </w:r>
          </w:p>
        </w:tc>
      </w:tr>
      <w:tr w:rsidR="00EC44A9" w:rsidRPr="00100F6A" w14:paraId="6CD52B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12A5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405</w:t>
            </w:r>
          </w:p>
        </w:tc>
        <w:tc>
          <w:tcPr>
            <w:tcW w:w="1305" w:type="dxa"/>
            <w:tcBorders>
              <w:top w:val="nil"/>
              <w:left w:val="nil"/>
              <w:bottom w:val="single" w:sz="8" w:space="0" w:color="auto"/>
              <w:right w:val="single" w:sz="8" w:space="0" w:color="auto"/>
            </w:tcBorders>
            <w:shd w:val="clear" w:color="auto" w:fill="auto"/>
            <w:vAlign w:val="center"/>
            <w:hideMark/>
          </w:tcPr>
          <w:p w14:paraId="2B5A81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263637.05</w:t>
            </w:r>
          </w:p>
        </w:tc>
        <w:tc>
          <w:tcPr>
            <w:tcW w:w="1166" w:type="dxa"/>
            <w:tcBorders>
              <w:top w:val="nil"/>
              <w:left w:val="nil"/>
              <w:bottom w:val="single" w:sz="8" w:space="0" w:color="auto"/>
              <w:right w:val="single" w:sz="8" w:space="0" w:color="auto"/>
            </w:tcBorders>
            <w:shd w:val="clear" w:color="auto" w:fill="auto"/>
            <w:vAlign w:val="center"/>
            <w:hideMark/>
          </w:tcPr>
          <w:p w14:paraId="4A1398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2351646.01</w:t>
            </w:r>
          </w:p>
        </w:tc>
      </w:tr>
      <w:tr w:rsidR="00EC44A9" w:rsidRPr="00100F6A" w14:paraId="0F2297E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FF59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406</w:t>
            </w:r>
          </w:p>
        </w:tc>
        <w:tc>
          <w:tcPr>
            <w:tcW w:w="1305" w:type="dxa"/>
            <w:tcBorders>
              <w:top w:val="nil"/>
              <w:left w:val="nil"/>
              <w:bottom w:val="single" w:sz="8" w:space="0" w:color="auto"/>
              <w:right w:val="single" w:sz="8" w:space="0" w:color="auto"/>
            </w:tcBorders>
            <w:shd w:val="clear" w:color="auto" w:fill="auto"/>
            <w:vAlign w:val="center"/>
            <w:hideMark/>
          </w:tcPr>
          <w:p w14:paraId="071F3C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263529.35</w:t>
            </w:r>
          </w:p>
        </w:tc>
        <w:tc>
          <w:tcPr>
            <w:tcW w:w="1166" w:type="dxa"/>
            <w:tcBorders>
              <w:top w:val="nil"/>
              <w:left w:val="nil"/>
              <w:bottom w:val="single" w:sz="8" w:space="0" w:color="auto"/>
              <w:right w:val="single" w:sz="8" w:space="0" w:color="auto"/>
            </w:tcBorders>
            <w:shd w:val="clear" w:color="auto" w:fill="auto"/>
            <w:vAlign w:val="center"/>
            <w:hideMark/>
          </w:tcPr>
          <w:p w14:paraId="545D02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2351764.59</w:t>
            </w:r>
          </w:p>
        </w:tc>
      </w:tr>
      <w:tr w:rsidR="00EC44A9" w:rsidRPr="00100F6A" w14:paraId="5957F0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29A9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407</w:t>
            </w:r>
          </w:p>
        </w:tc>
        <w:tc>
          <w:tcPr>
            <w:tcW w:w="1305" w:type="dxa"/>
            <w:tcBorders>
              <w:top w:val="nil"/>
              <w:left w:val="nil"/>
              <w:bottom w:val="single" w:sz="8" w:space="0" w:color="auto"/>
              <w:right w:val="single" w:sz="8" w:space="0" w:color="auto"/>
            </w:tcBorders>
            <w:shd w:val="clear" w:color="auto" w:fill="auto"/>
            <w:vAlign w:val="center"/>
            <w:hideMark/>
          </w:tcPr>
          <w:p w14:paraId="0263B1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263440.40</w:t>
            </w:r>
          </w:p>
        </w:tc>
        <w:tc>
          <w:tcPr>
            <w:tcW w:w="1166" w:type="dxa"/>
            <w:tcBorders>
              <w:top w:val="nil"/>
              <w:left w:val="nil"/>
              <w:bottom w:val="single" w:sz="8" w:space="0" w:color="auto"/>
              <w:right w:val="single" w:sz="8" w:space="0" w:color="auto"/>
            </w:tcBorders>
            <w:shd w:val="clear" w:color="auto" w:fill="auto"/>
            <w:vAlign w:val="center"/>
            <w:hideMark/>
          </w:tcPr>
          <w:p w14:paraId="45A801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2351862.31</w:t>
            </w:r>
          </w:p>
        </w:tc>
      </w:tr>
      <w:tr w:rsidR="00EC44A9" w:rsidRPr="00100F6A" w14:paraId="2662CDF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A4EB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408</w:t>
            </w:r>
          </w:p>
        </w:tc>
        <w:tc>
          <w:tcPr>
            <w:tcW w:w="1305" w:type="dxa"/>
            <w:tcBorders>
              <w:top w:val="nil"/>
              <w:left w:val="nil"/>
              <w:bottom w:val="single" w:sz="8" w:space="0" w:color="auto"/>
              <w:right w:val="single" w:sz="8" w:space="0" w:color="auto"/>
            </w:tcBorders>
            <w:shd w:val="clear" w:color="auto" w:fill="auto"/>
            <w:vAlign w:val="center"/>
            <w:hideMark/>
          </w:tcPr>
          <w:p w14:paraId="5AD828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263392.05</w:t>
            </w:r>
          </w:p>
        </w:tc>
        <w:tc>
          <w:tcPr>
            <w:tcW w:w="1166" w:type="dxa"/>
            <w:tcBorders>
              <w:top w:val="nil"/>
              <w:left w:val="nil"/>
              <w:bottom w:val="single" w:sz="8" w:space="0" w:color="auto"/>
              <w:right w:val="single" w:sz="8" w:space="0" w:color="auto"/>
            </w:tcBorders>
            <w:shd w:val="clear" w:color="auto" w:fill="auto"/>
            <w:vAlign w:val="center"/>
            <w:hideMark/>
          </w:tcPr>
          <w:p w14:paraId="31A51D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2351910.62</w:t>
            </w:r>
          </w:p>
        </w:tc>
      </w:tr>
      <w:tr w:rsidR="00EC44A9" w:rsidRPr="00100F6A" w14:paraId="2C8E646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8494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409</w:t>
            </w:r>
          </w:p>
        </w:tc>
        <w:tc>
          <w:tcPr>
            <w:tcW w:w="1305" w:type="dxa"/>
            <w:tcBorders>
              <w:top w:val="nil"/>
              <w:left w:val="nil"/>
              <w:bottom w:val="single" w:sz="8" w:space="0" w:color="auto"/>
              <w:right w:val="single" w:sz="8" w:space="0" w:color="auto"/>
            </w:tcBorders>
            <w:shd w:val="clear" w:color="auto" w:fill="auto"/>
            <w:vAlign w:val="center"/>
            <w:hideMark/>
          </w:tcPr>
          <w:p w14:paraId="744605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263365.70</w:t>
            </w:r>
          </w:p>
        </w:tc>
        <w:tc>
          <w:tcPr>
            <w:tcW w:w="1166" w:type="dxa"/>
            <w:tcBorders>
              <w:top w:val="nil"/>
              <w:left w:val="nil"/>
              <w:bottom w:val="single" w:sz="8" w:space="0" w:color="auto"/>
              <w:right w:val="single" w:sz="8" w:space="0" w:color="auto"/>
            </w:tcBorders>
            <w:shd w:val="clear" w:color="auto" w:fill="auto"/>
            <w:vAlign w:val="center"/>
            <w:hideMark/>
          </w:tcPr>
          <w:p w14:paraId="3D52CC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2351938.07</w:t>
            </w:r>
          </w:p>
        </w:tc>
      </w:tr>
      <w:tr w:rsidR="00EC44A9" w:rsidRPr="00100F6A" w14:paraId="36D959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AF2F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410</w:t>
            </w:r>
          </w:p>
        </w:tc>
        <w:tc>
          <w:tcPr>
            <w:tcW w:w="1305" w:type="dxa"/>
            <w:tcBorders>
              <w:top w:val="nil"/>
              <w:left w:val="nil"/>
              <w:bottom w:val="single" w:sz="8" w:space="0" w:color="auto"/>
              <w:right w:val="single" w:sz="8" w:space="0" w:color="auto"/>
            </w:tcBorders>
            <w:shd w:val="clear" w:color="auto" w:fill="auto"/>
            <w:vAlign w:val="center"/>
            <w:hideMark/>
          </w:tcPr>
          <w:p w14:paraId="74B622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263343.70</w:t>
            </w:r>
          </w:p>
        </w:tc>
        <w:tc>
          <w:tcPr>
            <w:tcW w:w="1166" w:type="dxa"/>
            <w:tcBorders>
              <w:top w:val="nil"/>
              <w:left w:val="nil"/>
              <w:bottom w:val="single" w:sz="8" w:space="0" w:color="auto"/>
              <w:right w:val="single" w:sz="8" w:space="0" w:color="auto"/>
            </w:tcBorders>
            <w:shd w:val="clear" w:color="auto" w:fill="auto"/>
            <w:vAlign w:val="center"/>
            <w:hideMark/>
          </w:tcPr>
          <w:p w14:paraId="0A59EC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2351972.11</w:t>
            </w:r>
          </w:p>
        </w:tc>
      </w:tr>
      <w:tr w:rsidR="00EC44A9" w:rsidRPr="00100F6A" w14:paraId="34290F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3933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411</w:t>
            </w:r>
          </w:p>
        </w:tc>
        <w:tc>
          <w:tcPr>
            <w:tcW w:w="1305" w:type="dxa"/>
            <w:tcBorders>
              <w:top w:val="nil"/>
              <w:left w:val="nil"/>
              <w:bottom w:val="single" w:sz="8" w:space="0" w:color="auto"/>
              <w:right w:val="single" w:sz="8" w:space="0" w:color="auto"/>
            </w:tcBorders>
            <w:shd w:val="clear" w:color="auto" w:fill="auto"/>
            <w:vAlign w:val="center"/>
            <w:hideMark/>
          </w:tcPr>
          <w:p w14:paraId="6C7A1D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263326.12</w:t>
            </w:r>
          </w:p>
        </w:tc>
        <w:tc>
          <w:tcPr>
            <w:tcW w:w="1166" w:type="dxa"/>
            <w:tcBorders>
              <w:top w:val="nil"/>
              <w:left w:val="nil"/>
              <w:bottom w:val="single" w:sz="8" w:space="0" w:color="auto"/>
              <w:right w:val="single" w:sz="8" w:space="0" w:color="auto"/>
            </w:tcBorders>
            <w:shd w:val="clear" w:color="auto" w:fill="auto"/>
            <w:vAlign w:val="center"/>
            <w:hideMark/>
          </w:tcPr>
          <w:p w14:paraId="23D818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2352007.24</w:t>
            </w:r>
          </w:p>
        </w:tc>
      </w:tr>
      <w:tr w:rsidR="00EC44A9" w:rsidRPr="00100F6A" w14:paraId="48875D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39E1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412</w:t>
            </w:r>
          </w:p>
        </w:tc>
        <w:tc>
          <w:tcPr>
            <w:tcW w:w="1305" w:type="dxa"/>
            <w:tcBorders>
              <w:top w:val="nil"/>
              <w:left w:val="nil"/>
              <w:bottom w:val="single" w:sz="8" w:space="0" w:color="auto"/>
              <w:right w:val="single" w:sz="8" w:space="0" w:color="auto"/>
            </w:tcBorders>
            <w:shd w:val="clear" w:color="auto" w:fill="auto"/>
            <w:vAlign w:val="center"/>
            <w:hideMark/>
          </w:tcPr>
          <w:p w14:paraId="159E75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263307.45</w:t>
            </w:r>
          </w:p>
        </w:tc>
        <w:tc>
          <w:tcPr>
            <w:tcW w:w="1166" w:type="dxa"/>
            <w:tcBorders>
              <w:top w:val="nil"/>
              <w:left w:val="nil"/>
              <w:bottom w:val="single" w:sz="8" w:space="0" w:color="auto"/>
              <w:right w:val="single" w:sz="8" w:space="0" w:color="auto"/>
            </w:tcBorders>
            <w:shd w:val="clear" w:color="auto" w:fill="auto"/>
            <w:vAlign w:val="center"/>
            <w:hideMark/>
          </w:tcPr>
          <w:p w14:paraId="7B10A4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2352067.63</w:t>
            </w:r>
          </w:p>
        </w:tc>
      </w:tr>
      <w:tr w:rsidR="00EC44A9" w:rsidRPr="00100F6A" w14:paraId="4D0244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1B8C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413</w:t>
            </w:r>
          </w:p>
        </w:tc>
        <w:tc>
          <w:tcPr>
            <w:tcW w:w="1305" w:type="dxa"/>
            <w:tcBorders>
              <w:top w:val="nil"/>
              <w:left w:val="nil"/>
              <w:bottom w:val="single" w:sz="8" w:space="0" w:color="auto"/>
              <w:right w:val="single" w:sz="8" w:space="0" w:color="auto"/>
            </w:tcBorders>
            <w:shd w:val="clear" w:color="auto" w:fill="auto"/>
            <w:vAlign w:val="center"/>
            <w:hideMark/>
          </w:tcPr>
          <w:p w14:paraId="17E485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263288.80</w:t>
            </w:r>
          </w:p>
        </w:tc>
        <w:tc>
          <w:tcPr>
            <w:tcW w:w="1166" w:type="dxa"/>
            <w:tcBorders>
              <w:top w:val="nil"/>
              <w:left w:val="nil"/>
              <w:bottom w:val="single" w:sz="8" w:space="0" w:color="auto"/>
              <w:right w:val="single" w:sz="8" w:space="0" w:color="auto"/>
            </w:tcBorders>
            <w:shd w:val="clear" w:color="auto" w:fill="auto"/>
            <w:vAlign w:val="center"/>
            <w:hideMark/>
          </w:tcPr>
          <w:p w14:paraId="34E194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2352100.57</w:t>
            </w:r>
          </w:p>
        </w:tc>
      </w:tr>
      <w:tr w:rsidR="00EC44A9" w:rsidRPr="00100F6A" w14:paraId="1218F25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0710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414</w:t>
            </w:r>
          </w:p>
        </w:tc>
        <w:tc>
          <w:tcPr>
            <w:tcW w:w="1305" w:type="dxa"/>
            <w:tcBorders>
              <w:top w:val="nil"/>
              <w:left w:val="nil"/>
              <w:bottom w:val="single" w:sz="8" w:space="0" w:color="auto"/>
              <w:right w:val="single" w:sz="8" w:space="0" w:color="auto"/>
            </w:tcBorders>
            <w:shd w:val="clear" w:color="auto" w:fill="auto"/>
            <w:vAlign w:val="center"/>
            <w:hideMark/>
          </w:tcPr>
          <w:p w14:paraId="0919FD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263263.50</w:t>
            </w:r>
          </w:p>
        </w:tc>
        <w:tc>
          <w:tcPr>
            <w:tcW w:w="1166" w:type="dxa"/>
            <w:tcBorders>
              <w:top w:val="nil"/>
              <w:left w:val="nil"/>
              <w:bottom w:val="single" w:sz="8" w:space="0" w:color="auto"/>
              <w:right w:val="single" w:sz="8" w:space="0" w:color="auto"/>
            </w:tcBorders>
            <w:shd w:val="clear" w:color="auto" w:fill="auto"/>
            <w:vAlign w:val="center"/>
            <w:hideMark/>
          </w:tcPr>
          <w:p w14:paraId="450CAB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2352131.30</w:t>
            </w:r>
          </w:p>
        </w:tc>
      </w:tr>
      <w:tr w:rsidR="00EC44A9" w:rsidRPr="00100F6A" w14:paraId="496277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162F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415</w:t>
            </w:r>
          </w:p>
        </w:tc>
        <w:tc>
          <w:tcPr>
            <w:tcW w:w="1305" w:type="dxa"/>
            <w:tcBorders>
              <w:top w:val="nil"/>
              <w:left w:val="nil"/>
              <w:bottom w:val="single" w:sz="8" w:space="0" w:color="auto"/>
              <w:right w:val="single" w:sz="8" w:space="0" w:color="auto"/>
            </w:tcBorders>
            <w:shd w:val="clear" w:color="auto" w:fill="auto"/>
            <w:vAlign w:val="center"/>
            <w:hideMark/>
          </w:tcPr>
          <w:p w14:paraId="082177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263233.85</w:t>
            </w:r>
          </w:p>
        </w:tc>
        <w:tc>
          <w:tcPr>
            <w:tcW w:w="1166" w:type="dxa"/>
            <w:tcBorders>
              <w:top w:val="nil"/>
              <w:left w:val="nil"/>
              <w:bottom w:val="single" w:sz="8" w:space="0" w:color="auto"/>
              <w:right w:val="single" w:sz="8" w:space="0" w:color="auto"/>
            </w:tcBorders>
            <w:shd w:val="clear" w:color="auto" w:fill="auto"/>
            <w:vAlign w:val="center"/>
            <w:hideMark/>
          </w:tcPr>
          <w:p w14:paraId="06E63A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2352155.47</w:t>
            </w:r>
          </w:p>
        </w:tc>
      </w:tr>
      <w:tr w:rsidR="00EC44A9" w:rsidRPr="00100F6A" w14:paraId="091863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949E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416</w:t>
            </w:r>
          </w:p>
        </w:tc>
        <w:tc>
          <w:tcPr>
            <w:tcW w:w="1305" w:type="dxa"/>
            <w:tcBorders>
              <w:top w:val="nil"/>
              <w:left w:val="nil"/>
              <w:bottom w:val="single" w:sz="8" w:space="0" w:color="auto"/>
              <w:right w:val="single" w:sz="8" w:space="0" w:color="auto"/>
            </w:tcBorders>
            <w:shd w:val="clear" w:color="auto" w:fill="auto"/>
            <w:vAlign w:val="center"/>
            <w:hideMark/>
          </w:tcPr>
          <w:p w14:paraId="1D9833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263211.90</w:t>
            </w:r>
          </w:p>
        </w:tc>
        <w:tc>
          <w:tcPr>
            <w:tcW w:w="1166" w:type="dxa"/>
            <w:tcBorders>
              <w:top w:val="nil"/>
              <w:left w:val="nil"/>
              <w:bottom w:val="single" w:sz="8" w:space="0" w:color="auto"/>
              <w:right w:val="single" w:sz="8" w:space="0" w:color="auto"/>
            </w:tcBorders>
            <w:shd w:val="clear" w:color="auto" w:fill="auto"/>
            <w:vAlign w:val="center"/>
            <w:hideMark/>
          </w:tcPr>
          <w:p w14:paraId="72F702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2352163.15</w:t>
            </w:r>
          </w:p>
        </w:tc>
      </w:tr>
      <w:tr w:rsidR="00EC44A9" w:rsidRPr="00100F6A" w14:paraId="7C3DD39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A77D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417</w:t>
            </w:r>
          </w:p>
        </w:tc>
        <w:tc>
          <w:tcPr>
            <w:tcW w:w="1305" w:type="dxa"/>
            <w:tcBorders>
              <w:top w:val="nil"/>
              <w:left w:val="nil"/>
              <w:bottom w:val="single" w:sz="8" w:space="0" w:color="auto"/>
              <w:right w:val="single" w:sz="8" w:space="0" w:color="auto"/>
            </w:tcBorders>
            <w:shd w:val="clear" w:color="auto" w:fill="auto"/>
            <w:vAlign w:val="center"/>
            <w:hideMark/>
          </w:tcPr>
          <w:p w14:paraId="3F7C39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263185.50</w:t>
            </w:r>
          </w:p>
        </w:tc>
        <w:tc>
          <w:tcPr>
            <w:tcW w:w="1166" w:type="dxa"/>
            <w:tcBorders>
              <w:top w:val="nil"/>
              <w:left w:val="nil"/>
              <w:bottom w:val="single" w:sz="8" w:space="0" w:color="auto"/>
              <w:right w:val="single" w:sz="8" w:space="0" w:color="auto"/>
            </w:tcBorders>
            <w:shd w:val="clear" w:color="auto" w:fill="auto"/>
            <w:vAlign w:val="center"/>
            <w:hideMark/>
          </w:tcPr>
          <w:p w14:paraId="1BC8AA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2352162.06</w:t>
            </w:r>
          </w:p>
        </w:tc>
      </w:tr>
      <w:tr w:rsidR="00EC44A9" w:rsidRPr="00100F6A" w14:paraId="703B44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EAF4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418</w:t>
            </w:r>
          </w:p>
        </w:tc>
        <w:tc>
          <w:tcPr>
            <w:tcW w:w="1305" w:type="dxa"/>
            <w:tcBorders>
              <w:top w:val="nil"/>
              <w:left w:val="nil"/>
              <w:bottom w:val="single" w:sz="8" w:space="0" w:color="auto"/>
              <w:right w:val="single" w:sz="8" w:space="0" w:color="auto"/>
            </w:tcBorders>
            <w:shd w:val="clear" w:color="auto" w:fill="auto"/>
            <w:vAlign w:val="center"/>
            <w:hideMark/>
          </w:tcPr>
          <w:p w14:paraId="52BBC9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263153.65</w:t>
            </w:r>
          </w:p>
        </w:tc>
        <w:tc>
          <w:tcPr>
            <w:tcW w:w="1166" w:type="dxa"/>
            <w:tcBorders>
              <w:top w:val="nil"/>
              <w:left w:val="nil"/>
              <w:bottom w:val="single" w:sz="8" w:space="0" w:color="auto"/>
              <w:right w:val="single" w:sz="8" w:space="0" w:color="auto"/>
            </w:tcBorders>
            <w:shd w:val="clear" w:color="auto" w:fill="auto"/>
            <w:vAlign w:val="center"/>
            <w:hideMark/>
          </w:tcPr>
          <w:p w14:paraId="091B1D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2352155.46</w:t>
            </w:r>
          </w:p>
        </w:tc>
      </w:tr>
      <w:tr w:rsidR="00EC44A9" w:rsidRPr="00100F6A" w14:paraId="4EA4021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B363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419</w:t>
            </w:r>
          </w:p>
        </w:tc>
        <w:tc>
          <w:tcPr>
            <w:tcW w:w="1305" w:type="dxa"/>
            <w:tcBorders>
              <w:top w:val="nil"/>
              <w:left w:val="nil"/>
              <w:bottom w:val="single" w:sz="8" w:space="0" w:color="auto"/>
              <w:right w:val="single" w:sz="8" w:space="0" w:color="auto"/>
            </w:tcBorders>
            <w:shd w:val="clear" w:color="auto" w:fill="auto"/>
            <w:vAlign w:val="center"/>
            <w:hideMark/>
          </w:tcPr>
          <w:p w14:paraId="790536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263121.80</w:t>
            </w:r>
          </w:p>
        </w:tc>
        <w:tc>
          <w:tcPr>
            <w:tcW w:w="1166" w:type="dxa"/>
            <w:tcBorders>
              <w:top w:val="nil"/>
              <w:left w:val="nil"/>
              <w:bottom w:val="single" w:sz="8" w:space="0" w:color="auto"/>
              <w:right w:val="single" w:sz="8" w:space="0" w:color="auto"/>
            </w:tcBorders>
            <w:shd w:val="clear" w:color="auto" w:fill="auto"/>
            <w:vAlign w:val="center"/>
            <w:hideMark/>
          </w:tcPr>
          <w:p w14:paraId="580B90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2352131.31</w:t>
            </w:r>
          </w:p>
        </w:tc>
      </w:tr>
      <w:tr w:rsidR="00EC44A9" w:rsidRPr="00100F6A" w14:paraId="2D7717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F14B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420</w:t>
            </w:r>
          </w:p>
        </w:tc>
        <w:tc>
          <w:tcPr>
            <w:tcW w:w="1305" w:type="dxa"/>
            <w:tcBorders>
              <w:top w:val="nil"/>
              <w:left w:val="nil"/>
              <w:bottom w:val="single" w:sz="8" w:space="0" w:color="auto"/>
              <w:right w:val="single" w:sz="8" w:space="0" w:color="auto"/>
            </w:tcBorders>
            <w:shd w:val="clear" w:color="auto" w:fill="auto"/>
            <w:vAlign w:val="center"/>
            <w:hideMark/>
          </w:tcPr>
          <w:p w14:paraId="37FBA5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263083.35</w:t>
            </w:r>
          </w:p>
        </w:tc>
        <w:tc>
          <w:tcPr>
            <w:tcW w:w="1166" w:type="dxa"/>
            <w:tcBorders>
              <w:top w:val="nil"/>
              <w:left w:val="nil"/>
              <w:bottom w:val="single" w:sz="8" w:space="0" w:color="auto"/>
              <w:right w:val="single" w:sz="8" w:space="0" w:color="auto"/>
            </w:tcBorders>
            <w:shd w:val="clear" w:color="auto" w:fill="auto"/>
            <w:vAlign w:val="center"/>
            <w:hideMark/>
          </w:tcPr>
          <w:p w14:paraId="4C066C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2352085.21</w:t>
            </w:r>
          </w:p>
        </w:tc>
      </w:tr>
      <w:tr w:rsidR="00EC44A9" w:rsidRPr="00100F6A" w14:paraId="37A0FCE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C7B8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421</w:t>
            </w:r>
          </w:p>
        </w:tc>
        <w:tc>
          <w:tcPr>
            <w:tcW w:w="1305" w:type="dxa"/>
            <w:tcBorders>
              <w:top w:val="nil"/>
              <w:left w:val="nil"/>
              <w:bottom w:val="single" w:sz="8" w:space="0" w:color="auto"/>
              <w:right w:val="single" w:sz="8" w:space="0" w:color="auto"/>
            </w:tcBorders>
            <w:shd w:val="clear" w:color="auto" w:fill="auto"/>
            <w:vAlign w:val="center"/>
            <w:hideMark/>
          </w:tcPr>
          <w:p w14:paraId="24ECBB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263063.55</w:t>
            </w:r>
          </w:p>
        </w:tc>
        <w:tc>
          <w:tcPr>
            <w:tcW w:w="1166" w:type="dxa"/>
            <w:tcBorders>
              <w:top w:val="nil"/>
              <w:left w:val="nil"/>
              <w:bottom w:val="single" w:sz="8" w:space="0" w:color="auto"/>
              <w:right w:val="single" w:sz="8" w:space="0" w:color="auto"/>
            </w:tcBorders>
            <w:shd w:val="clear" w:color="auto" w:fill="auto"/>
            <w:vAlign w:val="center"/>
            <w:hideMark/>
          </w:tcPr>
          <w:p w14:paraId="28D612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2352068.73</w:t>
            </w:r>
          </w:p>
        </w:tc>
      </w:tr>
      <w:tr w:rsidR="00EC44A9" w:rsidRPr="00100F6A" w14:paraId="7DEEC8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138F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422</w:t>
            </w:r>
          </w:p>
        </w:tc>
        <w:tc>
          <w:tcPr>
            <w:tcW w:w="1305" w:type="dxa"/>
            <w:tcBorders>
              <w:top w:val="nil"/>
              <w:left w:val="nil"/>
              <w:bottom w:val="single" w:sz="8" w:space="0" w:color="auto"/>
              <w:right w:val="single" w:sz="8" w:space="0" w:color="auto"/>
            </w:tcBorders>
            <w:shd w:val="clear" w:color="auto" w:fill="auto"/>
            <w:vAlign w:val="center"/>
            <w:hideMark/>
          </w:tcPr>
          <w:p w14:paraId="277AA9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263045.98</w:t>
            </w:r>
          </w:p>
        </w:tc>
        <w:tc>
          <w:tcPr>
            <w:tcW w:w="1166" w:type="dxa"/>
            <w:tcBorders>
              <w:top w:val="nil"/>
              <w:left w:val="nil"/>
              <w:bottom w:val="single" w:sz="8" w:space="0" w:color="auto"/>
              <w:right w:val="single" w:sz="8" w:space="0" w:color="auto"/>
            </w:tcBorders>
            <w:shd w:val="clear" w:color="auto" w:fill="auto"/>
            <w:vAlign w:val="center"/>
            <w:hideMark/>
          </w:tcPr>
          <w:p w14:paraId="27CCFC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2352063.24</w:t>
            </w:r>
          </w:p>
        </w:tc>
      </w:tr>
      <w:tr w:rsidR="00EC44A9" w:rsidRPr="00100F6A" w14:paraId="62874D8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A01B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423</w:t>
            </w:r>
          </w:p>
        </w:tc>
        <w:tc>
          <w:tcPr>
            <w:tcW w:w="1305" w:type="dxa"/>
            <w:tcBorders>
              <w:top w:val="nil"/>
              <w:left w:val="nil"/>
              <w:bottom w:val="single" w:sz="8" w:space="0" w:color="auto"/>
              <w:right w:val="single" w:sz="8" w:space="0" w:color="auto"/>
            </w:tcBorders>
            <w:shd w:val="clear" w:color="auto" w:fill="auto"/>
            <w:vAlign w:val="center"/>
            <w:hideMark/>
          </w:tcPr>
          <w:p w14:paraId="355EDA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263031.70</w:t>
            </w:r>
          </w:p>
        </w:tc>
        <w:tc>
          <w:tcPr>
            <w:tcW w:w="1166" w:type="dxa"/>
            <w:tcBorders>
              <w:top w:val="nil"/>
              <w:left w:val="nil"/>
              <w:bottom w:val="single" w:sz="8" w:space="0" w:color="auto"/>
              <w:right w:val="single" w:sz="8" w:space="0" w:color="auto"/>
            </w:tcBorders>
            <w:shd w:val="clear" w:color="auto" w:fill="auto"/>
            <w:vAlign w:val="center"/>
            <w:hideMark/>
          </w:tcPr>
          <w:p w14:paraId="12E126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2352063.24</w:t>
            </w:r>
          </w:p>
        </w:tc>
      </w:tr>
      <w:tr w:rsidR="00EC44A9" w:rsidRPr="00100F6A" w14:paraId="2C38CFE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B65A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424</w:t>
            </w:r>
          </w:p>
        </w:tc>
        <w:tc>
          <w:tcPr>
            <w:tcW w:w="1305" w:type="dxa"/>
            <w:tcBorders>
              <w:top w:val="nil"/>
              <w:left w:val="nil"/>
              <w:bottom w:val="single" w:sz="8" w:space="0" w:color="auto"/>
              <w:right w:val="single" w:sz="8" w:space="0" w:color="auto"/>
            </w:tcBorders>
            <w:shd w:val="clear" w:color="auto" w:fill="auto"/>
            <w:vAlign w:val="center"/>
            <w:hideMark/>
          </w:tcPr>
          <w:p w14:paraId="1DB644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263003.12</w:t>
            </w:r>
          </w:p>
        </w:tc>
        <w:tc>
          <w:tcPr>
            <w:tcW w:w="1166" w:type="dxa"/>
            <w:tcBorders>
              <w:top w:val="nil"/>
              <w:left w:val="nil"/>
              <w:bottom w:val="single" w:sz="8" w:space="0" w:color="auto"/>
              <w:right w:val="single" w:sz="8" w:space="0" w:color="auto"/>
            </w:tcBorders>
            <w:shd w:val="clear" w:color="auto" w:fill="auto"/>
            <w:vAlign w:val="center"/>
            <w:hideMark/>
          </w:tcPr>
          <w:p w14:paraId="74779F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2352076.40</w:t>
            </w:r>
          </w:p>
        </w:tc>
      </w:tr>
      <w:tr w:rsidR="00EC44A9" w:rsidRPr="00100F6A" w14:paraId="7DAB9C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8CEF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425</w:t>
            </w:r>
          </w:p>
        </w:tc>
        <w:tc>
          <w:tcPr>
            <w:tcW w:w="1305" w:type="dxa"/>
            <w:tcBorders>
              <w:top w:val="nil"/>
              <w:left w:val="nil"/>
              <w:bottom w:val="single" w:sz="8" w:space="0" w:color="auto"/>
              <w:right w:val="single" w:sz="8" w:space="0" w:color="auto"/>
            </w:tcBorders>
            <w:shd w:val="clear" w:color="auto" w:fill="auto"/>
            <w:vAlign w:val="center"/>
            <w:hideMark/>
          </w:tcPr>
          <w:p w14:paraId="2BDFAE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262961.40</w:t>
            </w:r>
          </w:p>
        </w:tc>
        <w:tc>
          <w:tcPr>
            <w:tcW w:w="1166" w:type="dxa"/>
            <w:tcBorders>
              <w:top w:val="nil"/>
              <w:left w:val="nil"/>
              <w:bottom w:val="single" w:sz="8" w:space="0" w:color="auto"/>
              <w:right w:val="single" w:sz="8" w:space="0" w:color="auto"/>
            </w:tcBorders>
            <w:shd w:val="clear" w:color="auto" w:fill="auto"/>
            <w:vAlign w:val="center"/>
            <w:hideMark/>
          </w:tcPr>
          <w:p w14:paraId="3F3C0C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2352103.86</w:t>
            </w:r>
          </w:p>
        </w:tc>
      </w:tr>
      <w:tr w:rsidR="00EC44A9" w:rsidRPr="00100F6A" w14:paraId="3E069C2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A91E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426</w:t>
            </w:r>
          </w:p>
        </w:tc>
        <w:tc>
          <w:tcPr>
            <w:tcW w:w="1305" w:type="dxa"/>
            <w:tcBorders>
              <w:top w:val="nil"/>
              <w:left w:val="nil"/>
              <w:bottom w:val="single" w:sz="8" w:space="0" w:color="auto"/>
              <w:right w:val="single" w:sz="8" w:space="0" w:color="auto"/>
            </w:tcBorders>
            <w:shd w:val="clear" w:color="auto" w:fill="auto"/>
            <w:vAlign w:val="center"/>
            <w:hideMark/>
          </w:tcPr>
          <w:p w14:paraId="61F200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262914.17</w:t>
            </w:r>
          </w:p>
        </w:tc>
        <w:tc>
          <w:tcPr>
            <w:tcW w:w="1166" w:type="dxa"/>
            <w:tcBorders>
              <w:top w:val="nil"/>
              <w:left w:val="nil"/>
              <w:bottom w:val="single" w:sz="8" w:space="0" w:color="auto"/>
              <w:right w:val="single" w:sz="8" w:space="0" w:color="auto"/>
            </w:tcBorders>
            <w:shd w:val="clear" w:color="auto" w:fill="auto"/>
            <w:vAlign w:val="center"/>
            <w:hideMark/>
          </w:tcPr>
          <w:p w14:paraId="1BFFC3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2352153.27</w:t>
            </w:r>
          </w:p>
        </w:tc>
      </w:tr>
      <w:tr w:rsidR="00EC44A9" w:rsidRPr="00100F6A" w14:paraId="2D8108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A195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427</w:t>
            </w:r>
          </w:p>
        </w:tc>
        <w:tc>
          <w:tcPr>
            <w:tcW w:w="1305" w:type="dxa"/>
            <w:tcBorders>
              <w:top w:val="nil"/>
              <w:left w:val="nil"/>
              <w:bottom w:val="single" w:sz="8" w:space="0" w:color="auto"/>
              <w:right w:val="single" w:sz="8" w:space="0" w:color="auto"/>
            </w:tcBorders>
            <w:shd w:val="clear" w:color="auto" w:fill="auto"/>
            <w:vAlign w:val="center"/>
            <w:hideMark/>
          </w:tcPr>
          <w:p w14:paraId="37FDC4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262871.30</w:t>
            </w:r>
          </w:p>
        </w:tc>
        <w:tc>
          <w:tcPr>
            <w:tcW w:w="1166" w:type="dxa"/>
            <w:tcBorders>
              <w:top w:val="nil"/>
              <w:left w:val="nil"/>
              <w:bottom w:val="single" w:sz="8" w:space="0" w:color="auto"/>
              <w:right w:val="single" w:sz="8" w:space="0" w:color="auto"/>
            </w:tcBorders>
            <w:shd w:val="clear" w:color="auto" w:fill="auto"/>
            <w:vAlign w:val="center"/>
            <w:hideMark/>
          </w:tcPr>
          <w:p w14:paraId="1D56FE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2352203.78</w:t>
            </w:r>
          </w:p>
        </w:tc>
      </w:tr>
      <w:tr w:rsidR="00EC44A9" w:rsidRPr="00100F6A" w14:paraId="6CCDBD4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379E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428</w:t>
            </w:r>
          </w:p>
        </w:tc>
        <w:tc>
          <w:tcPr>
            <w:tcW w:w="1305" w:type="dxa"/>
            <w:tcBorders>
              <w:top w:val="nil"/>
              <w:left w:val="nil"/>
              <w:bottom w:val="single" w:sz="8" w:space="0" w:color="auto"/>
              <w:right w:val="single" w:sz="8" w:space="0" w:color="auto"/>
            </w:tcBorders>
            <w:shd w:val="clear" w:color="auto" w:fill="auto"/>
            <w:vAlign w:val="center"/>
            <w:hideMark/>
          </w:tcPr>
          <w:p w14:paraId="52BE2A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262824.10</w:t>
            </w:r>
          </w:p>
        </w:tc>
        <w:tc>
          <w:tcPr>
            <w:tcW w:w="1166" w:type="dxa"/>
            <w:tcBorders>
              <w:top w:val="nil"/>
              <w:left w:val="nil"/>
              <w:bottom w:val="single" w:sz="8" w:space="0" w:color="auto"/>
              <w:right w:val="single" w:sz="8" w:space="0" w:color="auto"/>
            </w:tcBorders>
            <w:shd w:val="clear" w:color="auto" w:fill="auto"/>
            <w:vAlign w:val="center"/>
            <w:hideMark/>
          </w:tcPr>
          <w:p w14:paraId="646409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2352246.59</w:t>
            </w:r>
          </w:p>
        </w:tc>
      </w:tr>
      <w:tr w:rsidR="00EC44A9" w:rsidRPr="00100F6A" w14:paraId="3B1755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E353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429</w:t>
            </w:r>
          </w:p>
        </w:tc>
        <w:tc>
          <w:tcPr>
            <w:tcW w:w="1305" w:type="dxa"/>
            <w:tcBorders>
              <w:top w:val="nil"/>
              <w:left w:val="nil"/>
              <w:bottom w:val="single" w:sz="8" w:space="0" w:color="auto"/>
              <w:right w:val="single" w:sz="8" w:space="0" w:color="auto"/>
            </w:tcBorders>
            <w:shd w:val="clear" w:color="auto" w:fill="auto"/>
            <w:vAlign w:val="center"/>
            <w:hideMark/>
          </w:tcPr>
          <w:p w14:paraId="4AF679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262782.35</w:t>
            </w:r>
          </w:p>
        </w:tc>
        <w:tc>
          <w:tcPr>
            <w:tcW w:w="1166" w:type="dxa"/>
            <w:tcBorders>
              <w:top w:val="nil"/>
              <w:left w:val="nil"/>
              <w:bottom w:val="single" w:sz="8" w:space="0" w:color="auto"/>
              <w:right w:val="single" w:sz="8" w:space="0" w:color="auto"/>
            </w:tcBorders>
            <w:shd w:val="clear" w:color="auto" w:fill="auto"/>
            <w:vAlign w:val="center"/>
            <w:hideMark/>
          </w:tcPr>
          <w:p w14:paraId="6CACC5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2352299.29</w:t>
            </w:r>
          </w:p>
        </w:tc>
      </w:tr>
      <w:tr w:rsidR="00EC44A9" w:rsidRPr="00100F6A" w14:paraId="321A364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24E8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430</w:t>
            </w:r>
          </w:p>
        </w:tc>
        <w:tc>
          <w:tcPr>
            <w:tcW w:w="1305" w:type="dxa"/>
            <w:tcBorders>
              <w:top w:val="nil"/>
              <w:left w:val="nil"/>
              <w:bottom w:val="single" w:sz="8" w:space="0" w:color="auto"/>
              <w:right w:val="single" w:sz="8" w:space="0" w:color="auto"/>
            </w:tcBorders>
            <w:shd w:val="clear" w:color="auto" w:fill="auto"/>
            <w:vAlign w:val="center"/>
            <w:hideMark/>
          </w:tcPr>
          <w:p w14:paraId="68058C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262746.10</w:t>
            </w:r>
          </w:p>
        </w:tc>
        <w:tc>
          <w:tcPr>
            <w:tcW w:w="1166" w:type="dxa"/>
            <w:tcBorders>
              <w:top w:val="nil"/>
              <w:left w:val="nil"/>
              <w:bottom w:val="single" w:sz="8" w:space="0" w:color="auto"/>
              <w:right w:val="single" w:sz="8" w:space="0" w:color="auto"/>
            </w:tcBorders>
            <w:shd w:val="clear" w:color="auto" w:fill="auto"/>
            <w:vAlign w:val="center"/>
            <w:hideMark/>
          </w:tcPr>
          <w:p w14:paraId="37E6F3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2352350.91</w:t>
            </w:r>
          </w:p>
        </w:tc>
      </w:tr>
      <w:tr w:rsidR="00EC44A9" w:rsidRPr="00100F6A" w14:paraId="51B498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A1E5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431</w:t>
            </w:r>
          </w:p>
        </w:tc>
        <w:tc>
          <w:tcPr>
            <w:tcW w:w="1305" w:type="dxa"/>
            <w:tcBorders>
              <w:top w:val="nil"/>
              <w:left w:val="nil"/>
              <w:bottom w:val="single" w:sz="8" w:space="0" w:color="auto"/>
              <w:right w:val="single" w:sz="8" w:space="0" w:color="auto"/>
            </w:tcBorders>
            <w:shd w:val="clear" w:color="auto" w:fill="auto"/>
            <w:vAlign w:val="center"/>
            <w:hideMark/>
          </w:tcPr>
          <w:p w14:paraId="07F94A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262726.30</w:t>
            </w:r>
          </w:p>
        </w:tc>
        <w:tc>
          <w:tcPr>
            <w:tcW w:w="1166" w:type="dxa"/>
            <w:tcBorders>
              <w:top w:val="nil"/>
              <w:left w:val="nil"/>
              <w:bottom w:val="single" w:sz="8" w:space="0" w:color="auto"/>
              <w:right w:val="single" w:sz="8" w:space="0" w:color="auto"/>
            </w:tcBorders>
            <w:shd w:val="clear" w:color="auto" w:fill="auto"/>
            <w:vAlign w:val="center"/>
            <w:hideMark/>
          </w:tcPr>
          <w:p w14:paraId="01AFD6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2352371.77</w:t>
            </w:r>
          </w:p>
        </w:tc>
      </w:tr>
      <w:tr w:rsidR="00EC44A9" w:rsidRPr="00100F6A" w14:paraId="4D53DE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57D5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432</w:t>
            </w:r>
          </w:p>
        </w:tc>
        <w:tc>
          <w:tcPr>
            <w:tcW w:w="1305" w:type="dxa"/>
            <w:tcBorders>
              <w:top w:val="nil"/>
              <w:left w:val="nil"/>
              <w:bottom w:val="single" w:sz="8" w:space="0" w:color="auto"/>
              <w:right w:val="single" w:sz="8" w:space="0" w:color="auto"/>
            </w:tcBorders>
            <w:shd w:val="clear" w:color="auto" w:fill="auto"/>
            <w:vAlign w:val="center"/>
            <w:hideMark/>
          </w:tcPr>
          <w:p w14:paraId="7CA6BA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262706.55</w:t>
            </w:r>
          </w:p>
        </w:tc>
        <w:tc>
          <w:tcPr>
            <w:tcW w:w="1166" w:type="dxa"/>
            <w:tcBorders>
              <w:top w:val="nil"/>
              <w:left w:val="nil"/>
              <w:bottom w:val="single" w:sz="8" w:space="0" w:color="auto"/>
              <w:right w:val="single" w:sz="8" w:space="0" w:color="auto"/>
            </w:tcBorders>
            <w:shd w:val="clear" w:color="auto" w:fill="auto"/>
            <w:vAlign w:val="center"/>
            <w:hideMark/>
          </w:tcPr>
          <w:p w14:paraId="234FF4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2352381.65</w:t>
            </w:r>
          </w:p>
        </w:tc>
      </w:tr>
      <w:tr w:rsidR="00EC44A9" w:rsidRPr="00100F6A" w14:paraId="54FC57E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979D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433</w:t>
            </w:r>
          </w:p>
        </w:tc>
        <w:tc>
          <w:tcPr>
            <w:tcW w:w="1305" w:type="dxa"/>
            <w:tcBorders>
              <w:top w:val="nil"/>
              <w:left w:val="nil"/>
              <w:bottom w:val="single" w:sz="8" w:space="0" w:color="auto"/>
              <w:right w:val="single" w:sz="8" w:space="0" w:color="auto"/>
            </w:tcBorders>
            <w:shd w:val="clear" w:color="auto" w:fill="auto"/>
            <w:vAlign w:val="center"/>
            <w:hideMark/>
          </w:tcPr>
          <w:p w14:paraId="448F17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262675.75</w:t>
            </w:r>
          </w:p>
        </w:tc>
        <w:tc>
          <w:tcPr>
            <w:tcW w:w="1166" w:type="dxa"/>
            <w:tcBorders>
              <w:top w:val="nil"/>
              <w:left w:val="nil"/>
              <w:bottom w:val="single" w:sz="8" w:space="0" w:color="auto"/>
              <w:right w:val="single" w:sz="8" w:space="0" w:color="auto"/>
            </w:tcBorders>
            <w:shd w:val="clear" w:color="auto" w:fill="auto"/>
            <w:vAlign w:val="center"/>
            <w:hideMark/>
          </w:tcPr>
          <w:p w14:paraId="40854D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2352389.36</w:t>
            </w:r>
          </w:p>
        </w:tc>
      </w:tr>
      <w:tr w:rsidR="00EC44A9" w:rsidRPr="00100F6A" w14:paraId="5DB3A2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C568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434</w:t>
            </w:r>
          </w:p>
        </w:tc>
        <w:tc>
          <w:tcPr>
            <w:tcW w:w="1305" w:type="dxa"/>
            <w:tcBorders>
              <w:top w:val="nil"/>
              <w:left w:val="nil"/>
              <w:bottom w:val="single" w:sz="8" w:space="0" w:color="auto"/>
              <w:right w:val="single" w:sz="8" w:space="0" w:color="auto"/>
            </w:tcBorders>
            <w:shd w:val="clear" w:color="auto" w:fill="auto"/>
            <w:vAlign w:val="center"/>
            <w:hideMark/>
          </w:tcPr>
          <w:p w14:paraId="0359F9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262647.20</w:t>
            </w:r>
          </w:p>
        </w:tc>
        <w:tc>
          <w:tcPr>
            <w:tcW w:w="1166" w:type="dxa"/>
            <w:tcBorders>
              <w:top w:val="nil"/>
              <w:left w:val="nil"/>
              <w:bottom w:val="single" w:sz="8" w:space="0" w:color="auto"/>
              <w:right w:val="single" w:sz="8" w:space="0" w:color="auto"/>
            </w:tcBorders>
            <w:shd w:val="clear" w:color="auto" w:fill="auto"/>
            <w:vAlign w:val="center"/>
            <w:hideMark/>
          </w:tcPr>
          <w:p w14:paraId="2DBD99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2352391.53</w:t>
            </w:r>
          </w:p>
        </w:tc>
      </w:tr>
      <w:tr w:rsidR="00EC44A9" w:rsidRPr="00100F6A" w14:paraId="0CC552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7368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435</w:t>
            </w:r>
          </w:p>
        </w:tc>
        <w:tc>
          <w:tcPr>
            <w:tcW w:w="1305" w:type="dxa"/>
            <w:tcBorders>
              <w:top w:val="nil"/>
              <w:left w:val="nil"/>
              <w:bottom w:val="single" w:sz="8" w:space="0" w:color="auto"/>
              <w:right w:val="single" w:sz="8" w:space="0" w:color="auto"/>
            </w:tcBorders>
            <w:shd w:val="clear" w:color="auto" w:fill="auto"/>
            <w:vAlign w:val="center"/>
            <w:hideMark/>
          </w:tcPr>
          <w:p w14:paraId="1983EC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262594.50</w:t>
            </w:r>
          </w:p>
        </w:tc>
        <w:tc>
          <w:tcPr>
            <w:tcW w:w="1166" w:type="dxa"/>
            <w:tcBorders>
              <w:top w:val="nil"/>
              <w:left w:val="nil"/>
              <w:bottom w:val="single" w:sz="8" w:space="0" w:color="auto"/>
              <w:right w:val="single" w:sz="8" w:space="0" w:color="auto"/>
            </w:tcBorders>
            <w:shd w:val="clear" w:color="auto" w:fill="auto"/>
            <w:vAlign w:val="center"/>
            <w:hideMark/>
          </w:tcPr>
          <w:p w14:paraId="750646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2352389.35</w:t>
            </w:r>
          </w:p>
        </w:tc>
      </w:tr>
      <w:tr w:rsidR="00EC44A9" w:rsidRPr="00100F6A" w14:paraId="791EF8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0331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436</w:t>
            </w:r>
          </w:p>
        </w:tc>
        <w:tc>
          <w:tcPr>
            <w:tcW w:w="1305" w:type="dxa"/>
            <w:tcBorders>
              <w:top w:val="nil"/>
              <w:left w:val="nil"/>
              <w:bottom w:val="single" w:sz="8" w:space="0" w:color="auto"/>
              <w:right w:val="single" w:sz="8" w:space="0" w:color="auto"/>
            </w:tcBorders>
            <w:shd w:val="clear" w:color="auto" w:fill="auto"/>
            <w:vAlign w:val="center"/>
            <w:hideMark/>
          </w:tcPr>
          <w:p w14:paraId="5A9DB1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262543.95</w:t>
            </w:r>
          </w:p>
        </w:tc>
        <w:tc>
          <w:tcPr>
            <w:tcW w:w="1166" w:type="dxa"/>
            <w:tcBorders>
              <w:top w:val="nil"/>
              <w:left w:val="nil"/>
              <w:bottom w:val="single" w:sz="8" w:space="0" w:color="auto"/>
              <w:right w:val="single" w:sz="8" w:space="0" w:color="auto"/>
            </w:tcBorders>
            <w:shd w:val="clear" w:color="auto" w:fill="auto"/>
            <w:vAlign w:val="center"/>
            <w:hideMark/>
          </w:tcPr>
          <w:p w14:paraId="6EB036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2352387.15</w:t>
            </w:r>
          </w:p>
        </w:tc>
      </w:tr>
      <w:tr w:rsidR="00EC44A9" w:rsidRPr="00100F6A" w14:paraId="1DEED9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1E84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437</w:t>
            </w:r>
          </w:p>
        </w:tc>
        <w:tc>
          <w:tcPr>
            <w:tcW w:w="1305" w:type="dxa"/>
            <w:tcBorders>
              <w:top w:val="nil"/>
              <w:left w:val="nil"/>
              <w:bottom w:val="single" w:sz="8" w:space="0" w:color="auto"/>
              <w:right w:val="single" w:sz="8" w:space="0" w:color="auto"/>
            </w:tcBorders>
            <w:shd w:val="clear" w:color="auto" w:fill="auto"/>
            <w:vAlign w:val="center"/>
            <w:hideMark/>
          </w:tcPr>
          <w:p w14:paraId="11DF5F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262490.10</w:t>
            </w:r>
          </w:p>
        </w:tc>
        <w:tc>
          <w:tcPr>
            <w:tcW w:w="1166" w:type="dxa"/>
            <w:tcBorders>
              <w:top w:val="nil"/>
              <w:left w:val="nil"/>
              <w:bottom w:val="single" w:sz="8" w:space="0" w:color="auto"/>
              <w:right w:val="single" w:sz="8" w:space="0" w:color="auto"/>
            </w:tcBorders>
            <w:shd w:val="clear" w:color="auto" w:fill="auto"/>
            <w:vAlign w:val="center"/>
            <w:hideMark/>
          </w:tcPr>
          <w:p w14:paraId="414F65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2352392.63</w:t>
            </w:r>
          </w:p>
        </w:tc>
      </w:tr>
      <w:tr w:rsidR="00EC44A9" w:rsidRPr="00100F6A" w14:paraId="59F713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1DAD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438</w:t>
            </w:r>
          </w:p>
        </w:tc>
        <w:tc>
          <w:tcPr>
            <w:tcW w:w="1305" w:type="dxa"/>
            <w:tcBorders>
              <w:top w:val="nil"/>
              <w:left w:val="nil"/>
              <w:bottom w:val="single" w:sz="8" w:space="0" w:color="auto"/>
              <w:right w:val="single" w:sz="8" w:space="0" w:color="auto"/>
            </w:tcBorders>
            <w:shd w:val="clear" w:color="auto" w:fill="auto"/>
            <w:vAlign w:val="center"/>
            <w:hideMark/>
          </w:tcPr>
          <w:p w14:paraId="609AA9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262456.05</w:t>
            </w:r>
          </w:p>
        </w:tc>
        <w:tc>
          <w:tcPr>
            <w:tcW w:w="1166" w:type="dxa"/>
            <w:tcBorders>
              <w:top w:val="nil"/>
              <w:left w:val="nil"/>
              <w:bottom w:val="single" w:sz="8" w:space="0" w:color="auto"/>
              <w:right w:val="single" w:sz="8" w:space="0" w:color="auto"/>
            </w:tcBorders>
            <w:shd w:val="clear" w:color="auto" w:fill="auto"/>
            <w:vAlign w:val="center"/>
            <w:hideMark/>
          </w:tcPr>
          <w:p w14:paraId="2854D8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2352392.63</w:t>
            </w:r>
          </w:p>
        </w:tc>
      </w:tr>
      <w:tr w:rsidR="00EC44A9" w:rsidRPr="00100F6A" w14:paraId="3FF8D73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AEB3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439</w:t>
            </w:r>
          </w:p>
        </w:tc>
        <w:tc>
          <w:tcPr>
            <w:tcW w:w="1305" w:type="dxa"/>
            <w:tcBorders>
              <w:top w:val="nil"/>
              <w:left w:val="nil"/>
              <w:bottom w:val="single" w:sz="8" w:space="0" w:color="auto"/>
              <w:right w:val="single" w:sz="8" w:space="0" w:color="auto"/>
            </w:tcBorders>
            <w:shd w:val="clear" w:color="auto" w:fill="auto"/>
            <w:vAlign w:val="center"/>
            <w:hideMark/>
          </w:tcPr>
          <w:p w14:paraId="273376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262406.60</w:t>
            </w:r>
          </w:p>
        </w:tc>
        <w:tc>
          <w:tcPr>
            <w:tcW w:w="1166" w:type="dxa"/>
            <w:tcBorders>
              <w:top w:val="nil"/>
              <w:left w:val="nil"/>
              <w:bottom w:val="single" w:sz="8" w:space="0" w:color="auto"/>
              <w:right w:val="single" w:sz="8" w:space="0" w:color="auto"/>
            </w:tcBorders>
            <w:shd w:val="clear" w:color="auto" w:fill="auto"/>
            <w:vAlign w:val="center"/>
            <w:hideMark/>
          </w:tcPr>
          <w:p w14:paraId="7C50B9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2352384.94</w:t>
            </w:r>
          </w:p>
        </w:tc>
      </w:tr>
      <w:tr w:rsidR="00EC44A9" w:rsidRPr="00100F6A" w14:paraId="45F109B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6636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440</w:t>
            </w:r>
          </w:p>
        </w:tc>
        <w:tc>
          <w:tcPr>
            <w:tcW w:w="1305" w:type="dxa"/>
            <w:tcBorders>
              <w:top w:val="nil"/>
              <w:left w:val="nil"/>
              <w:bottom w:val="single" w:sz="8" w:space="0" w:color="auto"/>
              <w:right w:val="single" w:sz="8" w:space="0" w:color="auto"/>
            </w:tcBorders>
            <w:shd w:val="clear" w:color="auto" w:fill="auto"/>
            <w:vAlign w:val="center"/>
            <w:hideMark/>
          </w:tcPr>
          <w:p w14:paraId="1457B2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262343.98</w:t>
            </w:r>
          </w:p>
        </w:tc>
        <w:tc>
          <w:tcPr>
            <w:tcW w:w="1166" w:type="dxa"/>
            <w:tcBorders>
              <w:top w:val="nil"/>
              <w:left w:val="nil"/>
              <w:bottom w:val="single" w:sz="8" w:space="0" w:color="auto"/>
              <w:right w:val="single" w:sz="8" w:space="0" w:color="auto"/>
            </w:tcBorders>
            <w:shd w:val="clear" w:color="auto" w:fill="auto"/>
            <w:vAlign w:val="center"/>
            <w:hideMark/>
          </w:tcPr>
          <w:p w14:paraId="0378A2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2352365.18</w:t>
            </w:r>
          </w:p>
        </w:tc>
      </w:tr>
      <w:tr w:rsidR="00EC44A9" w:rsidRPr="00100F6A" w14:paraId="14856B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0E3B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441</w:t>
            </w:r>
          </w:p>
        </w:tc>
        <w:tc>
          <w:tcPr>
            <w:tcW w:w="1305" w:type="dxa"/>
            <w:tcBorders>
              <w:top w:val="nil"/>
              <w:left w:val="nil"/>
              <w:bottom w:val="single" w:sz="8" w:space="0" w:color="auto"/>
              <w:right w:val="single" w:sz="8" w:space="0" w:color="auto"/>
            </w:tcBorders>
            <w:shd w:val="clear" w:color="auto" w:fill="auto"/>
            <w:vAlign w:val="center"/>
            <w:hideMark/>
          </w:tcPr>
          <w:p w14:paraId="7C05A4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262289.10</w:t>
            </w:r>
          </w:p>
        </w:tc>
        <w:tc>
          <w:tcPr>
            <w:tcW w:w="1166" w:type="dxa"/>
            <w:tcBorders>
              <w:top w:val="nil"/>
              <w:left w:val="nil"/>
              <w:bottom w:val="single" w:sz="8" w:space="0" w:color="auto"/>
              <w:right w:val="single" w:sz="8" w:space="0" w:color="auto"/>
            </w:tcBorders>
            <w:shd w:val="clear" w:color="auto" w:fill="auto"/>
            <w:vAlign w:val="center"/>
            <w:hideMark/>
          </w:tcPr>
          <w:p w14:paraId="7F87B7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2352342.12</w:t>
            </w:r>
          </w:p>
        </w:tc>
      </w:tr>
      <w:tr w:rsidR="00EC44A9" w:rsidRPr="00100F6A" w14:paraId="2EA7A6E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826C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442</w:t>
            </w:r>
          </w:p>
        </w:tc>
        <w:tc>
          <w:tcPr>
            <w:tcW w:w="1305" w:type="dxa"/>
            <w:tcBorders>
              <w:top w:val="nil"/>
              <w:left w:val="nil"/>
              <w:bottom w:val="single" w:sz="8" w:space="0" w:color="auto"/>
              <w:right w:val="single" w:sz="8" w:space="0" w:color="auto"/>
            </w:tcBorders>
            <w:shd w:val="clear" w:color="auto" w:fill="auto"/>
            <w:vAlign w:val="center"/>
            <w:hideMark/>
          </w:tcPr>
          <w:p w14:paraId="6F8951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262237.45</w:t>
            </w:r>
          </w:p>
        </w:tc>
        <w:tc>
          <w:tcPr>
            <w:tcW w:w="1166" w:type="dxa"/>
            <w:tcBorders>
              <w:top w:val="nil"/>
              <w:left w:val="nil"/>
              <w:bottom w:val="single" w:sz="8" w:space="0" w:color="auto"/>
              <w:right w:val="single" w:sz="8" w:space="0" w:color="auto"/>
            </w:tcBorders>
            <w:shd w:val="clear" w:color="auto" w:fill="auto"/>
            <w:vAlign w:val="center"/>
            <w:hideMark/>
          </w:tcPr>
          <w:p w14:paraId="020C58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2352314.67</w:t>
            </w:r>
          </w:p>
        </w:tc>
      </w:tr>
      <w:tr w:rsidR="00EC44A9" w:rsidRPr="00100F6A" w14:paraId="4B5F13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BADD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443</w:t>
            </w:r>
          </w:p>
        </w:tc>
        <w:tc>
          <w:tcPr>
            <w:tcW w:w="1305" w:type="dxa"/>
            <w:tcBorders>
              <w:top w:val="nil"/>
              <w:left w:val="nil"/>
              <w:bottom w:val="single" w:sz="8" w:space="0" w:color="auto"/>
              <w:right w:val="single" w:sz="8" w:space="0" w:color="auto"/>
            </w:tcBorders>
            <w:shd w:val="clear" w:color="auto" w:fill="auto"/>
            <w:vAlign w:val="center"/>
            <w:hideMark/>
          </w:tcPr>
          <w:p w14:paraId="4BBF83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262161.65</w:t>
            </w:r>
          </w:p>
        </w:tc>
        <w:tc>
          <w:tcPr>
            <w:tcW w:w="1166" w:type="dxa"/>
            <w:tcBorders>
              <w:top w:val="nil"/>
              <w:left w:val="nil"/>
              <w:bottom w:val="single" w:sz="8" w:space="0" w:color="auto"/>
              <w:right w:val="single" w:sz="8" w:space="0" w:color="auto"/>
            </w:tcBorders>
            <w:shd w:val="clear" w:color="auto" w:fill="auto"/>
            <w:vAlign w:val="center"/>
            <w:hideMark/>
          </w:tcPr>
          <w:p w14:paraId="0D3528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2352261.97</w:t>
            </w:r>
          </w:p>
        </w:tc>
      </w:tr>
      <w:tr w:rsidR="00EC44A9" w:rsidRPr="00100F6A" w14:paraId="7936C6E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8AA2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444</w:t>
            </w:r>
          </w:p>
        </w:tc>
        <w:tc>
          <w:tcPr>
            <w:tcW w:w="1305" w:type="dxa"/>
            <w:tcBorders>
              <w:top w:val="nil"/>
              <w:left w:val="nil"/>
              <w:bottom w:val="single" w:sz="8" w:space="0" w:color="auto"/>
              <w:right w:val="single" w:sz="8" w:space="0" w:color="auto"/>
            </w:tcBorders>
            <w:shd w:val="clear" w:color="auto" w:fill="auto"/>
            <w:vAlign w:val="center"/>
            <w:hideMark/>
          </w:tcPr>
          <w:p w14:paraId="76790F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262112.20</w:t>
            </w:r>
          </w:p>
        </w:tc>
        <w:tc>
          <w:tcPr>
            <w:tcW w:w="1166" w:type="dxa"/>
            <w:tcBorders>
              <w:top w:val="nil"/>
              <w:left w:val="nil"/>
              <w:bottom w:val="single" w:sz="8" w:space="0" w:color="auto"/>
              <w:right w:val="single" w:sz="8" w:space="0" w:color="auto"/>
            </w:tcBorders>
            <w:shd w:val="clear" w:color="auto" w:fill="auto"/>
            <w:vAlign w:val="center"/>
            <w:hideMark/>
          </w:tcPr>
          <w:p w14:paraId="1D5FA4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2352223.55</w:t>
            </w:r>
          </w:p>
        </w:tc>
      </w:tr>
      <w:tr w:rsidR="00EC44A9" w:rsidRPr="00100F6A" w14:paraId="7E9BA0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793D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445</w:t>
            </w:r>
          </w:p>
        </w:tc>
        <w:tc>
          <w:tcPr>
            <w:tcW w:w="1305" w:type="dxa"/>
            <w:tcBorders>
              <w:top w:val="nil"/>
              <w:left w:val="nil"/>
              <w:bottom w:val="single" w:sz="8" w:space="0" w:color="auto"/>
              <w:right w:val="single" w:sz="8" w:space="0" w:color="auto"/>
            </w:tcBorders>
            <w:shd w:val="clear" w:color="auto" w:fill="auto"/>
            <w:vAlign w:val="center"/>
            <w:hideMark/>
          </w:tcPr>
          <w:p w14:paraId="57457A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262067.15</w:t>
            </w:r>
          </w:p>
        </w:tc>
        <w:tc>
          <w:tcPr>
            <w:tcW w:w="1166" w:type="dxa"/>
            <w:tcBorders>
              <w:top w:val="nil"/>
              <w:left w:val="nil"/>
              <w:bottom w:val="single" w:sz="8" w:space="0" w:color="auto"/>
              <w:right w:val="single" w:sz="8" w:space="0" w:color="auto"/>
            </w:tcBorders>
            <w:shd w:val="clear" w:color="auto" w:fill="auto"/>
            <w:vAlign w:val="center"/>
            <w:hideMark/>
          </w:tcPr>
          <w:p w14:paraId="1F6EF4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2352187.31</w:t>
            </w:r>
          </w:p>
        </w:tc>
      </w:tr>
      <w:tr w:rsidR="00EC44A9" w:rsidRPr="00100F6A" w14:paraId="24D2DC9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59A8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446</w:t>
            </w:r>
          </w:p>
        </w:tc>
        <w:tc>
          <w:tcPr>
            <w:tcW w:w="1305" w:type="dxa"/>
            <w:tcBorders>
              <w:top w:val="nil"/>
              <w:left w:val="nil"/>
              <w:bottom w:val="single" w:sz="8" w:space="0" w:color="auto"/>
              <w:right w:val="single" w:sz="8" w:space="0" w:color="auto"/>
            </w:tcBorders>
            <w:shd w:val="clear" w:color="auto" w:fill="auto"/>
            <w:vAlign w:val="center"/>
            <w:hideMark/>
          </w:tcPr>
          <w:p w14:paraId="11AE03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262032.00</w:t>
            </w:r>
          </w:p>
        </w:tc>
        <w:tc>
          <w:tcPr>
            <w:tcW w:w="1166" w:type="dxa"/>
            <w:tcBorders>
              <w:top w:val="nil"/>
              <w:left w:val="nil"/>
              <w:bottom w:val="single" w:sz="8" w:space="0" w:color="auto"/>
              <w:right w:val="single" w:sz="8" w:space="0" w:color="auto"/>
            </w:tcBorders>
            <w:shd w:val="clear" w:color="auto" w:fill="auto"/>
            <w:vAlign w:val="center"/>
            <w:hideMark/>
          </w:tcPr>
          <w:p w14:paraId="5BBE0B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2352162.05</w:t>
            </w:r>
          </w:p>
        </w:tc>
      </w:tr>
      <w:tr w:rsidR="00EC44A9" w:rsidRPr="00100F6A" w14:paraId="7832F24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665B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447</w:t>
            </w:r>
          </w:p>
        </w:tc>
        <w:tc>
          <w:tcPr>
            <w:tcW w:w="1305" w:type="dxa"/>
            <w:tcBorders>
              <w:top w:val="nil"/>
              <w:left w:val="nil"/>
              <w:bottom w:val="single" w:sz="8" w:space="0" w:color="auto"/>
              <w:right w:val="single" w:sz="8" w:space="0" w:color="auto"/>
            </w:tcBorders>
            <w:shd w:val="clear" w:color="auto" w:fill="auto"/>
            <w:vAlign w:val="center"/>
            <w:hideMark/>
          </w:tcPr>
          <w:p w14:paraId="19BF46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261997.95</w:t>
            </w:r>
          </w:p>
        </w:tc>
        <w:tc>
          <w:tcPr>
            <w:tcW w:w="1166" w:type="dxa"/>
            <w:tcBorders>
              <w:top w:val="nil"/>
              <w:left w:val="nil"/>
              <w:bottom w:val="single" w:sz="8" w:space="0" w:color="auto"/>
              <w:right w:val="single" w:sz="8" w:space="0" w:color="auto"/>
            </w:tcBorders>
            <w:shd w:val="clear" w:color="auto" w:fill="auto"/>
            <w:vAlign w:val="center"/>
            <w:hideMark/>
          </w:tcPr>
          <w:p w14:paraId="5A0476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2352146.68</w:t>
            </w:r>
          </w:p>
        </w:tc>
      </w:tr>
      <w:tr w:rsidR="00EC44A9" w:rsidRPr="00100F6A" w14:paraId="16A046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8632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448</w:t>
            </w:r>
          </w:p>
        </w:tc>
        <w:tc>
          <w:tcPr>
            <w:tcW w:w="1305" w:type="dxa"/>
            <w:tcBorders>
              <w:top w:val="nil"/>
              <w:left w:val="nil"/>
              <w:bottom w:val="single" w:sz="8" w:space="0" w:color="auto"/>
              <w:right w:val="single" w:sz="8" w:space="0" w:color="auto"/>
            </w:tcBorders>
            <w:shd w:val="clear" w:color="auto" w:fill="auto"/>
            <w:vAlign w:val="center"/>
            <w:hideMark/>
          </w:tcPr>
          <w:p w14:paraId="184505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261960.60</w:t>
            </w:r>
          </w:p>
        </w:tc>
        <w:tc>
          <w:tcPr>
            <w:tcW w:w="1166" w:type="dxa"/>
            <w:tcBorders>
              <w:top w:val="nil"/>
              <w:left w:val="nil"/>
              <w:bottom w:val="single" w:sz="8" w:space="0" w:color="auto"/>
              <w:right w:val="single" w:sz="8" w:space="0" w:color="auto"/>
            </w:tcBorders>
            <w:shd w:val="clear" w:color="auto" w:fill="auto"/>
            <w:vAlign w:val="center"/>
            <w:hideMark/>
          </w:tcPr>
          <w:p w14:paraId="2AF867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2352140.10</w:t>
            </w:r>
          </w:p>
        </w:tc>
      </w:tr>
      <w:tr w:rsidR="00EC44A9" w:rsidRPr="00100F6A" w14:paraId="6C7ED8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B3C5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449</w:t>
            </w:r>
          </w:p>
        </w:tc>
        <w:tc>
          <w:tcPr>
            <w:tcW w:w="1305" w:type="dxa"/>
            <w:tcBorders>
              <w:top w:val="nil"/>
              <w:left w:val="nil"/>
              <w:bottom w:val="single" w:sz="8" w:space="0" w:color="auto"/>
              <w:right w:val="single" w:sz="8" w:space="0" w:color="auto"/>
            </w:tcBorders>
            <w:shd w:val="clear" w:color="auto" w:fill="auto"/>
            <w:vAlign w:val="center"/>
            <w:hideMark/>
          </w:tcPr>
          <w:p w14:paraId="149CD3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261908.95</w:t>
            </w:r>
          </w:p>
        </w:tc>
        <w:tc>
          <w:tcPr>
            <w:tcW w:w="1166" w:type="dxa"/>
            <w:tcBorders>
              <w:top w:val="nil"/>
              <w:left w:val="nil"/>
              <w:bottom w:val="single" w:sz="8" w:space="0" w:color="auto"/>
              <w:right w:val="single" w:sz="8" w:space="0" w:color="auto"/>
            </w:tcBorders>
            <w:shd w:val="clear" w:color="auto" w:fill="auto"/>
            <w:vAlign w:val="center"/>
            <w:hideMark/>
          </w:tcPr>
          <w:p w14:paraId="5F7A28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2352133.51</w:t>
            </w:r>
          </w:p>
        </w:tc>
      </w:tr>
      <w:tr w:rsidR="00EC44A9" w:rsidRPr="00100F6A" w14:paraId="47CA2EF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4BC4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450</w:t>
            </w:r>
          </w:p>
        </w:tc>
        <w:tc>
          <w:tcPr>
            <w:tcW w:w="1305" w:type="dxa"/>
            <w:tcBorders>
              <w:top w:val="nil"/>
              <w:left w:val="nil"/>
              <w:bottom w:val="single" w:sz="8" w:space="0" w:color="auto"/>
              <w:right w:val="single" w:sz="8" w:space="0" w:color="auto"/>
            </w:tcBorders>
            <w:shd w:val="clear" w:color="auto" w:fill="auto"/>
            <w:vAlign w:val="center"/>
            <w:hideMark/>
          </w:tcPr>
          <w:p w14:paraId="4ABBB0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261861.75</w:t>
            </w:r>
          </w:p>
        </w:tc>
        <w:tc>
          <w:tcPr>
            <w:tcW w:w="1166" w:type="dxa"/>
            <w:tcBorders>
              <w:top w:val="nil"/>
              <w:left w:val="nil"/>
              <w:bottom w:val="single" w:sz="8" w:space="0" w:color="auto"/>
              <w:right w:val="single" w:sz="8" w:space="0" w:color="auto"/>
            </w:tcBorders>
            <w:shd w:val="clear" w:color="auto" w:fill="auto"/>
            <w:vAlign w:val="center"/>
            <w:hideMark/>
          </w:tcPr>
          <w:p w14:paraId="1D790B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2352122.53</w:t>
            </w:r>
          </w:p>
        </w:tc>
      </w:tr>
      <w:tr w:rsidR="00EC44A9" w:rsidRPr="00100F6A" w14:paraId="4DC15D9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78FE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451</w:t>
            </w:r>
          </w:p>
        </w:tc>
        <w:tc>
          <w:tcPr>
            <w:tcW w:w="1305" w:type="dxa"/>
            <w:tcBorders>
              <w:top w:val="nil"/>
              <w:left w:val="nil"/>
              <w:bottom w:val="single" w:sz="8" w:space="0" w:color="auto"/>
              <w:right w:val="single" w:sz="8" w:space="0" w:color="auto"/>
            </w:tcBorders>
            <w:shd w:val="clear" w:color="auto" w:fill="auto"/>
            <w:vAlign w:val="center"/>
            <w:hideMark/>
          </w:tcPr>
          <w:p w14:paraId="66B6C1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261835.36</w:t>
            </w:r>
          </w:p>
        </w:tc>
        <w:tc>
          <w:tcPr>
            <w:tcW w:w="1166" w:type="dxa"/>
            <w:tcBorders>
              <w:top w:val="nil"/>
              <w:left w:val="nil"/>
              <w:bottom w:val="single" w:sz="8" w:space="0" w:color="auto"/>
              <w:right w:val="single" w:sz="8" w:space="0" w:color="auto"/>
            </w:tcBorders>
            <w:shd w:val="clear" w:color="auto" w:fill="auto"/>
            <w:vAlign w:val="center"/>
            <w:hideMark/>
          </w:tcPr>
          <w:p w14:paraId="0C3AFB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2352109.33</w:t>
            </w:r>
          </w:p>
        </w:tc>
      </w:tr>
      <w:tr w:rsidR="00EC44A9" w:rsidRPr="00100F6A" w14:paraId="046132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2FFE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452</w:t>
            </w:r>
          </w:p>
        </w:tc>
        <w:tc>
          <w:tcPr>
            <w:tcW w:w="1305" w:type="dxa"/>
            <w:tcBorders>
              <w:top w:val="nil"/>
              <w:left w:val="nil"/>
              <w:bottom w:val="single" w:sz="8" w:space="0" w:color="auto"/>
              <w:right w:val="single" w:sz="8" w:space="0" w:color="auto"/>
            </w:tcBorders>
            <w:shd w:val="clear" w:color="auto" w:fill="auto"/>
            <w:vAlign w:val="center"/>
            <w:hideMark/>
          </w:tcPr>
          <w:p w14:paraId="62392D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261812.30</w:t>
            </w:r>
          </w:p>
        </w:tc>
        <w:tc>
          <w:tcPr>
            <w:tcW w:w="1166" w:type="dxa"/>
            <w:tcBorders>
              <w:top w:val="nil"/>
              <w:left w:val="nil"/>
              <w:bottom w:val="single" w:sz="8" w:space="0" w:color="auto"/>
              <w:right w:val="single" w:sz="8" w:space="0" w:color="auto"/>
            </w:tcBorders>
            <w:shd w:val="clear" w:color="auto" w:fill="auto"/>
            <w:vAlign w:val="center"/>
            <w:hideMark/>
          </w:tcPr>
          <w:p w14:paraId="4688AC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2352088.49</w:t>
            </w:r>
          </w:p>
        </w:tc>
      </w:tr>
      <w:tr w:rsidR="00EC44A9" w:rsidRPr="00100F6A" w14:paraId="76067D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CC51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453</w:t>
            </w:r>
          </w:p>
        </w:tc>
        <w:tc>
          <w:tcPr>
            <w:tcW w:w="1305" w:type="dxa"/>
            <w:tcBorders>
              <w:top w:val="nil"/>
              <w:left w:val="nil"/>
              <w:bottom w:val="single" w:sz="8" w:space="0" w:color="auto"/>
              <w:right w:val="single" w:sz="8" w:space="0" w:color="auto"/>
            </w:tcBorders>
            <w:shd w:val="clear" w:color="auto" w:fill="auto"/>
            <w:vAlign w:val="center"/>
            <w:hideMark/>
          </w:tcPr>
          <w:p w14:paraId="7C7112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261785.91</w:t>
            </w:r>
          </w:p>
        </w:tc>
        <w:tc>
          <w:tcPr>
            <w:tcW w:w="1166" w:type="dxa"/>
            <w:tcBorders>
              <w:top w:val="nil"/>
              <w:left w:val="nil"/>
              <w:bottom w:val="single" w:sz="8" w:space="0" w:color="auto"/>
              <w:right w:val="single" w:sz="8" w:space="0" w:color="auto"/>
            </w:tcBorders>
            <w:shd w:val="clear" w:color="auto" w:fill="auto"/>
            <w:vAlign w:val="center"/>
            <w:hideMark/>
          </w:tcPr>
          <w:p w14:paraId="18E075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2352050.06</w:t>
            </w:r>
          </w:p>
        </w:tc>
      </w:tr>
      <w:tr w:rsidR="00EC44A9" w:rsidRPr="00100F6A" w14:paraId="3E83DF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0728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454</w:t>
            </w:r>
          </w:p>
        </w:tc>
        <w:tc>
          <w:tcPr>
            <w:tcW w:w="1305" w:type="dxa"/>
            <w:tcBorders>
              <w:top w:val="nil"/>
              <w:left w:val="nil"/>
              <w:bottom w:val="single" w:sz="8" w:space="0" w:color="auto"/>
              <w:right w:val="single" w:sz="8" w:space="0" w:color="auto"/>
            </w:tcBorders>
            <w:shd w:val="clear" w:color="auto" w:fill="auto"/>
            <w:vAlign w:val="center"/>
            <w:hideMark/>
          </w:tcPr>
          <w:p w14:paraId="17AA79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261759.55</w:t>
            </w:r>
          </w:p>
        </w:tc>
        <w:tc>
          <w:tcPr>
            <w:tcW w:w="1166" w:type="dxa"/>
            <w:tcBorders>
              <w:top w:val="nil"/>
              <w:left w:val="nil"/>
              <w:bottom w:val="single" w:sz="8" w:space="0" w:color="auto"/>
              <w:right w:val="single" w:sz="8" w:space="0" w:color="auto"/>
            </w:tcBorders>
            <w:shd w:val="clear" w:color="auto" w:fill="auto"/>
            <w:vAlign w:val="center"/>
            <w:hideMark/>
          </w:tcPr>
          <w:p w14:paraId="021018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2352003.94</w:t>
            </w:r>
          </w:p>
        </w:tc>
      </w:tr>
      <w:tr w:rsidR="00EC44A9" w:rsidRPr="00100F6A" w14:paraId="3945F15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1CA7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455</w:t>
            </w:r>
          </w:p>
        </w:tc>
        <w:tc>
          <w:tcPr>
            <w:tcW w:w="1305" w:type="dxa"/>
            <w:tcBorders>
              <w:top w:val="nil"/>
              <w:left w:val="nil"/>
              <w:bottom w:val="single" w:sz="8" w:space="0" w:color="auto"/>
              <w:right w:val="single" w:sz="8" w:space="0" w:color="auto"/>
            </w:tcBorders>
            <w:shd w:val="clear" w:color="auto" w:fill="auto"/>
            <w:vAlign w:val="center"/>
            <w:hideMark/>
          </w:tcPr>
          <w:p w14:paraId="3A3FFF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261734.30</w:t>
            </w:r>
          </w:p>
        </w:tc>
        <w:tc>
          <w:tcPr>
            <w:tcW w:w="1166" w:type="dxa"/>
            <w:tcBorders>
              <w:top w:val="nil"/>
              <w:left w:val="nil"/>
              <w:bottom w:val="single" w:sz="8" w:space="0" w:color="auto"/>
              <w:right w:val="single" w:sz="8" w:space="0" w:color="auto"/>
            </w:tcBorders>
            <w:shd w:val="clear" w:color="auto" w:fill="auto"/>
            <w:vAlign w:val="center"/>
            <w:hideMark/>
          </w:tcPr>
          <w:p w14:paraId="444229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2351950.14</w:t>
            </w:r>
          </w:p>
        </w:tc>
      </w:tr>
      <w:tr w:rsidR="00EC44A9" w:rsidRPr="00100F6A" w14:paraId="4C97AE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4998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456</w:t>
            </w:r>
          </w:p>
        </w:tc>
        <w:tc>
          <w:tcPr>
            <w:tcW w:w="1305" w:type="dxa"/>
            <w:tcBorders>
              <w:top w:val="nil"/>
              <w:left w:val="nil"/>
              <w:bottom w:val="single" w:sz="8" w:space="0" w:color="auto"/>
              <w:right w:val="single" w:sz="8" w:space="0" w:color="auto"/>
            </w:tcBorders>
            <w:shd w:val="clear" w:color="auto" w:fill="auto"/>
            <w:vAlign w:val="center"/>
            <w:hideMark/>
          </w:tcPr>
          <w:p w14:paraId="6165F8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261696.80</w:t>
            </w:r>
          </w:p>
        </w:tc>
        <w:tc>
          <w:tcPr>
            <w:tcW w:w="1166" w:type="dxa"/>
            <w:tcBorders>
              <w:top w:val="nil"/>
              <w:left w:val="nil"/>
              <w:bottom w:val="single" w:sz="8" w:space="0" w:color="auto"/>
              <w:right w:val="single" w:sz="8" w:space="0" w:color="auto"/>
            </w:tcBorders>
            <w:shd w:val="clear" w:color="auto" w:fill="auto"/>
            <w:vAlign w:val="center"/>
            <w:hideMark/>
          </w:tcPr>
          <w:p w14:paraId="1FF672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2351895.88</w:t>
            </w:r>
          </w:p>
        </w:tc>
      </w:tr>
      <w:tr w:rsidR="00EC44A9" w:rsidRPr="00100F6A" w14:paraId="3D65EE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1035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457</w:t>
            </w:r>
          </w:p>
        </w:tc>
        <w:tc>
          <w:tcPr>
            <w:tcW w:w="1305" w:type="dxa"/>
            <w:tcBorders>
              <w:top w:val="nil"/>
              <w:left w:val="nil"/>
              <w:bottom w:val="single" w:sz="8" w:space="0" w:color="auto"/>
              <w:right w:val="single" w:sz="8" w:space="0" w:color="auto"/>
            </w:tcBorders>
            <w:shd w:val="clear" w:color="auto" w:fill="auto"/>
            <w:vAlign w:val="center"/>
            <w:hideMark/>
          </w:tcPr>
          <w:p w14:paraId="72F1DC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261692.55</w:t>
            </w:r>
          </w:p>
        </w:tc>
        <w:tc>
          <w:tcPr>
            <w:tcW w:w="1166" w:type="dxa"/>
            <w:tcBorders>
              <w:top w:val="nil"/>
              <w:left w:val="nil"/>
              <w:bottom w:val="single" w:sz="8" w:space="0" w:color="auto"/>
              <w:right w:val="single" w:sz="8" w:space="0" w:color="auto"/>
            </w:tcBorders>
            <w:shd w:val="clear" w:color="auto" w:fill="auto"/>
            <w:vAlign w:val="center"/>
            <w:hideMark/>
          </w:tcPr>
          <w:p w14:paraId="4394C5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2351889.75</w:t>
            </w:r>
          </w:p>
        </w:tc>
      </w:tr>
      <w:tr w:rsidR="00EC44A9" w:rsidRPr="00100F6A" w14:paraId="2A6A25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69C5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458</w:t>
            </w:r>
          </w:p>
        </w:tc>
        <w:tc>
          <w:tcPr>
            <w:tcW w:w="1305" w:type="dxa"/>
            <w:tcBorders>
              <w:top w:val="nil"/>
              <w:left w:val="nil"/>
              <w:bottom w:val="single" w:sz="8" w:space="0" w:color="auto"/>
              <w:right w:val="single" w:sz="8" w:space="0" w:color="auto"/>
            </w:tcBorders>
            <w:shd w:val="clear" w:color="auto" w:fill="auto"/>
            <w:vAlign w:val="center"/>
            <w:hideMark/>
          </w:tcPr>
          <w:p w14:paraId="16CAD7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261647.53</w:t>
            </w:r>
          </w:p>
        </w:tc>
        <w:tc>
          <w:tcPr>
            <w:tcW w:w="1166" w:type="dxa"/>
            <w:tcBorders>
              <w:top w:val="nil"/>
              <w:left w:val="nil"/>
              <w:bottom w:val="single" w:sz="8" w:space="0" w:color="auto"/>
              <w:right w:val="single" w:sz="8" w:space="0" w:color="auto"/>
            </w:tcBorders>
            <w:shd w:val="clear" w:color="auto" w:fill="auto"/>
            <w:vAlign w:val="center"/>
            <w:hideMark/>
          </w:tcPr>
          <w:p w14:paraId="7EC6C4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2351846.92</w:t>
            </w:r>
          </w:p>
        </w:tc>
      </w:tr>
      <w:tr w:rsidR="00EC44A9" w:rsidRPr="00100F6A" w14:paraId="7D4C02C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407B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459</w:t>
            </w:r>
          </w:p>
        </w:tc>
        <w:tc>
          <w:tcPr>
            <w:tcW w:w="1305" w:type="dxa"/>
            <w:tcBorders>
              <w:top w:val="nil"/>
              <w:left w:val="nil"/>
              <w:bottom w:val="single" w:sz="8" w:space="0" w:color="auto"/>
              <w:right w:val="single" w:sz="8" w:space="0" w:color="auto"/>
            </w:tcBorders>
            <w:shd w:val="clear" w:color="auto" w:fill="auto"/>
            <w:vAlign w:val="center"/>
            <w:hideMark/>
          </w:tcPr>
          <w:p w14:paraId="55CE01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261611.25</w:t>
            </w:r>
          </w:p>
        </w:tc>
        <w:tc>
          <w:tcPr>
            <w:tcW w:w="1166" w:type="dxa"/>
            <w:tcBorders>
              <w:top w:val="nil"/>
              <w:left w:val="nil"/>
              <w:bottom w:val="single" w:sz="8" w:space="0" w:color="auto"/>
              <w:right w:val="single" w:sz="8" w:space="0" w:color="auto"/>
            </w:tcBorders>
            <w:shd w:val="clear" w:color="auto" w:fill="auto"/>
            <w:vAlign w:val="center"/>
            <w:hideMark/>
          </w:tcPr>
          <w:p w14:paraId="5B1630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2351816.19</w:t>
            </w:r>
          </w:p>
        </w:tc>
      </w:tr>
      <w:tr w:rsidR="00EC44A9" w:rsidRPr="00100F6A" w14:paraId="308FD2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12CB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460</w:t>
            </w:r>
          </w:p>
        </w:tc>
        <w:tc>
          <w:tcPr>
            <w:tcW w:w="1305" w:type="dxa"/>
            <w:tcBorders>
              <w:top w:val="nil"/>
              <w:left w:val="nil"/>
              <w:bottom w:val="single" w:sz="8" w:space="0" w:color="auto"/>
              <w:right w:val="single" w:sz="8" w:space="0" w:color="auto"/>
            </w:tcBorders>
            <w:shd w:val="clear" w:color="auto" w:fill="auto"/>
            <w:vAlign w:val="center"/>
            <w:hideMark/>
          </w:tcPr>
          <w:p w14:paraId="342082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261578.30</w:t>
            </w:r>
          </w:p>
        </w:tc>
        <w:tc>
          <w:tcPr>
            <w:tcW w:w="1166" w:type="dxa"/>
            <w:tcBorders>
              <w:top w:val="nil"/>
              <w:left w:val="nil"/>
              <w:bottom w:val="single" w:sz="8" w:space="0" w:color="auto"/>
              <w:right w:val="single" w:sz="8" w:space="0" w:color="auto"/>
            </w:tcBorders>
            <w:shd w:val="clear" w:color="auto" w:fill="auto"/>
            <w:vAlign w:val="center"/>
            <w:hideMark/>
          </w:tcPr>
          <w:p w14:paraId="5E3BA0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2351798.63</w:t>
            </w:r>
          </w:p>
        </w:tc>
      </w:tr>
      <w:tr w:rsidR="00EC44A9" w:rsidRPr="00100F6A" w14:paraId="5BFD4EE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89A2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461</w:t>
            </w:r>
          </w:p>
        </w:tc>
        <w:tc>
          <w:tcPr>
            <w:tcW w:w="1305" w:type="dxa"/>
            <w:tcBorders>
              <w:top w:val="nil"/>
              <w:left w:val="nil"/>
              <w:bottom w:val="single" w:sz="8" w:space="0" w:color="auto"/>
              <w:right w:val="single" w:sz="8" w:space="0" w:color="auto"/>
            </w:tcBorders>
            <w:shd w:val="clear" w:color="auto" w:fill="auto"/>
            <w:vAlign w:val="center"/>
            <w:hideMark/>
          </w:tcPr>
          <w:p w14:paraId="732CEE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261554.15</w:t>
            </w:r>
          </w:p>
        </w:tc>
        <w:tc>
          <w:tcPr>
            <w:tcW w:w="1166" w:type="dxa"/>
            <w:tcBorders>
              <w:top w:val="nil"/>
              <w:left w:val="nil"/>
              <w:bottom w:val="single" w:sz="8" w:space="0" w:color="auto"/>
              <w:right w:val="single" w:sz="8" w:space="0" w:color="auto"/>
            </w:tcBorders>
            <w:shd w:val="clear" w:color="auto" w:fill="auto"/>
            <w:vAlign w:val="center"/>
            <w:hideMark/>
          </w:tcPr>
          <w:p w14:paraId="1DC9A6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2351796.43</w:t>
            </w:r>
          </w:p>
        </w:tc>
      </w:tr>
      <w:tr w:rsidR="00EC44A9" w:rsidRPr="00100F6A" w14:paraId="41A6AA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C8F4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462</w:t>
            </w:r>
          </w:p>
        </w:tc>
        <w:tc>
          <w:tcPr>
            <w:tcW w:w="1305" w:type="dxa"/>
            <w:tcBorders>
              <w:top w:val="nil"/>
              <w:left w:val="nil"/>
              <w:bottom w:val="single" w:sz="8" w:space="0" w:color="auto"/>
              <w:right w:val="single" w:sz="8" w:space="0" w:color="auto"/>
            </w:tcBorders>
            <w:shd w:val="clear" w:color="auto" w:fill="auto"/>
            <w:vAlign w:val="center"/>
            <w:hideMark/>
          </w:tcPr>
          <w:p w14:paraId="7B69B9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261524.45</w:t>
            </w:r>
          </w:p>
        </w:tc>
        <w:tc>
          <w:tcPr>
            <w:tcW w:w="1166" w:type="dxa"/>
            <w:tcBorders>
              <w:top w:val="nil"/>
              <w:left w:val="nil"/>
              <w:bottom w:val="single" w:sz="8" w:space="0" w:color="auto"/>
              <w:right w:val="single" w:sz="8" w:space="0" w:color="auto"/>
            </w:tcBorders>
            <w:shd w:val="clear" w:color="auto" w:fill="auto"/>
            <w:vAlign w:val="center"/>
            <w:hideMark/>
          </w:tcPr>
          <w:p w14:paraId="21FEA9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2351803.01</w:t>
            </w:r>
          </w:p>
        </w:tc>
      </w:tr>
      <w:tr w:rsidR="00EC44A9" w:rsidRPr="00100F6A" w14:paraId="38EE33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E556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463</w:t>
            </w:r>
          </w:p>
        </w:tc>
        <w:tc>
          <w:tcPr>
            <w:tcW w:w="1305" w:type="dxa"/>
            <w:tcBorders>
              <w:top w:val="nil"/>
              <w:left w:val="nil"/>
              <w:bottom w:val="single" w:sz="8" w:space="0" w:color="auto"/>
              <w:right w:val="single" w:sz="8" w:space="0" w:color="auto"/>
            </w:tcBorders>
            <w:shd w:val="clear" w:color="auto" w:fill="auto"/>
            <w:vAlign w:val="center"/>
            <w:hideMark/>
          </w:tcPr>
          <w:p w14:paraId="462399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261492.60</w:t>
            </w:r>
          </w:p>
        </w:tc>
        <w:tc>
          <w:tcPr>
            <w:tcW w:w="1166" w:type="dxa"/>
            <w:tcBorders>
              <w:top w:val="nil"/>
              <w:left w:val="nil"/>
              <w:bottom w:val="single" w:sz="8" w:space="0" w:color="auto"/>
              <w:right w:val="single" w:sz="8" w:space="0" w:color="auto"/>
            </w:tcBorders>
            <w:shd w:val="clear" w:color="auto" w:fill="auto"/>
            <w:vAlign w:val="center"/>
            <w:hideMark/>
          </w:tcPr>
          <w:p w14:paraId="5ECB50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2351819.48</w:t>
            </w:r>
          </w:p>
        </w:tc>
      </w:tr>
      <w:tr w:rsidR="00EC44A9" w:rsidRPr="00100F6A" w14:paraId="0775B75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2B53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464</w:t>
            </w:r>
          </w:p>
        </w:tc>
        <w:tc>
          <w:tcPr>
            <w:tcW w:w="1305" w:type="dxa"/>
            <w:tcBorders>
              <w:top w:val="nil"/>
              <w:left w:val="nil"/>
              <w:bottom w:val="single" w:sz="8" w:space="0" w:color="auto"/>
              <w:right w:val="single" w:sz="8" w:space="0" w:color="auto"/>
            </w:tcBorders>
            <w:shd w:val="clear" w:color="auto" w:fill="auto"/>
            <w:vAlign w:val="center"/>
            <w:hideMark/>
          </w:tcPr>
          <w:p w14:paraId="0A36B9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261432.20</w:t>
            </w:r>
          </w:p>
        </w:tc>
        <w:tc>
          <w:tcPr>
            <w:tcW w:w="1166" w:type="dxa"/>
            <w:tcBorders>
              <w:top w:val="nil"/>
              <w:left w:val="nil"/>
              <w:bottom w:val="single" w:sz="8" w:space="0" w:color="auto"/>
              <w:right w:val="single" w:sz="8" w:space="0" w:color="auto"/>
            </w:tcBorders>
            <w:shd w:val="clear" w:color="auto" w:fill="auto"/>
            <w:vAlign w:val="center"/>
            <w:hideMark/>
          </w:tcPr>
          <w:p w14:paraId="7065AB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2351857.91</w:t>
            </w:r>
          </w:p>
        </w:tc>
      </w:tr>
      <w:tr w:rsidR="00EC44A9" w:rsidRPr="00100F6A" w14:paraId="15EFB1E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06A6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465</w:t>
            </w:r>
          </w:p>
        </w:tc>
        <w:tc>
          <w:tcPr>
            <w:tcW w:w="1305" w:type="dxa"/>
            <w:tcBorders>
              <w:top w:val="nil"/>
              <w:left w:val="nil"/>
              <w:bottom w:val="single" w:sz="8" w:space="0" w:color="auto"/>
              <w:right w:val="single" w:sz="8" w:space="0" w:color="auto"/>
            </w:tcBorders>
            <w:shd w:val="clear" w:color="auto" w:fill="auto"/>
            <w:vAlign w:val="center"/>
            <w:hideMark/>
          </w:tcPr>
          <w:p w14:paraId="7C2B4A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261378.35</w:t>
            </w:r>
          </w:p>
        </w:tc>
        <w:tc>
          <w:tcPr>
            <w:tcW w:w="1166" w:type="dxa"/>
            <w:tcBorders>
              <w:top w:val="nil"/>
              <w:left w:val="nil"/>
              <w:bottom w:val="single" w:sz="8" w:space="0" w:color="auto"/>
              <w:right w:val="single" w:sz="8" w:space="0" w:color="auto"/>
            </w:tcBorders>
            <w:shd w:val="clear" w:color="auto" w:fill="auto"/>
            <w:vAlign w:val="center"/>
            <w:hideMark/>
          </w:tcPr>
          <w:p w14:paraId="23DDFA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2351880.97</w:t>
            </w:r>
          </w:p>
        </w:tc>
      </w:tr>
      <w:tr w:rsidR="00EC44A9" w:rsidRPr="00100F6A" w14:paraId="15EDF6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88F5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466</w:t>
            </w:r>
          </w:p>
        </w:tc>
        <w:tc>
          <w:tcPr>
            <w:tcW w:w="1305" w:type="dxa"/>
            <w:tcBorders>
              <w:top w:val="nil"/>
              <w:left w:val="nil"/>
              <w:bottom w:val="single" w:sz="8" w:space="0" w:color="auto"/>
              <w:right w:val="single" w:sz="8" w:space="0" w:color="auto"/>
            </w:tcBorders>
            <w:shd w:val="clear" w:color="auto" w:fill="auto"/>
            <w:vAlign w:val="center"/>
            <w:hideMark/>
          </w:tcPr>
          <w:p w14:paraId="4C3AA4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261328.90</w:t>
            </w:r>
          </w:p>
        </w:tc>
        <w:tc>
          <w:tcPr>
            <w:tcW w:w="1166" w:type="dxa"/>
            <w:tcBorders>
              <w:top w:val="nil"/>
              <w:left w:val="nil"/>
              <w:bottom w:val="single" w:sz="8" w:space="0" w:color="auto"/>
              <w:right w:val="single" w:sz="8" w:space="0" w:color="auto"/>
            </w:tcBorders>
            <w:shd w:val="clear" w:color="auto" w:fill="auto"/>
            <w:vAlign w:val="center"/>
            <w:hideMark/>
          </w:tcPr>
          <w:p w14:paraId="00BAB6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2351891.95</w:t>
            </w:r>
          </w:p>
        </w:tc>
      </w:tr>
      <w:tr w:rsidR="00EC44A9" w:rsidRPr="00100F6A" w14:paraId="29D780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28FD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467</w:t>
            </w:r>
          </w:p>
        </w:tc>
        <w:tc>
          <w:tcPr>
            <w:tcW w:w="1305" w:type="dxa"/>
            <w:tcBorders>
              <w:top w:val="nil"/>
              <w:left w:val="nil"/>
              <w:bottom w:val="single" w:sz="8" w:space="0" w:color="auto"/>
              <w:right w:val="single" w:sz="8" w:space="0" w:color="auto"/>
            </w:tcBorders>
            <w:shd w:val="clear" w:color="auto" w:fill="auto"/>
            <w:vAlign w:val="center"/>
            <w:hideMark/>
          </w:tcPr>
          <w:p w14:paraId="70943E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261277.30</w:t>
            </w:r>
          </w:p>
        </w:tc>
        <w:tc>
          <w:tcPr>
            <w:tcW w:w="1166" w:type="dxa"/>
            <w:tcBorders>
              <w:top w:val="nil"/>
              <w:left w:val="nil"/>
              <w:bottom w:val="single" w:sz="8" w:space="0" w:color="auto"/>
              <w:right w:val="single" w:sz="8" w:space="0" w:color="auto"/>
            </w:tcBorders>
            <w:shd w:val="clear" w:color="auto" w:fill="auto"/>
            <w:vAlign w:val="center"/>
            <w:hideMark/>
          </w:tcPr>
          <w:p w14:paraId="022A3F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2351896.34</w:t>
            </w:r>
          </w:p>
        </w:tc>
      </w:tr>
      <w:tr w:rsidR="00EC44A9" w:rsidRPr="00100F6A" w14:paraId="15FDF4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71D1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468</w:t>
            </w:r>
          </w:p>
        </w:tc>
        <w:tc>
          <w:tcPr>
            <w:tcW w:w="1305" w:type="dxa"/>
            <w:tcBorders>
              <w:top w:val="nil"/>
              <w:left w:val="nil"/>
              <w:bottom w:val="single" w:sz="8" w:space="0" w:color="auto"/>
              <w:right w:val="single" w:sz="8" w:space="0" w:color="auto"/>
            </w:tcBorders>
            <w:shd w:val="clear" w:color="auto" w:fill="auto"/>
            <w:vAlign w:val="center"/>
            <w:hideMark/>
          </w:tcPr>
          <w:p w14:paraId="686D2D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261244.30</w:t>
            </w:r>
          </w:p>
        </w:tc>
        <w:tc>
          <w:tcPr>
            <w:tcW w:w="1166" w:type="dxa"/>
            <w:tcBorders>
              <w:top w:val="nil"/>
              <w:left w:val="nil"/>
              <w:bottom w:val="single" w:sz="8" w:space="0" w:color="auto"/>
              <w:right w:val="single" w:sz="8" w:space="0" w:color="auto"/>
            </w:tcBorders>
            <w:shd w:val="clear" w:color="auto" w:fill="auto"/>
            <w:vAlign w:val="center"/>
            <w:hideMark/>
          </w:tcPr>
          <w:p w14:paraId="3F896B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2351897.44</w:t>
            </w:r>
          </w:p>
        </w:tc>
      </w:tr>
      <w:tr w:rsidR="00EC44A9" w:rsidRPr="00100F6A" w14:paraId="791CC7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9EB1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469</w:t>
            </w:r>
          </w:p>
        </w:tc>
        <w:tc>
          <w:tcPr>
            <w:tcW w:w="1305" w:type="dxa"/>
            <w:tcBorders>
              <w:top w:val="nil"/>
              <w:left w:val="nil"/>
              <w:bottom w:val="single" w:sz="8" w:space="0" w:color="auto"/>
              <w:right w:val="single" w:sz="8" w:space="0" w:color="auto"/>
            </w:tcBorders>
            <w:shd w:val="clear" w:color="auto" w:fill="auto"/>
            <w:vAlign w:val="center"/>
            <w:hideMark/>
          </w:tcPr>
          <w:p w14:paraId="45126C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261208.05</w:t>
            </w:r>
          </w:p>
        </w:tc>
        <w:tc>
          <w:tcPr>
            <w:tcW w:w="1166" w:type="dxa"/>
            <w:tcBorders>
              <w:top w:val="nil"/>
              <w:left w:val="nil"/>
              <w:bottom w:val="single" w:sz="8" w:space="0" w:color="auto"/>
              <w:right w:val="single" w:sz="8" w:space="0" w:color="auto"/>
            </w:tcBorders>
            <w:shd w:val="clear" w:color="auto" w:fill="auto"/>
            <w:vAlign w:val="center"/>
            <w:hideMark/>
          </w:tcPr>
          <w:p w14:paraId="6EE598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2351891.95</w:t>
            </w:r>
          </w:p>
        </w:tc>
      </w:tr>
      <w:tr w:rsidR="00EC44A9" w:rsidRPr="00100F6A" w14:paraId="247A66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206A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470</w:t>
            </w:r>
          </w:p>
        </w:tc>
        <w:tc>
          <w:tcPr>
            <w:tcW w:w="1305" w:type="dxa"/>
            <w:tcBorders>
              <w:top w:val="nil"/>
              <w:left w:val="nil"/>
              <w:bottom w:val="single" w:sz="8" w:space="0" w:color="auto"/>
              <w:right w:val="single" w:sz="8" w:space="0" w:color="auto"/>
            </w:tcBorders>
            <w:shd w:val="clear" w:color="auto" w:fill="auto"/>
            <w:vAlign w:val="center"/>
            <w:hideMark/>
          </w:tcPr>
          <w:p w14:paraId="56A766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261170.70</w:t>
            </w:r>
          </w:p>
        </w:tc>
        <w:tc>
          <w:tcPr>
            <w:tcW w:w="1166" w:type="dxa"/>
            <w:tcBorders>
              <w:top w:val="nil"/>
              <w:left w:val="nil"/>
              <w:bottom w:val="single" w:sz="8" w:space="0" w:color="auto"/>
              <w:right w:val="single" w:sz="8" w:space="0" w:color="auto"/>
            </w:tcBorders>
            <w:shd w:val="clear" w:color="auto" w:fill="auto"/>
            <w:vAlign w:val="center"/>
            <w:hideMark/>
          </w:tcPr>
          <w:p w14:paraId="6F1219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2351869.99</w:t>
            </w:r>
          </w:p>
        </w:tc>
      </w:tr>
      <w:tr w:rsidR="00EC44A9" w:rsidRPr="00100F6A" w14:paraId="5E778F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C4CE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471</w:t>
            </w:r>
          </w:p>
        </w:tc>
        <w:tc>
          <w:tcPr>
            <w:tcW w:w="1305" w:type="dxa"/>
            <w:tcBorders>
              <w:top w:val="nil"/>
              <w:left w:val="nil"/>
              <w:bottom w:val="single" w:sz="8" w:space="0" w:color="auto"/>
              <w:right w:val="single" w:sz="8" w:space="0" w:color="auto"/>
            </w:tcBorders>
            <w:shd w:val="clear" w:color="auto" w:fill="auto"/>
            <w:vAlign w:val="center"/>
            <w:hideMark/>
          </w:tcPr>
          <w:p w14:paraId="4723D3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261136.66</w:t>
            </w:r>
          </w:p>
        </w:tc>
        <w:tc>
          <w:tcPr>
            <w:tcW w:w="1166" w:type="dxa"/>
            <w:tcBorders>
              <w:top w:val="nil"/>
              <w:left w:val="nil"/>
              <w:bottom w:val="single" w:sz="8" w:space="0" w:color="auto"/>
              <w:right w:val="single" w:sz="8" w:space="0" w:color="auto"/>
            </w:tcBorders>
            <w:shd w:val="clear" w:color="auto" w:fill="auto"/>
            <w:vAlign w:val="center"/>
            <w:hideMark/>
          </w:tcPr>
          <w:p w14:paraId="4471D7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2351844.74</w:t>
            </w:r>
          </w:p>
        </w:tc>
      </w:tr>
      <w:tr w:rsidR="00EC44A9" w:rsidRPr="00100F6A" w14:paraId="54B72C6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CAE6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472</w:t>
            </w:r>
          </w:p>
        </w:tc>
        <w:tc>
          <w:tcPr>
            <w:tcW w:w="1305" w:type="dxa"/>
            <w:tcBorders>
              <w:top w:val="nil"/>
              <w:left w:val="nil"/>
              <w:bottom w:val="single" w:sz="8" w:space="0" w:color="auto"/>
              <w:right w:val="single" w:sz="8" w:space="0" w:color="auto"/>
            </w:tcBorders>
            <w:shd w:val="clear" w:color="auto" w:fill="auto"/>
            <w:vAlign w:val="center"/>
            <w:hideMark/>
          </w:tcPr>
          <w:p w14:paraId="21EAFB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261115.80</w:t>
            </w:r>
          </w:p>
        </w:tc>
        <w:tc>
          <w:tcPr>
            <w:tcW w:w="1166" w:type="dxa"/>
            <w:tcBorders>
              <w:top w:val="nil"/>
              <w:left w:val="nil"/>
              <w:bottom w:val="single" w:sz="8" w:space="0" w:color="auto"/>
              <w:right w:val="single" w:sz="8" w:space="0" w:color="auto"/>
            </w:tcBorders>
            <w:shd w:val="clear" w:color="auto" w:fill="auto"/>
            <w:vAlign w:val="center"/>
            <w:hideMark/>
          </w:tcPr>
          <w:p w14:paraId="4EB36F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2351811.79</w:t>
            </w:r>
          </w:p>
        </w:tc>
      </w:tr>
      <w:tr w:rsidR="00EC44A9" w:rsidRPr="00100F6A" w14:paraId="148F0AD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2FEC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473</w:t>
            </w:r>
          </w:p>
        </w:tc>
        <w:tc>
          <w:tcPr>
            <w:tcW w:w="1305" w:type="dxa"/>
            <w:tcBorders>
              <w:top w:val="nil"/>
              <w:left w:val="nil"/>
              <w:bottom w:val="single" w:sz="8" w:space="0" w:color="auto"/>
              <w:right w:val="single" w:sz="8" w:space="0" w:color="auto"/>
            </w:tcBorders>
            <w:shd w:val="clear" w:color="auto" w:fill="auto"/>
            <w:vAlign w:val="center"/>
            <w:hideMark/>
          </w:tcPr>
          <w:p w14:paraId="539665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261111.40</w:t>
            </w:r>
          </w:p>
        </w:tc>
        <w:tc>
          <w:tcPr>
            <w:tcW w:w="1166" w:type="dxa"/>
            <w:tcBorders>
              <w:top w:val="nil"/>
              <w:left w:val="nil"/>
              <w:bottom w:val="single" w:sz="8" w:space="0" w:color="auto"/>
              <w:right w:val="single" w:sz="8" w:space="0" w:color="auto"/>
            </w:tcBorders>
            <w:shd w:val="clear" w:color="auto" w:fill="auto"/>
            <w:vAlign w:val="center"/>
            <w:hideMark/>
          </w:tcPr>
          <w:p w14:paraId="4BC9B7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2351789.83</w:t>
            </w:r>
          </w:p>
        </w:tc>
      </w:tr>
      <w:tr w:rsidR="00EC44A9" w:rsidRPr="00100F6A" w14:paraId="27FB400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A0D5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474</w:t>
            </w:r>
          </w:p>
        </w:tc>
        <w:tc>
          <w:tcPr>
            <w:tcW w:w="1305" w:type="dxa"/>
            <w:tcBorders>
              <w:top w:val="nil"/>
              <w:left w:val="nil"/>
              <w:bottom w:val="single" w:sz="8" w:space="0" w:color="auto"/>
              <w:right w:val="single" w:sz="8" w:space="0" w:color="auto"/>
            </w:tcBorders>
            <w:shd w:val="clear" w:color="auto" w:fill="auto"/>
            <w:vAlign w:val="center"/>
            <w:hideMark/>
          </w:tcPr>
          <w:p w14:paraId="0B3B68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261111.40</w:t>
            </w:r>
          </w:p>
        </w:tc>
        <w:tc>
          <w:tcPr>
            <w:tcW w:w="1166" w:type="dxa"/>
            <w:tcBorders>
              <w:top w:val="nil"/>
              <w:left w:val="nil"/>
              <w:bottom w:val="single" w:sz="8" w:space="0" w:color="auto"/>
              <w:right w:val="single" w:sz="8" w:space="0" w:color="auto"/>
            </w:tcBorders>
            <w:shd w:val="clear" w:color="auto" w:fill="auto"/>
            <w:vAlign w:val="center"/>
            <w:hideMark/>
          </w:tcPr>
          <w:p w14:paraId="011544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2351763.48</w:t>
            </w:r>
          </w:p>
        </w:tc>
      </w:tr>
      <w:tr w:rsidR="00EC44A9" w:rsidRPr="00100F6A" w14:paraId="26C3A8D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D45B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475</w:t>
            </w:r>
          </w:p>
        </w:tc>
        <w:tc>
          <w:tcPr>
            <w:tcW w:w="1305" w:type="dxa"/>
            <w:tcBorders>
              <w:top w:val="nil"/>
              <w:left w:val="nil"/>
              <w:bottom w:val="single" w:sz="8" w:space="0" w:color="auto"/>
              <w:right w:val="single" w:sz="8" w:space="0" w:color="auto"/>
            </w:tcBorders>
            <w:shd w:val="clear" w:color="auto" w:fill="auto"/>
            <w:vAlign w:val="center"/>
            <w:hideMark/>
          </w:tcPr>
          <w:p w14:paraId="29BEBF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261116.90</w:t>
            </w:r>
          </w:p>
        </w:tc>
        <w:tc>
          <w:tcPr>
            <w:tcW w:w="1166" w:type="dxa"/>
            <w:tcBorders>
              <w:top w:val="nil"/>
              <w:left w:val="nil"/>
              <w:bottom w:val="single" w:sz="8" w:space="0" w:color="auto"/>
              <w:right w:val="single" w:sz="8" w:space="0" w:color="auto"/>
            </w:tcBorders>
            <w:shd w:val="clear" w:color="auto" w:fill="auto"/>
            <w:vAlign w:val="center"/>
            <w:hideMark/>
          </w:tcPr>
          <w:p w14:paraId="15C44C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2351741.52</w:t>
            </w:r>
          </w:p>
        </w:tc>
      </w:tr>
      <w:tr w:rsidR="00EC44A9" w:rsidRPr="00100F6A" w14:paraId="148ECE5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3051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476</w:t>
            </w:r>
          </w:p>
        </w:tc>
        <w:tc>
          <w:tcPr>
            <w:tcW w:w="1305" w:type="dxa"/>
            <w:tcBorders>
              <w:top w:val="nil"/>
              <w:left w:val="nil"/>
              <w:bottom w:val="single" w:sz="8" w:space="0" w:color="auto"/>
              <w:right w:val="single" w:sz="8" w:space="0" w:color="auto"/>
            </w:tcBorders>
            <w:shd w:val="clear" w:color="auto" w:fill="auto"/>
            <w:vAlign w:val="center"/>
            <w:hideMark/>
          </w:tcPr>
          <w:p w14:paraId="47AB44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261129.00</w:t>
            </w:r>
          </w:p>
        </w:tc>
        <w:tc>
          <w:tcPr>
            <w:tcW w:w="1166" w:type="dxa"/>
            <w:tcBorders>
              <w:top w:val="nil"/>
              <w:left w:val="nil"/>
              <w:bottom w:val="single" w:sz="8" w:space="0" w:color="auto"/>
              <w:right w:val="single" w:sz="8" w:space="0" w:color="auto"/>
            </w:tcBorders>
            <w:shd w:val="clear" w:color="auto" w:fill="auto"/>
            <w:vAlign w:val="center"/>
            <w:hideMark/>
          </w:tcPr>
          <w:p w14:paraId="107FDE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2351699.82</w:t>
            </w:r>
          </w:p>
        </w:tc>
      </w:tr>
      <w:tr w:rsidR="00EC44A9" w:rsidRPr="00100F6A" w14:paraId="60FE0C4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8DE5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477</w:t>
            </w:r>
          </w:p>
        </w:tc>
        <w:tc>
          <w:tcPr>
            <w:tcW w:w="1305" w:type="dxa"/>
            <w:tcBorders>
              <w:top w:val="nil"/>
              <w:left w:val="nil"/>
              <w:bottom w:val="single" w:sz="8" w:space="0" w:color="auto"/>
              <w:right w:val="single" w:sz="8" w:space="0" w:color="auto"/>
            </w:tcBorders>
            <w:shd w:val="clear" w:color="auto" w:fill="auto"/>
            <w:vAlign w:val="center"/>
            <w:hideMark/>
          </w:tcPr>
          <w:p w14:paraId="6F9ACA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261136.65</w:t>
            </w:r>
          </w:p>
        </w:tc>
        <w:tc>
          <w:tcPr>
            <w:tcW w:w="1166" w:type="dxa"/>
            <w:tcBorders>
              <w:top w:val="nil"/>
              <w:left w:val="nil"/>
              <w:bottom w:val="single" w:sz="8" w:space="0" w:color="auto"/>
              <w:right w:val="single" w:sz="8" w:space="0" w:color="auto"/>
            </w:tcBorders>
            <w:shd w:val="clear" w:color="auto" w:fill="auto"/>
            <w:vAlign w:val="center"/>
            <w:hideMark/>
          </w:tcPr>
          <w:p w14:paraId="205B13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2351654.78</w:t>
            </w:r>
          </w:p>
        </w:tc>
      </w:tr>
      <w:tr w:rsidR="00EC44A9" w:rsidRPr="00100F6A" w14:paraId="27F819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293E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478</w:t>
            </w:r>
          </w:p>
        </w:tc>
        <w:tc>
          <w:tcPr>
            <w:tcW w:w="1305" w:type="dxa"/>
            <w:tcBorders>
              <w:top w:val="nil"/>
              <w:left w:val="nil"/>
              <w:bottom w:val="single" w:sz="8" w:space="0" w:color="auto"/>
              <w:right w:val="single" w:sz="8" w:space="0" w:color="auto"/>
            </w:tcBorders>
            <w:shd w:val="clear" w:color="auto" w:fill="auto"/>
            <w:vAlign w:val="center"/>
            <w:hideMark/>
          </w:tcPr>
          <w:p w14:paraId="025F18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261132.25</w:t>
            </w:r>
          </w:p>
        </w:tc>
        <w:tc>
          <w:tcPr>
            <w:tcW w:w="1166" w:type="dxa"/>
            <w:tcBorders>
              <w:top w:val="nil"/>
              <w:left w:val="nil"/>
              <w:bottom w:val="single" w:sz="8" w:space="0" w:color="auto"/>
              <w:right w:val="single" w:sz="8" w:space="0" w:color="auto"/>
            </w:tcBorders>
            <w:shd w:val="clear" w:color="auto" w:fill="auto"/>
            <w:vAlign w:val="center"/>
            <w:hideMark/>
          </w:tcPr>
          <w:p w14:paraId="153EDE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2351616.35</w:t>
            </w:r>
          </w:p>
        </w:tc>
      </w:tr>
      <w:tr w:rsidR="00EC44A9" w:rsidRPr="00100F6A" w14:paraId="169A55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E5FF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479</w:t>
            </w:r>
          </w:p>
        </w:tc>
        <w:tc>
          <w:tcPr>
            <w:tcW w:w="1305" w:type="dxa"/>
            <w:tcBorders>
              <w:top w:val="nil"/>
              <w:left w:val="nil"/>
              <w:bottom w:val="single" w:sz="8" w:space="0" w:color="auto"/>
              <w:right w:val="single" w:sz="8" w:space="0" w:color="auto"/>
            </w:tcBorders>
            <w:shd w:val="clear" w:color="auto" w:fill="auto"/>
            <w:vAlign w:val="center"/>
            <w:hideMark/>
          </w:tcPr>
          <w:p w14:paraId="599A2E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261115.80</w:t>
            </w:r>
          </w:p>
        </w:tc>
        <w:tc>
          <w:tcPr>
            <w:tcW w:w="1166" w:type="dxa"/>
            <w:tcBorders>
              <w:top w:val="nil"/>
              <w:left w:val="nil"/>
              <w:bottom w:val="single" w:sz="8" w:space="0" w:color="auto"/>
              <w:right w:val="single" w:sz="8" w:space="0" w:color="auto"/>
            </w:tcBorders>
            <w:shd w:val="clear" w:color="auto" w:fill="auto"/>
            <w:vAlign w:val="center"/>
            <w:hideMark/>
          </w:tcPr>
          <w:p w14:paraId="0AF5E6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2351576.83</w:t>
            </w:r>
          </w:p>
        </w:tc>
      </w:tr>
      <w:tr w:rsidR="00EC44A9" w:rsidRPr="00100F6A" w14:paraId="2F435D0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D7F5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480</w:t>
            </w:r>
          </w:p>
        </w:tc>
        <w:tc>
          <w:tcPr>
            <w:tcW w:w="1305" w:type="dxa"/>
            <w:tcBorders>
              <w:top w:val="nil"/>
              <w:left w:val="nil"/>
              <w:bottom w:val="single" w:sz="8" w:space="0" w:color="auto"/>
              <w:right w:val="single" w:sz="8" w:space="0" w:color="auto"/>
            </w:tcBorders>
            <w:shd w:val="clear" w:color="auto" w:fill="auto"/>
            <w:vAlign w:val="center"/>
            <w:hideMark/>
          </w:tcPr>
          <w:p w14:paraId="2CE1A3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261089.46</w:t>
            </w:r>
          </w:p>
        </w:tc>
        <w:tc>
          <w:tcPr>
            <w:tcW w:w="1166" w:type="dxa"/>
            <w:tcBorders>
              <w:top w:val="nil"/>
              <w:left w:val="nil"/>
              <w:bottom w:val="single" w:sz="8" w:space="0" w:color="auto"/>
              <w:right w:val="single" w:sz="8" w:space="0" w:color="auto"/>
            </w:tcBorders>
            <w:shd w:val="clear" w:color="auto" w:fill="auto"/>
            <w:vAlign w:val="center"/>
            <w:hideMark/>
          </w:tcPr>
          <w:p w14:paraId="6743CE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2351536.18</w:t>
            </w:r>
          </w:p>
        </w:tc>
      </w:tr>
      <w:tr w:rsidR="00EC44A9" w:rsidRPr="00100F6A" w14:paraId="6EDD93F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5391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481</w:t>
            </w:r>
          </w:p>
        </w:tc>
        <w:tc>
          <w:tcPr>
            <w:tcW w:w="1305" w:type="dxa"/>
            <w:tcBorders>
              <w:top w:val="nil"/>
              <w:left w:val="nil"/>
              <w:bottom w:val="single" w:sz="8" w:space="0" w:color="auto"/>
              <w:right w:val="single" w:sz="8" w:space="0" w:color="auto"/>
            </w:tcBorders>
            <w:shd w:val="clear" w:color="auto" w:fill="auto"/>
            <w:vAlign w:val="center"/>
            <w:hideMark/>
          </w:tcPr>
          <w:p w14:paraId="0F1141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261058.65</w:t>
            </w:r>
          </w:p>
        </w:tc>
        <w:tc>
          <w:tcPr>
            <w:tcW w:w="1166" w:type="dxa"/>
            <w:tcBorders>
              <w:top w:val="nil"/>
              <w:left w:val="nil"/>
              <w:bottom w:val="single" w:sz="8" w:space="0" w:color="auto"/>
              <w:right w:val="single" w:sz="8" w:space="0" w:color="auto"/>
            </w:tcBorders>
            <w:shd w:val="clear" w:color="auto" w:fill="auto"/>
            <w:vAlign w:val="center"/>
            <w:hideMark/>
          </w:tcPr>
          <w:p w14:paraId="23F7A7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2351510.95</w:t>
            </w:r>
          </w:p>
        </w:tc>
      </w:tr>
      <w:tr w:rsidR="00EC44A9" w:rsidRPr="00100F6A" w14:paraId="72FCA3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829F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482</w:t>
            </w:r>
          </w:p>
        </w:tc>
        <w:tc>
          <w:tcPr>
            <w:tcW w:w="1305" w:type="dxa"/>
            <w:tcBorders>
              <w:top w:val="nil"/>
              <w:left w:val="nil"/>
              <w:bottom w:val="single" w:sz="8" w:space="0" w:color="auto"/>
              <w:right w:val="single" w:sz="8" w:space="0" w:color="auto"/>
            </w:tcBorders>
            <w:shd w:val="clear" w:color="auto" w:fill="auto"/>
            <w:vAlign w:val="center"/>
            <w:hideMark/>
          </w:tcPr>
          <w:p w14:paraId="3F3A89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261021.30</w:t>
            </w:r>
          </w:p>
        </w:tc>
        <w:tc>
          <w:tcPr>
            <w:tcW w:w="1166" w:type="dxa"/>
            <w:tcBorders>
              <w:top w:val="nil"/>
              <w:left w:val="nil"/>
              <w:bottom w:val="single" w:sz="8" w:space="0" w:color="auto"/>
              <w:right w:val="single" w:sz="8" w:space="0" w:color="auto"/>
            </w:tcBorders>
            <w:shd w:val="clear" w:color="auto" w:fill="auto"/>
            <w:vAlign w:val="center"/>
            <w:hideMark/>
          </w:tcPr>
          <w:p w14:paraId="43B0DC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2351501.07</w:t>
            </w:r>
          </w:p>
        </w:tc>
      </w:tr>
      <w:tr w:rsidR="00EC44A9" w:rsidRPr="00100F6A" w14:paraId="63FF2BA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1207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483</w:t>
            </w:r>
          </w:p>
        </w:tc>
        <w:tc>
          <w:tcPr>
            <w:tcW w:w="1305" w:type="dxa"/>
            <w:tcBorders>
              <w:top w:val="nil"/>
              <w:left w:val="nil"/>
              <w:bottom w:val="single" w:sz="8" w:space="0" w:color="auto"/>
              <w:right w:val="single" w:sz="8" w:space="0" w:color="auto"/>
            </w:tcBorders>
            <w:shd w:val="clear" w:color="auto" w:fill="auto"/>
            <w:vAlign w:val="center"/>
            <w:hideMark/>
          </w:tcPr>
          <w:p w14:paraId="0BB7D3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260990.54</w:t>
            </w:r>
          </w:p>
        </w:tc>
        <w:tc>
          <w:tcPr>
            <w:tcW w:w="1166" w:type="dxa"/>
            <w:tcBorders>
              <w:top w:val="nil"/>
              <w:left w:val="nil"/>
              <w:bottom w:val="single" w:sz="8" w:space="0" w:color="auto"/>
              <w:right w:val="single" w:sz="8" w:space="0" w:color="auto"/>
            </w:tcBorders>
            <w:shd w:val="clear" w:color="auto" w:fill="auto"/>
            <w:vAlign w:val="center"/>
            <w:hideMark/>
          </w:tcPr>
          <w:p w14:paraId="264299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2351501.07</w:t>
            </w:r>
          </w:p>
        </w:tc>
      </w:tr>
      <w:tr w:rsidR="00EC44A9" w:rsidRPr="00100F6A" w14:paraId="5F2AB03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3AB7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484</w:t>
            </w:r>
          </w:p>
        </w:tc>
        <w:tc>
          <w:tcPr>
            <w:tcW w:w="1305" w:type="dxa"/>
            <w:tcBorders>
              <w:top w:val="nil"/>
              <w:left w:val="nil"/>
              <w:bottom w:val="single" w:sz="8" w:space="0" w:color="auto"/>
              <w:right w:val="single" w:sz="8" w:space="0" w:color="auto"/>
            </w:tcBorders>
            <w:shd w:val="clear" w:color="auto" w:fill="auto"/>
            <w:vAlign w:val="center"/>
            <w:hideMark/>
          </w:tcPr>
          <w:p w14:paraId="1A97EF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260926.85</w:t>
            </w:r>
          </w:p>
        </w:tc>
        <w:tc>
          <w:tcPr>
            <w:tcW w:w="1166" w:type="dxa"/>
            <w:tcBorders>
              <w:top w:val="nil"/>
              <w:left w:val="nil"/>
              <w:bottom w:val="single" w:sz="8" w:space="0" w:color="auto"/>
              <w:right w:val="single" w:sz="8" w:space="0" w:color="auto"/>
            </w:tcBorders>
            <w:shd w:val="clear" w:color="auto" w:fill="auto"/>
            <w:vAlign w:val="center"/>
            <w:hideMark/>
          </w:tcPr>
          <w:p w14:paraId="51CDCC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2351509.85</w:t>
            </w:r>
          </w:p>
        </w:tc>
      </w:tr>
      <w:tr w:rsidR="00EC44A9" w:rsidRPr="00100F6A" w14:paraId="6AB3FCC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B677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485</w:t>
            </w:r>
          </w:p>
        </w:tc>
        <w:tc>
          <w:tcPr>
            <w:tcW w:w="1305" w:type="dxa"/>
            <w:tcBorders>
              <w:top w:val="nil"/>
              <w:left w:val="nil"/>
              <w:bottom w:val="single" w:sz="8" w:space="0" w:color="auto"/>
              <w:right w:val="single" w:sz="8" w:space="0" w:color="auto"/>
            </w:tcBorders>
            <w:shd w:val="clear" w:color="auto" w:fill="auto"/>
            <w:vAlign w:val="center"/>
            <w:hideMark/>
          </w:tcPr>
          <w:p w14:paraId="0A1C2D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260897.13</w:t>
            </w:r>
          </w:p>
        </w:tc>
        <w:tc>
          <w:tcPr>
            <w:tcW w:w="1166" w:type="dxa"/>
            <w:tcBorders>
              <w:top w:val="nil"/>
              <w:left w:val="nil"/>
              <w:bottom w:val="single" w:sz="8" w:space="0" w:color="auto"/>
              <w:right w:val="single" w:sz="8" w:space="0" w:color="auto"/>
            </w:tcBorders>
            <w:shd w:val="clear" w:color="auto" w:fill="auto"/>
            <w:vAlign w:val="center"/>
            <w:hideMark/>
          </w:tcPr>
          <w:p w14:paraId="76104F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2351512.05</w:t>
            </w:r>
          </w:p>
        </w:tc>
      </w:tr>
      <w:tr w:rsidR="00EC44A9" w:rsidRPr="00100F6A" w14:paraId="5AE9FCB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F564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486</w:t>
            </w:r>
          </w:p>
        </w:tc>
        <w:tc>
          <w:tcPr>
            <w:tcW w:w="1305" w:type="dxa"/>
            <w:tcBorders>
              <w:top w:val="nil"/>
              <w:left w:val="nil"/>
              <w:bottom w:val="single" w:sz="8" w:space="0" w:color="auto"/>
              <w:right w:val="single" w:sz="8" w:space="0" w:color="auto"/>
            </w:tcBorders>
            <w:shd w:val="clear" w:color="auto" w:fill="auto"/>
            <w:vAlign w:val="center"/>
            <w:hideMark/>
          </w:tcPr>
          <w:p w14:paraId="0222B5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260862.00</w:t>
            </w:r>
          </w:p>
        </w:tc>
        <w:tc>
          <w:tcPr>
            <w:tcW w:w="1166" w:type="dxa"/>
            <w:tcBorders>
              <w:top w:val="nil"/>
              <w:left w:val="nil"/>
              <w:bottom w:val="single" w:sz="8" w:space="0" w:color="auto"/>
              <w:right w:val="single" w:sz="8" w:space="0" w:color="auto"/>
            </w:tcBorders>
            <w:shd w:val="clear" w:color="auto" w:fill="auto"/>
            <w:vAlign w:val="center"/>
            <w:hideMark/>
          </w:tcPr>
          <w:p w14:paraId="088E6C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2351507.67</w:t>
            </w:r>
          </w:p>
        </w:tc>
      </w:tr>
      <w:tr w:rsidR="00EC44A9" w:rsidRPr="00100F6A" w14:paraId="7B7FBF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90A0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487</w:t>
            </w:r>
          </w:p>
        </w:tc>
        <w:tc>
          <w:tcPr>
            <w:tcW w:w="1305" w:type="dxa"/>
            <w:tcBorders>
              <w:top w:val="nil"/>
              <w:left w:val="nil"/>
              <w:bottom w:val="single" w:sz="8" w:space="0" w:color="auto"/>
              <w:right w:val="single" w:sz="8" w:space="0" w:color="auto"/>
            </w:tcBorders>
            <w:shd w:val="clear" w:color="auto" w:fill="auto"/>
            <w:vAlign w:val="center"/>
            <w:hideMark/>
          </w:tcPr>
          <w:p w14:paraId="106F3F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260821.05</w:t>
            </w:r>
          </w:p>
        </w:tc>
        <w:tc>
          <w:tcPr>
            <w:tcW w:w="1166" w:type="dxa"/>
            <w:tcBorders>
              <w:top w:val="nil"/>
              <w:left w:val="nil"/>
              <w:bottom w:val="single" w:sz="8" w:space="0" w:color="auto"/>
              <w:right w:val="single" w:sz="8" w:space="0" w:color="auto"/>
            </w:tcBorders>
            <w:shd w:val="clear" w:color="auto" w:fill="auto"/>
            <w:vAlign w:val="center"/>
            <w:hideMark/>
          </w:tcPr>
          <w:p w14:paraId="16D81A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2351491.31</w:t>
            </w:r>
          </w:p>
        </w:tc>
      </w:tr>
      <w:tr w:rsidR="00EC44A9" w:rsidRPr="00100F6A" w14:paraId="3599065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D083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488</w:t>
            </w:r>
          </w:p>
        </w:tc>
        <w:tc>
          <w:tcPr>
            <w:tcW w:w="1305" w:type="dxa"/>
            <w:tcBorders>
              <w:top w:val="nil"/>
              <w:left w:val="nil"/>
              <w:bottom w:val="single" w:sz="8" w:space="0" w:color="auto"/>
              <w:right w:val="single" w:sz="8" w:space="0" w:color="auto"/>
            </w:tcBorders>
            <w:shd w:val="clear" w:color="auto" w:fill="auto"/>
            <w:vAlign w:val="center"/>
            <w:hideMark/>
          </w:tcPr>
          <w:p w14:paraId="503E82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260682.60</w:t>
            </w:r>
          </w:p>
        </w:tc>
        <w:tc>
          <w:tcPr>
            <w:tcW w:w="1166" w:type="dxa"/>
            <w:tcBorders>
              <w:top w:val="nil"/>
              <w:left w:val="nil"/>
              <w:bottom w:val="single" w:sz="8" w:space="0" w:color="auto"/>
              <w:right w:val="single" w:sz="8" w:space="0" w:color="auto"/>
            </w:tcBorders>
            <w:shd w:val="clear" w:color="auto" w:fill="auto"/>
            <w:vAlign w:val="center"/>
            <w:hideMark/>
          </w:tcPr>
          <w:p w14:paraId="092D9A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2351414.46</w:t>
            </w:r>
          </w:p>
        </w:tc>
      </w:tr>
      <w:tr w:rsidR="00EC44A9" w:rsidRPr="00100F6A" w14:paraId="5D28253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9402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489</w:t>
            </w:r>
          </w:p>
        </w:tc>
        <w:tc>
          <w:tcPr>
            <w:tcW w:w="1305" w:type="dxa"/>
            <w:tcBorders>
              <w:top w:val="nil"/>
              <w:left w:val="nil"/>
              <w:bottom w:val="single" w:sz="8" w:space="0" w:color="auto"/>
              <w:right w:val="single" w:sz="8" w:space="0" w:color="auto"/>
            </w:tcBorders>
            <w:shd w:val="clear" w:color="auto" w:fill="auto"/>
            <w:vAlign w:val="center"/>
            <w:hideMark/>
          </w:tcPr>
          <w:p w14:paraId="2B2B27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260639.75</w:t>
            </w:r>
          </w:p>
        </w:tc>
        <w:tc>
          <w:tcPr>
            <w:tcW w:w="1166" w:type="dxa"/>
            <w:tcBorders>
              <w:top w:val="nil"/>
              <w:left w:val="nil"/>
              <w:bottom w:val="single" w:sz="8" w:space="0" w:color="auto"/>
              <w:right w:val="single" w:sz="8" w:space="0" w:color="auto"/>
            </w:tcBorders>
            <w:shd w:val="clear" w:color="auto" w:fill="auto"/>
            <w:vAlign w:val="center"/>
            <w:hideMark/>
          </w:tcPr>
          <w:p w14:paraId="31A9E0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2351383.69</w:t>
            </w:r>
          </w:p>
        </w:tc>
      </w:tr>
      <w:tr w:rsidR="00EC44A9" w:rsidRPr="00100F6A" w14:paraId="2002E6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28A5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490</w:t>
            </w:r>
          </w:p>
        </w:tc>
        <w:tc>
          <w:tcPr>
            <w:tcW w:w="1305" w:type="dxa"/>
            <w:tcBorders>
              <w:top w:val="nil"/>
              <w:left w:val="nil"/>
              <w:bottom w:val="single" w:sz="8" w:space="0" w:color="auto"/>
              <w:right w:val="single" w:sz="8" w:space="0" w:color="auto"/>
            </w:tcBorders>
            <w:shd w:val="clear" w:color="auto" w:fill="auto"/>
            <w:vAlign w:val="center"/>
            <w:hideMark/>
          </w:tcPr>
          <w:p w14:paraId="7A6B40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260622.20</w:t>
            </w:r>
          </w:p>
        </w:tc>
        <w:tc>
          <w:tcPr>
            <w:tcW w:w="1166" w:type="dxa"/>
            <w:tcBorders>
              <w:top w:val="nil"/>
              <w:left w:val="nil"/>
              <w:bottom w:val="single" w:sz="8" w:space="0" w:color="auto"/>
              <w:right w:val="single" w:sz="8" w:space="0" w:color="auto"/>
            </w:tcBorders>
            <w:shd w:val="clear" w:color="auto" w:fill="auto"/>
            <w:vAlign w:val="center"/>
            <w:hideMark/>
          </w:tcPr>
          <w:p w14:paraId="7F84AD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2351363.94</w:t>
            </w:r>
          </w:p>
        </w:tc>
      </w:tr>
      <w:tr w:rsidR="00EC44A9" w:rsidRPr="00100F6A" w14:paraId="2A0C18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401C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491</w:t>
            </w:r>
          </w:p>
        </w:tc>
        <w:tc>
          <w:tcPr>
            <w:tcW w:w="1305" w:type="dxa"/>
            <w:tcBorders>
              <w:top w:val="nil"/>
              <w:left w:val="nil"/>
              <w:bottom w:val="single" w:sz="8" w:space="0" w:color="auto"/>
              <w:right w:val="single" w:sz="8" w:space="0" w:color="auto"/>
            </w:tcBorders>
            <w:shd w:val="clear" w:color="auto" w:fill="auto"/>
            <w:vAlign w:val="center"/>
            <w:hideMark/>
          </w:tcPr>
          <w:p w14:paraId="789303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260617.83</w:t>
            </w:r>
          </w:p>
        </w:tc>
        <w:tc>
          <w:tcPr>
            <w:tcW w:w="1166" w:type="dxa"/>
            <w:tcBorders>
              <w:top w:val="nil"/>
              <w:left w:val="nil"/>
              <w:bottom w:val="single" w:sz="8" w:space="0" w:color="auto"/>
              <w:right w:val="single" w:sz="8" w:space="0" w:color="auto"/>
            </w:tcBorders>
            <w:shd w:val="clear" w:color="auto" w:fill="auto"/>
            <w:vAlign w:val="center"/>
            <w:hideMark/>
          </w:tcPr>
          <w:p w14:paraId="3AE97A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2351343.08</w:t>
            </w:r>
          </w:p>
        </w:tc>
      </w:tr>
      <w:tr w:rsidR="00EC44A9" w:rsidRPr="00100F6A" w14:paraId="451796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1878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492</w:t>
            </w:r>
          </w:p>
        </w:tc>
        <w:tc>
          <w:tcPr>
            <w:tcW w:w="1305" w:type="dxa"/>
            <w:tcBorders>
              <w:top w:val="nil"/>
              <w:left w:val="nil"/>
              <w:bottom w:val="single" w:sz="8" w:space="0" w:color="auto"/>
              <w:right w:val="single" w:sz="8" w:space="0" w:color="auto"/>
            </w:tcBorders>
            <w:shd w:val="clear" w:color="auto" w:fill="auto"/>
            <w:vAlign w:val="center"/>
            <w:hideMark/>
          </w:tcPr>
          <w:p w14:paraId="1ED78F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260615.56</w:t>
            </w:r>
          </w:p>
        </w:tc>
        <w:tc>
          <w:tcPr>
            <w:tcW w:w="1166" w:type="dxa"/>
            <w:tcBorders>
              <w:top w:val="nil"/>
              <w:left w:val="nil"/>
              <w:bottom w:val="single" w:sz="8" w:space="0" w:color="auto"/>
              <w:right w:val="single" w:sz="8" w:space="0" w:color="auto"/>
            </w:tcBorders>
            <w:shd w:val="clear" w:color="auto" w:fill="auto"/>
            <w:vAlign w:val="center"/>
            <w:hideMark/>
          </w:tcPr>
          <w:p w14:paraId="4EAFB0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2351281.59</w:t>
            </w:r>
          </w:p>
        </w:tc>
      </w:tr>
      <w:tr w:rsidR="00EC44A9" w:rsidRPr="00100F6A" w14:paraId="6FB27D4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EC3B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493</w:t>
            </w:r>
          </w:p>
        </w:tc>
        <w:tc>
          <w:tcPr>
            <w:tcW w:w="1305" w:type="dxa"/>
            <w:tcBorders>
              <w:top w:val="nil"/>
              <w:left w:val="nil"/>
              <w:bottom w:val="single" w:sz="8" w:space="0" w:color="auto"/>
              <w:right w:val="single" w:sz="8" w:space="0" w:color="auto"/>
            </w:tcBorders>
            <w:shd w:val="clear" w:color="auto" w:fill="auto"/>
            <w:vAlign w:val="center"/>
            <w:hideMark/>
          </w:tcPr>
          <w:p w14:paraId="65AB73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260612.28</w:t>
            </w:r>
          </w:p>
        </w:tc>
        <w:tc>
          <w:tcPr>
            <w:tcW w:w="1166" w:type="dxa"/>
            <w:tcBorders>
              <w:top w:val="nil"/>
              <w:left w:val="nil"/>
              <w:bottom w:val="single" w:sz="8" w:space="0" w:color="auto"/>
              <w:right w:val="single" w:sz="8" w:space="0" w:color="auto"/>
            </w:tcBorders>
            <w:shd w:val="clear" w:color="auto" w:fill="auto"/>
            <w:vAlign w:val="center"/>
            <w:hideMark/>
          </w:tcPr>
          <w:p w14:paraId="7D7AEB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2351205.82</w:t>
            </w:r>
          </w:p>
        </w:tc>
      </w:tr>
      <w:tr w:rsidR="00EC44A9" w:rsidRPr="00100F6A" w14:paraId="5D6B942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7C57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494</w:t>
            </w:r>
          </w:p>
        </w:tc>
        <w:tc>
          <w:tcPr>
            <w:tcW w:w="1305" w:type="dxa"/>
            <w:tcBorders>
              <w:top w:val="nil"/>
              <w:left w:val="nil"/>
              <w:bottom w:val="single" w:sz="8" w:space="0" w:color="auto"/>
              <w:right w:val="single" w:sz="8" w:space="0" w:color="auto"/>
            </w:tcBorders>
            <w:shd w:val="clear" w:color="auto" w:fill="auto"/>
            <w:vAlign w:val="center"/>
            <w:hideMark/>
          </w:tcPr>
          <w:p w14:paraId="1641DD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260604.60</w:t>
            </w:r>
          </w:p>
        </w:tc>
        <w:tc>
          <w:tcPr>
            <w:tcW w:w="1166" w:type="dxa"/>
            <w:tcBorders>
              <w:top w:val="nil"/>
              <w:left w:val="nil"/>
              <w:bottom w:val="single" w:sz="8" w:space="0" w:color="auto"/>
              <w:right w:val="single" w:sz="8" w:space="0" w:color="auto"/>
            </w:tcBorders>
            <w:shd w:val="clear" w:color="auto" w:fill="auto"/>
            <w:vAlign w:val="center"/>
            <w:hideMark/>
          </w:tcPr>
          <w:p w14:paraId="77CBB8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2351168.51</w:t>
            </w:r>
          </w:p>
        </w:tc>
      </w:tr>
      <w:tr w:rsidR="00EC44A9" w:rsidRPr="00100F6A" w14:paraId="0706C6A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2099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495</w:t>
            </w:r>
          </w:p>
        </w:tc>
        <w:tc>
          <w:tcPr>
            <w:tcW w:w="1305" w:type="dxa"/>
            <w:tcBorders>
              <w:top w:val="nil"/>
              <w:left w:val="nil"/>
              <w:bottom w:val="single" w:sz="8" w:space="0" w:color="auto"/>
              <w:right w:val="single" w:sz="8" w:space="0" w:color="auto"/>
            </w:tcBorders>
            <w:shd w:val="clear" w:color="auto" w:fill="auto"/>
            <w:vAlign w:val="center"/>
            <w:hideMark/>
          </w:tcPr>
          <w:p w14:paraId="14BE04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260579.35</w:t>
            </w:r>
          </w:p>
        </w:tc>
        <w:tc>
          <w:tcPr>
            <w:tcW w:w="1166" w:type="dxa"/>
            <w:tcBorders>
              <w:top w:val="nil"/>
              <w:left w:val="nil"/>
              <w:bottom w:val="single" w:sz="8" w:space="0" w:color="auto"/>
              <w:right w:val="single" w:sz="8" w:space="0" w:color="auto"/>
            </w:tcBorders>
            <w:shd w:val="clear" w:color="auto" w:fill="auto"/>
            <w:vAlign w:val="center"/>
            <w:hideMark/>
          </w:tcPr>
          <w:p w14:paraId="58C134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2351121.29</w:t>
            </w:r>
          </w:p>
        </w:tc>
      </w:tr>
      <w:tr w:rsidR="00EC44A9" w:rsidRPr="00100F6A" w14:paraId="6D616C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FE92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496</w:t>
            </w:r>
          </w:p>
        </w:tc>
        <w:tc>
          <w:tcPr>
            <w:tcW w:w="1305" w:type="dxa"/>
            <w:tcBorders>
              <w:top w:val="nil"/>
              <w:left w:val="nil"/>
              <w:bottom w:val="single" w:sz="8" w:space="0" w:color="auto"/>
              <w:right w:val="single" w:sz="8" w:space="0" w:color="auto"/>
            </w:tcBorders>
            <w:shd w:val="clear" w:color="auto" w:fill="auto"/>
            <w:vAlign w:val="center"/>
            <w:hideMark/>
          </w:tcPr>
          <w:p w14:paraId="263CE4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260548.60</w:t>
            </w:r>
          </w:p>
        </w:tc>
        <w:tc>
          <w:tcPr>
            <w:tcW w:w="1166" w:type="dxa"/>
            <w:tcBorders>
              <w:top w:val="nil"/>
              <w:left w:val="nil"/>
              <w:bottom w:val="single" w:sz="8" w:space="0" w:color="auto"/>
              <w:right w:val="single" w:sz="8" w:space="0" w:color="auto"/>
            </w:tcBorders>
            <w:shd w:val="clear" w:color="auto" w:fill="auto"/>
            <w:vAlign w:val="center"/>
            <w:hideMark/>
          </w:tcPr>
          <w:p w14:paraId="0921B6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2351076.28</w:t>
            </w:r>
          </w:p>
        </w:tc>
      </w:tr>
      <w:tr w:rsidR="00EC44A9" w:rsidRPr="00100F6A" w14:paraId="0ABCDB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8324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497</w:t>
            </w:r>
          </w:p>
        </w:tc>
        <w:tc>
          <w:tcPr>
            <w:tcW w:w="1305" w:type="dxa"/>
            <w:tcBorders>
              <w:top w:val="nil"/>
              <w:left w:val="nil"/>
              <w:bottom w:val="single" w:sz="8" w:space="0" w:color="auto"/>
              <w:right w:val="single" w:sz="8" w:space="0" w:color="auto"/>
            </w:tcBorders>
            <w:shd w:val="clear" w:color="auto" w:fill="auto"/>
            <w:vAlign w:val="center"/>
            <w:hideMark/>
          </w:tcPr>
          <w:p w14:paraId="3B146F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260511.25</w:t>
            </w:r>
          </w:p>
        </w:tc>
        <w:tc>
          <w:tcPr>
            <w:tcW w:w="1166" w:type="dxa"/>
            <w:tcBorders>
              <w:top w:val="nil"/>
              <w:left w:val="nil"/>
              <w:bottom w:val="single" w:sz="8" w:space="0" w:color="auto"/>
              <w:right w:val="single" w:sz="8" w:space="0" w:color="auto"/>
            </w:tcBorders>
            <w:shd w:val="clear" w:color="auto" w:fill="auto"/>
            <w:vAlign w:val="center"/>
            <w:hideMark/>
          </w:tcPr>
          <w:p w14:paraId="1A0346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2351042.25</w:t>
            </w:r>
          </w:p>
        </w:tc>
      </w:tr>
      <w:tr w:rsidR="00EC44A9" w:rsidRPr="00100F6A" w14:paraId="3827AA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3AFB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498</w:t>
            </w:r>
          </w:p>
        </w:tc>
        <w:tc>
          <w:tcPr>
            <w:tcW w:w="1305" w:type="dxa"/>
            <w:tcBorders>
              <w:top w:val="nil"/>
              <w:left w:val="nil"/>
              <w:bottom w:val="single" w:sz="8" w:space="0" w:color="auto"/>
              <w:right w:val="single" w:sz="8" w:space="0" w:color="auto"/>
            </w:tcBorders>
            <w:shd w:val="clear" w:color="auto" w:fill="auto"/>
            <w:vAlign w:val="center"/>
            <w:hideMark/>
          </w:tcPr>
          <w:p w14:paraId="13E096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260415.65</w:t>
            </w:r>
          </w:p>
        </w:tc>
        <w:tc>
          <w:tcPr>
            <w:tcW w:w="1166" w:type="dxa"/>
            <w:tcBorders>
              <w:top w:val="nil"/>
              <w:left w:val="nil"/>
              <w:bottom w:val="single" w:sz="8" w:space="0" w:color="auto"/>
              <w:right w:val="single" w:sz="8" w:space="0" w:color="auto"/>
            </w:tcBorders>
            <w:shd w:val="clear" w:color="auto" w:fill="auto"/>
            <w:vAlign w:val="center"/>
            <w:hideMark/>
          </w:tcPr>
          <w:p w14:paraId="29EE5B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2350975.26</w:t>
            </w:r>
          </w:p>
        </w:tc>
      </w:tr>
      <w:tr w:rsidR="00EC44A9" w:rsidRPr="00100F6A" w14:paraId="32CBEE7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BB8A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499</w:t>
            </w:r>
          </w:p>
        </w:tc>
        <w:tc>
          <w:tcPr>
            <w:tcW w:w="1305" w:type="dxa"/>
            <w:tcBorders>
              <w:top w:val="nil"/>
              <w:left w:val="nil"/>
              <w:bottom w:val="single" w:sz="8" w:space="0" w:color="auto"/>
              <w:right w:val="single" w:sz="8" w:space="0" w:color="auto"/>
            </w:tcBorders>
            <w:shd w:val="clear" w:color="auto" w:fill="auto"/>
            <w:vAlign w:val="center"/>
            <w:hideMark/>
          </w:tcPr>
          <w:p w14:paraId="09AD14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260350.85</w:t>
            </w:r>
          </w:p>
        </w:tc>
        <w:tc>
          <w:tcPr>
            <w:tcW w:w="1166" w:type="dxa"/>
            <w:tcBorders>
              <w:top w:val="nil"/>
              <w:left w:val="nil"/>
              <w:bottom w:val="single" w:sz="8" w:space="0" w:color="auto"/>
              <w:right w:val="single" w:sz="8" w:space="0" w:color="auto"/>
            </w:tcBorders>
            <w:shd w:val="clear" w:color="auto" w:fill="auto"/>
            <w:vAlign w:val="center"/>
            <w:hideMark/>
          </w:tcPr>
          <w:p w14:paraId="5006DF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2350931.34</w:t>
            </w:r>
          </w:p>
        </w:tc>
      </w:tr>
      <w:tr w:rsidR="00EC44A9" w:rsidRPr="00100F6A" w14:paraId="06A6B3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8800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500</w:t>
            </w:r>
          </w:p>
        </w:tc>
        <w:tc>
          <w:tcPr>
            <w:tcW w:w="1305" w:type="dxa"/>
            <w:tcBorders>
              <w:top w:val="nil"/>
              <w:left w:val="nil"/>
              <w:bottom w:val="single" w:sz="8" w:space="0" w:color="auto"/>
              <w:right w:val="single" w:sz="8" w:space="0" w:color="auto"/>
            </w:tcBorders>
            <w:shd w:val="clear" w:color="auto" w:fill="auto"/>
            <w:vAlign w:val="center"/>
            <w:hideMark/>
          </w:tcPr>
          <w:p w14:paraId="009693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260304.35</w:t>
            </w:r>
          </w:p>
        </w:tc>
        <w:tc>
          <w:tcPr>
            <w:tcW w:w="1166" w:type="dxa"/>
            <w:tcBorders>
              <w:top w:val="nil"/>
              <w:left w:val="nil"/>
              <w:bottom w:val="single" w:sz="8" w:space="0" w:color="auto"/>
              <w:right w:val="single" w:sz="8" w:space="0" w:color="auto"/>
            </w:tcBorders>
            <w:shd w:val="clear" w:color="auto" w:fill="auto"/>
            <w:vAlign w:val="center"/>
            <w:hideMark/>
          </w:tcPr>
          <w:p w14:paraId="2BAC28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2350909.53</w:t>
            </w:r>
          </w:p>
        </w:tc>
      </w:tr>
      <w:tr w:rsidR="00EC44A9" w:rsidRPr="00100F6A" w14:paraId="533C0B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2E84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501</w:t>
            </w:r>
          </w:p>
        </w:tc>
        <w:tc>
          <w:tcPr>
            <w:tcW w:w="1305" w:type="dxa"/>
            <w:tcBorders>
              <w:top w:val="nil"/>
              <w:left w:val="nil"/>
              <w:bottom w:val="single" w:sz="8" w:space="0" w:color="auto"/>
              <w:right w:val="single" w:sz="8" w:space="0" w:color="auto"/>
            </w:tcBorders>
            <w:shd w:val="clear" w:color="auto" w:fill="auto"/>
            <w:vAlign w:val="center"/>
            <w:hideMark/>
          </w:tcPr>
          <w:p w14:paraId="47A47F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260263.65</w:t>
            </w:r>
          </w:p>
        </w:tc>
        <w:tc>
          <w:tcPr>
            <w:tcW w:w="1166" w:type="dxa"/>
            <w:tcBorders>
              <w:top w:val="nil"/>
              <w:left w:val="nil"/>
              <w:bottom w:val="single" w:sz="8" w:space="0" w:color="auto"/>
              <w:right w:val="single" w:sz="8" w:space="0" w:color="auto"/>
            </w:tcBorders>
            <w:shd w:val="clear" w:color="auto" w:fill="auto"/>
            <w:vAlign w:val="center"/>
            <w:hideMark/>
          </w:tcPr>
          <w:p w14:paraId="0CA93A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2350892.56</w:t>
            </w:r>
          </w:p>
        </w:tc>
      </w:tr>
      <w:tr w:rsidR="00EC44A9" w:rsidRPr="00100F6A" w14:paraId="722B89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820C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502</w:t>
            </w:r>
          </w:p>
        </w:tc>
        <w:tc>
          <w:tcPr>
            <w:tcW w:w="1305" w:type="dxa"/>
            <w:tcBorders>
              <w:top w:val="nil"/>
              <w:left w:val="nil"/>
              <w:bottom w:val="single" w:sz="8" w:space="0" w:color="auto"/>
              <w:right w:val="single" w:sz="8" w:space="0" w:color="auto"/>
            </w:tcBorders>
            <w:shd w:val="clear" w:color="auto" w:fill="auto"/>
            <w:vAlign w:val="center"/>
            <w:hideMark/>
          </w:tcPr>
          <w:p w14:paraId="35259B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260195.75</w:t>
            </w:r>
          </w:p>
        </w:tc>
        <w:tc>
          <w:tcPr>
            <w:tcW w:w="1166" w:type="dxa"/>
            <w:tcBorders>
              <w:top w:val="nil"/>
              <w:left w:val="nil"/>
              <w:bottom w:val="single" w:sz="8" w:space="0" w:color="auto"/>
              <w:right w:val="single" w:sz="8" w:space="0" w:color="auto"/>
            </w:tcBorders>
            <w:shd w:val="clear" w:color="auto" w:fill="auto"/>
            <w:vAlign w:val="center"/>
            <w:hideMark/>
          </w:tcPr>
          <w:p w14:paraId="7EBB4A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2350873.34</w:t>
            </w:r>
          </w:p>
        </w:tc>
      </w:tr>
      <w:tr w:rsidR="00EC44A9" w:rsidRPr="00100F6A" w14:paraId="11271FF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54A8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503</w:t>
            </w:r>
          </w:p>
        </w:tc>
        <w:tc>
          <w:tcPr>
            <w:tcW w:w="1305" w:type="dxa"/>
            <w:tcBorders>
              <w:top w:val="nil"/>
              <w:left w:val="nil"/>
              <w:bottom w:val="single" w:sz="8" w:space="0" w:color="auto"/>
              <w:right w:val="single" w:sz="8" w:space="0" w:color="auto"/>
            </w:tcBorders>
            <w:shd w:val="clear" w:color="auto" w:fill="auto"/>
            <w:vAlign w:val="center"/>
            <w:hideMark/>
          </w:tcPr>
          <w:p w14:paraId="49DA69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260078.10</w:t>
            </w:r>
          </w:p>
        </w:tc>
        <w:tc>
          <w:tcPr>
            <w:tcW w:w="1166" w:type="dxa"/>
            <w:tcBorders>
              <w:top w:val="nil"/>
              <w:left w:val="nil"/>
              <w:bottom w:val="single" w:sz="8" w:space="0" w:color="auto"/>
              <w:right w:val="single" w:sz="8" w:space="0" w:color="auto"/>
            </w:tcBorders>
            <w:shd w:val="clear" w:color="auto" w:fill="auto"/>
            <w:vAlign w:val="center"/>
            <w:hideMark/>
          </w:tcPr>
          <w:p w14:paraId="5B1008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2350847.33</w:t>
            </w:r>
          </w:p>
        </w:tc>
      </w:tr>
      <w:tr w:rsidR="00EC44A9" w:rsidRPr="00100F6A" w14:paraId="58AD96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0211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504</w:t>
            </w:r>
          </w:p>
        </w:tc>
        <w:tc>
          <w:tcPr>
            <w:tcW w:w="1305" w:type="dxa"/>
            <w:tcBorders>
              <w:top w:val="nil"/>
              <w:left w:val="nil"/>
              <w:bottom w:val="single" w:sz="8" w:space="0" w:color="auto"/>
              <w:right w:val="single" w:sz="8" w:space="0" w:color="auto"/>
            </w:tcBorders>
            <w:shd w:val="clear" w:color="auto" w:fill="auto"/>
            <w:vAlign w:val="center"/>
            <w:hideMark/>
          </w:tcPr>
          <w:p w14:paraId="5B6C4C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260011.37</w:t>
            </w:r>
          </w:p>
        </w:tc>
        <w:tc>
          <w:tcPr>
            <w:tcW w:w="1166" w:type="dxa"/>
            <w:tcBorders>
              <w:top w:val="nil"/>
              <w:left w:val="nil"/>
              <w:bottom w:val="single" w:sz="8" w:space="0" w:color="auto"/>
              <w:right w:val="single" w:sz="8" w:space="0" w:color="auto"/>
            </w:tcBorders>
            <w:shd w:val="clear" w:color="auto" w:fill="auto"/>
            <w:vAlign w:val="center"/>
            <w:hideMark/>
          </w:tcPr>
          <w:p w14:paraId="64BD99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2350831.51</w:t>
            </w:r>
          </w:p>
        </w:tc>
      </w:tr>
      <w:tr w:rsidR="00EC44A9" w:rsidRPr="00100F6A" w14:paraId="5CFA7BA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6439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505</w:t>
            </w:r>
          </w:p>
        </w:tc>
        <w:tc>
          <w:tcPr>
            <w:tcW w:w="1305" w:type="dxa"/>
            <w:tcBorders>
              <w:top w:val="nil"/>
              <w:left w:val="nil"/>
              <w:bottom w:val="single" w:sz="8" w:space="0" w:color="auto"/>
              <w:right w:val="single" w:sz="8" w:space="0" w:color="auto"/>
            </w:tcBorders>
            <w:shd w:val="clear" w:color="auto" w:fill="auto"/>
            <w:vAlign w:val="center"/>
            <w:hideMark/>
          </w:tcPr>
          <w:p w14:paraId="1DFD51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259977.45</w:t>
            </w:r>
          </w:p>
        </w:tc>
        <w:tc>
          <w:tcPr>
            <w:tcW w:w="1166" w:type="dxa"/>
            <w:tcBorders>
              <w:top w:val="nil"/>
              <w:left w:val="nil"/>
              <w:bottom w:val="single" w:sz="8" w:space="0" w:color="auto"/>
              <w:right w:val="single" w:sz="8" w:space="0" w:color="auto"/>
            </w:tcBorders>
            <w:shd w:val="clear" w:color="auto" w:fill="auto"/>
            <w:vAlign w:val="center"/>
            <w:hideMark/>
          </w:tcPr>
          <w:p w14:paraId="1A3777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2350825.86</w:t>
            </w:r>
          </w:p>
        </w:tc>
      </w:tr>
      <w:tr w:rsidR="00EC44A9" w:rsidRPr="00100F6A" w14:paraId="0073487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67CE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506</w:t>
            </w:r>
          </w:p>
        </w:tc>
        <w:tc>
          <w:tcPr>
            <w:tcW w:w="1305" w:type="dxa"/>
            <w:tcBorders>
              <w:top w:val="nil"/>
              <w:left w:val="nil"/>
              <w:bottom w:val="single" w:sz="8" w:space="0" w:color="auto"/>
              <w:right w:val="single" w:sz="8" w:space="0" w:color="auto"/>
            </w:tcBorders>
            <w:shd w:val="clear" w:color="auto" w:fill="auto"/>
            <w:vAlign w:val="center"/>
            <w:hideMark/>
          </w:tcPr>
          <w:p w14:paraId="7968F9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259944.65</w:t>
            </w:r>
          </w:p>
        </w:tc>
        <w:tc>
          <w:tcPr>
            <w:tcW w:w="1166" w:type="dxa"/>
            <w:tcBorders>
              <w:top w:val="nil"/>
              <w:left w:val="nil"/>
              <w:bottom w:val="single" w:sz="8" w:space="0" w:color="auto"/>
              <w:right w:val="single" w:sz="8" w:space="0" w:color="auto"/>
            </w:tcBorders>
            <w:shd w:val="clear" w:color="auto" w:fill="auto"/>
            <w:vAlign w:val="center"/>
            <w:hideMark/>
          </w:tcPr>
          <w:p w14:paraId="4B330C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2350822.45</w:t>
            </w:r>
          </w:p>
        </w:tc>
      </w:tr>
      <w:tr w:rsidR="00EC44A9" w:rsidRPr="00100F6A" w14:paraId="2A4711A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AFDF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507</w:t>
            </w:r>
          </w:p>
        </w:tc>
        <w:tc>
          <w:tcPr>
            <w:tcW w:w="1305" w:type="dxa"/>
            <w:tcBorders>
              <w:top w:val="nil"/>
              <w:left w:val="nil"/>
              <w:bottom w:val="single" w:sz="8" w:space="0" w:color="auto"/>
              <w:right w:val="single" w:sz="8" w:space="0" w:color="auto"/>
            </w:tcBorders>
            <w:shd w:val="clear" w:color="auto" w:fill="auto"/>
            <w:vAlign w:val="center"/>
            <w:hideMark/>
          </w:tcPr>
          <w:p w14:paraId="3319B0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259920.90</w:t>
            </w:r>
          </w:p>
        </w:tc>
        <w:tc>
          <w:tcPr>
            <w:tcW w:w="1166" w:type="dxa"/>
            <w:tcBorders>
              <w:top w:val="nil"/>
              <w:left w:val="nil"/>
              <w:bottom w:val="single" w:sz="8" w:space="0" w:color="auto"/>
              <w:right w:val="single" w:sz="8" w:space="0" w:color="auto"/>
            </w:tcBorders>
            <w:shd w:val="clear" w:color="auto" w:fill="auto"/>
            <w:vAlign w:val="center"/>
            <w:hideMark/>
          </w:tcPr>
          <w:p w14:paraId="7BA2A9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2350826.99</w:t>
            </w:r>
          </w:p>
        </w:tc>
      </w:tr>
      <w:tr w:rsidR="00EC44A9" w:rsidRPr="00100F6A" w14:paraId="5CA557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7DCD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508</w:t>
            </w:r>
          </w:p>
        </w:tc>
        <w:tc>
          <w:tcPr>
            <w:tcW w:w="1305" w:type="dxa"/>
            <w:tcBorders>
              <w:top w:val="nil"/>
              <w:left w:val="nil"/>
              <w:bottom w:val="single" w:sz="8" w:space="0" w:color="auto"/>
              <w:right w:val="single" w:sz="8" w:space="0" w:color="auto"/>
            </w:tcBorders>
            <w:shd w:val="clear" w:color="auto" w:fill="auto"/>
            <w:vAlign w:val="center"/>
            <w:hideMark/>
          </w:tcPr>
          <w:p w14:paraId="0C463A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259879.00</w:t>
            </w:r>
          </w:p>
        </w:tc>
        <w:tc>
          <w:tcPr>
            <w:tcW w:w="1166" w:type="dxa"/>
            <w:tcBorders>
              <w:top w:val="nil"/>
              <w:left w:val="nil"/>
              <w:bottom w:val="single" w:sz="8" w:space="0" w:color="auto"/>
              <w:right w:val="single" w:sz="8" w:space="0" w:color="auto"/>
            </w:tcBorders>
            <w:shd w:val="clear" w:color="auto" w:fill="auto"/>
            <w:vAlign w:val="center"/>
            <w:hideMark/>
          </w:tcPr>
          <w:p w14:paraId="7D37B1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2350838.30</w:t>
            </w:r>
          </w:p>
        </w:tc>
      </w:tr>
      <w:tr w:rsidR="00EC44A9" w:rsidRPr="00100F6A" w14:paraId="165D55E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08B1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509</w:t>
            </w:r>
          </w:p>
        </w:tc>
        <w:tc>
          <w:tcPr>
            <w:tcW w:w="1305" w:type="dxa"/>
            <w:tcBorders>
              <w:top w:val="nil"/>
              <w:left w:val="nil"/>
              <w:bottom w:val="single" w:sz="8" w:space="0" w:color="auto"/>
              <w:right w:val="single" w:sz="8" w:space="0" w:color="auto"/>
            </w:tcBorders>
            <w:shd w:val="clear" w:color="auto" w:fill="auto"/>
            <w:vAlign w:val="center"/>
            <w:hideMark/>
          </w:tcPr>
          <w:p w14:paraId="3E9F0A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259828.70</w:t>
            </w:r>
          </w:p>
        </w:tc>
        <w:tc>
          <w:tcPr>
            <w:tcW w:w="1166" w:type="dxa"/>
            <w:tcBorders>
              <w:top w:val="nil"/>
              <w:left w:val="nil"/>
              <w:bottom w:val="single" w:sz="8" w:space="0" w:color="auto"/>
              <w:right w:val="single" w:sz="8" w:space="0" w:color="auto"/>
            </w:tcBorders>
            <w:shd w:val="clear" w:color="auto" w:fill="auto"/>
            <w:vAlign w:val="center"/>
            <w:hideMark/>
          </w:tcPr>
          <w:p w14:paraId="766185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2350847.33</w:t>
            </w:r>
          </w:p>
        </w:tc>
      </w:tr>
      <w:tr w:rsidR="00EC44A9" w:rsidRPr="00100F6A" w14:paraId="433DBEB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B584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510</w:t>
            </w:r>
          </w:p>
        </w:tc>
        <w:tc>
          <w:tcPr>
            <w:tcW w:w="1305" w:type="dxa"/>
            <w:tcBorders>
              <w:top w:val="nil"/>
              <w:left w:val="nil"/>
              <w:bottom w:val="single" w:sz="8" w:space="0" w:color="auto"/>
              <w:right w:val="single" w:sz="8" w:space="0" w:color="auto"/>
            </w:tcBorders>
            <w:shd w:val="clear" w:color="auto" w:fill="auto"/>
            <w:vAlign w:val="center"/>
            <w:hideMark/>
          </w:tcPr>
          <w:p w14:paraId="6FB510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259774.39</w:t>
            </w:r>
          </w:p>
        </w:tc>
        <w:tc>
          <w:tcPr>
            <w:tcW w:w="1166" w:type="dxa"/>
            <w:tcBorders>
              <w:top w:val="nil"/>
              <w:left w:val="nil"/>
              <w:bottom w:val="single" w:sz="8" w:space="0" w:color="auto"/>
              <w:right w:val="single" w:sz="8" w:space="0" w:color="auto"/>
            </w:tcBorders>
            <w:shd w:val="clear" w:color="auto" w:fill="auto"/>
            <w:vAlign w:val="center"/>
            <w:hideMark/>
          </w:tcPr>
          <w:p w14:paraId="1037AE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2350849.60</w:t>
            </w:r>
          </w:p>
        </w:tc>
      </w:tr>
      <w:tr w:rsidR="00EC44A9" w:rsidRPr="00100F6A" w14:paraId="79D659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C95F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511</w:t>
            </w:r>
          </w:p>
        </w:tc>
        <w:tc>
          <w:tcPr>
            <w:tcW w:w="1305" w:type="dxa"/>
            <w:tcBorders>
              <w:top w:val="nil"/>
              <w:left w:val="nil"/>
              <w:bottom w:val="single" w:sz="8" w:space="0" w:color="auto"/>
              <w:right w:val="single" w:sz="8" w:space="0" w:color="auto"/>
            </w:tcBorders>
            <w:shd w:val="clear" w:color="auto" w:fill="auto"/>
            <w:vAlign w:val="center"/>
            <w:hideMark/>
          </w:tcPr>
          <w:p w14:paraId="7271AF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259703.15</w:t>
            </w:r>
          </w:p>
        </w:tc>
        <w:tc>
          <w:tcPr>
            <w:tcW w:w="1166" w:type="dxa"/>
            <w:tcBorders>
              <w:top w:val="nil"/>
              <w:left w:val="nil"/>
              <w:bottom w:val="single" w:sz="8" w:space="0" w:color="auto"/>
              <w:right w:val="single" w:sz="8" w:space="0" w:color="auto"/>
            </w:tcBorders>
            <w:shd w:val="clear" w:color="auto" w:fill="auto"/>
            <w:vAlign w:val="center"/>
            <w:hideMark/>
          </w:tcPr>
          <w:p w14:paraId="0E65FE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2350847.33</w:t>
            </w:r>
          </w:p>
        </w:tc>
      </w:tr>
      <w:tr w:rsidR="00EC44A9" w:rsidRPr="00100F6A" w14:paraId="14B41C4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391A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512</w:t>
            </w:r>
          </w:p>
        </w:tc>
        <w:tc>
          <w:tcPr>
            <w:tcW w:w="1305" w:type="dxa"/>
            <w:tcBorders>
              <w:top w:val="nil"/>
              <w:left w:val="nil"/>
              <w:bottom w:val="single" w:sz="8" w:space="0" w:color="auto"/>
              <w:right w:val="single" w:sz="8" w:space="0" w:color="auto"/>
            </w:tcBorders>
            <w:shd w:val="clear" w:color="auto" w:fill="auto"/>
            <w:vAlign w:val="center"/>
            <w:hideMark/>
          </w:tcPr>
          <w:p w14:paraId="3CAF17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259653.35</w:t>
            </w:r>
          </w:p>
        </w:tc>
        <w:tc>
          <w:tcPr>
            <w:tcW w:w="1166" w:type="dxa"/>
            <w:tcBorders>
              <w:top w:val="nil"/>
              <w:left w:val="nil"/>
              <w:bottom w:val="single" w:sz="8" w:space="0" w:color="auto"/>
              <w:right w:val="single" w:sz="8" w:space="0" w:color="auto"/>
            </w:tcBorders>
            <w:shd w:val="clear" w:color="auto" w:fill="auto"/>
            <w:vAlign w:val="center"/>
            <w:hideMark/>
          </w:tcPr>
          <w:p w14:paraId="241355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2350847.35</w:t>
            </w:r>
          </w:p>
        </w:tc>
      </w:tr>
      <w:tr w:rsidR="00EC44A9" w:rsidRPr="00100F6A" w14:paraId="1ADE314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AD06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513</w:t>
            </w:r>
          </w:p>
        </w:tc>
        <w:tc>
          <w:tcPr>
            <w:tcW w:w="1305" w:type="dxa"/>
            <w:tcBorders>
              <w:top w:val="nil"/>
              <w:left w:val="nil"/>
              <w:bottom w:val="single" w:sz="8" w:space="0" w:color="auto"/>
              <w:right w:val="single" w:sz="8" w:space="0" w:color="auto"/>
            </w:tcBorders>
            <w:shd w:val="clear" w:color="auto" w:fill="auto"/>
            <w:vAlign w:val="center"/>
            <w:hideMark/>
          </w:tcPr>
          <w:p w14:paraId="74CE77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259613.80</w:t>
            </w:r>
          </w:p>
        </w:tc>
        <w:tc>
          <w:tcPr>
            <w:tcW w:w="1166" w:type="dxa"/>
            <w:tcBorders>
              <w:top w:val="nil"/>
              <w:left w:val="nil"/>
              <w:bottom w:val="single" w:sz="8" w:space="0" w:color="auto"/>
              <w:right w:val="single" w:sz="8" w:space="0" w:color="auto"/>
            </w:tcBorders>
            <w:shd w:val="clear" w:color="auto" w:fill="auto"/>
            <w:vAlign w:val="center"/>
            <w:hideMark/>
          </w:tcPr>
          <w:p w14:paraId="2FD85F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2350850.73</w:t>
            </w:r>
          </w:p>
        </w:tc>
      </w:tr>
      <w:tr w:rsidR="00EC44A9" w:rsidRPr="00100F6A" w14:paraId="491E314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1533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514</w:t>
            </w:r>
          </w:p>
        </w:tc>
        <w:tc>
          <w:tcPr>
            <w:tcW w:w="1305" w:type="dxa"/>
            <w:tcBorders>
              <w:top w:val="nil"/>
              <w:left w:val="nil"/>
              <w:bottom w:val="single" w:sz="8" w:space="0" w:color="auto"/>
              <w:right w:val="single" w:sz="8" w:space="0" w:color="auto"/>
            </w:tcBorders>
            <w:shd w:val="clear" w:color="auto" w:fill="auto"/>
            <w:vAlign w:val="center"/>
            <w:hideMark/>
          </w:tcPr>
          <w:p w14:paraId="1D5943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259538.00</w:t>
            </w:r>
          </w:p>
        </w:tc>
        <w:tc>
          <w:tcPr>
            <w:tcW w:w="1166" w:type="dxa"/>
            <w:tcBorders>
              <w:top w:val="nil"/>
              <w:left w:val="nil"/>
              <w:bottom w:val="single" w:sz="8" w:space="0" w:color="auto"/>
              <w:right w:val="single" w:sz="8" w:space="0" w:color="auto"/>
            </w:tcBorders>
            <w:shd w:val="clear" w:color="auto" w:fill="auto"/>
            <w:vAlign w:val="center"/>
            <w:hideMark/>
          </w:tcPr>
          <w:p w14:paraId="046C48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2350867.69</w:t>
            </w:r>
          </w:p>
        </w:tc>
      </w:tr>
      <w:tr w:rsidR="00EC44A9" w:rsidRPr="00100F6A" w14:paraId="378CDD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5618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515</w:t>
            </w:r>
          </w:p>
        </w:tc>
        <w:tc>
          <w:tcPr>
            <w:tcW w:w="1305" w:type="dxa"/>
            <w:tcBorders>
              <w:top w:val="nil"/>
              <w:left w:val="nil"/>
              <w:bottom w:val="single" w:sz="8" w:space="0" w:color="auto"/>
              <w:right w:val="single" w:sz="8" w:space="0" w:color="auto"/>
            </w:tcBorders>
            <w:shd w:val="clear" w:color="auto" w:fill="auto"/>
            <w:vAlign w:val="center"/>
            <w:hideMark/>
          </w:tcPr>
          <w:p w14:paraId="4FF537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259471.25</w:t>
            </w:r>
          </w:p>
        </w:tc>
        <w:tc>
          <w:tcPr>
            <w:tcW w:w="1166" w:type="dxa"/>
            <w:tcBorders>
              <w:top w:val="nil"/>
              <w:left w:val="nil"/>
              <w:bottom w:val="single" w:sz="8" w:space="0" w:color="auto"/>
              <w:right w:val="single" w:sz="8" w:space="0" w:color="auto"/>
            </w:tcBorders>
            <w:shd w:val="clear" w:color="auto" w:fill="auto"/>
            <w:vAlign w:val="center"/>
            <w:hideMark/>
          </w:tcPr>
          <w:p w14:paraId="0D5601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2350877.86</w:t>
            </w:r>
          </w:p>
        </w:tc>
      </w:tr>
      <w:tr w:rsidR="00EC44A9" w:rsidRPr="00100F6A" w14:paraId="052BD67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246D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516</w:t>
            </w:r>
          </w:p>
        </w:tc>
        <w:tc>
          <w:tcPr>
            <w:tcW w:w="1305" w:type="dxa"/>
            <w:tcBorders>
              <w:top w:val="nil"/>
              <w:left w:val="nil"/>
              <w:bottom w:val="single" w:sz="8" w:space="0" w:color="auto"/>
              <w:right w:val="single" w:sz="8" w:space="0" w:color="auto"/>
            </w:tcBorders>
            <w:shd w:val="clear" w:color="auto" w:fill="auto"/>
            <w:vAlign w:val="center"/>
            <w:hideMark/>
          </w:tcPr>
          <w:p w14:paraId="3A8CF4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259397.18</w:t>
            </w:r>
          </w:p>
        </w:tc>
        <w:tc>
          <w:tcPr>
            <w:tcW w:w="1166" w:type="dxa"/>
            <w:tcBorders>
              <w:top w:val="nil"/>
              <w:left w:val="nil"/>
              <w:bottom w:val="single" w:sz="8" w:space="0" w:color="auto"/>
              <w:right w:val="single" w:sz="8" w:space="0" w:color="auto"/>
            </w:tcBorders>
            <w:shd w:val="clear" w:color="auto" w:fill="auto"/>
            <w:vAlign w:val="center"/>
            <w:hideMark/>
          </w:tcPr>
          <w:p w14:paraId="4C9EDA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2350881.26</w:t>
            </w:r>
          </w:p>
        </w:tc>
      </w:tr>
      <w:tr w:rsidR="00EC44A9" w:rsidRPr="00100F6A" w14:paraId="77DBB5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CF3A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517</w:t>
            </w:r>
          </w:p>
        </w:tc>
        <w:tc>
          <w:tcPr>
            <w:tcW w:w="1305" w:type="dxa"/>
            <w:tcBorders>
              <w:top w:val="nil"/>
              <w:left w:val="nil"/>
              <w:bottom w:val="single" w:sz="8" w:space="0" w:color="auto"/>
              <w:right w:val="single" w:sz="8" w:space="0" w:color="auto"/>
            </w:tcBorders>
            <w:shd w:val="clear" w:color="auto" w:fill="auto"/>
            <w:vAlign w:val="center"/>
            <w:hideMark/>
          </w:tcPr>
          <w:p w14:paraId="121513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259325.90</w:t>
            </w:r>
          </w:p>
        </w:tc>
        <w:tc>
          <w:tcPr>
            <w:tcW w:w="1166" w:type="dxa"/>
            <w:tcBorders>
              <w:top w:val="nil"/>
              <w:left w:val="nil"/>
              <w:bottom w:val="single" w:sz="8" w:space="0" w:color="auto"/>
              <w:right w:val="single" w:sz="8" w:space="0" w:color="auto"/>
            </w:tcBorders>
            <w:shd w:val="clear" w:color="auto" w:fill="auto"/>
            <w:vAlign w:val="center"/>
            <w:hideMark/>
          </w:tcPr>
          <w:p w14:paraId="4DA2C1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2350873.34</w:t>
            </w:r>
          </w:p>
        </w:tc>
      </w:tr>
      <w:tr w:rsidR="00EC44A9" w:rsidRPr="00100F6A" w14:paraId="2852752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C230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518</w:t>
            </w:r>
          </w:p>
        </w:tc>
        <w:tc>
          <w:tcPr>
            <w:tcW w:w="1305" w:type="dxa"/>
            <w:tcBorders>
              <w:top w:val="nil"/>
              <w:left w:val="nil"/>
              <w:bottom w:val="single" w:sz="8" w:space="0" w:color="auto"/>
              <w:right w:val="single" w:sz="8" w:space="0" w:color="auto"/>
            </w:tcBorders>
            <w:shd w:val="clear" w:color="auto" w:fill="auto"/>
            <w:vAlign w:val="center"/>
            <w:hideMark/>
          </w:tcPr>
          <w:p w14:paraId="2EC89E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259267.10</w:t>
            </w:r>
          </w:p>
        </w:tc>
        <w:tc>
          <w:tcPr>
            <w:tcW w:w="1166" w:type="dxa"/>
            <w:tcBorders>
              <w:top w:val="nil"/>
              <w:left w:val="nil"/>
              <w:bottom w:val="single" w:sz="8" w:space="0" w:color="auto"/>
              <w:right w:val="single" w:sz="8" w:space="0" w:color="auto"/>
            </w:tcBorders>
            <w:shd w:val="clear" w:color="auto" w:fill="auto"/>
            <w:vAlign w:val="center"/>
            <w:hideMark/>
          </w:tcPr>
          <w:p w14:paraId="6176DE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2350857.51</w:t>
            </w:r>
          </w:p>
        </w:tc>
      </w:tr>
      <w:tr w:rsidR="00EC44A9" w:rsidRPr="00100F6A" w14:paraId="0F2F78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6416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519</w:t>
            </w:r>
          </w:p>
        </w:tc>
        <w:tc>
          <w:tcPr>
            <w:tcW w:w="1305" w:type="dxa"/>
            <w:tcBorders>
              <w:top w:val="nil"/>
              <w:left w:val="nil"/>
              <w:bottom w:val="single" w:sz="8" w:space="0" w:color="auto"/>
              <w:right w:val="single" w:sz="8" w:space="0" w:color="auto"/>
            </w:tcBorders>
            <w:shd w:val="clear" w:color="auto" w:fill="auto"/>
            <w:vAlign w:val="center"/>
            <w:hideMark/>
          </w:tcPr>
          <w:p w14:paraId="60BA70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259208.25</w:t>
            </w:r>
          </w:p>
        </w:tc>
        <w:tc>
          <w:tcPr>
            <w:tcW w:w="1166" w:type="dxa"/>
            <w:tcBorders>
              <w:top w:val="nil"/>
              <w:left w:val="nil"/>
              <w:bottom w:val="single" w:sz="8" w:space="0" w:color="auto"/>
              <w:right w:val="single" w:sz="8" w:space="0" w:color="auto"/>
            </w:tcBorders>
            <w:shd w:val="clear" w:color="auto" w:fill="auto"/>
            <w:vAlign w:val="center"/>
            <w:hideMark/>
          </w:tcPr>
          <w:p w14:paraId="6B82AC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2350836.03</w:t>
            </w:r>
          </w:p>
        </w:tc>
      </w:tr>
      <w:tr w:rsidR="00EC44A9" w:rsidRPr="00100F6A" w14:paraId="2F5AB71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2320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520</w:t>
            </w:r>
          </w:p>
        </w:tc>
        <w:tc>
          <w:tcPr>
            <w:tcW w:w="1305" w:type="dxa"/>
            <w:tcBorders>
              <w:top w:val="nil"/>
              <w:left w:val="nil"/>
              <w:bottom w:val="single" w:sz="8" w:space="0" w:color="auto"/>
              <w:right w:val="single" w:sz="8" w:space="0" w:color="auto"/>
            </w:tcBorders>
            <w:shd w:val="clear" w:color="auto" w:fill="auto"/>
            <w:vAlign w:val="center"/>
            <w:hideMark/>
          </w:tcPr>
          <w:p w14:paraId="7DA4D4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259155.10</w:t>
            </w:r>
          </w:p>
        </w:tc>
        <w:tc>
          <w:tcPr>
            <w:tcW w:w="1166" w:type="dxa"/>
            <w:tcBorders>
              <w:top w:val="nil"/>
              <w:left w:val="nil"/>
              <w:bottom w:val="single" w:sz="8" w:space="0" w:color="auto"/>
              <w:right w:val="single" w:sz="8" w:space="0" w:color="auto"/>
            </w:tcBorders>
            <w:shd w:val="clear" w:color="auto" w:fill="auto"/>
            <w:vAlign w:val="center"/>
            <w:hideMark/>
          </w:tcPr>
          <w:p w14:paraId="376EC3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2350802.12</w:t>
            </w:r>
          </w:p>
        </w:tc>
      </w:tr>
      <w:tr w:rsidR="00EC44A9" w:rsidRPr="00100F6A" w14:paraId="5BACBA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2EAD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521</w:t>
            </w:r>
          </w:p>
        </w:tc>
        <w:tc>
          <w:tcPr>
            <w:tcW w:w="1305" w:type="dxa"/>
            <w:tcBorders>
              <w:top w:val="nil"/>
              <w:left w:val="nil"/>
              <w:bottom w:val="single" w:sz="8" w:space="0" w:color="auto"/>
              <w:right w:val="single" w:sz="8" w:space="0" w:color="auto"/>
            </w:tcBorders>
            <w:shd w:val="clear" w:color="auto" w:fill="auto"/>
            <w:vAlign w:val="center"/>
            <w:hideMark/>
          </w:tcPr>
          <w:p w14:paraId="07C2A7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259130.20</w:t>
            </w:r>
          </w:p>
        </w:tc>
        <w:tc>
          <w:tcPr>
            <w:tcW w:w="1166" w:type="dxa"/>
            <w:tcBorders>
              <w:top w:val="nil"/>
              <w:left w:val="nil"/>
              <w:bottom w:val="single" w:sz="8" w:space="0" w:color="auto"/>
              <w:right w:val="single" w:sz="8" w:space="0" w:color="auto"/>
            </w:tcBorders>
            <w:shd w:val="clear" w:color="auto" w:fill="auto"/>
            <w:vAlign w:val="center"/>
            <w:hideMark/>
          </w:tcPr>
          <w:p w14:paraId="5194FC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2350773.84</w:t>
            </w:r>
          </w:p>
        </w:tc>
      </w:tr>
      <w:tr w:rsidR="00EC44A9" w:rsidRPr="00100F6A" w14:paraId="143E41E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697C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522</w:t>
            </w:r>
          </w:p>
        </w:tc>
        <w:tc>
          <w:tcPr>
            <w:tcW w:w="1305" w:type="dxa"/>
            <w:tcBorders>
              <w:top w:val="nil"/>
              <w:left w:val="nil"/>
              <w:bottom w:val="single" w:sz="8" w:space="0" w:color="auto"/>
              <w:right w:val="single" w:sz="8" w:space="0" w:color="auto"/>
            </w:tcBorders>
            <w:shd w:val="clear" w:color="auto" w:fill="auto"/>
            <w:vAlign w:val="center"/>
            <w:hideMark/>
          </w:tcPr>
          <w:p w14:paraId="45EB71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259122.33</w:t>
            </w:r>
          </w:p>
        </w:tc>
        <w:tc>
          <w:tcPr>
            <w:tcW w:w="1166" w:type="dxa"/>
            <w:tcBorders>
              <w:top w:val="nil"/>
              <w:left w:val="nil"/>
              <w:bottom w:val="single" w:sz="8" w:space="0" w:color="auto"/>
              <w:right w:val="single" w:sz="8" w:space="0" w:color="auto"/>
            </w:tcBorders>
            <w:shd w:val="clear" w:color="auto" w:fill="auto"/>
            <w:vAlign w:val="center"/>
            <w:hideMark/>
          </w:tcPr>
          <w:p w14:paraId="7469A7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2350754.63</w:t>
            </w:r>
          </w:p>
        </w:tc>
      </w:tr>
      <w:tr w:rsidR="00EC44A9" w:rsidRPr="00100F6A" w14:paraId="33C5CF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7256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523</w:t>
            </w:r>
          </w:p>
        </w:tc>
        <w:tc>
          <w:tcPr>
            <w:tcW w:w="1305" w:type="dxa"/>
            <w:tcBorders>
              <w:top w:val="nil"/>
              <w:left w:val="nil"/>
              <w:bottom w:val="single" w:sz="8" w:space="0" w:color="auto"/>
              <w:right w:val="single" w:sz="8" w:space="0" w:color="auto"/>
            </w:tcBorders>
            <w:shd w:val="clear" w:color="auto" w:fill="auto"/>
            <w:vAlign w:val="center"/>
            <w:hideMark/>
          </w:tcPr>
          <w:p w14:paraId="446530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259122.30</w:t>
            </w:r>
          </w:p>
        </w:tc>
        <w:tc>
          <w:tcPr>
            <w:tcW w:w="1166" w:type="dxa"/>
            <w:tcBorders>
              <w:top w:val="nil"/>
              <w:left w:val="nil"/>
              <w:bottom w:val="single" w:sz="8" w:space="0" w:color="auto"/>
              <w:right w:val="single" w:sz="8" w:space="0" w:color="auto"/>
            </w:tcBorders>
            <w:shd w:val="clear" w:color="auto" w:fill="auto"/>
            <w:vAlign w:val="center"/>
            <w:hideMark/>
          </w:tcPr>
          <w:p w14:paraId="79119D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2350707.15</w:t>
            </w:r>
          </w:p>
        </w:tc>
      </w:tr>
      <w:tr w:rsidR="00EC44A9" w:rsidRPr="00100F6A" w14:paraId="39BA4D4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C7C3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524</w:t>
            </w:r>
          </w:p>
        </w:tc>
        <w:tc>
          <w:tcPr>
            <w:tcW w:w="1305" w:type="dxa"/>
            <w:tcBorders>
              <w:top w:val="nil"/>
              <w:left w:val="nil"/>
              <w:bottom w:val="single" w:sz="8" w:space="0" w:color="auto"/>
              <w:right w:val="single" w:sz="8" w:space="0" w:color="auto"/>
            </w:tcBorders>
            <w:shd w:val="clear" w:color="auto" w:fill="auto"/>
            <w:vAlign w:val="center"/>
            <w:hideMark/>
          </w:tcPr>
          <w:p w14:paraId="789A08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259111.00</w:t>
            </w:r>
          </w:p>
        </w:tc>
        <w:tc>
          <w:tcPr>
            <w:tcW w:w="1166" w:type="dxa"/>
            <w:tcBorders>
              <w:top w:val="nil"/>
              <w:left w:val="nil"/>
              <w:bottom w:val="single" w:sz="8" w:space="0" w:color="auto"/>
              <w:right w:val="single" w:sz="8" w:space="0" w:color="auto"/>
            </w:tcBorders>
            <w:shd w:val="clear" w:color="auto" w:fill="auto"/>
            <w:vAlign w:val="center"/>
            <w:hideMark/>
          </w:tcPr>
          <w:p w14:paraId="48387A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2350677.76</w:t>
            </w:r>
          </w:p>
        </w:tc>
      </w:tr>
      <w:tr w:rsidR="00EC44A9" w:rsidRPr="00100F6A" w14:paraId="7FE656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333E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525</w:t>
            </w:r>
          </w:p>
        </w:tc>
        <w:tc>
          <w:tcPr>
            <w:tcW w:w="1305" w:type="dxa"/>
            <w:tcBorders>
              <w:top w:val="nil"/>
              <w:left w:val="nil"/>
              <w:bottom w:val="single" w:sz="8" w:space="0" w:color="auto"/>
              <w:right w:val="single" w:sz="8" w:space="0" w:color="auto"/>
            </w:tcBorders>
            <w:shd w:val="clear" w:color="auto" w:fill="auto"/>
            <w:vAlign w:val="center"/>
            <w:hideMark/>
          </w:tcPr>
          <w:p w14:paraId="380336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259088.35</w:t>
            </w:r>
          </w:p>
        </w:tc>
        <w:tc>
          <w:tcPr>
            <w:tcW w:w="1166" w:type="dxa"/>
            <w:tcBorders>
              <w:top w:val="nil"/>
              <w:left w:val="nil"/>
              <w:bottom w:val="single" w:sz="8" w:space="0" w:color="auto"/>
              <w:right w:val="single" w:sz="8" w:space="0" w:color="auto"/>
            </w:tcBorders>
            <w:shd w:val="clear" w:color="auto" w:fill="auto"/>
            <w:vAlign w:val="center"/>
            <w:hideMark/>
          </w:tcPr>
          <w:p w14:paraId="6E52F7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2350651.77</w:t>
            </w:r>
          </w:p>
        </w:tc>
      </w:tr>
      <w:tr w:rsidR="00EC44A9" w:rsidRPr="00100F6A" w14:paraId="70D8BEE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8243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526</w:t>
            </w:r>
          </w:p>
        </w:tc>
        <w:tc>
          <w:tcPr>
            <w:tcW w:w="1305" w:type="dxa"/>
            <w:tcBorders>
              <w:top w:val="nil"/>
              <w:left w:val="nil"/>
              <w:bottom w:val="single" w:sz="8" w:space="0" w:color="auto"/>
              <w:right w:val="single" w:sz="8" w:space="0" w:color="auto"/>
            </w:tcBorders>
            <w:shd w:val="clear" w:color="auto" w:fill="auto"/>
            <w:vAlign w:val="center"/>
            <w:hideMark/>
          </w:tcPr>
          <w:p w14:paraId="1A7271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259062.35</w:t>
            </w:r>
          </w:p>
        </w:tc>
        <w:tc>
          <w:tcPr>
            <w:tcW w:w="1166" w:type="dxa"/>
            <w:tcBorders>
              <w:top w:val="nil"/>
              <w:left w:val="nil"/>
              <w:bottom w:val="single" w:sz="8" w:space="0" w:color="auto"/>
              <w:right w:val="single" w:sz="8" w:space="0" w:color="auto"/>
            </w:tcBorders>
            <w:shd w:val="clear" w:color="auto" w:fill="auto"/>
            <w:vAlign w:val="center"/>
            <w:hideMark/>
          </w:tcPr>
          <w:p w14:paraId="3376D5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2350640.45</w:t>
            </w:r>
          </w:p>
        </w:tc>
      </w:tr>
      <w:tr w:rsidR="00EC44A9" w:rsidRPr="00100F6A" w14:paraId="4C935CE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2144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527</w:t>
            </w:r>
          </w:p>
        </w:tc>
        <w:tc>
          <w:tcPr>
            <w:tcW w:w="1305" w:type="dxa"/>
            <w:tcBorders>
              <w:top w:val="nil"/>
              <w:left w:val="nil"/>
              <w:bottom w:val="single" w:sz="8" w:space="0" w:color="auto"/>
              <w:right w:val="single" w:sz="8" w:space="0" w:color="auto"/>
            </w:tcBorders>
            <w:shd w:val="clear" w:color="auto" w:fill="auto"/>
            <w:vAlign w:val="center"/>
            <w:hideMark/>
          </w:tcPr>
          <w:p w14:paraId="053E16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259031.80</w:t>
            </w:r>
          </w:p>
        </w:tc>
        <w:tc>
          <w:tcPr>
            <w:tcW w:w="1166" w:type="dxa"/>
            <w:tcBorders>
              <w:top w:val="nil"/>
              <w:left w:val="nil"/>
              <w:bottom w:val="single" w:sz="8" w:space="0" w:color="auto"/>
              <w:right w:val="single" w:sz="8" w:space="0" w:color="auto"/>
            </w:tcBorders>
            <w:shd w:val="clear" w:color="auto" w:fill="auto"/>
            <w:vAlign w:val="center"/>
            <w:hideMark/>
          </w:tcPr>
          <w:p w14:paraId="3A0428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2350637.06</w:t>
            </w:r>
          </w:p>
        </w:tc>
      </w:tr>
      <w:tr w:rsidR="00EC44A9" w:rsidRPr="00100F6A" w14:paraId="29A7DC1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5F8A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528</w:t>
            </w:r>
          </w:p>
        </w:tc>
        <w:tc>
          <w:tcPr>
            <w:tcW w:w="1305" w:type="dxa"/>
            <w:tcBorders>
              <w:top w:val="nil"/>
              <w:left w:val="nil"/>
              <w:bottom w:val="single" w:sz="8" w:space="0" w:color="auto"/>
              <w:right w:val="single" w:sz="8" w:space="0" w:color="auto"/>
            </w:tcBorders>
            <w:shd w:val="clear" w:color="auto" w:fill="auto"/>
            <w:vAlign w:val="center"/>
            <w:hideMark/>
          </w:tcPr>
          <w:p w14:paraId="084655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259001.25</w:t>
            </w:r>
          </w:p>
        </w:tc>
        <w:tc>
          <w:tcPr>
            <w:tcW w:w="1166" w:type="dxa"/>
            <w:tcBorders>
              <w:top w:val="nil"/>
              <w:left w:val="nil"/>
              <w:bottom w:val="single" w:sz="8" w:space="0" w:color="auto"/>
              <w:right w:val="single" w:sz="8" w:space="0" w:color="auto"/>
            </w:tcBorders>
            <w:shd w:val="clear" w:color="auto" w:fill="auto"/>
            <w:vAlign w:val="center"/>
            <w:hideMark/>
          </w:tcPr>
          <w:p w14:paraId="0D524E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2350641.56</w:t>
            </w:r>
          </w:p>
        </w:tc>
      </w:tr>
      <w:tr w:rsidR="00EC44A9" w:rsidRPr="00100F6A" w14:paraId="45EA87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B2F8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529</w:t>
            </w:r>
          </w:p>
        </w:tc>
        <w:tc>
          <w:tcPr>
            <w:tcW w:w="1305" w:type="dxa"/>
            <w:tcBorders>
              <w:top w:val="nil"/>
              <w:left w:val="nil"/>
              <w:bottom w:val="single" w:sz="8" w:space="0" w:color="auto"/>
              <w:right w:val="single" w:sz="8" w:space="0" w:color="auto"/>
            </w:tcBorders>
            <w:shd w:val="clear" w:color="auto" w:fill="auto"/>
            <w:vAlign w:val="center"/>
            <w:hideMark/>
          </w:tcPr>
          <w:p w14:paraId="17E5F6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258944.35</w:t>
            </w:r>
          </w:p>
        </w:tc>
        <w:tc>
          <w:tcPr>
            <w:tcW w:w="1166" w:type="dxa"/>
            <w:tcBorders>
              <w:top w:val="nil"/>
              <w:left w:val="nil"/>
              <w:bottom w:val="single" w:sz="8" w:space="0" w:color="auto"/>
              <w:right w:val="single" w:sz="8" w:space="0" w:color="auto"/>
            </w:tcBorders>
            <w:shd w:val="clear" w:color="auto" w:fill="auto"/>
            <w:vAlign w:val="center"/>
            <w:hideMark/>
          </w:tcPr>
          <w:p w14:paraId="6C2AED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2350648.38</w:t>
            </w:r>
          </w:p>
        </w:tc>
      </w:tr>
      <w:tr w:rsidR="00EC44A9" w:rsidRPr="00100F6A" w14:paraId="56ECFE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5201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530</w:t>
            </w:r>
          </w:p>
        </w:tc>
        <w:tc>
          <w:tcPr>
            <w:tcW w:w="1305" w:type="dxa"/>
            <w:tcBorders>
              <w:top w:val="nil"/>
              <w:left w:val="nil"/>
              <w:bottom w:val="single" w:sz="8" w:space="0" w:color="auto"/>
              <w:right w:val="single" w:sz="8" w:space="0" w:color="auto"/>
            </w:tcBorders>
            <w:shd w:val="clear" w:color="auto" w:fill="auto"/>
            <w:vAlign w:val="center"/>
            <w:hideMark/>
          </w:tcPr>
          <w:p w14:paraId="52011E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258868.60</w:t>
            </w:r>
          </w:p>
        </w:tc>
        <w:tc>
          <w:tcPr>
            <w:tcW w:w="1166" w:type="dxa"/>
            <w:tcBorders>
              <w:top w:val="nil"/>
              <w:left w:val="nil"/>
              <w:bottom w:val="single" w:sz="8" w:space="0" w:color="auto"/>
              <w:right w:val="single" w:sz="8" w:space="0" w:color="auto"/>
            </w:tcBorders>
            <w:shd w:val="clear" w:color="auto" w:fill="auto"/>
            <w:vAlign w:val="center"/>
            <w:hideMark/>
          </w:tcPr>
          <w:p w14:paraId="0FEECA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2350651.79</w:t>
            </w:r>
          </w:p>
        </w:tc>
      </w:tr>
      <w:tr w:rsidR="00EC44A9" w:rsidRPr="00100F6A" w14:paraId="77DDDF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EAA6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531</w:t>
            </w:r>
          </w:p>
        </w:tc>
        <w:tc>
          <w:tcPr>
            <w:tcW w:w="1305" w:type="dxa"/>
            <w:tcBorders>
              <w:top w:val="nil"/>
              <w:left w:val="nil"/>
              <w:bottom w:val="single" w:sz="8" w:space="0" w:color="auto"/>
              <w:right w:val="single" w:sz="8" w:space="0" w:color="auto"/>
            </w:tcBorders>
            <w:shd w:val="clear" w:color="auto" w:fill="auto"/>
            <w:vAlign w:val="center"/>
            <w:hideMark/>
          </w:tcPr>
          <w:p w14:paraId="30F2CD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258830.09</w:t>
            </w:r>
          </w:p>
        </w:tc>
        <w:tc>
          <w:tcPr>
            <w:tcW w:w="1166" w:type="dxa"/>
            <w:tcBorders>
              <w:top w:val="nil"/>
              <w:left w:val="nil"/>
              <w:bottom w:val="single" w:sz="8" w:space="0" w:color="auto"/>
              <w:right w:val="single" w:sz="8" w:space="0" w:color="auto"/>
            </w:tcBorders>
            <w:shd w:val="clear" w:color="auto" w:fill="auto"/>
            <w:vAlign w:val="center"/>
            <w:hideMark/>
          </w:tcPr>
          <w:p w14:paraId="6DC349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2350644.99</w:t>
            </w:r>
          </w:p>
        </w:tc>
      </w:tr>
      <w:tr w:rsidR="00EC44A9" w:rsidRPr="00100F6A" w14:paraId="502BEB6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C9E9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532</w:t>
            </w:r>
          </w:p>
        </w:tc>
        <w:tc>
          <w:tcPr>
            <w:tcW w:w="1305" w:type="dxa"/>
            <w:tcBorders>
              <w:top w:val="nil"/>
              <w:left w:val="nil"/>
              <w:bottom w:val="single" w:sz="8" w:space="0" w:color="auto"/>
              <w:right w:val="single" w:sz="8" w:space="0" w:color="auto"/>
            </w:tcBorders>
            <w:shd w:val="clear" w:color="auto" w:fill="auto"/>
            <w:vAlign w:val="center"/>
            <w:hideMark/>
          </w:tcPr>
          <w:p w14:paraId="7E1457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258790.55</w:t>
            </w:r>
          </w:p>
        </w:tc>
        <w:tc>
          <w:tcPr>
            <w:tcW w:w="1166" w:type="dxa"/>
            <w:tcBorders>
              <w:top w:val="nil"/>
              <w:left w:val="nil"/>
              <w:bottom w:val="single" w:sz="8" w:space="0" w:color="auto"/>
              <w:right w:val="single" w:sz="8" w:space="0" w:color="auto"/>
            </w:tcBorders>
            <w:shd w:val="clear" w:color="auto" w:fill="auto"/>
            <w:vAlign w:val="center"/>
            <w:hideMark/>
          </w:tcPr>
          <w:p w14:paraId="6D5E27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2350629.16</w:t>
            </w:r>
          </w:p>
        </w:tc>
      </w:tr>
      <w:tr w:rsidR="00EC44A9" w:rsidRPr="00100F6A" w14:paraId="0A59417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F1B4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533</w:t>
            </w:r>
          </w:p>
        </w:tc>
        <w:tc>
          <w:tcPr>
            <w:tcW w:w="1305" w:type="dxa"/>
            <w:tcBorders>
              <w:top w:val="nil"/>
              <w:left w:val="nil"/>
              <w:bottom w:val="single" w:sz="8" w:space="0" w:color="auto"/>
              <w:right w:val="single" w:sz="8" w:space="0" w:color="auto"/>
            </w:tcBorders>
            <w:shd w:val="clear" w:color="auto" w:fill="auto"/>
            <w:vAlign w:val="center"/>
            <w:hideMark/>
          </w:tcPr>
          <w:p w14:paraId="36A9E2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258752.07</w:t>
            </w:r>
          </w:p>
        </w:tc>
        <w:tc>
          <w:tcPr>
            <w:tcW w:w="1166" w:type="dxa"/>
            <w:tcBorders>
              <w:top w:val="nil"/>
              <w:left w:val="nil"/>
              <w:bottom w:val="single" w:sz="8" w:space="0" w:color="auto"/>
              <w:right w:val="single" w:sz="8" w:space="0" w:color="auto"/>
            </w:tcBorders>
            <w:shd w:val="clear" w:color="auto" w:fill="auto"/>
            <w:vAlign w:val="center"/>
            <w:hideMark/>
          </w:tcPr>
          <w:p w14:paraId="2E583E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2350606.55</w:t>
            </w:r>
          </w:p>
        </w:tc>
      </w:tr>
      <w:tr w:rsidR="00EC44A9" w:rsidRPr="00100F6A" w14:paraId="2AA3AEE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325E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534</w:t>
            </w:r>
          </w:p>
        </w:tc>
        <w:tc>
          <w:tcPr>
            <w:tcW w:w="1305" w:type="dxa"/>
            <w:tcBorders>
              <w:top w:val="nil"/>
              <w:left w:val="nil"/>
              <w:bottom w:val="single" w:sz="8" w:space="0" w:color="auto"/>
              <w:right w:val="single" w:sz="8" w:space="0" w:color="auto"/>
            </w:tcBorders>
            <w:shd w:val="clear" w:color="auto" w:fill="auto"/>
            <w:vAlign w:val="center"/>
            <w:hideMark/>
          </w:tcPr>
          <w:p w14:paraId="306446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258712.50</w:t>
            </w:r>
          </w:p>
        </w:tc>
        <w:tc>
          <w:tcPr>
            <w:tcW w:w="1166" w:type="dxa"/>
            <w:tcBorders>
              <w:top w:val="nil"/>
              <w:left w:val="nil"/>
              <w:bottom w:val="single" w:sz="8" w:space="0" w:color="auto"/>
              <w:right w:val="single" w:sz="8" w:space="0" w:color="auto"/>
            </w:tcBorders>
            <w:shd w:val="clear" w:color="auto" w:fill="auto"/>
            <w:vAlign w:val="center"/>
            <w:hideMark/>
          </w:tcPr>
          <w:p w14:paraId="11EC20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2350568.10</w:t>
            </w:r>
          </w:p>
        </w:tc>
      </w:tr>
      <w:tr w:rsidR="00EC44A9" w:rsidRPr="00100F6A" w14:paraId="30CFEF2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791F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535</w:t>
            </w:r>
          </w:p>
        </w:tc>
        <w:tc>
          <w:tcPr>
            <w:tcW w:w="1305" w:type="dxa"/>
            <w:tcBorders>
              <w:top w:val="nil"/>
              <w:left w:val="nil"/>
              <w:bottom w:val="single" w:sz="8" w:space="0" w:color="auto"/>
              <w:right w:val="single" w:sz="8" w:space="0" w:color="auto"/>
            </w:tcBorders>
            <w:shd w:val="clear" w:color="auto" w:fill="auto"/>
            <w:vAlign w:val="center"/>
            <w:hideMark/>
          </w:tcPr>
          <w:p w14:paraId="15B632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258684.20</w:t>
            </w:r>
          </w:p>
        </w:tc>
        <w:tc>
          <w:tcPr>
            <w:tcW w:w="1166" w:type="dxa"/>
            <w:tcBorders>
              <w:top w:val="nil"/>
              <w:left w:val="nil"/>
              <w:bottom w:val="single" w:sz="8" w:space="0" w:color="auto"/>
              <w:right w:val="single" w:sz="8" w:space="0" w:color="auto"/>
            </w:tcBorders>
            <w:shd w:val="clear" w:color="auto" w:fill="auto"/>
            <w:vAlign w:val="center"/>
            <w:hideMark/>
          </w:tcPr>
          <w:p w14:paraId="09CA4B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2350535.32</w:t>
            </w:r>
          </w:p>
        </w:tc>
      </w:tr>
      <w:tr w:rsidR="00EC44A9" w:rsidRPr="00100F6A" w14:paraId="7F32E2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15C6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536</w:t>
            </w:r>
          </w:p>
        </w:tc>
        <w:tc>
          <w:tcPr>
            <w:tcW w:w="1305" w:type="dxa"/>
            <w:tcBorders>
              <w:top w:val="nil"/>
              <w:left w:val="nil"/>
              <w:bottom w:val="single" w:sz="8" w:space="0" w:color="auto"/>
              <w:right w:val="single" w:sz="8" w:space="0" w:color="auto"/>
            </w:tcBorders>
            <w:shd w:val="clear" w:color="auto" w:fill="auto"/>
            <w:vAlign w:val="center"/>
            <w:hideMark/>
          </w:tcPr>
          <w:p w14:paraId="427FB7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258658.20</w:t>
            </w:r>
          </w:p>
        </w:tc>
        <w:tc>
          <w:tcPr>
            <w:tcW w:w="1166" w:type="dxa"/>
            <w:tcBorders>
              <w:top w:val="nil"/>
              <w:left w:val="nil"/>
              <w:bottom w:val="single" w:sz="8" w:space="0" w:color="auto"/>
              <w:right w:val="single" w:sz="8" w:space="0" w:color="auto"/>
            </w:tcBorders>
            <w:shd w:val="clear" w:color="auto" w:fill="auto"/>
            <w:vAlign w:val="center"/>
            <w:hideMark/>
          </w:tcPr>
          <w:p w14:paraId="38AA7A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2350487.84</w:t>
            </w:r>
          </w:p>
        </w:tc>
      </w:tr>
      <w:tr w:rsidR="00EC44A9" w:rsidRPr="00100F6A" w14:paraId="40D219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2533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537</w:t>
            </w:r>
          </w:p>
        </w:tc>
        <w:tc>
          <w:tcPr>
            <w:tcW w:w="1305" w:type="dxa"/>
            <w:tcBorders>
              <w:top w:val="nil"/>
              <w:left w:val="nil"/>
              <w:bottom w:val="single" w:sz="8" w:space="0" w:color="auto"/>
              <w:right w:val="single" w:sz="8" w:space="0" w:color="auto"/>
            </w:tcBorders>
            <w:shd w:val="clear" w:color="auto" w:fill="auto"/>
            <w:vAlign w:val="center"/>
            <w:hideMark/>
          </w:tcPr>
          <w:p w14:paraId="5437C5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258617.50</w:t>
            </w:r>
          </w:p>
        </w:tc>
        <w:tc>
          <w:tcPr>
            <w:tcW w:w="1166" w:type="dxa"/>
            <w:tcBorders>
              <w:top w:val="nil"/>
              <w:left w:val="nil"/>
              <w:bottom w:val="single" w:sz="8" w:space="0" w:color="auto"/>
              <w:right w:val="single" w:sz="8" w:space="0" w:color="auto"/>
            </w:tcBorders>
            <w:shd w:val="clear" w:color="auto" w:fill="auto"/>
            <w:vAlign w:val="center"/>
            <w:hideMark/>
          </w:tcPr>
          <w:p w14:paraId="7A94FD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2350413.65</w:t>
            </w:r>
          </w:p>
        </w:tc>
      </w:tr>
      <w:tr w:rsidR="00EC44A9" w:rsidRPr="00100F6A" w14:paraId="1D28966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27FB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538</w:t>
            </w:r>
          </w:p>
        </w:tc>
        <w:tc>
          <w:tcPr>
            <w:tcW w:w="1305" w:type="dxa"/>
            <w:tcBorders>
              <w:top w:val="nil"/>
              <w:left w:val="nil"/>
              <w:bottom w:val="single" w:sz="8" w:space="0" w:color="auto"/>
              <w:right w:val="single" w:sz="8" w:space="0" w:color="auto"/>
            </w:tcBorders>
            <w:shd w:val="clear" w:color="auto" w:fill="auto"/>
            <w:vAlign w:val="center"/>
            <w:hideMark/>
          </w:tcPr>
          <w:p w14:paraId="33EE98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258606.20</w:t>
            </w:r>
          </w:p>
        </w:tc>
        <w:tc>
          <w:tcPr>
            <w:tcW w:w="1166" w:type="dxa"/>
            <w:tcBorders>
              <w:top w:val="nil"/>
              <w:left w:val="nil"/>
              <w:bottom w:val="single" w:sz="8" w:space="0" w:color="auto"/>
              <w:right w:val="single" w:sz="8" w:space="0" w:color="auto"/>
            </w:tcBorders>
            <w:shd w:val="clear" w:color="auto" w:fill="auto"/>
            <w:vAlign w:val="center"/>
            <w:hideMark/>
          </w:tcPr>
          <w:p w14:paraId="6353B3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2350384.24</w:t>
            </w:r>
          </w:p>
        </w:tc>
      </w:tr>
      <w:tr w:rsidR="00EC44A9" w:rsidRPr="00100F6A" w14:paraId="402405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1EDB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539</w:t>
            </w:r>
          </w:p>
        </w:tc>
        <w:tc>
          <w:tcPr>
            <w:tcW w:w="1305" w:type="dxa"/>
            <w:tcBorders>
              <w:top w:val="nil"/>
              <w:left w:val="nil"/>
              <w:bottom w:val="single" w:sz="8" w:space="0" w:color="auto"/>
              <w:right w:val="single" w:sz="8" w:space="0" w:color="auto"/>
            </w:tcBorders>
            <w:shd w:val="clear" w:color="auto" w:fill="auto"/>
            <w:vAlign w:val="center"/>
            <w:hideMark/>
          </w:tcPr>
          <w:p w14:paraId="6FCB9E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258603.94</w:t>
            </w:r>
          </w:p>
        </w:tc>
        <w:tc>
          <w:tcPr>
            <w:tcW w:w="1166" w:type="dxa"/>
            <w:tcBorders>
              <w:top w:val="nil"/>
              <w:left w:val="nil"/>
              <w:bottom w:val="single" w:sz="8" w:space="0" w:color="auto"/>
              <w:right w:val="single" w:sz="8" w:space="0" w:color="auto"/>
            </w:tcBorders>
            <w:shd w:val="clear" w:color="auto" w:fill="auto"/>
            <w:vAlign w:val="center"/>
            <w:hideMark/>
          </w:tcPr>
          <w:p w14:paraId="7182C0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2350352.58</w:t>
            </w:r>
          </w:p>
        </w:tc>
      </w:tr>
      <w:tr w:rsidR="00EC44A9" w:rsidRPr="00100F6A" w14:paraId="442AB8F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0331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540</w:t>
            </w:r>
          </w:p>
        </w:tc>
        <w:tc>
          <w:tcPr>
            <w:tcW w:w="1305" w:type="dxa"/>
            <w:tcBorders>
              <w:top w:val="nil"/>
              <w:left w:val="nil"/>
              <w:bottom w:val="single" w:sz="8" w:space="0" w:color="auto"/>
              <w:right w:val="single" w:sz="8" w:space="0" w:color="auto"/>
            </w:tcBorders>
            <w:shd w:val="clear" w:color="auto" w:fill="auto"/>
            <w:vAlign w:val="center"/>
            <w:hideMark/>
          </w:tcPr>
          <w:p w14:paraId="3295B3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258596.00</w:t>
            </w:r>
          </w:p>
        </w:tc>
        <w:tc>
          <w:tcPr>
            <w:tcW w:w="1166" w:type="dxa"/>
            <w:tcBorders>
              <w:top w:val="nil"/>
              <w:left w:val="nil"/>
              <w:bottom w:val="single" w:sz="8" w:space="0" w:color="auto"/>
              <w:right w:val="single" w:sz="8" w:space="0" w:color="auto"/>
            </w:tcBorders>
            <w:shd w:val="clear" w:color="auto" w:fill="auto"/>
            <w:vAlign w:val="center"/>
            <w:hideMark/>
          </w:tcPr>
          <w:p w14:paraId="342680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2350317.55</w:t>
            </w:r>
          </w:p>
        </w:tc>
      </w:tr>
      <w:tr w:rsidR="00EC44A9" w:rsidRPr="00100F6A" w14:paraId="56CCF7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05A5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541</w:t>
            </w:r>
          </w:p>
        </w:tc>
        <w:tc>
          <w:tcPr>
            <w:tcW w:w="1305" w:type="dxa"/>
            <w:tcBorders>
              <w:top w:val="nil"/>
              <w:left w:val="nil"/>
              <w:bottom w:val="single" w:sz="8" w:space="0" w:color="auto"/>
              <w:right w:val="single" w:sz="8" w:space="0" w:color="auto"/>
            </w:tcBorders>
            <w:shd w:val="clear" w:color="auto" w:fill="auto"/>
            <w:vAlign w:val="center"/>
            <w:hideMark/>
          </w:tcPr>
          <w:p w14:paraId="11A849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258572.25</w:t>
            </w:r>
          </w:p>
        </w:tc>
        <w:tc>
          <w:tcPr>
            <w:tcW w:w="1166" w:type="dxa"/>
            <w:tcBorders>
              <w:top w:val="nil"/>
              <w:left w:val="nil"/>
              <w:bottom w:val="single" w:sz="8" w:space="0" w:color="auto"/>
              <w:right w:val="single" w:sz="8" w:space="0" w:color="auto"/>
            </w:tcBorders>
            <w:shd w:val="clear" w:color="auto" w:fill="auto"/>
            <w:vAlign w:val="center"/>
            <w:hideMark/>
          </w:tcPr>
          <w:p w14:paraId="001593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2350266.68</w:t>
            </w:r>
          </w:p>
        </w:tc>
      </w:tr>
      <w:tr w:rsidR="00EC44A9" w:rsidRPr="00100F6A" w14:paraId="7D2F0F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2CBC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542</w:t>
            </w:r>
          </w:p>
        </w:tc>
        <w:tc>
          <w:tcPr>
            <w:tcW w:w="1305" w:type="dxa"/>
            <w:tcBorders>
              <w:top w:val="nil"/>
              <w:left w:val="nil"/>
              <w:bottom w:val="single" w:sz="8" w:space="0" w:color="auto"/>
              <w:right w:val="single" w:sz="8" w:space="0" w:color="auto"/>
            </w:tcBorders>
            <w:shd w:val="clear" w:color="auto" w:fill="auto"/>
            <w:vAlign w:val="center"/>
            <w:hideMark/>
          </w:tcPr>
          <w:p w14:paraId="1F5016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258533.80</w:t>
            </w:r>
          </w:p>
        </w:tc>
        <w:tc>
          <w:tcPr>
            <w:tcW w:w="1166" w:type="dxa"/>
            <w:tcBorders>
              <w:top w:val="nil"/>
              <w:left w:val="nil"/>
              <w:bottom w:val="single" w:sz="8" w:space="0" w:color="auto"/>
              <w:right w:val="single" w:sz="8" w:space="0" w:color="auto"/>
            </w:tcBorders>
            <w:shd w:val="clear" w:color="auto" w:fill="auto"/>
            <w:vAlign w:val="center"/>
            <w:hideMark/>
          </w:tcPr>
          <w:p w14:paraId="5E805A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2350203.36</w:t>
            </w:r>
          </w:p>
        </w:tc>
      </w:tr>
      <w:tr w:rsidR="00EC44A9" w:rsidRPr="00100F6A" w14:paraId="35A11D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7CE8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543</w:t>
            </w:r>
          </w:p>
        </w:tc>
        <w:tc>
          <w:tcPr>
            <w:tcW w:w="1305" w:type="dxa"/>
            <w:tcBorders>
              <w:top w:val="nil"/>
              <w:left w:val="nil"/>
              <w:bottom w:val="single" w:sz="8" w:space="0" w:color="auto"/>
              <w:right w:val="single" w:sz="8" w:space="0" w:color="auto"/>
            </w:tcBorders>
            <w:shd w:val="clear" w:color="auto" w:fill="auto"/>
            <w:vAlign w:val="center"/>
            <w:hideMark/>
          </w:tcPr>
          <w:p w14:paraId="7FEDCB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258498.00</w:t>
            </w:r>
          </w:p>
        </w:tc>
        <w:tc>
          <w:tcPr>
            <w:tcW w:w="1166" w:type="dxa"/>
            <w:tcBorders>
              <w:top w:val="nil"/>
              <w:left w:val="nil"/>
              <w:bottom w:val="single" w:sz="8" w:space="0" w:color="auto"/>
              <w:right w:val="single" w:sz="8" w:space="0" w:color="auto"/>
            </w:tcBorders>
            <w:shd w:val="clear" w:color="auto" w:fill="auto"/>
            <w:vAlign w:val="center"/>
            <w:hideMark/>
          </w:tcPr>
          <w:p w14:paraId="60A504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2350150.69</w:t>
            </w:r>
          </w:p>
        </w:tc>
      </w:tr>
      <w:tr w:rsidR="00EC44A9" w:rsidRPr="00100F6A" w14:paraId="5930EA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E794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544</w:t>
            </w:r>
          </w:p>
        </w:tc>
        <w:tc>
          <w:tcPr>
            <w:tcW w:w="1305" w:type="dxa"/>
            <w:tcBorders>
              <w:top w:val="nil"/>
              <w:left w:val="nil"/>
              <w:bottom w:val="single" w:sz="8" w:space="0" w:color="auto"/>
              <w:right w:val="single" w:sz="8" w:space="0" w:color="auto"/>
            </w:tcBorders>
            <w:shd w:val="clear" w:color="auto" w:fill="auto"/>
            <w:vAlign w:val="center"/>
            <w:hideMark/>
          </w:tcPr>
          <w:p w14:paraId="4F30CD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258478.80</w:t>
            </w:r>
          </w:p>
        </w:tc>
        <w:tc>
          <w:tcPr>
            <w:tcW w:w="1166" w:type="dxa"/>
            <w:tcBorders>
              <w:top w:val="nil"/>
              <w:left w:val="nil"/>
              <w:bottom w:val="single" w:sz="8" w:space="0" w:color="auto"/>
              <w:right w:val="single" w:sz="8" w:space="0" w:color="auto"/>
            </w:tcBorders>
            <w:shd w:val="clear" w:color="auto" w:fill="auto"/>
            <w:vAlign w:val="center"/>
            <w:hideMark/>
          </w:tcPr>
          <w:p w14:paraId="1E3B04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2350112.24</w:t>
            </w:r>
          </w:p>
        </w:tc>
      </w:tr>
      <w:tr w:rsidR="00EC44A9" w:rsidRPr="00100F6A" w14:paraId="7D1568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B239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545</w:t>
            </w:r>
          </w:p>
        </w:tc>
        <w:tc>
          <w:tcPr>
            <w:tcW w:w="1305" w:type="dxa"/>
            <w:tcBorders>
              <w:top w:val="nil"/>
              <w:left w:val="nil"/>
              <w:bottom w:val="single" w:sz="8" w:space="0" w:color="auto"/>
              <w:right w:val="single" w:sz="8" w:space="0" w:color="auto"/>
            </w:tcBorders>
            <w:shd w:val="clear" w:color="auto" w:fill="auto"/>
            <w:vAlign w:val="center"/>
            <w:hideMark/>
          </w:tcPr>
          <w:p w14:paraId="0455D4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258470.85</w:t>
            </w:r>
          </w:p>
        </w:tc>
        <w:tc>
          <w:tcPr>
            <w:tcW w:w="1166" w:type="dxa"/>
            <w:tcBorders>
              <w:top w:val="nil"/>
              <w:left w:val="nil"/>
              <w:bottom w:val="single" w:sz="8" w:space="0" w:color="auto"/>
              <w:right w:val="single" w:sz="8" w:space="0" w:color="auto"/>
            </w:tcBorders>
            <w:shd w:val="clear" w:color="auto" w:fill="auto"/>
            <w:vAlign w:val="center"/>
            <w:hideMark/>
          </w:tcPr>
          <w:p w14:paraId="6BBE42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2350087.38</w:t>
            </w:r>
          </w:p>
        </w:tc>
      </w:tr>
      <w:tr w:rsidR="00EC44A9" w:rsidRPr="00100F6A" w14:paraId="09301E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4849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546</w:t>
            </w:r>
          </w:p>
        </w:tc>
        <w:tc>
          <w:tcPr>
            <w:tcW w:w="1305" w:type="dxa"/>
            <w:tcBorders>
              <w:top w:val="nil"/>
              <w:left w:val="nil"/>
              <w:bottom w:val="single" w:sz="8" w:space="0" w:color="auto"/>
              <w:right w:val="single" w:sz="8" w:space="0" w:color="auto"/>
            </w:tcBorders>
            <w:shd w:val="clear" w:color="auto" w:fill="auto"/>
            <w:vAlign w:val="center"/>
            <w:hideMark/>
          </w:tcPr>
          <w:p w14:paraId="252CFE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258467.48</w:t>
            </w:r>
          </w:p>
        </w:tc>
        <w:tc>
          <w:tcPr>
            <w:tcW w:w="1166" w:type="dxa"/>
            <w:tcBorders>
              <w:top w:val="nil"/>
              <w:left w:val="nil"/>
              <w:bottom w:val="single" w:sz="8" w:space="0" w:color="auto"/>
              <w:right w:val="single" w:sz="8" w:space="0" w:color="auto"/>
            </w:tcBorders>
            <w:shd w:val="clear" w:color="auto" w:fill="auto"/>
            <w:vAlign w:val="center"/>
            <w:hideMark/>
          </w:tcPr>
          <w:p w14:paraId="4A2F07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2350057.99</w:t>
            </w:r>
          </w:p>
        </w:tc>
      </w:tr>
      <w:tr w:rsidR="00EC44A9" w:rsidRPr="00100F6A" w14:paraId="429AB28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15AF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547</w:t>
            </w:r>
          </w:p>
        </w:tc>
        <w:tc>
          <w:tcPr>
            <w:tcW w:w="1305" w:type="dxa"/>
            <w:tcBorders>
              <w:top w:val="nil"/>
              <w:left w:val="nil"/>
              <w:bottom w:val="single" w:sz="8" w:space="0" w:color="auto"/>
              <w:right w:val="single" w:sz="8" w:space="0" w:color="auto"/>
            </w:tcBorders>
            <w:shd w:val="clear" w:color="auto" w:fill="auto"/>
            <w:vAlign w:val="center"/>
            <w:hideMark/>
          </w:tcPr>
          <w:p w14:paraId="58F908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258470.85</w:t>
            </w:r>
          </w:p>
        </w:tc>
        <w:tc>
          <w:tcPr>
            <w:tcW w:w="1166" w:type="dxa"/>
            <w:tcBorders>
              <w:top w:val="nil"/>
              <w:left w:val="nil"/>
              <w:bottom w:val="single" w:sz="8" w:space="0" w:color="auto"/>
              <w:right w:val="single" w:sz="8" w:space="0" w:color="auto"/>
            </w:tcBorders>
            <w:shd w:val="clear" w:color="auto" w:fill="auto"/>
            <w:vAlign w:val="center"/>
            <w:hideMark/>
          </w:tcPr>
          <w:p w14:paraId="64D461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2350035.37</w:t>
            </w:r>
          </w:p>
        </w:tc>
      </w:tr>
      <w:tr w:rsidR="00EC44A9" w:rsidRPr="00100F6A" w14:paraId="3B45A60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C03B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548</w:t>
            </w:r>
          </w:p>
        </w:tc>
        <w:tc>
          <w:tcPr>
            <w:tcW w:w="1305" w:type="dxa"/>
            <w:tcBorders>
              <w:top w:val="nil"/>
              <w:left w:val="nil"/>
              <w:bottom w:val="single" w:sz="8" w:space="0" w:color="auto"/>
              <w:right w:val="single" w:sz="8" w:space="0" w:color="auto"/>
            </w:tcBorders>
            <w:shd w:val="clear" w:color="auto" w:fill="auto"/>
            <w:vAlign w:val="center"/>
            <w:hideMark/>
          </w:tcPr>
          <w:p w14:paraId="40A5BF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258465.21</w:t>
            </w:r>
          </w:p>
        </w:tc>
        <w:tc>
          <w:tcPr>
            <w:tcW w:w="1166" w:type="dxa"/>
            <w:tcBorders>
              <w:top w:val="nil"/>
              <w:left w:val="nil"/>
              <w:bottom w:val="single" w:sz="8" w:space="0" w:color="auto"/>
              <w:right w:val="single" w:sz="8" w:space="0" w:color="auto"/>
            </w:tcBorders>
            <w:shd w:val="clear" w:color="auto" w:fill="auto"/>
            <w:vAlign w:val="center"/>
            <w:hideMark/>
          </w:tcPr>
          <w:p w14:paraId="31AFAB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2350009.36</w:t>
            </w:r>
          </w:p>
        </w:tc>
      </w:tr>
      <w:tr w:rsidR="00EC44A9" w:rsidRPr="00100F6A" w14:paraId="100BB9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FE15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549</w:t>
            </w:r>
          </w:p>
        </w:tc>
        <w:tc>
          <w:tcPr>
            <w:tcW w:w="1305" w:type="dxa"/>
            <w:tcBorders>
              <w:top w:val="nil"/>
              <w:left w:val="nil"/>
              <w:bottom w:val="single" w:sz="8" w:space="0" w:color="auto"/>
              <w:right w:val="single" w:sz="8" w:space="0" w:color="auto"/>
            </w:tcBorders>
            <w:shd w:val="clear" w:color="auto" w:fill="auto"/>
            <w:vAlign w:val="center"/>
            <w:hideMark/>
          </w:tcPr>
          <w:p w14:paraId="2390B4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258438.05</w:t>
            </w:r>
          </w:p>
        </w:tc>
        <w:tc>
          <w:tcPr>
            <w:tcW w:w="1166" w:type="dxa"/>
            <w:tcBorders>
              <w:top w:val="nil"/>
              <w:left w:val="nil"/>
              <w:bottom w:val="single" w:sz="8" w:space="0" w:color="auto"/>
              <w:right w:val="single" w:sz="8" w:space="0" w:color="auto"/>
            </w:tcBorders>
            <w:shd w:val="clear" w:color="auto" w:fill="auto"/>
            <w:vAlign w:val="center"/>
            <w:hideMark/>
          </w:tcPr>
          <w:p w14:paraId="015E0C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2349956.23</w:t>
            </w:r>
          </w:p>
        </w:tc>
      </w:tr>
      <w:tr w:rsidR="00EC44A9" w:rsidRPr="00100F6A" w14:paraId="4C5267E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D451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550</w:t>
            </w:r>
          </w:p>
        </w:tc>
        <w:tc>
          <w:tcPr>
            <w:tcW w:w="1305" w:type="dxa"/>
            <w:tcBorders>
              <w:top w:val="nil"/>
              <w:left w:val="nil"/>
              <w:bottom w:val="single" w:sz="8" w:space="0" w:color="auto"/>
              <w:right w:val="single" w:sz="8" w:space="0" w:color="auto"/>
            </w:tcBorders>
            <w:shd w:val="clear" w:color="auto" w:fill="auto"/>
            <w:vAlign w:val="center"/>
            <w:hideMark/>
          </w:tcPr>
          <w:p w14:paraId="684594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258389.40</w:t>
            </w:r>
          </w:p>
        </w:tc>
        <w:tc>
          <w:tcPr>
            <w:tcW w:w="1166" w:type="dxa"/>
            <w:tcBorders>
              <w:top w:val="nil"/>
              <w:left w:val="nil"/>
              <w:bottom w:val="single" w:sz="8" w:space="0" w:color="auto"/>
              <w:right w:val="single" w:sz="8" w:space="0" w:color="auto"/>
            </w:tcBorders>
            <w:shd w:val="clear" w:color="auto" w:fill="auto"/>
            <w:vAlign w:val="center"/>
            <w:hideMark/>
          </w:tcPr>
          <w:p w14:paraId="505E4A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2349861.27</w:t>
            </w:r>
          </w:p>
        </w:tc>
      </w:tr>
      <w:tr w:rsidR="00EC44A9" w:rsidRPr="00100F6A" w14:paraId="46F89A3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6860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551</w:t>
            </w:r>
          </w:p>
        </w:tc>
        <w:tc>
          <w:tcPr>
            <w:tcW w:w="1305" w:type="dxa"/>
            <w:tcBorders>
              <w:top w:val="nil"/>
              <w:left w:val="nil"/>
              <w:bottom w:val="single" w:sz="8" w:space="0" w:color="auto"/>
              <w:right w:val="single" w:sz="8" w:space="0" w:color="auto"/>
            </w:tcBorders>
            <w:shd w:val="clear" w:color="auto" w:fill="auto"/>
            <w:vAlign w:val="center"/>
            <w:hideMark/>
          </w:tcPr>
          <w:p w14:paraId="0F5D5E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258365.65</w:t>
            </w:r>
          </w:p>
        </w:tc>
        <w:tc>
          <w:tcPr>
            <w:tcW w:w="1166" w:type="dxa"/>
            <w:tcBorders>
              <w:top w:val="nil"/>
              <w:left w:val="nil"/>
              <w:bottom w:val="single" w:sz="8" w:space="0" w:color="auto"/>
              <w:right w:val="single" w:sz="8" w:space="0" w:color="auto"/>
            </w:tcBorders>
            <w:shd w:val="clear" w:color="auto" w:fill="auto"/>
            <w:vAlign w:val="center"/>
            <w:hideMark/>
          </w:tcPr>
          <w:p w14:paraId="0BF166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2349825.09</w:t>
            </w:r>
          </w:p>
        </w:tc>
      </w:tr>
      <w:tr w:rsidR="00EC44A9" w:rsidRPr="00100F6A" w14:paraId="2D76B68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4061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552</w:t>
            </w:r>
          </w:p>
        </w:tc>
        <w:tc>
          <w:tcPr>
            <w:tcW w:w="1305" w:type="dxa"/>
            <w:tcBorders>
              <w:top w:val="nil"/>
              <w:left w:val="nil"/>
              <w:bottom w:val="single" w:sz="8" w:space="0" w:color="auto"/>
              <w:right w:val="single" w:sz="8" w:space="0" w:color="auto"/>
            </w:tcBorders>
            <w:shd w:val="clear" w:color="auto" w:fill="auto"/>
            <w:vAlign w:val="center"/>
            <w:hideMark/>
          </w:tcPr>
          <w:p w14:paraId="22FBB0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258327.21</w:t>
            </w:r>
          </w:p>
        </w:tc>
        <w:tc>
          <w:tcPr>
            <w:tcW w:w="1166" w:type="dxa"/>
            <w:tcBorders>
              <w:top w:val="nil"/>
              <w:left w:val="nil"/>
              <w:bottom w:val="single" w:sz="8" w:space="0" w:color="auto"/>
              <w:right w:val="single" w:sz="8" w:space="0" w:color="auto"/>
            </w:tcBorders>
            <w:shd w:val="clear" w:color="auto" w:fill="auto"/>
            <w:vAlign w:val="center"/>
            <w:hideMark/>
          </w:tcPr>
          <w:p w14:paraId="2CB4C1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2349787.77</w:t>
            </w:r>
          </w:p>
        </w:tc>
      </w:tr>
      <w:tr w:rsidR="00EC44A9" w:rsidRPr="00100F6A" w14:paraId="4524B5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4456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553</w:t>
            </w:r>
          </w:p>
        </w:tc>
        <w:tc>
          <w:tcPr>
            <w:tcW w:w="1305" w:type="dxa"/>
            <w:tcBorders>
              <w:top w:val="nil"/>
              <w:left w:val="nil"/>
              <w:bottom w:val="single" w:sz="8" w:space="0" w:color="auto"/>
              <w:right w:val="single" w:sz="8" w:space="0" w:color="auto"/>
            </w:tcBorders>
            <w:shd w:val="clear" w:color="auto" w:fill="auto"/>
            <w:vAlign w:val="center"/>
            <w:hideMark/>
          </w:tcPr>
          <w:p w14:paraId="5EBAD5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258284.70</w:t>
            </w:r>
          </w:p>
        </w:tc>
        <w:tc>
          <w:tcPr>
            <w:tcW w:w="1166" w:type="dxa"/>
            <w:tcBorders>
              <w:top w:val="nil"/>
              <w:left w:val="nil"/>
              <w:bottom w:val="single" w:sz="8" w:space="0" w:color="auto"/>
              <w:right w:val="single" w:sz="8" w:space="0" w:color="auto"/>
            </w:tcBorders>
            <w:shd w:val="clear" w:color="auto" w:fill="auto"/>
            <w:vAlign w:val="center"/>
            <w:hideMark/>
          </w:tcPr>
          <w:p w14:paraId="40B043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2349754.43</w:t>
            </w:r>
          </w:p>
        </w:tc>
      </w:tr>
      <w:tr w:rsidR="00EC44A9" w:rsidRPr="00100F6A" w14:paraId="6B4B2E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6266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554</w:t>
            </w:r>
          </w:p>
        </w:tc>
        <w:tc>
          <w:tcPr>
            <w:tcW w:w="1305" w:type="dxa"/>
            <w:tcBorders>
              <w:top w:val="nil"/>
              <w:left w:val="nil"/>
              <w:bottom w:val="single" w:sz="8" w:space="0" w:color="auto"/>
              <w:right w:val="single" w:sz="8" w:space="0" w:color="auto"/>
            </w:tcBorders>
            <w:shd w:val="clear" w:color="auto" w:fill="auto"/>
            <w:vAlign w:val="center"/>
            <w:hideMark/>
          </w:tcPr>
          <w:p w14:paraId="55FDA7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258247.35</w:t>
            </w:r>
          </w:p>
        </w:tc>
        <w:tc>
          <w:tcPr>
            <w:tcW w:w="1166" w:type="dxa"/>
            <w:tcBorders>
              <w:top w:val="nil"/>
              <w:left w:val="nil"/>
              <w:bottom w:val="single" w:sz="8" w:space="0" w:color="auto"/>
              <w:right w:val="single" w:sz="8" w:space="0" w:color="auto"/>
            </w:tcBorders>
            <w:shd w:val="clear" w:color="auto" w:fill="auto"/>
            <w:vAlign w:val="center"/>
            <w:hideMark/>
          </w:tcPr>
          <w:p w14:paraId="7F07DA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2349713.74</w:t>
            </w:r>
          </w:p>
        </w:tc>
      </w:tr>
      <w:tr w:rsidR="00EC44A9" w:rsidRPr="00100F6A" w14:paraId="29ED5D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315E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555</w:t>
            </w:r>
          </w:p>
        </w:tc>
        <w:tc>
          <w:tcPr>
            <w:tcW w:w="1305" w:type="dxa"/>
            <w:tcBorders>
              <w:top w:val="nil"/>
              <w:left w:val="nil"/>
              <w:bottom w:val="single" w:sz="8" w:space="0" w:color="auto"/>
              <w:right w:val="single" w:sz="8" w:space="0" w:color="auto"/>
            </w:tcBorders>
            <w:shd w:val="clear" w:color="auto" w:fill="auto"/>
            <w:vAlign w:val="center"/>
            <w:hideMark/>
          </w:tcPr>
          <w:p w14:paraId="071417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258217.95</w:t>
            </w:r>
          </w:p>
        </w:tc>
        <w:tc>
          <w:tcPr>
            <w:tcW w:w="1166" w:type="dxa"/>
            <w:tcBorders>
              <w:top w:val="nil"/>
              <w:left w:val="nil"/>
              <w:bottom w:val="single" w:sz="8" w:space="0" w:color="auto"/>
              <w:right w:val="single" w:sz="8" w:space="0" w:color="auto"/>
            </w:tcBorders>
            <w:shd w:val="clear" w:color="auto" w:fill="auto"/>
            <w:vAlign w:val="center"/>
            <w:hideMark/>
          </w:tcPr>
          <w:p w14:paraId="28D261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2349678.68</w:t>
            </w:r>
          </w:p>
        </w:tc>
      </w:tr>
      <w:tr w:rsidR="00EC44A9" w:rsidRPr="00100F6A" w14:paraId="33231AA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1ADE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556</w:t>
            </w:r>
          </w:p>
        </w:tc>
        <w:tc>
          <w:tcPr>
            <w:tcW w:w="1305" w:type="dxa"/>
            <w:tcBorders>
              <w:top w:val="nil"/>
              <w:left w:val="nil"/>
              <w:bottom w:val="single" w:sz="8" w:space="0" w:color="auto"/>
              <w:right w:val="single" w:sz="8" w:space="0" w:color="auto"/>
            </w:tcBorders>
            <w:shd w:val="clear" w:color="auto" w:fill="auto"/>
            <w:vAlign w:val="center"/>
            <w:hideMark/>
          </w:tcPr>
          <w:p w14:paraId="2BD03B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258186.33</w:t>
            </w:r>
          </w:p>
        </w:tc>
        <w:tc>
          <w:tcPr>
            <w:tcW w:w="1166" w:type="dxa"/>
            <w:tcBorders>
              <w:top w:val="nil"/>
              <w:left w:val="nil"/>
              <w:bottom w:val="single" w:sz="8" w:space="0" w:color="auto"/>
              <w:right w:val="single" w:sz="8" w:space="0" w:color="auto"/>
            </w:tcBorders>
            <w:shd w:val="clear" w:color="auto" w:fill="auto"/>
            <w:vAlign w:val="center"/>
            <w:hideMark/>
          </w:tcPr>
          <w:p w14:paraId="6E93B2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2349634.59</w:t>
            </w:r>
          </w:p>
        </w:tc>
      </w:tr>
      <w:tr w:rsidR="00EC44A9" w:rsidRPr="00100F6A" w14:paraId="0E69C49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C268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557</w:t>
            </w:r>
          </w:p>
        </w:tc>
        <w:tc>
          <w:tcPr>
            <w:tcW w:w="1305" w:type="dxa"/>
            <w:tcBorders>
              <w:top w:val="nil"/>
              <w:left w:val="nil"/>
              <w:bottom w:val="single" w:sz="8" w:space="0" w:color="auto"/>
              <w:right w:val="single" w:sz="8" w:space="0" w:color="auto"/>
            </w:tcBorders>
            <w:shd w:val="clear" w:color="auto" w:fill="auto"/>
            <w:vAlign w:val="center"/>
            <w:hideMark/>
          </w:tcPr>
          <w:p w14:paraId="113CB0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258151.20</w:t>
            </w:r>
          </w:p>
        </w:tc>
        <w:tc>
          <w:tcPr>
            <w:tcW w:w="1166" w:type="dxa"/>
            <w:tcBorders>
              <w:top w:val="nil"/>
              <w:left w:val="nil"/>
              <w:bottom w:val="single" w:sz="8" w:space="0" w:color="auto"/>
              <w:right w:val="single" w:sz="8" w:space="0" w:color="auto"/>
            </w:tcBorders>
            <w:shd w:val="clear" w:color="auto" w:fill="auto"/>
            <w:vAlign w:val="center"/>
            <w:hideMark/>
          </w:tcPr>
          <w:p w14:paraId="604692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2349600.68</w:t>
            </w:r>
          </w:p>
        </w:tc>
      </w:tr>
      <w:tr w:rsidR="00EC44A9" w:rsidRPr="00100F6A" w14:paraId="08965B2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A6AC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558</w:t>
            </w:r>
          </w:p>
        </w:tc>
        <w:tc>
          <w:tcPr>
            <w:tcW w:w="1305" w:type="dxa"/>
            <w:tcBorders>
              <w:top w:val="nil"/>
              <w:left w:val="nil"/>
              <w:bottom w:val="single" w:sz="8" w:space="0" w:color="auto"/>
              <w:right w:val="single" w:sz="8" w:space="0" w:color="auto"/>
            </w:tcBorders>
            <w:shd w:val="clear" w:color="auto" w:fill="auto"/>
            <w:vAlign w:val="center"/>
            <w:hideMark/>
          </w:tcPr>
          <w:p w14:paraId="373FB1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258120.70</w:t>
            </w:r>
          </w:p>
        </w:tc>
        <w:tc>
          <w:tcPr>
            <w:tcW w:w="1166" w:type="dxa"/>
            <w:tcBorders>
              <w:top w:val="nil"/>
              <w:left w:val="nil"/>
              <w:bottom w:val="single" w:sz="8" w:space="0" w:color="auto"/>
              <w:right w:val="single" w:sz="8" w:space="0" w:color="auto"/>
            </w:tcBorders>
            <w:shd w:val="clear" w:color="auto" w:fill="auto"/>
            <w:vAlign w:val="center"/>
            <w:hideMark/>
          </w:tcPr>
          <w:p w14:paraId="218864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2349585.98</w:t>
            </w:r>
          </w:p>
        </w:tc>
      </w:tr>
      <w:tr w:rsidR="00EC44A9" w:rsidRPr="00100F6A" w14:paraId="1AD76E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33D7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559</w:t>
            </w:r>
          </w:p>
        </w:tc>
        <w:tc>
          <w:tcPr>
            <w:tcW w:w="1305" w:type="dxa"/>
            <w:tcBorders>
              <w:top w:val="nil"/>
              <w:left w:val="nil"/>
              <w:bottom w:val="single" w:sz="8" w:space="0" w:color="auto"/>
              <w:right w:val="single" w:sz="8" w:space="0" w:color="auto"/>
            </w:tcBorders>
            <w:shd w:val="clear" w:color="auto" w:fill="auto"/>
            <w:vAlign w:val="center"/>
            <w:hideMark/>
          </w:tcPr>
          <w:p w14:paraId="5EEFD3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258079.95</w:t>
            </w:r>
          </w:p>
        </w:tc>
        <w:tc>
          <w:tcPr>
            <w:tcW w:w="1166" w:type="dxa"/>
            <w:tcBorders>
              <w:top w:val="nil"/>
              <w:left w:val="nil"/>
              <w:bottom w:val="single" w:sz="8" w:space="0" w:color="auto"/>
              <w:right w:val="single" w:sz="8" w:space="0" w:color="auto"/>
            </w:tcBorders>
            <w:shd w:val="clear" w:color="auto" w:fill="auto"/>
            <w:vAlign w:val="center"/>
            <w:hideMark/>
          </w:tcPr>
          <w:p w14:paraId="319E23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2349575.80</w:t>
            </w:r>
          </w:p>
        </w:tc>
      </w:tr>
      <w:tr w:rsidR="00EC44A9" w:rsidRPr="00100F6A" w14:paraId="497B53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BE1E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560</w:t>
            </w:r>
          </w:p>
        </w:tc>
        <w:tc>
          <w:tcPr>
            <w:tcW w:w="1305" w:type="dxa"/>
            <w:tcBorders>
              <w:top w:val="nil"/>
              <w:left w:val="nil"/>
              <w:bottom w:val="single" w:sz="8" w:space="0" w:color="auto"/>
              <w:right w:val="single" w:sz="8" w:space="0" w:color="auto"/>
            </w:tcBorders>
            <w:shd w:val="clear" w:color="auto" w:fill="auto"/>
            <w:vAlign w:val="center"/>
            <w:hideMark/>
          </w:tcPr>
          <w:p w14:paraId="799B15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258020.00</w:t>
            </w:r>
          </w:p>
        </w:tc>
        <w:tc>
          <w:tcPr>
            <w:tcW w:w="1166" w:type="dxa"/>
            <w:tcBorders>
              <w:top w:val="nil"/>
              <w:left w:val="nil"/>
              <w:bottom w:val="single" w:sz="8" w:space="0" w:color="auto"/>
              <w:right w:val="single" w:sz="8" w:space="0" w:color="auto"/>
            </w:tcBorders>
            <w:shd w:val="clear" w:color="auto" w:fill="auto"/>
            <w:vAlign w:val="center"/>
            <w:hideMark/>
          </w:tcPr>
          <w:p w14:paraId="4D8A30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2349563.37</w:t>
            </w:r>
          </w:p>
        </w:tc>
      </w:tr>
      <w:tr w:rsidR="00EC44A9" w:rsidRPr="00100F6A" w14:paraId="401549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3064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561</w:t>
            </w:r>
          </w:p>
        </w:tc>
        <w:tc>
          <w:tcPr>
            <w:tcW w:w="1305" w:type="dxa"/>
            <w:tcBorders>
              <w:top w:val="nil"/>
              <w:left w:val="nil"/>
              <w:bottom w:val="single" w:sz="8" w:space="0" w:color="auto"/>
              <w:right w:val="single" w:sz="8" w:space="0" w:color="auto"/>
            </w:tcBorders>
            <w:shd w:val="clear" w:color="auto" w:fill="auto"/>
            <w:vAlign w:val="center"/>
            <w:hideMark/>
          </w:tcPr>
          <w:p w14:paraId="2A9396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257957.80</w:t>
            </w:r>
          </w:p>
        </w:tc>
        <w:tc>
          <w:tcPr>
            <w:tcW w:w="1166" w:type="dxa"/>
            <w:tcBorders>
              <w:top w:val="nil"/>
              <w:left w:val="nil"/>
              <w:bottom w:val="single" w:sz="8" w:space="0" w:color="auto"/>
              <w:right w:val="single" w:sz="8" w:space="0" w:color="auto"/>
            </w:tcBorders>
            <w:shd w:val="clear" w:color="auto" w:fill="auto"/>
            <w:vAlign w:val="center"/>
            <w:hideMark/>
          </w:tcPr>
          <w:p w14:paraId="7AEF0E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2349558.85</w:t>
            </w:r>
          </w:p>
        </w:tc>
      </w:tr>
      <w:tr w:rsidR="00EC44A9" w:rsidRPr="00100F6A" w14:paraId="5A0771D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A1EE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562</w:t>
            </w:r>
          </w:p>
        </w:tc>
        <w:tc>
          <w:tcPr>
            <w:tcW w:w="1305" w:type="dxa"/>
            <w:tcBorders>
              <w:top w:val="nil"/>
              <w:left w:val="nil"/>
              <w:bottom w:val="single" w:sz="8" w:space="0" w:color="auto"/>
              <w:right w:val="single" w:sz="8" w:space="0" w:color="auto"/>
            </w:tcBorders>
            <w:shd w:val="clear" w:color="auto" w:fill="auto"/>
            <w:vAlign w:val="center"/>
            <w:hideMark/>
          </w:tcPr>
          <w:p w14:paraId="5E5589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257899.70</w:t>
            </w:r>
          </w:p>
        </w:tc>
        <w:tc>
          <w:tcPr>
            <w:tcW w:w="1166" w:type="dxa"/>
            <w:tcBorders>
              <w:top w:val="nil"/>
              <w:left w:val="nil"/>
              <w:bottom w:val="single" w:sz="8" w:space="0" w:color="auto"/>
              <w:right w:val="single" w:sz="8" w:space="0" w:color="auto"/>
            </w:tcBorders>
            <w:shd w:val="clear" w:color="auto" w:fill="auto"/>
            <w:vAlign w:val="center"/>
            <w:hideMark/>
          </w:tcPr>
          <w:p w14:paraId="128D83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2349557.63</w:t>
            </w:r>
          </w:p>
        </w:tc>
      </w:tr>
      <w:tr w:rsidR="00EC44A9" w:rsidRPr="00100F6A" w14:paraId="750442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A85C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563</w:t>
            </w:r>
          </w:p>
        </w:tc>
        <w:tc>
          <w:tcPr>
            <w:tcW w:w="1305" w:type="dxa"/>
            <w:tcBorders>
              <w:top w:val="nil"/>
              <w:left w:val="nil"/>
              <w:bottom w:val="single" w:sz="8" w:space="0" w:color="auto"/>
              <w:right w:val="single" w:sz="8" w:space="0" w:color="auto"/>
            </w:tcBorders>
            <w:shd w:val="clear" w:color="auto" w:fill="auto"/>
            <w:vAlign w:val="center"/>
            <w:hideMark/>
          </w:tcPr>
          <w:p w14:paraId="57F6D7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257849.89</w:t>
            </w:r>
          </w:p>
        </w:tc>
        <w:tc>
          <w:tcPr>
            <w:tcW w:w="1166" w:type="dxa"/>
            <w:tcBorders>
              <w:top w:val="nil"/>
              <w:left w:val="nil"/>
              <w:bottom w:val="single" w:sz="8" w:space="0" w:color="auto"/>
              <w:right w:val="single" w:sz="8" w:space="0" w:color="auto"/>
            </w:tcBorders>
            <w:shd w:val="clear" w:color="auto" w:fill="auto"/>
            <w:vAlign w:val="center"/>
            <w:hideMark/>
          </w:tcPr>
          <w:p w14:paraId="33AC53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2349545.19</w:t>
            </w:r>
          </w:p>
        </w:tc>
      </w:tr>
      <w:tr w:rsidR="00EC44A9" w:rsidRPr="00100F6A" w14:paraId="0918D9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66FC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564</w:t>
            </w:r>
          </w:p>
        </w:tc>
        <w:tc>
          <w:tcPr>
            <w:tcW w:w="1305" w:type="dxa"/>
            <w:tcBorders>
              <w:top w:val="nil"/>
              <w:left w:val="nil"/>
              <w:bottom w:val="single" w:sz="8" w:space="0" w:color="auto"/>
              <w:right w:val="single" w:sz="8" w:space="0" w:color="auto"/>
            </w:tcBorders>
            <w:shd w:val="clear" w:color="auto" w:fill="auto"/>
            <w:vAlign w:val="center"/>
            <w:hideMark/>
          </w:tcPr>
          <w:p w14:paraId="6CFD76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257804.65</w:t>
            </w:r>
          </w:p>
        </w:tc>
        <w:tc>
          <w:tcPr>
            <w:tcW w:w="1166" w:type="dxa"/>
            <w:tcBorders>
              <w:top w:val="nil"/>
              <w:left w:val="nil"/>
              <w:bottom w:val="single" w:sz="8" w:space="0" w:color="auto"/>
              <w:right w:val="single" w:sz="8" w:space="0" w:color="auto"/>
            </w:tcBorders>
            <w:shd w:val="clear" w:color="auto" w:fill="auto"/>
            <w:vAlign w:val="center"/>
            <w:hideMark/>
          </w:tcPr>
          <w:p w14:paraId="52B51C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2349524.83</w:t>
            </w:r>
          </w:p>
        </w:tc>
      </w:tr>
      <w:tr w:rsidR="00EC44A9" w:rsidRPr="00100F6A" w14:paraId="6D5062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5381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565</w:t>
            </w:r>
          </w:p>
        </w:tc>
        <w:tc>
          <w:tcPr>
            <w:tcW w:w="1305" w:type="dxa"/>
            <w:tcBorders>
              <w:top w:val="nil"/>
              <w:left w:val="nil"/>
              <w:bottom w:val="single" w:sz="8" w:space="0" w:color="auto"/>
              <w:right w:val="single" w:sz="8" w:space="0" w:color="auto"/>
            </w:tcBorders>
            <w:shd w:val="clear" w:color="auto" w:fill="auto"/>
            <w:vAlign w:val="center"/>
            <w:hideMark/>
          </w:tcPr>
          <w:p w14:paraId="33966B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257769.62</w:t>
            </w:r>
          </w:p>
        </w:tc>
        <w:tc>
          <w:tcPr>
            <w:tcW w:w="1166" w:type="dxa"/>
            <w:tcBorders>
              <w:top w:val="nil"/>
              <w:left w:val="nil"/>
              <w:bottom w:val="single" w:sz="8" w:space="0" w:color="auto"/>
              <w:right w:val="single" w:sz="8" w:space="0" w:color="auto"/>
            </w:tcBorders>
            <w:shd w:val="clear" w:color="auto" w:fill="auto"/>
            <w:vAlign w:val="center"/>
            <w:hideMark/>
          </w:tcPr>
          <w:p w14:paraId="2CAFBF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2349495.45</w:t>
            </w:r>
          </w:p>
        </w:tc>
      </w:tr>
      <w:tr w:rsidR="00EC44A9" w:rsidRPr="00100F6A" w14:paraId="24E228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DD3D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566</w:t>
            </w:r>
          </w:p>
        </w:tc>
        <w:tc>
          <w:tcPr>
            <w:tcW w:w="1305" w:type="dxa"/>
            <w:tcBorders>
              <w:top w:val="nil"/>
              <w:left w:val="nil"/>
              <w:bottom w:val="single" w:sz="8" w:space="0" w:color="auto"/>
              <w:right w:val="single" w:sz="8" w:space="0" w:color="auto"/>
            </w:tcBorders>
            <w:shd w:val="clear" w:color="auto" w:fill="auto"/>
            <w:vAlign w:val="center"/>
            <w:hideMark/>
          </w:tcPr>
          <w:p w14:paraId="258777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257745.85</w:t>
            </w:r>
          </w:p>
        </w:tc>
        <w:tc>
          <w:tcPr>
            <w:tcW w:w="1166" w:type="dxa"/>
            <w:tcBorders>
              <w:top w:val="nil"/>
              <w:left w:val="nil"/>
              <w:bottom w:val="single" w:sz="8" w:space="0" w:color="auto"/>
              <w:right w:val="single" w:sz="8" w:space="0" w:color="auto"/>
            </w:tcBorders>
            <w:shd w:val="clear" w:color="auto" w:fill="auto"/>
            <w:vAlign w:val="center"/>
            <w:hideMark/>
          </w:tcPr>
          <w:p w14:paraId="58FE0A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2349477.36</w:t>
            </w:r>
          </w:p>
        </w:tc>
      </w:tr>
      <w:tr w:rsidR="00EC44A9" w:rsidRPr="00100F6A" w14:paraId="6F19BBF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2EEB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567</w:t>
            </w:r>
          </w:p>
        </w:tc>
        <w:tc>
          <w:tcPr>
            <w:tcW w:w="1305" w:type="dxa"/>
            <w:tcBorders>
              <w:top w:val="nil"/>
              <w:left w:val="nil"/>
              <w:bottom w:val="single" w:sz="8" w:space="0" w:color="auto"/>
              <w:right w:val="single" w:sz="8" w:space="0" w:color="auto"/>
            </w:tcBorders>
            <w:shd w:val="clear" w:color="auto" w:fill="auto"/>
            <w:vAlign w:val="center"/>
            <w:hideMark/>
          </w:tcPr>
          <w:p w14:paraId="0A08B0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257720.96</w:t>
            </w:r>
          </w:p>
        </w:tc>
        <w:tc>
          <w:tcPr>
            <w:tcW w:w="1166" w:type="dxa"/>
            <w:tcBorders>
              <w:top w:val="nil"/>
              <w:left w:val="nil"/>
              <w:bottom w:val="single" w:sz="8" w:space="0" w:color="auto"/>
              <w:right w:val="single" w:sz="8" w:space="0" w:color="auto"/>
            </w:tcBorders>
            <w:shd w:val="clear" w:color="auto" w:fill="auto"/>
            <w:vAlign w:val="center"/>
            <w:hideMark/>
          </w:tcPr>
          <w:p w14:paraId="0A6F68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2349471.72</w:t>
            </w:r>
          </w:p>
        </w:tc>
      </w:tr>
      <w:tr w:rsidR="00EC44A9" w:rsidRPr="00100F6A" w14:paraId="7DF418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4BF6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568</w:t>
            </w:r>
          </w:p>
        </w:tc>
        <w:tc>
          <w:tcPr>
            <w:tcW w:w="1305" w:type="dxa"/>
            <w:tcBorders>
              <w:top w:val="nil"/>
              <w:left w:val="nil"/>
              <w:bottom w:val="single" w:sz="8" w:space="0" w:color="auto"/>
              <w:right w:val="single" w:sz="8" w:space="0" w:color="auto"/>
            </w:tcBorders>
            <w:shd w:val="clear" w:color="auto" w:fill="auto"/>
            <w:vAlign w:val="center"/>
            <w:hideMark/>
          </w:tcPr>
          <w:p w14:paraId="024D9F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257700.60</w:t>
            </w:r>
          </w:p>
        </w:tc>
        <w:tc>
          <w:tcPr>
            <w:tcW w:w="1166" w:type="dxa"/>
            <w:tcBorders>
              <w:top w:val="nil"/>
              <w:left w:val="nil"/>
              <w:bottom w:val="single" w:sz="8" w:space="0" w:color="auto"/>
              <w:right w:val="single" w:sz="8" w:space="0" w:color="auto"/>
            </w:tcBorders>
            <w:shd w:val="clear" w:color="auto" w:fill="auto"/>
            <w:vAlign w:val="center"/>
            <w:hideMark/>
          </w:tcPr>
          <w:p w14:paraId="76E9AF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2349473.97</w:t>
            </w:r>
          </w:p>
        </w:tc>
      </w:tr>
      <w:tr w:rsidR="00EC44A9" w:rsidRPr="00100F6A" w14:paraId="2E95CFE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57A5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569</w:t>
            </w:r>
          </w:p>
        </w:tc>
        <w:tc>
          <w:tcPr>
            <w:tcW w:w="1305" w:type="dxa"/>
            <w:tcBorders>
              <w:top w:val="nil"/>
              <w:left w:val="nil"/>
              <w:bottom w:val="single" w:sz="8" w:space="0" w:color="auto"/>
              <w:right w:val="single" w:sz="8" w:space="0" w:color="auto"/>
            </w:tcBorders>
            <w:shd w:val="clear" w:color="auto" w:fill="auto"/>
            <w:vAlign w:val="center"/>
            <w:hideMark/>
          </w:tcPr>
          <w:p w14:paraId="7583EA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257683.60</w:t>
            </w:r>
          </w:p>
        </w:tc>
        <w:tc>
          <w:tcPr>
            <w:tcW w:w="1166" w:type="dxa"/>
            <w:tcBorders>
              <w:top w:val="nil"/>
              <w:left w:val="nil"/>
              <w:bottom w:val="single" w:sz="8" w:space="0" w:color="auto"/>
              <w:right w:val="single" w:sz="8" w:space="0" w:color="auto"/>
            </w:tcBorders>
            <w:shd w:val="clear" w:color="auto" w:fill="auto"/>
            <w:vAlign w:val="center"/>
            <w:hideMark/>
          </w:tcPr>
          <w:p w14:paraId="60BF86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2349484.13</w:t>
            </w:r>
          </w:p>
        </w:tc>
      </w:tr>
      <w:tr w:rsidR="00EC44A9" w:rsidRPr="00100F6A" w14:paraId="3C178D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55C0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570</w:t>
            </w:r>
          </w:p>
        </w:tc>
        <w:tc>
          <w:tcPr>
            <w:tcW w:w="1305" w:type="dxa"/>
            <w:tcBorders>
              <w:top w:val="nil"/>
              <w:left w:val="nil"/>
              <w:bottom w:val="single" w:sz="8" w:space="0" w:color="auto"/>
              <w:right w:val="single" w:sz="8" w:space="0" w:color="auto"/>
            </w:tcBorders>
            <w:shd w:val="clear" w:color="auto" w:fill="auto"/>
            <w:vAlign w:val="center"/>
            <w:hideMark/>
          </w:tcPr>
          <w:p w14:paraId="28D4A0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257666.63</w:t>
            </w:r>
          </w:p>
        </w:tc>
        <w:tc>
          <w:tcPr>
            <w:tcW w:w="1166" w:type="dxa"/>
            <w:tcBorders>
              <w:top w:val="nil"/>
              <w:left w:val="nil"/>
              <w:bottom w:val="single" w:sz="8" w:space="0" w:color="auto"/>
              <w:right w:val="single" w:sz="8" w:space="0" w:color="auto"/>
            </w:tcBorders>
            <w:shd w:val="clear" w:color="auto" w:fill="auto"/>
            <w:vAlign w:val="center"/>
            <w:hideMark/>
          </w:tcPr>
          <w:p w14:paraId="000ADE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2349512.39</w:t>
            </w:r>
          </w:p>
        </w:tc>
      </w:tr>
      <w:tr w:rsidR="00EC44A9" w:rsidRPr="00100F6A" w14:paraId="3CCB799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90F2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571</w:t>
            </w:r>
          </w:p>
        </w:tc>
        <w:tc>
          <w:tcPr>
            <w:tcW w:w="1305" w:type="dxa"/>
            <w:tcBorders>
              <w:top w:val="nil"/>
              <w:left w:val="nil"/>
              <w:bottom w:val="single" w:sz="8" w:space="0" w:color="auto"/>
              <w:right w:val="single" w:sz="8" w:space="0" w:color="auto"/>
            </w:tcBorders>
            <w:shd w:val="clear" w:color="auto" w:fill="auto"/>
            <w:vAlign w:val="center"/>
            <w:hideMark/>
          </w:tcPr>
          <w:p w14:paraId="49C4A9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257658.75</w:t>
            </w:r>
          </w:p>
        </w:tc>
        <w:tc>
          <w:tcPr>
            <w:tcW w:w="1166" w:type="dxa"/>
            <w:tcBorders>
              <w:top w:val="nil"/>
              <w:left w:val="nil"/>
              <w:bottom w:val="single" w:sz="8" w:space="0" w:color="auto"/>
              <w:right w:val="single" w:sz="8" w:space="0" w:color="auto"/>
            </w:tcBorders>
            <w:shd w:val="clear" w:color="auto" w:fill="auto"/>
            <w:vAlign w:val="center"/>
            <w:hideMark/>
          </w:tcPr>
          <w:p w14:paraId="18ACEB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2349530.49</w:t>
            </w:r>
          </w:p>
        </w:tc>
      </w:tr>
      <w:tr w:rsidR="00EC44A9" w:rsidRPr="00100F6A" w14:paraId="343A1B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0515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572</w:t>
            </w:r>
          </w:p>
        </w:tc>
        <w:tc>
          <w:tcPr>
            <w:tcW w:w="1305" w:type="dxa"/>
            <w:tcBorders>
              <w:top w:val="nil"/>
              <w:left w:val="nil"/>
              <w:bottom w:val="single" w:sz="8" w:space="0" w:color="auto"/>
              <w:right w:val="single" w:sz="8" w:space="0" w:color="auto"/>
            </w:tcBorders>
            <w:shd w:val="clear" w:color="auto" w:fill="auto"/>
            <w:vAlign w:val="center"/>
            <w:hideMark/>
          </w:tcPr>
          <w:p w14:paraId="0F19F3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257647.40</w:t>
            </w:r>
          </w:p>
        </w:tc>
        <w:tc>
          <w:tcPr>
            <w:tcW w:w="1166" w:type="dxa"/>
            <w:tcBorders>
              <w:top w:val="nil"/>
              <w:left w:val="nil"/>
              <w:bottom w:val="single" w:sz="8" w:space="0" w:color="auto"/>
              <w:right w:val="single" w:sz="8" w:space="0" w:color="auto"/>
            </w:tcBorders>
            <w:shd w:val="clear" w:color="auto" w:fill="auto"/>
            <w:vAlign w:val="center"/>
            <w:hideMark/>
          </w:tcPr>
          <w:p w14:paraId="718C73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2349556.51</w:t>
            </w:r>
          </w:p>
        </w:tc>
      </w:tr>
      <w:tr w:rsidR="00EC44A9" w:rsidRPr="00100F6A" w14:paraId="0CEF69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2AB8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573</w:t>
            </w:r>
          </w:p>
        </w:tc>
        <w:tc>
          <w:tcPr>
            <w:tcW w:w="1305" w:type="dxa"/>
            <w:tcBorders>
              <w:top w:val="nil"/>
              <w:left w:val="nil"/>
              <w:bottom w:val="single" w:sz="8" w:space="0" w:color="auto"/>
              <w:right w:val="single" w:sz="8" w:space="0" w:color="auto"/>
            </w:tcBorders>
            <w:shd w:val="clear" w:color="auto" w:fill="auto"/>
            <w:vAlign w:val="center"/>
            <w:hideMark/>
          </w:tcPr>
          <w:p w14:paraId="65E677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257648.55</w:t>
            </w:r>
          </w:p>
        </w:tc>
        <w:tc>
          <w:tcPr>
            <w:tcW w:w="1166" w:type="dxa"/>
            <w:tcBorders>
              <w:top w:val="nil"/>
              <w:left w:val="nil"/>
              <w:bottom w:val="single" w:sz="8" w:space="0" w:color="auto"/>
              <w:right w:val="single" w:sz="8" w:space="0" w:color="auto"/>
            </w:tcBorders>
            <w:shd w:val="clear" w:color="auto" w:fill="auto"/>
            <w:vAlign w:val="center"/>
            <w:hideMark/>
          </w:tcPr>
          <w:p w14:paraId="557F3A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2349576.85</w:t>
            </w:r>
          </w:p>
        </w:tc>
      </w:tr>
      <w:tr w:rsidR="00EC44A9" w:rsidRPr="00100F6A" w14:paraId="76882C5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A246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574</w:t>
            </w:r>
          </w:p>
        </w:tc>
        <w:tc>
          <w:tcPr>
            <w:tcW w:w="1305" w:type="dxa"/>
            <w:tcBorders>
              <w:top w:val="nil"/>
              <w:left w:val="nil"/>
              <w:bottom w:val="single" w:sz="8" w:space="0" w:color="auto"/>
              <w:right w:val="single" w:sz="8" w:space="0" w:color="auto"/>
            </w:tcBorders>
            <w:shd w:val="clear" w:color="auto" w:fill="auto"/>
            <w:vAlign w:val="center"/>
            <w:hideMark/>
          </w:tcPr>
          <w:p w14:paraId="077778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257665.48</w:t>
            </w:r>
          </w:p>
        </w:tc>
        <w:tc>
          <w:tcPr>
            <w:tcW w:w="1166" w:type="dxa"/>
            <w:tcBorders>
              <w:top w:val="nil"/>
              <w:left w:val="nil"/>
              <w:bottom w:val="single" w:sz="8" w:space="0" w:color="auto"/>
              <w:right w:val="single" w:sz="8" w:space="0" w:color="auto"/>
            </w:tcBorders>
            <w:shd w:val="clear" w:color="auto" w:fill="auto"/>
            <w:vAlign w:val="center"/>
            <w:hideMark/>
          </w:tcPr>
          <w:p w14:paraId="0D6854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2349598.33</w:t>
            </w:r>
          </w:p>
        </w:tc>
      </w:tr>
      <w:tr w:rsidR="00EC44A9" w:rsidRPr="00100F6A" w14:paraId="07F3F60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1A7A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575</w:t>
            </w:r>
          </w:p>
        </w:tc>
        <w:tc>
          <w:tcPr>
            <w:tcW w:w="1305" w:type="dxa"/>
            <w:tcBorders>
              <w:top w:val="nil"/>
              <w:left w:val="nil"/>
              <w:bottom w:val="single" w:sz="8" w:space="0" w:color="auto"/>
              <w:right w:val="single" w:sz="8" w:space="0" w:color="auto"/>
            </w:tcBorders>
            <w:shd w:val="clear" w:color="auto" w:fill="auto"/>
            <w:vAlign w:val="center"/>
            <w:hideMark/>
          </w:tcPr>
          <w:p w14:paraId="4FD65E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257714.15</w:t>
            </w:r>
          </w:p>
        </w:tc>
        <w:tc>
          <w:tcPr>
            <w:tcW w:w="1166" w:type="dxa"/>
            <w:tcBorders>
              <w:top w:val="nil"/>
              <w:left w:val="nil"/>
              <w:bottom w:val="single" w:sz="8" w:space="0" w:color="auto"/>
              <w:right w:val="single" w:sz="8" w:space="0" w:color="auto"/>
            </w:tcBorders>
            <w:shd w:val="clear" w:color="auto" w:fill="auto"/>
            <w:vAlign w:val="center"/>
            <w:hideMark/>
          </w:tcPr>
          <w:p w14:paraId="6DFC6D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2349626.59</w:t>
            </w:r>
          </w:p>
        </w:tc>
      </w:tr>
      <w:tr w:rsidR="00EC44A9" w:rsidRPr="00100F6A" w14:paraId="2105A5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32B0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576</w:t>
            </w:r>
          </w:p>
        </w:tc>
        <w:tc>
          <w:tcPr>
            <w:tcW w:w="1305" w:type="dxa"/>
            <w:tcBorders>
              <w:top w:val="nil"/>
              <w:left w:val="nil"/>
              <w:bottom w:val="single" w:sz="8" w:space="0" w:color="auto"/>
              <w:right w:val="single" w:sz="8" w:space="0" w:color="auto"/>
            </w:tcBorders>
            <w:shd w:val="clear" w:color="auto" w:fill="auto"/>
            <w:vAlign w:val="center"/>
            <w:hideMark/>
          </w:tcPr>
          <w:p w14:paraId="749BBB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257756.00</w:t>
            </w:r>
          </w:p>
        </w:tc>
        <w:tc>
          <w:tcPr>
            <w:tcW w:w="1166" w:type="dxa"/>
            <w:tcBorders>
              <w:top w:val="nil"/>
              <w:left w:val="nil"/>
              <w:bottom w:val="single" w:sz="8" w:space="0" w:color="auto"/>
              <w:right w:val="single" w:sz="8" w:space="0" w:color="auto"/>
            </w:tcBorders>
            <w:shd w:val="clear" w:color="auto" w:fill="auto"/>
            <w:vAlign w:val="center"/>
            <w:hideMark/>
          </w:tcPr>
          <w:p w14:paraId="156D66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2349644.67</w:t>
            </w:r>
          </w:p>
        </w:tc>
      </w:tr>
      <w:tr w:rsidR="00EC44A9" w:rsidRPr="00100F6A" w14:paraId="45DB16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9E35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577</w:t>
            </w:r>
          </w:p>
        </w:tc>
        <w:tc>
          <w:tcPr>
            <w:tcW w:w="1305" w:type="dxa"/>
            <w:tcBorders>
              <w:top w:val="nil"/>
              <w:left w:val="nil"/>
              <w:bottom w:val="single" w:sz="8" w:space="0" w:color="auto"/>
              <w:right w:val="single" w:sz="8" w:space="0" w:color="auto"/>
            </w:tcBorders>
            <w:shd w:val="clear" w:color="auto" w:fill="auto"/>
            <w:vAlign w:val="center"/>
            <w:hideMark/>
          </w:tcPr>
          <w:p w14:paraId="006B79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257848.80</w:t>
            </w:r>
          </w:p>
        </w:tc>
        <w:tc>
          <w:tcPr>
            <w:tcW w:w="1166" w:type="dxa"/>
            <w:tcBorders>
              <w:top w:val="nil"/>
              <w:left w:val="nil"/>
              <w:bottom w:val="single" w:sz="8" w:space="0" w:color="auto"/>
              <w:right w:val="single" w:sz="8" w:space="0" w:color="auto"/>
            </w:tcBorders>
            <w:shd w:val="clear" w:color="auto" w:fill="auto"/>
            <w:vAlign w:val="center"/>
            <w:hideMark/>
          </w:tcPr>
          <w:p w14:paraId="361104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2349662.75</w:t>
            </w:r>
          </w:p>
        </w:tc>
      </w:tr>
      <w:tr w:rsidR="00EC44A9" w:rsidRPr="00100F6A" w14:paraId="5CA5450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EBFF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578</w:t>
            </w:r>
          </w:p>
        </w:tc>
        <w:tc>
          <w:tcPr>
            <w:tcW w:w="1305" w:type="dxa"/>
            <w:tcBorders>
              <w:top w:val="nil"/>
              <w:left w:val="nil"/>
              <w:bottom w:val="single" w:sz="8" w:space="0" w:color="auto"/>
              <w:right w:val="single" w:sz="8" w:space="0" w:color="auto"/>
            </w:tcBorders>
            <w:shd w:val="clear" w:color="auto" w:fill="auto"/>
            <w:vAlign w:val="center"/>
            <w:hideMark/>
          </w:tcPr>
          <w:p w14:paraId="78B958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257920.05</w:t>
            </w:r>
          </w:p>
        </w:tc>
        <w:tc>
          <w:tcPr>
            <w:tcW w:w="1166" w:type="dxa"/>
            <w:tcBorders>
              <w:top w:val="nil"/>
              <w:left w:val="nil"/>
              <w:bottom w:val="single" w:sz="8" w:space="0" w:color="auto"/>
              <w:right w:val="single" w:sz="8" w:space="0" w:color="auto"/>
            </w:tcBorders>
            <w:shd w:val="clear" w:color="auto" w:fill="auto"/>
            <w:vAlign w:val="center"/>
            <w:hideMark/>
          </w:tcPr>
          <w:p w14:paraId="798E21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2349681.99</w:t>
            </w:r>
          </w:p>
        </w:tc>
      </w:tr>
      <w:tr w:rsidR="00EC44A9" w:rsidRPr="00100F6A" w14:paraId="7F6EE7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556C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579</w:t>
            </w:r>
          </w:p>
        </w:tc>
        <w:tc>
          <w:tcPr>
            <w:tcW w:w="1305" w:type="dxa"/>
            <w:tcBorders>
              <w:top w:val="nil"/>
              <w:left w:val="nil"/>
              <w:bottom w:val="single" w:sz="8" w:space="0" w:color="auto"/>
              <w:right w:val="single" w:sz="8" w:space="0" w:color="auto"/>
            </w:tcBorders>
            <w:shd w:val="clear" w:color="auto" w:fill="auto"/>
            <w:vAlign w:val="center"/>
            <w:hideMark/>
          </w:tcPr>
          <w:p w14:paraId="271DAC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257973.20</w:t>
            </w:r>
          </w:p>
        </w:tc>
        <w:tc>
          <w:tcPr>
            <w:tcW w:w="1166" w:type="dxa"/>
            <w:tcBorders>
              <w:top w:val="nil"/>
              <w:left w:val="nil"/>
              <w:bottom w:val="single" w:sz="8" w:space="0" w:color="auto"/>
              <w:right w:val="single" w:sz="8" w:space="0" w:color="auto"/>
            </w:tcBorders>
            <w:shd w:val="clear" w:color="auto" w:fill="auto"/>
            <w:vAlign w:val="center"/>
            <w:hideMark/>
          </w:tcPr>
          <w:p w14:paraId="387BC6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2349687.64</w:t>
            </w:r>
          </w:p>
        </w:tc>
      </w:tr>
      <w:tr w:rsidR="00EC44A9" w:rsidRPr="00100F6A" w14:paraId="02B6BB5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AEE9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580</w:t>
            </w:r>
          </w:p>
        </w:tc>
        <w:tc>
          <w:tcPr>
            <w:tcW w:w="1305" w:type="dxa"/>
            <w:tcBorders>
              <w:top w:val="nil"/>
              <w:left w:val="nil"/>
              <w:bottom w:val="single" w:sz="8" w:space="0" w:color="auto"/>
              <w:right w:val="single" w:sz="8" w:space="0" w:color="auto"/>
            </w:tcBorders>
            <w:shd w:val="clear" w:color="auto" w:fill="auto"/>
            <w:vAlign w:val="center"/>
            <w:hideMark/>
          </w:tcPr>
          <w:p w14:paraId="3D3BD4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258000.35</w:t>
            </w:r>
          </w:p>
        </w:tc>
        <w:tc>
          <w:tcPr>
            <w:tcW w:w="1166" w:type="dxa"/>
            <w:tcBorders>
              <w:top w:val="nil"/>
              <w:left w:val="nil"/>
              <w:bottom w:val="single" w:sz="8" w:space="0" w:color="auto"/>
              <w:right w:val="single" w:sz="8" w:space="0" w:color="auto"/>
            </w:tcBorders>
            <w:shd w:val="clear" w:color="auto" w:fill="auto"/>
            <w:vAlign w:val="center"/>
            <w:hideMark/>
          </w:tcPr>
          <w:p w14:paraId="3B6091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2349691.03</w:t>
            </w:r>
          </w:p>
        </w:tc>
      </w:tr>
      <w:tr w:rsidR="00EC44A9" w:rsidRPr="00100F6A" w14:paraId="37A520E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3EB9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581</w:t>
            </w:r>
          </w:p>
        </w:tc>
        <w:tc>
          <w:tcPr>
            <w:tcW w:w="1305" w:type="dxa"/>
            <w:tcBorders>
              <w:top w:val="nil"/>
              <w:left w:val="nil"/>
              <w:bottom w:val="single" w:sz="8" w:space="0" w:color="auto"/>
              <w:right w:val="single" w:sz="8" w:space="0" w:color="auto"/>
            </w:tcBorders>
            <w:shd w:val="clear" w:color="auto" w:fill="auto"/>
            <w:vAlign w:val="center"/>
            <w:hideMark/>
          </w:tcPr>
          <w:p w14:paraId="7C5782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258026.35</w:t>
            </w:r>
          </w:p>
        </w:tc>
        <w:tc>
          <w:tcPr>
            <w:tcW w:w="1166" w:type="dxa"/>
            <w:tcBorders>
              <w:top w:val="nil"/>
              <w:left w:val="nil"/>
              <w:bottom w:val="single" w:sz="8" w:space="0" w:color="auto"/>
              <w:right w:val="single" w:sz="8" w:space="0" w:color="auto"/>
            </w:tcBorders>
            <w:shd w:val="clear" w:color="auto" w:fill="auto"/>
            <w:vAlign w:val="center"/>
            <w:hideMark/>
          </w:tcPr>
          <w:p w14:paraId="443B72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2349704.60</w:t>
            </w:r>
          </w:p>
        </w:tc>
      </w:tr>
      <w:tr w:rsidR="00EC44A9" w:rsidRPr="00100F6A" w14:paraId="29DEDA7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ECD7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582</w:t>
            </w:r>
          </w:p>
        </w:tc>
        <w:tc>
          <w:tcPr>
            <w:tcW w:w="1305" w:type="dxa"/>
            <w:tcBorders>
              <w:top w:val="nil"/>
              <w:left w:val="nil"/>
              <w:bottom w:val="single" w:sz="8" w:space="0" w:color="auto"/>
              <w:right w:val="single" w:sz="8" w:space="0" w:color="auto"/>
            </w:tcBorders>
            <w:shd w:val="clear" w:color="auto" w:fill="auto"/>
            <w:vAlign w:val="center"/>
            <w:hideMark/>
          </w:tcPr>
          <w:p w14:paraId="1D2553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258044.45</w:t>
            </w:r>
          </w:p>
        </w:tc>
        <w:tc>
          <w:tcPr>
            <w:tcW w:w="1166" w:type="dxa"/>
            <w:tcBorders>
              <w:top w:val="nil"/>
              <w:left w:val="nil"/>
              <w:bottom w:val="single" w:sz="8" w:space="0" w:color="auto"/>
              <w:right w:val="single" w:sz="8" w:space="0" w:color="auto"/>
            </w:tcBorders>
            <w:shd w:val="clear" w:color="auto" w:fill="auto"/>
            <w:vAlign w:val="center"/>
            <w:hideMark/>
          </w:tcPr>
          <w:p w14:paraId="3BFE67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2349727.21</w:t>
            </w:r>
          </w:p>
        </w:tc>
      </w:tr>
      <w:tr w:rsidR="00EC44A9" w:rsidRPr="00100F6A" w14:paraId="33B29A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70A7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583</w:t>
            </w:r>
          </w:p>
        </w:tc>
        <w:tc>
          <w:tcPr>
            <w:tcW w:w="1305" w:type="dxa"/>
            <w:tcBorders>
              <w:top w:val="nil"/>
              <w:left w:val="nil"/>
              <w:bottom w:val="single" w:sz="8" w:space="0" w:color="auto"/>
              <w:right w:val="single" w:sz="8" w:space="0" w:color="auto"/>
            </w:tcBorders>
            <w:shd w:val="clear" w:color="auto" w:fill="auto"/>
            <w:vAlign w:val="center"/>
            <w:hideMark/>
          </w:tcPr>
          <w:p w14:paraId="2DD8CA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258051.26</w:t>
            </w:r>
          </w:p>
        </w:tc>
        <w:tc>
          <w:tcPr>
            <w:tcW w:w="1166" w:type="dxa"/>
            <w:tcBorders>
              <w:top w:val="nil"/>
              <w:left w:val="nil"/>
              <w:bottom w:val="single" w:sz="8" w:space="0" w:color="auto"/>
              <w:right w:val="single" w:sz="8" w:space="0" w:color="auto"/>
            </w:tcBorders>
            <w:shd w:val="clear" w:color="auto" w:fill="auto"/>
            <w:vAlign w:val="center"/>
            <w:hideMark/>
          </w:tcPr>
          <w:p w14:paraId="70E246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2349763.39</w:t>
            </w:r>
          </w:p>
        </w:tc>
      </w:tr>
      <w:tr w:rsidR="00EC44A9" w:rsidRPr="00100F6A" w14:paraId="5612DB6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CDDC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584</w:t>
            </w:r>
          </w:p>
        </w:tc>
        <w:tc>
          <w:tcPr>
            <w:tcW w:w="1305" w:type="dxa"/>
            <w:tcBorders>
              <w:top w:val="nil"/>
              <w:left w:val="nil"/>
              <w:bottom w:val="single" w:sz="8" w:space="0" w:color="auto"/>
              <w:right w:val="single" w:sz="8" w:space="0" w:color="auto"/>
            </w:tcBorders>
            <w:shd w:val="clear" w:color="auto" w:fill="auto"/>
            <w:vAlign w:val="center"/>
            <w:hideMark/>
          </w:tcPr>
          <w:p w14:paraId="25A1BD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258055.80</w:t>
            </w:r>
          </w:p>
        </w:tc>
        <w:tc>
          <w:tcPr>
            <w:tcW w:w="1166" w:type="dxa"/>
            <w:tcBorders>
              <w:top w:val="nil"/>
              <w:left w:val="nil"/>
              <w:bottom w:val="single" w:sz="8" w:space="0" w:color="auto"/>
              <w:right w:val="single" w:sz="8" w:space="0" w:color="auto"/>
            </w:tcBorders>
            <w:shd w:val="clear" w:color="auto" w:fill="auto"/>
            <w:vAlign w:val="center"/>
            <w:hideMark/>
          </w:tcPr>
          <w:p w14:paraId="48F766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2349776.95</w:t>
            </w:r>
          </w:p>
        </w:tc>
      </w:tr>
      <w:tr w:rsidR="00EC44A9" w:rsidRPr="00100F6A" w14:paraId="5E91EF6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7736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585</w:t>
            </w:r>
          </w:p>
        </w:tc>
        <w:tc>
          <w:tcPr>
            <w:tcW w:w="1305" w:type="dxa"/>
            <w:tcBorders>
              <w:top w:val="nil"/>
              <w:left w:val="nil"/>
              <w:bottom w:val="single" w:sz="8" w:space="0" w:color="auto"/>
              <w:right w:val="single" w:sz="8" w:space="0" w:color="auto"/>
            </w:tcBorders>
            <w:shd w:val="clear" w:color="auto" w:fill="auto"/>
            <w:vAlign w:val="center"/>
            <w:hideMark/>
          </w:tcPr>
          <w:p w14:paraId="747504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258063.70</w:t>
            </w:r>
          </w:p>
        </w:tc>
        <w:tc>
          <w:tcPr>
            <w:tcW w:w="1166" w:type="dxa"/>
            <w:tcBorders>
              <w:top w:val="nil"/>
              <w:left w:val="nil"/>
              <w:bottom w:val="single" w:sz="8" w:space="0" w:color="auto"/>
              <w:right w:val="single" w:sz="8" w:space="0" w:color="auto"/>
            </w:tcBorders>
            <w:shd w:val="clear" w:color="auto" w:fill="auto"/>
            <w:vAlign w:val="center"/>
            <w:hideMark/>
          </w:tcPr>
          <w:p w14:paraId="484372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2349801.82</w:t>
            </w:r>
          </w:p>
        </w:tc>
      </w:tr>
      <w:tr w:rsidR="00EC44A9" w:rsidRPr="00100F6A" w14:paraId="76FE702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99CC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586</w:t>
            </w:r>
          </w:p>
        </w:tc>
        <w:tc>
          <w:tcPr>
            <w:tcW w:w="1305" w:type="dxa"/>
            <w:tcBorders>
              <w:top w:val="nil"/>
              <w:left w:val="nil"/>
              <w:bottom w:val="single" w:sz="8" w:space="0" w:color="auto"/>
              <w:right w:val="single" w:sz="8" w:space="0" w:color="auto"/>
            </w:tcBorders>
            <w:shd w:val="clear" w:color="auto" w:fill="auto"/>
            <w:vAlign w:val="center"/>
            <w:hideMark/>
          </w:tcPr>
          <w:p w14:paraId="6A3A0B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258063.70</w:t>
            </w:r>
          </w:p>
        </w:tc>
        <w:tc>
          <w:tcPr>
            <w:tcW w:w="1166" w:type="dxa"/>
            <w:tcBorders>
              <w:top w:val="nil"/>
              <w:left w:val="nil"/>
              <w:bottom w:val="single" w:sz="8" w:space="0" w:color="auto"/>
              <w:right w:val="single" w:sz="8" w:space="0" w:color="auto"/>
            </w:tcBorders>
            <w:shd w:val="clear" w:color="auto" w:fill="auto"/>
            <w:vAlign w:val="center"/>
            <w:hideMark/>
          </w:tcPr>
          <w:p w14:paraId="4FE749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2349819.91</w:t>
            </w:r>
          </w:p>
        </w:tc>
      </w:tr>
      <w:tr w:rsidR="00EC44A9" w:rsidRPr="00100F6A" w14:paraId="1F6499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2099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587</w:t>
            </w:r>
          </w:p>
        </w:tc>
        <w:tc>
          <w:tcPr>
            <w:tcW w:w="1305" w:type="dxa"/>
            <w:tcBorders>
              <w:top w:val="nil"/>
              <w:left w:val="nil"/>
              <w:bottom w:val="single" w:sz="8" w:space="0" w:color="auto"/>
              <w:right w:val="single" w:sz="8" w:space="0" w:color="auto"/>
            </w:tcBorders>
            <w:shd w:val="clear" w:color="auto" w:fill="auto"/>
            <w:vAlign w:val="center"/>
            <w:hideMark/>
          </w:tcPr>
          <w:p w14:paraId="6F9F33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258053.50</w:t>
            </w:r>
          </w:p>
        </w:tc>
        <w:tc>
          <w:tcPr>
            <w:tcW w:w="1166" w:type="dxa"/>
            <w:tcBorders>
              <w:top w:val="nil"/>
              <w:left w:val="nil"/>
              <w:bottom w:val="single" w:sz="8" w:space="0" w:color="auto"/>
              <w:right w:val="single" w:sz="8" w:space="0" w:color="auto"/>
            </w:tcBorders>
            <w:shd w:val="clear" w:color="auto" w:fill="auto"/>
            <w:vAlign w:val="center"/>
            <w:hideMark/>
          </w:tcPr>
          <w:p w14:paraId="497EC5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2349847.05</w:t>
            </w:r>
          </w:p>
        </w:tc>
      </w:tr>
      <w:tr w:rsidR="00EC44A9" w:rsidRPr="00100F6A" w14:paraId="0B2FED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7304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588</w:t>
            </w:r>
          </w:p>
        </w:tc>
        <w:tc>
          <w:tcPr>
            <w:tcW w:w="1305" w:type="dxa"/>
            <w:tcBorders>
              <w:top w:val="nil"/>
              <w:left w:val="nil"/>
              <w:bottom w:val="single" w:sz="8" w:space="0" w:color="auto"/>
              <w:right w:val="single" w:sz="8" w:space="0" w:color="auto"/>
            </w:tcBorders>
            <w:shd w:val="clear" w:color="auto" w:fill="auto"/>
            <w:vAlign w:val="center"/>
            <w:hideMark/>
          </w:tcPr>
          <w:p w14:paraId="6474FB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258037.70</w:t>
            </w:r>
          </w:p>
        </w:tc>
        <w:tc>
          <w:tcPr>
            <w:tcW w:w="1166" w:type="dxa"/>
            <w:tcBorders>
              <w:top w:val="nil"/>
              <w:left w:val="nil"/>
              <w:bottom w:val="single" w:sz="8" w:space="0" w:color="auto"/>
              <w:right w:val="single" w:sz="8" w:space="0" w:color="auto"/>
            </w:tcBorders>
            <w:shd w:val="clear" w:color="auto" w:fill="auto"/>
            <w:vAlign w:val="center"/>
            <w:hideMark/>
          </w:tcPr>
          <w:p w14:paraId="76D602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2349866.27</w:t>
            </w:r>
          </w:p>
        </w:tc>
      </w:tr>
      <w:tr w:rsidR="00EC44A9" w:rsidRPr="00100F6A" w14:paraId="56F7E88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BCC9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589</w:t>
            </w:r>
          </w:p>
        </w:tc>
        <w:tc>
          <w:tcPr>
            <w:tcW w:w="1305" w:type="dxa"/>
            <w:tcBorders>
              <w:top w:val="nil"/>
              <w:left w:val="nil"/>
              <w:bottom w:val="single" w:sz="8" w:space="0" w:color="auto"/>
              <w:right w:val="single" w:sz="8" w:space="0" w:color="auto"/>
            </w:tcBorders>
            <w:shd w:val="clear" w:color="auto" w:fill="auto"/>
            <w:vAlign w:val="center"/>
            <w:hideMark/>
          </w:tcPr>
          <w:p w14:paraId="0D8195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258020.70</w:t>
            </w:r>
          </w:p>
        </w:tc>
        <w:tc>
          <w:tcPr>
            <w:tcW w:w="1166" w:type="dxa"/>
            <w:tcBorders>
              <w:top w:val="nil"/>
              <w:left w:val="nil"/>
              <w:bottom w:val="single" w:sz="8" w:space="0" w:color="auto"/>
              <w:right w:val="single" w:sz="8" w:space="0" w:color="auto"/>
            </w:tcBorders>
            <w:shd w:val="clear" w:color="auto" w:fill="auto"/>
            <w:vAlign w:val="center"/>
            <w:hideMark/>
          </w:tcPr>
          <w:p w14:paraId="3F450C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2349879.83</w:t>
            </w:r>
          </w:p>
        </w:tc>
      </w:tr>
      <w:tr w:rsidR="00EC44A9" w:rsidRPr="00100F6A" w14:paraId="6206806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A186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590</w:t>
            </w:r>
          </w:p>
        </w:tc>
        <w:tc>
          <w:tcPr>
            <w:tcW w:w="1305" w:type="dxa"/>
            <w:tcBorders>
              <w:top w:val="nil"/>
              <w:left w:val="nil"/>
              <w:bottom w:val="single" w:sz="8" w:space="0" w:color="auto"/>
              <w:right w:val="single" w:sz="8" w:space="0" w:color="auto"/>
            </w:tcBorders>
            <w:shd w:val="clear" w:color="auto" w:fill="auto"/>
            <w:vAlign w:val="center"/>
            <w:hideMark/>
          </w:tcPr>
          <w:p w14:paraId="72A61A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257998.13</w:t>
            </w:r>
          </w:p>
        </w:tc>
        <w:tc>
          <w:tcPr>
            <w:tcW w:w="1166" w:type="dxa"/>
            <w:tcBorders>
              <w:top w:val="nil"/>
              <w:left w:val="nil"/>
              <w:bottom w:val="single" w:sz="8" w:space="0" w:color="auto"/>
              <w:right w:val="single" w:sz="8" w:space="0" w:color="auto"/>
            </w:tcBorders>
            <w:shd w:val="clear" w:color="auto" w:fill="auto"/>
            <w:vAlign w:val="center"/>
            <w:hideMark/>
          </w:tcPr>
          <w:p w14:paraId="6957A2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2349892.27</w:t>
            </w:r>
          </w:p>
        </w:tc>
      </w:tr>
      <w:tr w:rsidR="00EC44A9" w:rsidRPr="00100F6A" w14:paraId="7C2735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78FD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591</w:t>
            </w:r>
          </w:p>
        </w:tc>
        <w:tc>
          <w:tcPr>
            <w:tcW w:w="1305" w:type="dxa"/>
            <w:tcBorders>
              <w:top w:val="nil"/>
              <w:left w:val="nil"/>
              <w:bottom w:val="single" w:sz="8" w:space="0" w:color="auto"/>
              <w:right w:val="single" w:sz="8" w:space="0" w:color="auto"/>
            </w:tcBorders>
            <w:shd w:val="clear" w:color="auto" w:fill="auto"/>
            <w:vAlign w:val="center"/>
            <w:hideMark/>
          </w:tcPr>
          <w:p w14:paraId="729001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257957.35</w:t>
            </w:r>
          </w:p>
        </w:tc>
        <w:tc>
          <w:tcPr>
            <w:tcW w:w="1166" w:type="dxa"/>
            <w:tcBorders>
              <w:top w:val="nil"/>
              <w:left w:val="nil"/>
              <w:bottom w:val="single" w:sz="8" w:space="0" w:color="auto"/>
              <w:right w:val="single" w:sz="8" w:space="0" w:color="auto"/>
            </w:tcBorders>
            <w:shd w:val="clear" w:color="auto" w:fill="auto"/>
            <w:vAlign w:val="center"/>
            <w:hideMark/>
          </w:tcPr>
          <w:p w14:paraId="198E1E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2349904.70</w:t>
            </w:r>
          </w:p>
        </w:tc>
      </w:tr>
      <w:tr w:rsidR="00EC44A9" w:rsidRPr="00100F6A" w14:paraId="1AD0A37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4F7F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592</w:t>
            </w:r>
          </w:p>
        </w:tc>
        <w:tc>
          <w:tcPr>
            <w:tcW w:w="1305" w:type="dxa"/>
            <w:tcBorders>
              <w:top w:val="nil"/>
              <w:left w:val="nil"/>
              <w:bottom w:val="single" w:sz="8" w:space="0" w:color="auto"/>
              <w:right w:val="single" w:sz="8" w:space="0" w:color="auto"/>
            </w:tcBorders>
            <w:shd w:val="clear" w:color="auto" w:fill="auto"/>
            <w:vAlign w:val="center"/>
            <w:hideMark/>
          </w:tcPr>
          <w:p w14:paraId="0FDD57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257907.60</w:t>
            </w:r>
          </w:p>
        </w:tc>
        <w:tc>
          <w:tcPr>
            <w:tcW w:w="1166" w:type="dxa"/>
            <w:tcBorders>
              <w:top w:val="nil"/>
              <w:left w:val="nil"/>
              <w:bottom w:val="single" w:sz="8" w:space="0" w:color="auto"/>
              <w:right w:val="single" w:sz="8" w:space="0" w:color="auto"/>
            </w:tcBorders>
            <w:shd w:val="clear" w:color="auto" w:fill="auto"/>
            <w:vAlign w:val="center"/>
            <w:hideMark/>
          </w:tcPr>
          <w:p w14:paraId="3976BA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2349913.75</w:t>
            </w:r>
          </w:p>
        </w:tc>
      </w:tr>
      <w:tr w:rsidR="00EC44A9" w:rsidRPr="00100F6A" w14:paraId="7D686E6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1BED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593</w:t>
            </w:r>
          </w:p>
        </w:tc>
        <w:tc>
          <w:tcPr>
            <w:tcW w:w="1305" w:type="dxa"/>
            <w:tcBorders>
              <w:top w:val="nil"/>
              <w:left w:val="nil"/>
              <w:bottom w:val="single" w:sz="8" w:space="0" w:color="auto"/>
              <w:right w:val="single" w:sz="8" w:space="0" w:color="auto"/>
            </w:tcBorders>
            <w:shd w:val="clear" w:color="auto" w:fill="auto"/>
            <w:vAlign w:val="center"/>
            <w:hideMark/>
          </w:tcPr>
          <w:p w14:paraId="377865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257864.60</w:t>
            </w:r>
          </w:p>
        </w:tc>
        <w:tc>
          <w:tcPr>
            <w:tcW w:w="1166" w:type="dxa"/>
            <w:tcBorders>
              <w:top w:val="nil"/>
              <w:left w:val="nil"/>
              <w:bottom w:val="single" w:sz="8" w:space="0" w:color="auto"/>
              <w:right w:val="single" w:sz="8" w:space="0" w:color="auto"/>
            </w:tcBorders>
            <w:shd w:val="clear" w:color="auto" w:fill="auto"/>
            <w:vAlign w:val="center"/>
            <w:hideMark/>
          </w:tcPr>
          <w:p w14:paraId="20CD41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2349912.63</w:t>
            </w:r>
          </w:p>
        </w:tc>
      </w:tr>
      <w:tr w:rsidR="00EC44A9" w:rsidRPr="00100F6A" w14:paraId="2568D4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6159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594</w:t>
            </w:r>
          </w:p>
        </w:tc>
        <w:tc>
          <w:tcPr>
            <w:tcW w:w="1305" w:type="dxa"/>
            <w:tcBorders>
              <w:top w:val="nil"/>
              <w:left w:val="nil"/>
              <w:bottom w:val="single" w:sz="8" w:space="0" w:color="auto"/>
              <w:right w:val="single" w:sz="8" w:space="0" w:color="auto"/>
            </w:tcBorders>
            <w:shd w:val="clear" w:color="auto" w:fill="auto"/>
            <w:vAlign w:val="center"/>
            <w:hideMark/>
          </w:tcPr>
          <w:p w14:paraId="73B991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257822.75</w:t>
            </w:r>
          </w:p>
        </w:tc>
        <w:tc>
          <w:tcPr>
            <w:tcW w:w="1166" w:type="dxa"/>
            <w:tcBorders>
              <w:top w:val="nil"/>
              <w:left w:val="nil"/>
              <w:bottom w:val="single" w:sz="8" w:space="0" w:color="auto"/>
              <w:right w:val="single" w:sz="8" w:space="0" w:color="auto"/>
            </w:tcBorders>
            <w:shd w:val="clear" w:color="auto" w:fill="auto"/>
            <w:vAlign w:val="center"/>
            <w:hideMark/>
          </w:tcPr>
          <w:p w14:paraId="3104EF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2349903.58</w:t>
            </w:r>
          </w:p>
        </w:tc>
      </w:tr>
      <w:tr w:rsidR="00EC44A9" w:rsidRPr="00100F6A" w14:paraId="61654DB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A40F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595</w:t>
            </w:r>
          </w:p>
        </w:tc>
        <w:tc>
          <w:tcPr>
            <w:tcW w:w="1305" w:type="dxa"/>
            <w:tcBorders>
              <w:top w:val="nil"/>
              <w:left w:val="nil"/>
              <w:bottom w:val="single" w:sz="8" w:space="0" w:color="auto"/>
              <w:right w:val="single" w:sz="8" w:space="0" w:color="auto"/>
            </w:tcBorders>
            <w:shd w:val="clear" w:color="auto" w:fill="auto"/>
            <w:vAlign w:val="center"/>
            <w:hideMark/>
          </w:tcPr>
          <w:p w14:paraId="4DE2DB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257783.15</w:t>
            </w:r>
          </w:p>
        </w:tc>
        <w:tc>
          <w:tcPr>
            <w:tcW w:w="1166" w:type="dxa"/>
            <w:tcBorders>
              <w:top w:val="nil"/>
              <w:left w:val="nil"/>
              <w:bottom w:val="single" w:sz="8" w:space="0" w:color="auto"/>
              <w:right w:val="single" w:sz="8" w:space="0" w:color="auto"/>
            </w:tcBorders>
            <w:shd w:val="clear" w:color="auto" w:fill="auto"/>
            <w:vAlign w:val="center"/>
            <w:hideMark/>
          </w:tcPr>
          <w:p w14:paraId="13027C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2349891.14</w:t>
            </w:r>
          </w:p>
        </w:tc>
      </w:tr>
      <w:tr w:rsidR="00EC44A9" w:rsidRPr="00100F6A" w14:paraId="72CFFE4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63FE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596</w:t>
            </w:r>
          </w:p>
        </w:tc>
        <w:tc>
          <w:tcPr>
            <w:tcW w:w="1305" w:type="dxa"/>
            <w:tcBorders>
              <w:top w:val="nil"/>
              <w:left w:val="nil"/>
              <w:bottom w:val="single" w:sz="8" w:space="0" w:color="auto"/>
              <w:right w:val="single" w:sz="8" w:space="0" w:color="auto"/>
            </w:tcBorders>
            <w:shd w:val="clear" w:color="auto" w:fill="auto"/>
            <w:vAlign w:val="center"/>
            <w:hideMark/>
          </w:tcPr>
          <w:p w14:paraId="453154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257744.70</w:t>
            </w:r>
          </w:p>
        </w:tc>
        <w:tc>
          <w:tcPr>
            <w:tcW w:w="1166" w:type="dxa"/>
            <w:tcBorders>
              <w:top w:val="nil"/>
              <w:left w:val="nil"/>
              <w:bottom w:val="single" w:sz="8" w:space="0" w:color="auto"/>
              <w:right w:val="single" w:sz="8" w:space="0" w:color="auto"/>
            </w:tcBorders>
            <w:shd w:val="clear" w:color="auto" w:fill="auto"/>
            <w:vAlign w:val="center"/>
            <w:hideMark/>
          </w:tcPr>
          <w:p w14:paraId="1071A4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2349885.49</w:t>
            </w:r>
          </w:p>
        </w:tc>
      </w:tr>
      <w:tr w:rsidR="00EC44A9" w:rsidRPr="00100F6A" w14:paraId="4D9E5B7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5A7A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597</w:t>
            </w:r>
          </w:p>
        </w:tc>
        <w:tc>
          <w:tcPr>
            <w:tcW w:w="1305" w:type="dxa"/>
            <w:tcBorders>
              <w:top w:val="nil"/>
              <w:left w:val="nil"/>
              <w:bottom w:val="single" w:sz="8" w:space="0" w:color="auto"/>
              <w:right w:val="single" w:sz="8" w:space="0" w:color="auto"/>
            </w:tcBorders>
            <w:shd w:val="clear" w:color="auto" w:fill="auto"/>
            <w:vAlign w:val="center"/>
            <w:hideMark/>
          </w:tcPr>
          <w:p w14:paraId="1A178E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257711.90</w:t>
            </w:r>
          </w:p>
        </w:tc>
        <w:tc>
          <w:tcPr>
            <w:tcW w:w="1166" w:type="dxa"/>
            <w:tcBorders>
              <w:top w:val="nil"/>
              <w:left w:val="nil"/>
              <w:bottom w:val="single" w:sz="8" w:space="0" w:color="auto"/>
              <w:right w:val="single" w:sz="8" w:space="0" w:color="auto"/>
            </w:tcBorders>
            <w:shd w:val="clear" w:color="auto" w:fill="auto"/>
            <w:vAlign w:val="center"/>
            <w:hideMark/>
          </w:tcPr>
          <w:p w14:paraId="14B061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2349873.05</w:t>
            </w:r>
          </w:p>
        </w:tc>
      </w:tr>
      <w:tr w:rsidR="00EC44A9" w:rsidRPr="00100F6A" w14:paraId="1617C62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26E4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598</w:t>
            </w:r>
          </w:p>
        </w:tc>
        <w:tc>
          <w:tcPr>
            <w:tcW w:w="1305" w:type="dxa"/>
            <w:tcBorders>
              <w:top w:val="nil"/>
              <w:left w:val="nil"/>
              <w:bottom w:val="single" w:sz="8" w:space="0" w:color="auto"/>
              <w:right w:val="single" w:sz="8" w:space="0" w:color="auto"/>
            </w:tcBorders>
            <w:shd w:val="clear" w:color="auto" w:fill="auto"/>
            <w:vAlign w:val="center"/>
            <w:hideMark/>
          </w:tcPr>
          <w:p w14:paraId="222661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257684.75</w:t>
            </w:r>
          </w:p>
        </w:tc>
        <w:tc>
          <w:tcPr>
            <w:tcW w:w="1166" w:type="dxa"/>
            <w:tcBorders>
              <w:top w:val="nil"/>
              <w:left w:val="nil"/>
              <w:bottom w:val="single" w:sz="8" w:space="0" w:color="auto"/>
              <w:right w:val="single" w:sz="8" w:space="0" w:color="auto"/>
            </w:tcBorders>
            <w:shd w:val="clear" w:color="auto" w:fill="auto"/>
            <w:vAlign w:val="center"/>
            <w:hideMark/>
          </w:tcPr>
          <w:p w14:paraId="3568F1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2349857.21</w:t>
            </w:r>
          </w:p>
        </w:tc>
      </w:tr>
      <w:tr w:rsidR="00EC44A9" w:rsidRPr="00100F6A" w14:paraId="04571AC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18D6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599</w:t>
            </w:r>
          </w:p>
        </w:tc>
        <w:tc>
          <w:tcPr>
            <w:tcW w:w="1305" w:type="dxa"/>
            <w:tcBorders>
              <w:top w:val="nil"/>
              <w:left w:val="nil"/>
              <w:bottom w:val="single" w:sz="8" w:space="0" w:color="auto"/>
              <w:right w:val="single" w:sz="8" w:space="0" w:color="auto"/>
            </w:tcBorders>
            <w:shd w:val="clear" w:color="auto" w:fill="auto"/>
            <w:vAlign w:val="center"/>
            <w:hideMark/>
          </w:tcPr>
          <w:p w14:paraId="38F079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257667.80</w:t>
            </w:r>
          </w:p>
        </w:tc>
        <w:tc>
          <w:tcPr>
            <w:tcW w:w="1166" w:type="dxa"/>
            <w:tcBorders>
              <w:top w:val="nil"/>
              <w:left w:val="nil"/>
              <w:bottom w:val="single" w:sz="8" w:space="0" w:color="auto"/>
              <w:right w:val="single" w:sz="8" w:space="0" w:color="auto"/>
            </w:tcBorders>
            <w:shd w:val="clear" w:color="auto" w:fill="auto"/>
            <w:vAlign w:val="center"/>
            <w:hideMark/>
          </w:tcPr>
          <w:p w14:paraId="7C8138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2349838.00</w:t>
            </w:r>
          </w:p>
        </w:tc>
      </w:tr>
      <w:tr w:rsidR="00EC44A9" w:rsidRPr="00100F6A" w14:paraId="1E2F376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AC35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600</w:t>
            </w:r>
          </w:p>
        </w:tc>
        <w:tc>
          <w:tcPr>
            <w:tcW w:w="1305" w:type="dxa"/>
            <w:tcBorders>
              <w:top w:val="nil"/>
              <w:left w:val="nil"/>
              <w:bottom w:val="single" w:sz="8" w:space="0" w:color="auto"/>
              <w:right w:val="single" w:sz="8" w:space="0" w:color="auto"/>
            </w:tcBorders>
            <w:shd w:val="clear" w:color="auto" w:fill="auto"/>
            <w:vAlign w:val="center"/>
            <w:hideMark/>
          </w:tcPr>
          <w:p w14:paraId="159D2D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257654.20</w:t>
            </w:r>
          </w:p>
        </w:tc>
        <w:tc>
          <w:tcPr>
            <w:tcW w:w="1166" w:type="dxa"/>
            <w:tcBorders>
              <w:top w:val="nil"/>
              <w:left w:val="nil"/>
              <w:bottom w:val="single" w:sz="8" w:space="0" w:color="auto"/>
              <w:right w:val="single" w:sz="8" w:space="0" w:color="auto"/>
            </w:tcBorders>
            <w:shd w:val="clear" w:color="auto" w:fill="auto"/>
            <w:vAlign w:val="center"/>
            <w:hideMark/>
          </w:tcPr>
          <w:p w14:paraId="49D8D3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2349813.14</w:t>
            </w:r>
          </w:p>
        </w:tc>
      </w:tr>
      <w:tr w:rsidR="00EC44A9" w:rsidRPr="00100F6A" w14:paraId="5BEA631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6CF2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601</w:t>
            </w:r>
          </w:p>
        </w:tc>
        <w:tc>
          <w:tcPr>
            <w:tcW w:w="1305" w:type="dxa"/>
            <w:tcBorders>
              <w:top w:val="nil"/>
              <w:left w:val="nil"/>
              <w:bottom w:val="single" w:sz="8" w:space="0" w:color="auto"/>
              <w:right w:val="single" w:sz="8" w:space="0" w:color="auto"/>
            </w:tcBorders>
            <w:shd w:val="clear" w:color="auto" w:fill="auto"/>
            <w:vAlign w:val="center"/>
            <w:hideMark/>
          </w:tcPr>
          <w:p w14:paraId="3297B7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257632.70</w:t>
            </w:r>
          </w:p>
        </w:tc>
        <w:tc>
          <w:tcPr>
            <w:tcW w:w="1166" w:type="dxa"/>
            <w:tcBorders>
              <w:top w:val="nil"/>
              <w:left w:val="nil"/>
              <w:bottom w:val="single" w:sz="8" w:space="0" w:color="auto"/>
              <w:right w:val="single" w:sz="8" w:space="0" w:color="auto"/>
            </w:tcBorders>
            <w:shd w:val="clear" w:color="auto" w:fill="auto"/>
            <w:vAlign w:val="center"/>
            <w:hideMark/>
          </w:tcPr>
          <w:p w14:paraId="01595A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2349778.08</w:t>
            </w:r>
          </w:p>
        </w:tc>
      </w:tr>
      <w:tr w:rsidR="00EC44A9" w:rsidRPr="00100F6A" w14:paraId="150F743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E738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602</w:t>
            </w:r>
          </w:p>
        </w:tc>
        <w:tc>
          <w:tcPr>
            <w:tcW w:w="1305" w:type="dxa"/>
            <w:tcBorders>
              <w:top w:val="nil"/>
              <w:left w:val="nil"/>
              <w:bottom w:val="single" w:sz="8" w:space="0" w:color="auto"/>
              <w:right w:val="single" w:sz="8" w:space="0" w:color="auto"/>
            </w:tcBorders>
            <w:shd w:val="clear" w:color="auto" w:fill="auto"/>
            <w:vAlign w:val="center"/>
            <w:hideMark/>
          </w:tcPr>
          <w:p w14:paraId="467EBD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257602.20</w:t>
            </w:r>
          </w:p>
        </w:tc>
        <w:tc>
          <w:tcPr>
            <w:tcW w:w="1166" w:type="dxa"/>
            <w:tcBorders>
              <w:top w:val="nil"/>
              <w:left w:val="nil"/>
              <w:bottom w:val="single" w:sz="8" w:space="0" w:color="auto"/>
              <w:right w:val="single" w:sz="8" w:space="0" w:color="auto"/>
            </w:tcBorders>
            <w:shd w:val="clear" w:color="auto" w:fill="auto"/>
            <w:vAlign w:val="center"/>
            <w:hideMark/>
          </w:tcPr>
          <w:p w14:paraId="0748F5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2349745.30</w:t>
            </w:r>
          </w:p>
        </w:tc>
      </w:tr>
      <w:tr w:rsidR="00EC44A9" w:rsidRPr="00100F6A" w14:paraId="31824D6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EA4A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603</w:t>
            </w:r>
          </w:p>
        </w:tc>
        <w:tc>
          <w:tcPr>
            <w:tcW w:w="1305" w:type="dxa"/>
            <w:tcBorders>
              <w:top w:val="nil"/>
              <w:left w:val="nil"/>
              <w:bottom w:val="single" w:sz="8" w:space="0" w:color="auto"/>
              <w:right w:val="single" w:sz="8" w:space="0" w:color="auto"/>
            </w:tcBorders>
            <w:shd w:val="clear" w:color="auto" w:fill="auto"/>
            <w:vAlign w:val="center"/>
            <w:hideMark/>
          </w:tcPr>
          <w:p w14:paraId="132AC0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257566.00</w:t>
            </w:r>
          </w:p>
        </w:tc>
        <w:tc>
          <w:tcPr>
            <w:tcW w:w="1166" w:type="dxa"/>
            <w:tcBorders>
              <w:top w:val="nil"/>
              <w:left w:val="nil"/>
              <w:bottom w:val="single" w:sz="8" w:space="0" w:color="auto"/>
              <w:right w:val="single" w:sz="8" w:space="0" w:color="auto"/>
            </w:tcBorders>
            <w:shd w:val="clear" w:color="auto" w:fill="auto"/>
            <w:vAlign w:val="center"/>
            <w:hideMark/>
          </w:tcPr>
          <w:p w14:paraId="6A1E8F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2349721.56</w:t>
            </w:r>
          </w:p>
        </w:tc>
      </w:tr>
      <w:tr w:rsidR="00EC44A9" w:rsidRPr="00100F6A" w14:paraId="3D51C7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E152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604</w:t>
            </w:r>
          </w:p>
        </w:tc>
        <w:tc>
          <w:tcPr>
            <w:tcW w:w="1305" w:type="dxa"/>
            <w:tcBorders>
              <w:top w:val="nil"/>
              <w:left w:val="nil"/>
              <w:bottom w:val="single" w:sz="8" w:space="0" w:color="auto"/>
              <w:right w:val="single" w:sz="8" w:space="0" w:color="auto"/>
            </w:tcBorders>
            <w:shd w:val="clear" w:color="auto" w:fill="auto"/>
            <w:vAlign w:val="center"/>
            <w:hideMark/>
          </w:tcPr>
          <w:p w14:paraId="552B79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257509.40</w:t>
            </w:r>
          </w:p>
        </w:tc>
        <w:tc>
          <w:tcPr>
            <w:tcW w:w="1166" w:type="dxa"/>
            <w:tcBorders>
              <w:top w:val="nil"/>
              <w:left w:val="nil"/>
              <w:bottom w:val="single" w:sz="8" w:space="0" w:color="auto"/>
              <w:right w:val="single" w:sz="8" w:space="0" w:color="auto"/>
            </w:tcBorders>
            <w:shd w:val="clear" w:color="auto" w:fill="auto"/>
            <w:vAlign w:val="center"/>
            <w:hideMark/>
          </w:tcPr>
          <w:p w14:paraId="7FE2DD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2349696.68</w:t>
            </w:r>
          </w:p>
        </w:tc>
      </w:tr>
      <w:tr w:rsidR="00EC44A9" w:rsidRPr="00100F6A" w14:paraId="71C29D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6B70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605</w:t>
            </w:r>
          </w:p>
        </w:tc>
        <w:tc>
          <w:tcPr>
            <w:tcW w:w="1305" w:type="dxa"/>
            <w:tcBorders>
              <w:top w:val="nil"/>
              <w:left w:val="nil"/>
              <w:bottom w:val="single" w:sz="8" w:space="0" w:color="auto"/>
              <w:right w:val="single" w:sz="8" w:space="0" w:color="auto"/>
            </w:tcBorders>
            <w:shd w:val="clear" w:color="auto" w:fill="auto"/>
            <w:vAlign w:val="center"/>
            <w:hideMark/>
          </w:tcPr>
          <w:p w14:paraId="05D219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257451.05</w:t>
            </w:r>
          </w:p>
        </w:tc>
        <w:tc>
          <w:tcPr>
            <w:tcW w:w="1166" w:type="dxa"/>
            <w:tcBorders>
              <w:top w:val="nil"/>
              <w:left w:val="nil"/>
              <w:bottom w:val="single" w:sz="8" w:space="0" w:color="auto"/>
              <w:right w:val="single" w:sz="8" w:space="0" w:color="auto"/>
            </w:tcBorders>
            <w:shd w:val="clear" w:color="auto" w:fill="auto"/>
            <w:vAlign w:val="center"/>
            <w:hideMark/>
          </w:tcPr>
          <w:p w14:paraId="681E69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2349676.39</w:t>
            </w:r>
          </w:p>
        </w:tc>
      </w:tr>
      <w:tr w:rsidR="00EC44A9" w:rsidRPr="00100F6A" w14:paraId="34C7C78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15D3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606</w:t>
            </w:r>
          </w:p>
        </w:tc>
        <w:tc>
          <w:tcPr>
            <w:tcW w:w="1305" w:type="dxa"/>
            <w:tcBorders>
              <w:top w:val="nil"/>
              <w:left w:val="nil"/>
              <w:bottom w:val="single" w:sz="8" w:space="0" w:color="auto"/>
              <w:right w:val="single" w:sz="8" w:space="0" w:color="auto"/>
            </w:tcBorders>
            <w:shd w:val="clear" w:color="auto" w:fill="auto"/>
            <w:vAlign w:val="center"/>
            <w:hideMark/>
          </w:tcPr>
          <w:p w14:paraId="2A53F0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257374.10</w:t>
            </w:r>
          </w:p>
        </w:tc>
        <w:tc>
          <w:tcPr>
            <w:tcW w:w="1166" w:type="dxa"/>
            <w:tcBorders>
              <w:top w:val="nil"/>
              <w:left w:val="nil"/>
              <w:bottom w:val="single" w:sz="8" w:space="0" w:color="auto"/>
              <w:right w:val="single" w:sz="8" w:space="0" w:color="auto"/>
            </w:tcBorders>
            <w:shd w:val="clear" w:color="auto" w:fill="auto"/>
            <w:vAlign w:val="center"/>
            <w:hideMark/>
          </w:tcPr>
          <w:p w14:paraId="712BB4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2349660.56</w:t>
            </w:r>
          </w:p>
        </w:tc>
      </w:tr>
      <w:tr w:rsidR="00EC44A9" w:rsidRPr="00100F6A" w14:paraId="2FD2F0A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3E56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607</w:t>
            </w:r>
          </w:p>
        </w:tc>
        <w:tc>
          <w:tcPr>
            <w:tcW w:w="1305" w:type="dxa"/>
            <w:tcBorders>
              <w:top w:val="nil"/>
              <w:left w:val="nil"/>
              <w:bottom w:val="single" w:sz="8" w:space="0" w:color="auto"/>
              <w:right w:val="single" w:sz="8" w:space="0" w:color="auto"/>
            </w:tcBorders>
            <w:shd w:val="clear" w:color="auto" w:fill="auto"/>
            <w:vAlign w:val="center"/>
            <w:hideMark/>
          </w:tcPr>
          <w:p w14:paraId="457B83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257350.06</w:t>
            </w:r>
          </w:p>
        </w:tc>
        <w:tc>
          <w:tcPr>
            <w:tcW w:w="1166" w:type="dxa"/>
            <w:tcBorders>
              <w:top w:val="nil"/>
              <w:left w:val="nil"/>
              <w:bottom w:val="single" w:sz="8" w:space="0" w:color="auto"/>
              <w:right w:val="single" w:sz="8" w:space="0" w:color="auto"/>
            </w:tcBorders>
            <w:shd w:val="clear" w:color="auto" w:fill="auto"/>
            <w:vAlign w:val="center"/>
            <w:hideMark/>
          </w:tcPr>
          <w:p w14:paraId="2E73E9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2349658.59</w:t>
            </w:r>
          </w:p>
        </w:tc>
      </w:tr>
      <w:tr w:rsidR="00EC44A9" w:rsidRPr="00100F6A" w14:paraId="3EAEF9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6726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608</w:t>
            </w:r>
          </w:p>
        </w:tc>
        <w:tc>
          <w:tcPr>
            <w:tcW w:w="1305" w:type="dxa"/>
            <w:tcBorders>
              <w:top w:val="nil"/>
              <w:left w:val="nil"/>
              <w:bottom w:val="single" w:sz="8" w:space="0" w:color="auto"/>
              <w:right w:val="single" w:sz="8" w:space="0" w:color="auto"/>
            </w:tcBorders>
            <w:shd w:val="clear" w:color="auto" w:fill="auto"/>
            <w:vAlign w:val="center"/>
            <w:hideMark/>
          </w:tcPr>
          <w:p w14:paraId="7232B7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257347.60</w:t>
            </w:r>
          </w:p>
        </w:tc>
        <w:tc>
          <w:tcPr>
            <w:tcW w:w="1166" w:type="dxa"/>
            <w:tcBorders>
              <w:top w:val="nil"/>
              <w:left w:val="nil"/>
              <w:bottom w:val="single" w:sz="8" w:space="0" w:color="auto"/>
              <w:right w:val="single" w:sz="8" w:space="0" w:color="auto"/>
            </w:tcBorders>
            <w:shd w:val="clear" w:color="auto" w:fill="auto"/>
            <w:vAlign w:val="center"/>
            <w:hideMark/>
          </w:tcPr>
          <w:p w14:paraId="1EB271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2349621.04</w:t>
            </w:r>
          </w:p>
        </w:tc>
      </w:tr>
      <w:tr w:rsidR="00EC44A9" w:rsidRPr="00100F6A" w14:paraId="63DF61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93EF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609</w:t>
            </w:r>
          </w:p>
        </w:tc>
        <w:tc>
          <w:tcPr>
            <w:tcW w:w="1305" w:type="dxa"/>
            <w:tcBorders>
              <w:top w:val="nil"/>
              <w:left w:val="nil"/>
              <w:bottom w:val="single" w:sz="8" w:space="0" w:color="auto"/>
              <w:right w:val="single" w:sz="8" w:space="0" w:color="auto"/>
            </w:tcBorders>
            <w:shd w:val="clear" w:color="auto" w:fill="auto"/>
            <w:vAlign w:val="center"/>
            <w:hideMark/>
          </w:tcPr>
          <w:p w14:paraId="1B5FEA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257318.20</w:t>
            </w:r>
          </w:p>
        </w:tc>
        <w:tc>
          <w:tcPr>
            <w:tcW w:w="1166" w:type="dxa"/>
            <w:tcBorders>
              <w:top w:val="nil"/>
              <w:left w:val="nil"/>
              <w:bottom w:val="single" w:sz="8" w:space="0" w:color="auto"/>
              <w:right w:val="single" w:sz="8" w:space="0" w:color="auto"/>
            </w:tcBorders>
            <w:shd w:val="clear" w:color="auto" w:fill="auto"/>
            <w:vAlign w:val="center"/>
            <w:hideMark/>
          </w:tcPr>
          <w:p w14:paraId="49A541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2349606.33</w:t>
            </w:r>
          </w:p>
        </w:tc>
      </w:tr>
      <w:tr w:rsidR="00EC44A9" w:rsidRPr="00100F6A" w14:paraId="07513F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9E6A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610</w:t>
            </w:r>
          </w:p>
        </w:tc>
        <w:tc>
          <w:tcPr>
            <w:tcW w:w="1305" w:type="dxa"/>
            <w:tcBorders>
              <w:top w:val="nil"/>
              <w:left w:val="nil"/>
              <w:bottom w:val="single" w:sz="8" w:space="0" w:color="auto"/>
              <w:right w:val="single" w:sz="8" w:space="0" w:color="auto"/>
            </w:tcBorders>
            <w:shd w:val="clear" w:color="auto" w:fill="auto"/>
            <w:vAlign w:val="center"/>
            <w:hideMark/>
          </w:tcPr>
          <w:p w14:paraId="5766F6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257296.72</w:t>
            </w:r>
          </w:p>
        </w:tc>
        <w:tc>
          <w:tcPr>
            <w:tcW w:w="1166" w:type="dxa"/>
            <w:tcBorders>
              <w:top w:val="nil"/>
              <w:left w:val="nil"/>
              <w:bottom w:val="single" w:sz="8" w:space="0" w:color="auto"/>
              <w:right w:val="single" w:sz="8" w:space="0" w:color="auto"/>
            </w:tcBorders>
            <w:shd w:val="clear" w:color="auto" w:fill="auto"/>
            <w:vAlign w:val="center"/>
            <w:hideMark/>
          </w:tcPr>
          <w:p w14:paraId="23FEF6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2349591.63</w:t>
            </w:r>
          </w:p>
        </w:tc>
      </w:tr>
      <w:tr w:rsidR="00EC44A9" w:rsidRPr="00100F6A" w14:paraId="7D6979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0F01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611</w:t>
            </w:r>
          </w:p>
        </w:tc>
        <w:tc>
          <w:tcPr>
            <w:tcW w:w="1305" w:type="dxa"/>
            <w:tcBorders>
              <w:top w:val="nil"/>
              <w:left w:val="nil"/>
              <w:bottom w:val="single" w:sz="8" w:space="0" w:color="auto"/>
              <w:right w:val="single" w:sz="8" w:space="0" w:color="auto"/>
            </w:tcBorders>
            <w:shd w:val="clear" w:color="auto" w:fill="auto"/>
            <w:vAlign w:val="center"/>
            <w:hideMark/>
          </w:tcPr>
          <w:p w14:paraId="01BC5C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257287.65</w:t>
            </w:r>
          </w:p>
        </w:tc>
        <w:tc>
          <w:tcPr>
            <w:tcW w:w="1166" w:type="dxa"/>
            <w:tcBorders>
              <w:top w:val="nil"/>
              <w:left w:val="nil"/>
              <w:bottom w:val="single" w:sz="8" w:space="0" w:color="auto"/>
              <w:right w:val="single" w:sz="8" w:space="0" w:color="auto"/>
            </w:tcBorders>
            <w:shd w:val="clear" w:color="auto" w:fill="auto"/>
            <w:vAlign w:val="center"/>
            <w:hideMark/>
          </w:tcPr>
          <w:p w14:paraId="32302E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2349576.93</w:t>
            </w:r>
          </w:p>
        </w:tc>
      </w:tr>
      <w:tr w:rsidR="00EC44A9" w:rsidRPr="00100F6A" w14:paraId="315DD28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6AEB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612</w:t>
            </w:r>
          </w:p>
        </w:tc>
        <w:tc>
          <w:tcPr>
            <w:tcW w:w="1305" w:type="dxa"/>
            <w:tcBorders>
              <w:top w:val="nil"/>
              <w:left w:val="nil"/>
              <w:bottom w:val="single" w:sz="8" w:space="0" w:color="auto"/>
              <w:right w:val="single" w:sz="8" w:space="0" w:color="auto"/>
            </w:tcBorders>
            <w:shd w:val="clear" w:color="auto" w:fill="auto"/>
            <w:vAlign w:val="center"/>
            <w:hideMark/>
          </w:tcPr>
          <w:p w14:paraId="6AD2BC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257289.90</w:t>
            </w:r>
          </w:p>
        </w:tc>
        <w:tc>
          <w:tcPr>
            <w:tcW w:w="1166" w:type="dxa"/>
            <w:tcBorders>
              <w:top w:val="nil"/>
              <w:left w:val="nil"/>
              <w:bottom w:val="single" w:sz="8" w:space="0" w:color="auto"/>
              <w:right w:val="single" w:sz="8" w:space="0" w:color="auto"/>
            </w:tcBorders>
            <w:shd w:val="clear" w:color="auto" w:fill="auto"/>
            <w:vAlign w:val="center"/>
            <w:hideMark/>
          </w:tcPr>
          <w:p w14:paraId="318409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2349558.85</w:t>
            </w:r>
          </w:p>
        </w:tc>
      </w:tr>
      <w:tr w:rsidR="00EC44A9" w:rsidRPr="00100F6A" w14:paraId="164370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628C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613</w:t>
            </w:r>
          </w:p>
        </w:tc>
        <w:tc>
          <w:tcPr>
            <w:tcW w:w="1305" w:type="dxa"/>
            <w:tcBorders>
              <w:top w:val="nil"/>
              <w:left w:val="nil"/>
              <w:bottom w:val="single" w:sz="8" w:space="0" w:color="auto"/>
              <w:right w:val="single" w:sz="8" w:space="0" w:color="auto"/>
            </w:tcBorders>
            <w:shd w:val="clear" w:color="auto" w:fill="auto"/>
            <w:vAlign w:val="center"/>
            <w:hideMark/>
          </w:tcPr>
          <w:p w14:paraId="1AA427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257293.28</w:t>
            </w:r>
          </w:p>
        </w:tc>
        <w:tc>
          <w:tcPr>
            <w:tcW w:w="1166" w:type="dxa"/>
            <w:tcBorders>
              <w:top w:val="nil"/>
              <w:left w:val="nil"/>
              <w:bottom w:val="single" w:sz="8" w:space="0" w:color="auto"/>
              <w:right w:val="single" w:sz="8" w:space="0" w:color="auto"/>
            </w:tcBorders>
            <w:shd w:val="clear" w:color="auto" w:fill="auto"/>
            <w:vAlign w:val="center"/>
            <w:hideMark/>
          </w:tcPr>
          <w:p w14:paraId="269752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2349537.37</w:t>
            </w:r>
          </w:p>
        </w:tc>
      </w:tr>
      <w:tr w:rsidR="00EC44A9" w:rsidRPr="00100F6A" w14:paraId="399C47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3268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614</w:t>
            </w:r>
          </w:p>
        </w:tc>
        <w:tc>
          <w:tcPr>
            <w:tcW w:w="1305" w:type="dxa"/>
            <w:tcBorders>
              <w:top w:val="nil"/>
              <w:left w:val="nil"/>
              <w:bottom w:val="single" w:sz="8" w:space="0" w:color="auto"/>
              <w:right w:val="single" w:sz="8" w:space="0" w:color="auto"/>
            </w:tcBorders>
            <w:shd w:val="clear" w:color="auto" w:fill="auto"/>
            <w:vAlign w:val="center"/>
            <w:hideMark/>
          </w:tcPr>
          <w:p w14:paraId="0CE3AD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257298.95</w:t>
            </w:r>
          </w:p>
        </w:tc>
        <w:tc>
          <w:tcPr>
            <w:tcW w:w="1166" w:type="dxa"/>
            <w:tcBorders>
              <w:top w:val="nil"/>
              <w:left w:val="nil"/>
              <w:bottom w:val="single" w:sz="8" w:space="0" w:color="auto"/>
              <w:right w:val="single" w:sz="8" w:space="0" w:color="auto"/>
            </w:tcBorders>
            <w:shd w:val="clear" w:color="auto" w:fill="auto"/>
            <w:vAlign w:val="center"/>
            <w:hideMark/>
          </w:tcPr>
          <w:p w14:paraId="157160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2349509.10</w:t>
            </w:r>
          </w:p>
        </w:tc>
      </w:tr>
      <w:tr w:rsidR="00EC44A9" w:rsidRPr="00100F6A" w14:paraId="4EB446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6F28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615</w:t>
            </w:r>
          </w:p>
        </w:tc>
        <w:tc>
          <w:tcPr>
            <w:tcW w:w="1305" w:type="dxa"/>
            <w:tcBorders>
              <w:top w:val="nil"/>
              <w:left w:val="nil"/>
              <w:bottom w:val="single" w:sz="8" w:space="0" w:color="auto"/>
              <w:right w:val="single" w:sz="8" w:space="0" w:color="auto"/>
            </w:tcBorders>
            <w:shd w:val="clear" w:color="auto" w:fill="auto"/>
            <w:vAlign w:val="center"/>
            <w:hideMark/>
          </w:tcPr>
          <w:p w14:paraId="327D28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257296.72</w:t>
            </w:r>
          </w:p>
        </w:tc>
        <w:tc>
          <w:tcPr>
            <w:tcW w:w="1166" w:type="dxa"/>
            <w:tcBorders>
              <w:top w:val="nil"/>
              <w:left w:val="nil"/>
              <w:bottom w:val="single" w:sz="8" w:space="0" w:color="auto"/>
              <w:right w:val="single" w:sz="8" w:space="0" w:color="auto"/>
            </w:tcBorders>
            <w:shd w:val="clear" w:color="auto" w:fill="auto"/>
            <w:vAlign w:val="center"/>
            <w:hideMark/>
          </w:tcPr>
          <w:p w14:paraId="068C48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2349494.39</w:t>
            </w:r>
          </w:p>
        </w:tc>
      </w:tr>
      <w:tr w:rsidR="00EC44A9" w:rsidRPr="00100F6A" w14:paraId="7F7CB74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0D15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616</w:t>
            </w:r>
          </w:p>
        </w:tc>
        <w:tc>
          <w:tcPr>
            <w:tcW w:w="1305" w:type="dxa"/>
            <w:tcBorders>
              <w:top w:val="nil"/>
              <w:left w:val="nil"/>
              <w:bottom w:val="single" w:sz="8" w:space="0" w:color="auto"/>
              <w:right w:val="single" w:sz="8" w:space="0" w:color="auto"/>
            </w:tcBorders>
            <w:shd w:val="clear" w:color="auto" w:fill="auto"/>
            <w:vAlign w:val="center"/>
            <w:hideMark/>
          </w:tcPr>
          <w:p w14:paraId="120DA9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257287.65</w:t>
            </w:r>
          </w:p>
        </w:tc>
        <w:tc>
          <w:tcPr>
            <w:tcW w:w="1166" w:type="dxa"/>
            <w:tcBorders>
              <w:top w:val="nil"/>
              <w:left w:val="nil"/>
              <w:bottom w:val="single" w:sz="8" w:space="0" w:color="auto"/>
              <w:right w:val="single" w:sz="8" w:space="0" w:color="auto"/>
            </w:tcBorders>
            <w:shd w:val="clear" w:color="auto" w:fill="auto"/>
            <w:vAlign w:val="center"/>
            <w:hideMark/>
          </w:tcPr>
          <w:p w14:paraId="312BFC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2349481.96</w:t>
            </w:r>
          </w:p>
        </w:tc>
      </w:tr>
      <w:tr w:rsidR="00EC44A9" w:rsidRPr="00100F6A" w14:paraId="5FD23D6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90DE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617</w:t>
            </w:r>
          </w:p>
        </w:tc>
        <w:tc>
          <w:tcPr>
            <w:tcW w:w="1305" w:type="dxa"/>
            <w:tcBorders>
              <w:top w:val="nil"/>
              <w:left w:val="nil"/>
              <w:bottom w:val="single" w:sz="8" w:space="0" w:color="auto"/>
              <w:right w:val="single" w:sz="8" w:space="0" w:color="auto"/>
            </w:tcBorders>
            <w:shd w:val="clear" w:color="auto" w:fill="auto"/>
            <w:vAlign w:val="center"/>
            <w:hideMark/>
          </w:tcPr>
          <w:p w14:paraId="46A3E4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257253.70</w:t>
            </w:r>
          </w:p>
        </w:tc>
        <w:tc>
          <w:tcPr>
            <w:tcW w:w="1166" w:type="dxa"/>
            <w:tcBorders>
              <w:top w:val="nil"/>
              <w:left w:val="nil"/>
              <w:bottom w:val="single" w:sz="8" w:space="0" w:color="auto"/>
              <w:right w:val="single" w:sz="8" w:space="0" w:color="auto"/>
            </w:tcBorders>
            <w:shd w:val="clear" w:color="auto" w:fill="auto"/>
            <w:vAlign w:val="center"/>
            <w:hideMark/>
          </w:tcPr>
          <w:p w14:paraId="1885CB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2349478.58</w:t>
            </w:r>
          </w:p>
        </w:tc>
      </w:tr>
      <w:tr w:rsidR="00EC44A9" w:rsidRPr="00100F6A" w14:paraId="2D72E64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8A36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618</w:t>
            </w:r>
          </w:p>
        </w:tc>
        <w:tc>
          <w:tcPr>
            <w:tcW w:w="1305" w:type="dxa"/>
            <w:tcBorders>
              <w:top w:val="nil"/>
              <w:left w:val="nil"/>
              <w:bottom w:val="single" w:sz="8" w:space="0" w:color="auto"/>
              <w:right w:val="single" w:sz="8" w:space="0" w:color="auto"/>
            </w:tcBorders>
            <w:shd w:val="clear" w:color="auto" w:fill="auto"/>
            <w:vAlign w:val="center"/>
            <w:hideMark/>
          </w:tcPr>
          <w:p w14:paraId="146986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257203.96</w:t>
            </w:r>
          </w:p>
        </w:tc>
        <w:tc>
          <w:tcPr>
            <w:tcW w:w="1166" w:type="dxa"/>
            <w:tcBorders>
              <w:top w:val="nil"/>
              <w:left w:val="nil"/>
              <w:bottom w:val="single" w:sz="8" w:space="0" w:color="auto"/>
              <w:right w:val="single" w:sz="8" w:space="0" w:color="auto"/>
            </w:tcBorders>
            <w:shd w:val="clear" w:color="auto" w:fill="auto"/>
            <w:vAlign w:val="center"/>
            <w:hideMark/>
          </w:tcPr>
          <w:p w14:paraId="2F4963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2349472.91</w:t>
            </w:r>
          </w:p>
        </w:tc>
      </w:tr>
      <w:tr w:rsidR="00EC44A9" w:rsidRPr="00100F6A" w14:paraId="240EEF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F9D8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619</w:t>
            </w:r>
          </w:p>
        </w:tc>
        <w:tc>
          <w:tcPr>
            <w:tcW w:w="1305" w:type="dxa"/>
            <w:tcBorders>
              <w:top w:val="nil"/>
              <w:left w:val="nil"/>
              <w:bottom w:val="single" w:sz="8" w:space="0" w:color="auto"/>
              <w:right w:val="single" w:sz="8" w:space="0" w:color="auto"/>
            </w:tcBorders>
            <w:shd w:val="clear" w:color="auto" w:fill="auto"/>
            <w:vAlign w:val="center"/>
            <w:hideMark/>
          </w:tcPr>
          <w:p w14:paraId="2AED36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257148.48</w:t>
            </w:r>
          </w:p>
        </w:tc>
        <w:tc>
          <w:tcPr>
            <w:tcW w:w="1166" w:type="dxa"/>
            <w:tcBorders>
              <w:top w:val="nil"/>
              <w:left w:val="nil"/>
              <w:bottom w:val="single" w:sz="8" w:space="0" w:color="auto"/>
              <w:right w:val="single" w:sz="8" w:space="0" w:color="auto"/>
            </w:tcBorders>
            <w:shd w:val="clear" w:color="auto" w:fill="auto"/>
            <w:vAlign w:val="center"/>
            <w:hideMark/>
          </w:tcPr>
          <w:p w14:paraId="694556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2349472.91</w:t>
            </w:r>
          </w:p>
        </w:tc>
      </w:tr>
      <w:tr w:rsidR="00EC44A9" w:rsidRPr="00100F6A" w14:paraId="1E4449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0F60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620</w:t>
            </w:r>
          </w:p>
        </w:tc>
        <w:tc>
          <w:tcPr>
            <w:tcW w:w="1305" w:type="dxa"/>
            <w:tcBorders>
              <w:top w:val="nil"/>
              <w:left w:val="nil"/>
              <w:bottom w:val="single" w:sz="8" w:space="0" w:color="auto"/>
              <w:right w:val="single" w:sz="8" w:space="0" w:color="auto"/>
            </w:tcBorders>
            <w:shd w:val="clear" w:color="auto" w:fill="auto"/>
            <w:vAlign w:val="center"/>
            <w:hideMark/>
          </w:tcPr>
          <w:p w14:paraId="24E4B6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257122.50</w:t>
            </w:r>
          </w:p>
        </w:tc>
        <w:tc>
          <w:tcPr>
            <w:tcW w:w="1166" w:type="dxa"/>
            <w:tcBorders>
              <w:top w:val="nil"/>
              <w:left w:val="nil"/>
              <w:bottom w:val="single" w:sz="8" w:space="0" w:color="auto"/>
              <w:right w:val="single" w:sz="8" w:space="0" w:color="auto"/>
            </w:tcBorders>
            <w:shd w:val="clear" w:color="auto" w:fill="auto"/>
            <w:vAlign w:val="center"/>
            <w:hideMark/>
          </w:tcPr>
          <w:p w14:paraId="753571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2349466.13</w:t>
            </w:r>
          </w:p>
        </w:tc>
      </w:tr>
      <w:tr w:rsidR="00EC44A9" w:rsidRPr="00100F6A" w14:paraId="0C305C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BEF8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621</w:t>
            </w:r>
          </w:p>
        </w:tc>
        <w:tc>
          <w:tcPr>
            <w:tcW w:w="1305" w:type="dxa"/>
            <w:tcBorders>
              <w:top w:val="nil"/>
              <w:left w:val="nil"/>
              <w:bottom w:val="single" w:sz="8" w:space="0" w:color="auto"/>
              <w:right w:val="single" w:sz="8" w:space="0" w:color="auto"/>
            </w:tcBorders>
            <w:shd w:val="clear" w:color="auto" w:fill="auto"/>
            <w:vAlign w:val="center"/>
            <w:hideMark/>
          </w:tcPr>
          <w:p w14:paraId="055FB5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257089.70</w:t>
            </w:r>
          </w:p>
        </w:tc>
        <w:tc>
          <w:tcPr>
            <w:tcW w:w="1166" w:type="dxa"/>
            <w:tcBorders>
              <w:top w:val="nil"/>
              <w:left w:val="nil"/>
              <w:bottom w:val="single" w:sz="8" w:space="0" w:color="auto"/>
              <w:right w:val="single" w:sz="8" w:space="0" w:color="auto"/>
            </w:tcBorders>
            <w:shd w:val="clear" w:color="auto" w:fill="auto"/>
            <w:vAlign w:val="center"/>
            <w:hideMark/>
          </w:tcPr>
          <w:p w14:paraId="43CC35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2349446.92</w:t>
            </w:r>
          </w:p>
        </w:tc>
      </w:tr>
      <w:tr w:rsidR="00EC44A9" w:rsidRPr="00100F6A" w14:paraId="60D840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6371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622</w:t>
            </w:r>
          </w:p>
        </w:tc>
        <w:tc>
          <w:tcPr>
            <w:tcW w:w="1305" w:type="dxa"/>
            <w:tcBorders>
              <w:top w:val="nil"/>
              <w:left w:val="nil"/>
              <w:bottom w:val="single" w:sz="8" w:space="0" w:color="auto"/>
              <w:right w:val="single" w:sz="8" w:space="0" w:color="auto"/>
            </w:tcBorders>
            <w:shd w:val="clear" w:color="auto" w:fill="auto"/>
            <w:vAlign w:val="center"/>
            <w:hideMark/>
          </w:tcPr>
          <w:p w14:paraId="1FFA42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257065.95</w:t>
            </w:r>
          </w:p>
        </w:tc>
        <w:tc>
          <w:tcPr>
            <w:tcW w:w="1166" w:type="dxa"/>
            <w:tcBorders>
              <w:top w:val="nil"/>
              <w:left w:val="nil"/>
              <w:bottom w:val="single" w:sz="8" w:space="0" w:color="auto"/>
              <w:right w:val="single" w:sz="8" w:space="0" w:color="auto"/>
            </w:tcBorders>
            <w:shd w:val="clear" w:color="auto" w:fill="auto"/>
            <w:vAlign w:val="center"/>
            <w:hideMark/>
          </w:tcPr>
          <w:p w14:paraId="5EC905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2349434.49</w:t>
            </w:r>
          </w:p>
        </w:tc>
      </w:tr>
      <w:tr w:rsidR="00EC44A9" w:rsidRPr="00100F6A" w14:paraId="722BAD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2F4E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623</w:t>
            </w:r>
          </w:p>
        </w:tc>
        <w:tc>
          <w:tcPr>
            <w:tcW w:w="1305" w:type="dxa"/>
            <w:tcBorders>
              <w:top w:val="nil"/>
              <w:left w:val="nil"/>
              <w:bottom w:val="single" w:sz="8" w:space="0" w:color="auto"/>
              <w:right w:val="single" w:sz="8" w:space="0" w:color="auto"/>
            </w:tcBorders>
            <w:shd w:val="clear" w:color="auto" w:fill="auto"/>
            <w:vAlign w:val="center"/>
            <w:hideMark/>
          </w:tcPr>
          <w:p w14:paraId="28DCF8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257051.25</w:t>
            </w:r>
          </w:p>
        </w:tc>
        <w:tc>
          <w:tcPr>
            <w:tcW w:w="1166" w:type="dxa"/>
            <w:tcBorders>
              <w:top w:val="nil"/>
              <w:left w:val="nil"/>
              <w:bottom w:val="single" w:sz="8" w:space="0" w:color="auto"/>
              <w:right w:val="single" w:sz="8" w:space="0" w:color="auto"/>
            </w:tcBorders>
            <w:shd w:val="clear" w:color="auto" w:fill="auto"/>
            <w:vAlign w:val="center"/>
            <w:hideMark/>
          </w:tcPr>
          <w:p w14:paraId="4046AB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2349413.02</w:t>
            </w:r>
          </w:p>
        </w:tc>
      </w:tr>
      <w:tr w:rsidR="00EC44A9" w:rsidRPr="00100F6A" w14:paraId="11D069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ACAC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624</w:t>
            </w:r>
          </w:p>
        </w:tc>
        <w:tc>
          <w:tcPr>
            <w:tcW w:w="1305" w:type="dxa"/>
            <w:tcBorders>
              <w:top w:val="nil"/>
              <w:left w:val="nil"/>
              <w:bottom w:val="single" w:sz="8" w:space="0" w:color="auto"/>
              <w:right w:val="single" w:sz="8" w:space="0" w:color="auto"/>
            </w:tcBorders>
            <w:shd w:val="clear" w:color="auto" w:fill="auto"/>
            <w:vAlign w:val="center"/>
            <w:hideMark/>
          </w:tcPr>
          <w:p w14:paraId="4B58BA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257050.10</w:t>
            </w:r>
          </w:p>
        </w:tc>
        <w:tc>
          <w:tcPr>
            <w:tcW w:w="1166" w:type="dxa"/>
            <w:tcBorders>
              <w:top w:val="nil"/>
              <w:left w:val="nil"/>
              <w:bottom w:val="single" w:sz="8" w:space="0" w:color="auto"/>
              <w:right w:val="single" w:sz="8" w:space="0" w:color="auto"/>
            </w:tcBorders>
            <w:shd w:val="clear" w:color="auto" w:fill="auto"/>
            <w:vAlign w:val="center"/>
            <w:hideMark/>
          </w:tcPr>
          <w:p w14:paraId="25E9B4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2349392.66</w:t>
            </w:r>
          </w:p>
        </w:tc>
      </w:tr>
      <w:tr w:rsidR="00EC44A9" w:rsidRPr="00100F6A" w14:paraId="59F9767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63CB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625</w:t>
            </w:r>
          </w:p>
        </w:tc>
        <w:tc>
          <w:tcPr>
            <w:tcW w:w="1305" w:type="dxa"/>
            <w:tcBorders>
              <w:top w:val="nil"/>
              <w:left w:val="nil"/>
              <w:bottom w:val="single" w:sz="8" w:space="0" w:color="auto"/>
              <w:right w:val="single" w:sz="8" w:space="0" w:color="auto"/>
            </w:tcBorders>
            <w:shd w:val="clear" w:color="auto" w:fill="auto"/>
            <w:vAlign w:val="center"/>
            <w:hideMark/>
          </w:tcPr>
          <w:p w14:paraId="26760C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257061.40</w:t>
            </w:r>
          </w:p>
        </w:tc>
        <w:tc>
          <w:tcPr>
            <w:tcW w:w="1166" w:type="dxa"/>
            <w:tcBorders>
              <w:top w:val="nil"/>
              <w:left w:val="nil"/>
              <w:bottom w:val="single" w:sz="8" w:space="0" w:color="auto"/>
              <w:right w:val="single" w:sz="8" w:space="0" w:color="auto"/>
            </w:tcBorders>
            <w:shd w:val="clear" w:color="auto" w:fill="auto"/>
            <w:vAlign w:val="center"/>
            <w:hideMark/>
          </w:tcPr>
          <w:p w14:paraId="19CC9E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2349362.13</w:t>
            </w:r>
          </w:p>
        </w:tc>
      </w:tr>
      <w:tr w:rsidR="00EC44A9" w:rsidRPr="00100F6A" w14:paraId="436CF2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4265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626</w:t>
            </w:r>
          </w:p>
        </w:tc>
        <w:tc>
          <w:tcPr>
            <w:tcW w:w="1305" w:type="dxa"/>
            <w:tcBorders>
              <w:top w:val="nil"/>
              <w:left w:val="nil"/>
              <w:bottom w:val="single" w:sz="8" w:space="0" w:color="auto"/>
              <w:right w:val="single" w:sz="8" w:space="0" w:color="auto"/>
            </w:tcBorders>
            <w:shd w:val="clear" w:color="auto" w:fill="auto"/>
            <w:vAlign w:val="center"/>
            <w:hideMark/>
          </w:tcPr>
          <w:p w14:paraId="583FE1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257069.35</w:t>
            </w:r>
          </w:p>
        </w:tc>
        <w:tc>
          <w:tcPr>
            <w:tcW w:w="1166" w:type="dxa"/>
            <w:tcBorders>
              <w:top w:val="nil"/>
              <w:left w:val="nil"/>
              <w:bottom w:val="single" w:sz="8" w:space="0" w:color="auto"/>
              <w:right w:val="single" w:sz="8" w:space="0" w:color="auto"/>
            </w:tcBorders>
            <w:shd w:val="clear" w:color="auto" w:fill="auto"/>
            <w:vAlign w:val="center"/>
            <w:hideMark/>
          </w:tcPr>
          <w:p w14:paraId="25B59D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2349335.00</w:t>
            </w:r>
          </w:p>
        </w:tc>
      </w:tr>
      <w:tr w:rsidR="00EC44A9" w:rsidRPr="00100F6A" w14:paraId="08A953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905C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627</w:t>
            </w:r>
          </w:p>
        </w:tc>
        <w:tc>
          <w:tcPr>
            <w:tcW w:w="1305" w:type="dxa"/>
            <w:tcBorders>
              <w:top w:val="nil"/>
              <w:left w:val="nil"/>
              <w:bottom w:val="single" w:sz="8" w:space="0" w:color="auto"/>
              <w:right w:val="single" w:sz="8" w:space="0" w:color="auto"/>
            </w:tcBorders>
            <w:shd w:val="clear" w:color="auto" w:fill="auto"/>
            <w:vAlign w:val="center"/>
            <w:hideMark/>
          </w:tcPr>
          <w:p w14:paraId="4E4A0A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257069.35</w:t>
            </w:r>
          </w:p>
        </w:tc>
        <w:tc>
          <w:tcPr>
            <w:tcW w:w="1166" w:type="dxa"/>
            <w:tcBorders>
              <w:top w:val="nil"/>
              <w:left w:val="nil"/>
              <w:bottom w:val="single" w:sz="8" w:space="0" w:color="auto"/>
              <w:right w:val="single" w:sz="8" w:space="0" w:color="auto"/>
            </w:tcBorders>
            <w:shd w:val="clear" w:color="auto" w:fill="auto"/>
            <w:vAlign w:val="center"/>
            <w:hideMark/>
          </w:tcPr>
          <w:p w14:paraId="0993DD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2349305.60</w:t>
            </w:r>
          </w:p>
        </w:tc>
      </w:tr>
      <w:tr w:rsidR="00EC44A9" w:rsidRPr="00100F6A" w14:paraId="412646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F19D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628</w:t>
            </w:r>
          </w:p>
        </w:tc>
        <w:tc>
          <w:tcPr>
            <w:tcW w:w="1305" w:type="dxa"/>
            <w:tcBorders>
              <w:top w:val="nil"/>
              <w:left w:val="nil"/>
              <w:bottom w:val="single" w:sz="8" w:space="0" w:color="auto"/>
              <w:right w:val="single" w:sz="8" w:space="0" w:color="auto"/>
            </w:tcBorders>
            <w:shd w:val="clear" w:color="auto" w:fill="auto"/>
            <w:vAlign w:val="center"/>
            <w:hideMark/>
          </w:tcPr>
          <w:p w14:paraId="6A2BF7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257068.21</w:t>
            </w:r>
          </w:p>
        </w:tc>
        <w:tc>
          <w:tcPr>
            <w:tcW w:w="1166" w:type="dxa"/>
            <w:tcBorders>
              <w:top w:val="nil"/>
              <w:left w:val="nil"/>
              <w:bottom w:val="single" w:sz="8" w:space="0" w:color="auto"/>
              <w:right w:val="single" w:sz="8" w:space="0" w:color="auto"/>
            </w:tcBorders>
            <w:shd w:val="clear" w:color="auto" w:fill="auto"/>
            <w:vAlign w:val="center"/>
            <w:hideMark/>
          </w:tcPr>
          <w:p w14:paraId="33D302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2349288.65</w:t>
            </w:r>
          </w:p>
        </w:tc>
      </w:tr>
      <w:tr w:rsidR="00EC44A9" w:rsidRPr="00100F6A" w14:paraId="643297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751F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629</w:t>
            </w:r>
          </w:p>
        </w:tc>
        <w:tc>
          <w:tcPr>
            <w:tcW w:w="1305" w:type="dxa"/>
            <w:tcBorders>
              <w:top w:val="nil"/>
              <w:left w:val="nil"/>
              <w:bottom w:val="single" w:sz="8" w:space="0" w:color="auto"/>
              <w:right w:val="single" w:sz="8" w:space="0" w:color="auto"/>
            </w:tcBorders>
            <w:shd w:val="clear" w:color="auto" w:fill="auto"/>
            <w:vAlign w:val="center"/>
            <w:hideMark/>
          </w:tcPr>
          <w:p w14:paraId="4C406C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257053.48</w:t>
            </w:r>
          </w:p>
        </w:tc>
        <w:tc>
          <w:tcPr>
            <w:tcW w:w="1166" w:type="dxa"/>
            <w:tcBorders>
              <w:top w:val="nil"/>
              <w:left w:val="nil"/>
              <w:bottom w:val="single" w:sz="8" w:space="0" w:color="auto"/>
              <w:right w:val="single" w:sz="8" w:space="0" w:color="auto"/>
            </w:tcBorders>
            <w:shd w:val="clear" w:color="auto" w:fill="auto"/>
            <w:vAlign w:val="center"/>
            <w:hideMark/>
          </w:tcPr>
          <w:p w14:paraId="5E9DBB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2349262.66</w:t>
            </w:r>
          </w:p>
        </w:tc>
      </w:tr>
      <w:tr w:rsidR="00EC44A9" w:rsidRPr="00100F6A" w14:paraId="47253D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E9F4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630</w:t>
            </w:r>
          </w:p>
        </w:tc>
        <w:tc>
          <w:tcPr>
            <w:tcW w:w="1305" w:type="dxa"/>
            <w:tcBorders>
              <w:top w:val="nil"/>
              <w:left w:val="nil"/>
              <w:bottom w:val="single" w:sz="8" w:space="0" w:color="auto"/>
              <w:right w:val="single" w:sz="8" w:space="0" w:color="auto"/>
            </w:tcBorders>
            <w:shd w:val="clear" w:color="auto" w:fill="auto"/>
            <w:vAlign w:val="center"/>
            <w:hideMark/>
          </w:tcPr>
          <w:p w14:paraId="414EAE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257045.60</w:t>
            </w:r>
          </w:p>
        </w:tc>
        <w:tc>
          <w:tcPr>
            <w:tcW w:w="1166" w:type="dxa"/>
            <w:tcBorders>
              <w:top w:val="nil"/>
              <w:left w:val="nil"/>
              <w:bottom w:val="single" w:sz="8" w:space="0" w:color="auto"/>
              <w:right w:val="single" w:sz="8" w:space="0" w:color="auto"/>
            </w:tcBorders>
            <w:shd w:val="clear" w:color="auto" w:fill="auto"/>
            <w:vAlign w:val="center"/>
            <w:hideMark/>
          </w:tcPr>
          <w:p w14:paraId="0295C7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2349243.42</w:t>
            </w:r>
          </w:p>
        </w:tc>
      </w:tr>
      <w:tr w:rsidR="00EC44A9" w:rsidRPr="00100F6A" w14:paraId="2BFBC03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B436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631</w:t>
            </w:r>
          </w:p>
        </w:tc>
        <w:tc>
          <w:tcPr>
            <w:tcW w:w="1305" w:type="dxa"/>
            <w:tcBorders>
              <w:top w:val="nil"/>
              <w:left w:val="nil"/>
              <w:bottom w:val="single" w:sz="8" w:space="0" w:color="auto"/>
              <w:right w:val="single" w:sz="8" w:space="0" w:color="auto"/>
            </w:tcBorders>
            <w:shd w:val="clear" w:color="auto" w:fill="auto"/>
            <w:vAlign w:val="center"/>
            <w:hideMark/>
          </w:tcPr>
          <w:p w14:paraId="6EA0B0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257059.25</w:t>
            </w:r>
          </w:p>
        </w:tc>
        <w:tc>
          <w:tcPr>
            <w:tcW w:w="1166" w:type="dxa"/>
            <w:tcBorders>
              <w:top w:val="nil"/>
              <w:left w:val="nil"/>
              <w:bottom w:val="single" w:sz="8" w:space="0" w:color="auto"/>
              <w:right w:val="single" w:sz="8" w:space="0" w:color="auto"/>
            </w:tcBorders>
            <w:shd w:val="clear" w:color="auto" w:fill="auto"/>
            <w:vAlign w:val="center"/>
            <w:hideMark/>
          </w:tcPr>
          <w:p w14:paraId="258CF7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2349214.60</w:t>
            </w:r>
          </w:p>
        </w:tc>
      </w:tr>
      <w:tr w:rsidR="00EC44A9" w:rsidRPr="00100F6A" w14:paraId="459153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0A1F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632</w:t>
            </w:r>
          </w:p>
        </w:tc>
        <w:tc>
          <w:tcPr>
            <w:tcW w:w="1305" w:type="dxa"/>
            <w:tcBorders>
              <w:top w:val="nil"/>
              <w:left w:val="nil"/>
              <w:bottom w:val="single" w:sz="8" w:space="0" w:color="auto"/>
              <w:right w:val="single" w:sz="8" w:space="0" w:color="auto"/>
            </w:tcBorders>
            <w:shd w:val="clear" w:color="auto" w:fill="auto"/>
            <w:vAlign w:val="center"/>
            <w:hideMark/>
          </w:tcPr>
          <w:p w14:paraId="435709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257070.60</w:t>
            </w:r>
          </w:p>
        </w:tc>
        <w:tc>
          <w:tcPr>
            <w:tcW w:w="1166" w:type="dxa"/>
            <w:tcBorders>
              <w:top w:val="nil"/>
              <w:left w:val="nil"/>
              <w:bottom w:val="single" w:sz="8" w:space="0" w:color="auto"/>
              <w:right w:val="single" w:sz="8" w:space="0" w:color="auto"/>
            </w:tcBorders>
            <w:shd w:val="clear" w:color="auto" w:fill="auto"/>
            <w:vAlign w:val="center"/>
            <w:hideMark/>
          </w:tcPr>
          <w:p w14:paraId="7D2668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2349172.76</w:t>
            </w:r>
          </w:p>
        </w:tc>
      </w:tr>
      <w:tr w:rsidR="00EC44A9" w:rsidRPr="00100F6A" w14:paraId="1300143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3978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633</w:t>
            </w:r>
          </w:p>
        </w:tc>
        <w:tc>
          <w:tcPr>
            <w:tcW w:w="1305" w:type="dxa"/>
            <w:tcBorders>
              <w:top w:val="nil"/>
              <w:left w:val="nil"/>
              <w:bottom w:val="single" w:sz="8" w:space="0" w:color="auto"/>
              <w:right w:val="single" w:sz="8" w:space="0" w:color="auto"/>
            </w:tcBorders>
            <w:shd w:val="clear" w:color="auto" w:fill="auto"/>
            <w:vAlign w:val="center"/>
            <w:hideMark/>
          </w:tcPr>
          <w:p w14:paraId="7EE1D6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257075.10</w:t>
            </w:r>
          </w:p>
        </w:tc>
        <w:tc>
          <w:tcPr>
            <w:tcW w:w="1166" w:type="dxa"/>
            <w:tcBorders>
              <w:top w:val="nil"/>
              <w:left w:val="nil"/>
              <w:bottom w:val="single" w:sz="8" w:space="0" w:color="auto"/>
              <w:right w:val="single" w:sz="8" w:space="0" w:color="auto"/>
            </w:tcBorders>
            <w:shd w:val="clear" w:color="auto" w:fill="auto"/>
            <w:vAlign w:val="center"/>
            <w:hideMark/>
          </w:tcPr>
          <w:p w14:paraId="38F466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2349165.98</w:t>
            </w:r>
          </w:p>
        </w:tc>
      </w:tr>
      <w:tr w:rsidR="00EC44A9" w:rsidRPr="00100F6A" w14:paraId="54D279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14CD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634</w:t>
            </w:r>
          </w:p>
        </w:tc>
        <w:tc>
          <w:tcPr>
            <w:tcW w:w="1305" w:type="dxa"/>
            <w:tcBorders>
              <w:top w:val="nil"/>
              <w:left w:val="nil"/>
              <w:bottom w:val="single" w:sz="8" w:space="0" w:color="auto"/>
              <w:right w:val="single" w:sz="8" w:space="0" w:color="auto"/>
            </w:tcBorders>
            <w:shd w:val="clear" w:color="auto" w:fill="auto"/>
            <w:vAlign w:val="center"/>
            <w:hideMark/>
          </w:tcPr>
          <w:p w14:paraId="0A0AB5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257090.95</w:t>
            </w:r>
          </w:p>
        </w:tc>
        <w:tc>
          <w:tcPr>
            <w:tcW w:w="1166" w:type="dxa"/>
            <w:tcBorders>
              <w:top w:val="nil"/>
              <w:left w:val="nil"/>
              <w:bottom w:val="single" w:sz="8" w:space="0" w:color="auto"/>
              <w:right w:val="single" w:sz="8" w:space="0" w:color="auto"/>
            </w:tcBorders>
            <w:shd w:val="clear" w:color="auto" w:fill="auto"/>
            <w:vAlign w:val="center"/>
            <w:hideMark/>
          </w:tcPr>
          <w:p w14:paraId="57E3AF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2349154.68</w:t>
            </w:r>
          </w:p>
        </w:tc>
      </w:tr>
      <w:tr w:rsidR="00EC44A9" w:rsidRPr="00100F6A" w14:paraId="21772A7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7BF1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635</w:t>
            </w:r>
          </w:p>
        </w:tc>
        <w:tc>
          <w:tcPr>
            <w:tcW w:w="1305" w:type="dxa"/>
            <w:tcBorders>
              <w:top w:val="nil"/>
              <w:left w:val="nil"/>
              <w:bottom w:val="single" w:sz="8" w:space="0" w:color="auto"/>
              <w:right w:val="single" w:sz="8" w:space="0" w:color="auto"/>
            </w:tcBorders>
            <w:shd w:val="clear" w:color="auto" w:fill="auto"/>
            <w:vAlign w:val="center"/>
            <w:hideMark/>
          </w:tcPr>
          <w:p w14:paraId="12F416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257100.00</w:t>
            </w:r>
          </w:p>
        </w:tc>
        <w:tc>
          <w:tcPr>
            <w:tcW w:w="1166" w:type="dxa"/>
            <w:tcBorders>
              <w:top w:val="nil"/>
              <w:left w:val="nil"/>
              <w:bottom w:val="single" w:sz="8" w:space="0" w:color="auto"/>
              <w:right w:val="single" w:sz="8" w:space="0" w:color="auto"/>
            </w:tcBorders>
            <w:shd w:val="clear" w:color="auto" w:fill="auto"/>
            <w:vAlign w:val="center"/>
            <w:hideMark/>
          </w:tcPr>
          <w:p w14:paraId="38FEC9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2349138.85</w:t>
            </w:r>
          </w:p>
        </w:tc>
      </w:tr>
      <w:tr w:rsidR="00EC44A9" w:rsidRPr="00100F6A" w14:paraId="1C4B250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A40C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636</w:t>
            </w:r>
          </w:p>
        </w:tc>
        <w:tc>
          <w:tcPr>
            <w:tcW w:w="1305" w:type="dxa"/>
            <w:tcBorders>
              <w:top w:val="nil"/>
              <w:left w:val="nil"/>
              <w:bottom w:val="single" w:sz="8" w:space="0" w:color="auto"/>
              <w:right w:val="single" w:sz="8" w:space="0" w:color="auto"/>
            </w:tcBorders>
            <w:shd w:val="clear" w:color="auto" w:fill="auto"/>
            <w:vAlign w:val="center"/>
            <w:hideMark/>
          </w:tcPr>
          <w:p w14:paraId="776DBC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257112.47</w:t>
            </w:r>
          </w:p>
        </w:tc>
        <w:tc>
          <w:tcPr>
            <w:tcW w:w="1166" w:type="dxa"/>
            <w:tcBorders>
              <w:top w:val="nil"/>
              <w:left w:val="nil"/>
              <w:bottom w:val="single" w:sz="8" w:space="0" w:color="auto"/>
              <w:right w:val="single" w:sz="8" w:space="0" w:color="auto"/>
            </w:tcBorders>
            <w:shd w:val="clear" w:color="auto" w:fill="auto"/>
            <w:vAlign w:val="center"/>
            <w:hideMark/>
          </w:tcPr>
          <w:p w14:paraId="47E7A2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2349099.28</w:t>
            </w:r>
          </w:p>
        </w:tc>
      </w:tr>
      <w:tr w:rsidR="00EC44A9" w:rsidRPr="00100F6A" w14:paraId="20B3AA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D8D7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637</w:t>
            </w:r>
          </w:p>
        </w:tc>
        <w:tc>
          <w:tcPr>
            <w:tcW w:w="1305" w:type="dxa"/>
            <w:tcBorders>
              <w:top w:val="nil"/>
              <w:left w:val="nil"/>
              <w:bottom w:val="single" w:sz="8" w:space="0" w:color="auto"/>
              <w:right w:val="single" w:sz="8" w:space="0" w:color="auto"/>
            </w:tcBorders>
            <w:shd w:val="clear" w:color="auto" w:fill="auto"/>
            <w:vAlign w:val="center"/>
            <w:hideMark/>
          </w:tcPr>
          <w:p w14:paraId="5EC21F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257127.15</w:t>
            </w:r>
          </w:p>
        </w:tc>
        <w:tc>
          <w:tcPr>
            <w:tcW w:w="1166" w:type="dxa"/>
            <w:tcBorders>
              <w:top w:val="nil"/>
              <w:left w:val="nil"/>
              <w:bottom w:val="single" w:sz="8" w:space="0" w:color="auto"/>
              <w:right w:val="single" w:sz="8" w:space="0" w:color="auto"/>
            </w:tcBorders>
            <w:shd w:val="clear" w:color="auto" w:fill="auto"/>
            <w:vAlign w:val="center"/>
            <w:hideMark/>
          </w:tcPr>
          <w:p w14:paraId="5849C2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2349067.63</w:t>
            </w:r>
          </w:p>
        </w:tc>
      </w:tr>
      <w:tr w:rsidR="00EC44A9" w:rsidRPr="00100F6A" w14:paraId="3A0D48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9677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638</w:t>
            </w:r>
          </w:p>
        </w:tc>
        <w:tc>
          <w:tcPr>
            <w:tcW w:w="1305" w:type="dxa"/>
            <w:tcBorders>
              <w:top w:val="nil"/>
              <w:left w:val="nil"/>
              <w:bottom w:val="single" w:sz="8" w:space="0" w:color="auto"/>
              <w:right w:val="single" w:sz="8" w:space="0" w:color="auto"/>
            </w:tcBorders>
            <w:shd w:val="clear" w:color="auto" w:fill="auto"/>
            <w:vAlign w:val="center"/>
            <w:hideMark/>
          </w:tcPr>
          <w:p w14:paraId="52806E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257150.90</w:t>
            </w:r>
          </w:p>
        </w:tc>
        <w:tc>
          <w:tcPr>
            <w:tcW w:w="1166" w:type="dxa"/>
            <w:tcBorders>
              <w:top w:val="nil"/>
              <w:left w:val="nil"/>
              <w:bottom w:val="single" w:sz="8" w:space="0" w:color="auto"/>
              <w:right w:val="single" w:sz="8" w:space="0" w:color="auto"/>
            </w:tcBorders>
            <w:shd w:val="clear" w:color="auto" w:fill="auto"/>
            <w:vAlign w:val="center"/>
            <w:hideMark/>
          </w:tcPr>
          <w:p w14:paraId="2410F8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2349041.62</w:t>
            </w:r>
          </w:p>
        </w:tc>
      </w:tr>
      <w:tr w:rsidR="00EC44A9" w:rsidRPr="00100F6A" w14:paraId="429670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9CE6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639</w:t>
            </w:r>
          </w:p>
        </w:tc>
        <w:tc>
          <w:tcPr>
            <w:tcW w:w="1305" w:type="dxa"/>
            <w:tcBorders>
              <w:top w:val="nil"/>
              <w:left w:val="nil"/>
              <w:bottom w:val="single" w:sz="8" w:space="0" w:color="auto"/>
              <w:right w:val="single" w:sz="8" w:space="0" w:color="auto"/>
            </w:tcBorders>
            <w:shd w:val="clear" w:color="auto" w:fill="auto"/>
            <w:vAlign w:val="center"/>
            <w:hideMark/>
          </w:tcPr>
          <w:p w14:paraId="603E06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257172.39</w:t>
            </w:r>
          </w:p>
        </w:tc>
        <w:tc>
          <w:tcPr>
            <w:tcW w:w="1166" w:type="dxa"/>
            <w:tcBorders>
              <w:top w:val="nil"/>
              <w:left w:val="nil"/>
              <w:bottom w:val="single" w:sz="8" w:space="0" w:color="auto"/>
              <w:right w:val="single" w:sz="8" w:space="0" w:color="auto"/>
            </w:tcBorders>
            <w:shd w:val="clear" w:color="auto" w:fill="auto"/>
            <w:vAlign w:val="center"/>
            <w:hideMark/>
          </w:tcPr>
          <w:p w14:paraId="467CF3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2349032.58</w:t>
            </w:r>
          </w:p>
        </w:tc>
      </w:tr>
      <w:tr w:rsidR="00EC44A9" w:rsidRPr="00100F6A" w14:paraId="270AEE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6515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640</w:t>
            </w:r>
          </w:p>
        </w:tc>
        <w:tc>
          <w:tcPr>
            <w:tcW w:w="1305" w:type="dxa"/>
            <w:tcBorders>
              <w:top w:val="nil"/>
              <w:left w:val="nil"/>
              <w:bottom w:val="single" w:sz="8" w:space="0" w:color="auto"/>
              <w:right w:val="single" w:sz="8" w:space="0" w:color="auto"/>
            </w:tcBorders>
            <w:shd w:val="clear" w:color="auto" w:fill="auto"/>
            <w:vAlign w:val="center"/>
            <w:hideMark/>
          </w:tcPr>
          <w:p w14:paraId="60E7E6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257275.33</w:t>
            </w:r>
          </w:p>
        </w:tc>
        <w:tc>
          <w:tcPr>
            <w:tcW w:w="1166" w:type="dxa"/>
            <w:tcBorders>
              <w:top w:val="nil"/>
              <w:left w:val="nil"/>
              <w:bottom w:val="single" w:sz="8" w:space="0" w:color="auto"/>
              <w:right w:val="single" w:sz="8" w:space="0" w:color="auto"/>
            </w:tcBorders>
            <w:shd w:val="clear" w:color="auto" w:fill="auto"/>
            <w:vAlign w:val="center"/>
            <w:hideMark/>
          </w:tcPr>
          <w:p w14:paraId="3B9039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2349002.06</w:t>
            </w:r>
          </w:p>
        </w:tc>
      </w:tr>
      <w:tr w:rsidR="00EC44A9" w:rsidRPr="00100F6A" w14:paraId="5027D4C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78D1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641</w:t>
            </w:r>
          </w:p>
        </w:tc>
        <w:tc>
          <w:tcPr>
            <w:tcW w:w="1305" w:type="dxa"/>
            <w:tcBorders>
              <w:top w:val="nil"/>
              <w:left w:val="nil"/>
              <w:bottom w:val="single" w:sz="8" w:space="0" w:color="auto"/>
              <w:right w:val="single" w:sz="8" w:space="0" w:color="auto"/>
            </w:tcBorders>
            <w:shd w:val="clear" w:color="auto" w:fill="auto"/>
            <w:vAlign w:val="center"/>
            <w:hideMark/>
          </w:tcPr>
          <w:p w14:paraId="5AFE3C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257295.33</w:t>
            </w:r>
          </w:p>
        </w:tc>
        <w:tc>
          <w:tcPr>
            <w:tcW w:w="1166" w:type="dxa"/>
            <w:tcBorders>
              <w:top w:val="nil"/>
              <w:left w:val="nil"/>
              <w:bottom w:val="single" w:sz="8" w:space="0" w:color="auto"/>
              <w:right w:val="single" w:sz="8" w:space="0" w:color="auto"/>
            </w:tcBorders>
            <w:shd w:val="clear" w:color="auto" w:fill="auto"/>
            <w:vAlign w:val="center"/>
            <w:hideMark/>
          </w:tcPr>
          <w:p w14:paraId="665118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2348994.49</w:t>
            </w:r>
          </w:p>
        </w:tc>
      </w:tr>
      <w:tr w:rsidR="00EC44A9" w:rsidRPr="00100F6A" w14:paraId="1A8382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1AC4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642</w:t>
            </w:r>
          </w:p>
        </w:tc>
        <w:tc>
          <w:tcPr>
            <w:tcW w:w="1305" w:type="dxa"/>
            <w:tcBorders>
              <w:top w:val="nil"/>
              <w:left w:val="nil"/>
              <w:bottom w:val="single" w:sz="8" w:space="0" w:color="auto"/>
              <w:right w:val="single" w:sz="8" w:space="0" w:color="auto"/>
            </w:tcBorders>
            <w:shd w:val="clear" w:color="auto" w:fill="auto"/>
            <w:vAlign w:val="center"/>
            <w:hideMark/>
          </w:tcPr>
          <w:p w14:paraId="54E917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257315.32</w:t>
            </w:r>
          </w:p>
        </w:tc>
        <w:tc>
          <w:tcPr>
            <w:tcW w:w="1166" w:type="dxa"/>
            <w:tcBorders>
              <w:top w:val="nil"/>
              <w:left w:val="nil"/>
              <w:bottom w:val="single" w:sz="8" w:space="0" w:color="auto"/>
              <w:right w:val="single" w:sz="8" w:space="0" w:color="auto"/>
            </w:tcBorders>
            <w:shd w:val="clear" w:color="auto" w:fill="auto"/>
            <w:vAlign w:val="center"/>
            <w:hideMark/>
          </w:tcPr>
          <w:p w14:paraId="0D2D36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2348986.92</w:t>
            </w:r>
          </w:p>
        </w:tc>
      </w:tr>
      <w:tr w:rsidR="00EC44A9" w:rsidRPr="00100F6A" w14:paraId="59F3D28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3E16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643</w:t>
            </w:r>
          </w:p>
        </w:tc>
        <w:tc>
          <w:tcPr>
            <w:tcW w:w="1305" w:type="dxa"/>
            <w:tcBorders>
              <w:top w:val="nil"/>
              <w:left w:val="nil"/>
              <w:bottom w:val="single" w:sz="8" w:space="0" w:color="auto"/>
              <w:right w:val="single" w:sz="8" w:space="0" w:color="auto"/>
            </w:tcBorders>
            <w:shd w:val="clear" w:color="auto" w:fill="auto"/>
            <w:vAlign w:val="center"/>
            <w:hideMark/>
          </w:tcPr>
          <w:p w14:paraId="62FA4A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257342.24</w:t>
            </w:r>
          </w:p>
        </w:tc>
        <w:tc>
          <w:tcPr>
            <w:tcW w:w="1166" w:type="dxa"/>
            <w:tcBorders>
              <w:top w:val="nil"/>
              <w:left w:val="nil"/>
              <w:bottom w:val="single" w:sz="8" w:space="0" w:color="auto"/>
              <w:right w:val="single" w:sz="8" w:space="0" w:color="auto"/>
            </w:tcBorders>
            <w:shd w:val="clear" w:color="auto" w:fill="auto"/>
            <w:vAlign w:val="center"/>
            <w:hideMark/>
          </w:tcPr>
          <w:p w14:paraId="3701C5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2348962.01</w:t>
            </w:r>
          </w:p>
        </w:tc>
      </w:tr>
      <w:tr w:rsidR="00EC44A9" w:rsidRPr="00100F6A" w14:paraId="7ADF40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DFB1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644</w:t>
            </w:r>
          </w:p>
        </w:tc>
        <w:tc>
          <w:tcPr>
            <w:tcW w:w="1305" w:type="dxa"/>
            <w:tcBorders>
              <w:top w:val="nil"/>
              <w:left w:val="nil"/>
              <w:bottom w:val="single" w:sz="8" w:space="0" w:color="auto"/>
              <w:right w:val="single" w:sz="8" w:space="0" w:color="auto"/>
            </w:tcBorders>
            <w:shd w:val="clear" w:color="auto" w:fill="auto"/>
            <w:vAlign w:val="center"/>
            <w:hideMark/>
          </w:tcPr>
          <w:p w14:paraId="15A661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257357.20</w:t>
            </w:r>
          </w:p>
        </w:tc>
        <w:tc>
          <w:tcPr>
            <w:tcW w:w="1166" w:type="dxa"/>
            <w:tcBorders>
              <w:top w:val="nil"/>
              <w:left w:val="nil"/>
              <w:bottom w:val="single" w:sz="8" w:space="0" w:color="auto"/>
              <w:right w:val="single" w:sz="8" w:space="0" w:color="auto"/>
            </w:tcBorders>
            <w:shd w:val="clear" w:color="auto" w:fill="auto"/>
            <w:vAlign w:val="center"/>
            <w:hideMark/>
          </w:tcPr>
          <w:p w14:paraId="2AEA55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2348919.17</w:t>
            </w:r>
          </w:p>
        </w:tc>
      </w:tr>
      <w:tr w:rsidR="00EC44A9" w:rsidRPr="00100F6A" w14:paraId="298BA3C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B989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645</w:t>
            </w:r>
          </w:p>
        </w:tc>
        <w:tc>
          <w:tcPr>
            <w:tcW w:w="1305" w:type="dxa"/>
            <w:tcBorders>
              <w:top w:val="nil"/>
              <w:left w:val="nil"/>
              <w:bottom w:val="single" w:sz="8" w:space="0" w:color="auto"/>
              <w:right w:val="single" w:sz="8" w:space="0" w:color="auto"/>
            </w:tcBorders>
            <w:shd w:val="clear" w:color="auto" w:fill="auto"/>
            <w:vAlign w:val="center"/>
            <w:hideMark/>
          </w:tcPr>
          <w:p w14:paraId="25EB0C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257362.95</w:t>
            </w:r>
          </w:p>
        </w:tc>
        <w:tc>
          <w:tcPr>
            <w:tcW w:w="1166" w:type="dxa"/>
            <w:tcBorders>
              <w:top w:val="nil"/>
              <w:left w:val="nil"/>
              <w:bottom w:val="single" w:sz="8" w:space="0" w:color="auto"/>
              <w:right w:val="single" w:sz="8" w:space="0" w:color="auto"/>
            </w:tcBorders>
            <w:shd w:val="clear" w:color="auto" w:fill="auto"/>
            <w:vAlign w:val="center"/>
            <w:hideMark/>
          </w:tcPr>
          <w:p w14:paraId="453BFD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2348903.27</w:t>
            </w:r>
          </w:p>
        </w:tc>
      </w:tr>
      <w:tr w:rsidR="00EC44A9" w:rsidRPr="00100F6A" w14:paraId="1A7B830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1622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646</w:t>
            </w:r>
          </w:p>
        </w:tc>
        <w:tc>
          <w:tcPr>
            <w:tcW w:w="1305" w:type="dxa"/>
            <w:tcBorders>
              <w:top w:val="nil"/>
              <w:left w:val="nil"/>
              <w:bottom w:val="single" w:sz="8" w:space="0" w:color="auto"/>
              <w:right w:val="single" w:sz="8" w:space="0" w:color="auto"/>
            </w:tcBorders>
            <w:shd w:val="clear" w:color="auto" w:fill="auto"/>
            <w:vAlign w:val="center"/>
            <w:hideMark/>
          </w:tcPr>
          <w:p w14:paraId="05474C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257377.52</w:t>
            </w:r>
          </w:p>
        </w:tc>
        <w:tc>
          <w:tcPr>
            <w:tcW w:w="1166" w:type="dxa"/>
            <w:tcBorders>
              <w:top w:val="nil"/>
              <w:left w:val="nil"/>
              <w:bottom w:val="single" w:sz="8" w:space="0" w:color="auto"/>
              <w:right w:val="single" w:sz="8" w:space="0" w:color="auto"/>
            </w:tcBorders>
            <w:shd w:val="clear" w:color="auto" w:fill="auto"/>
            <w:vAlign w:val="center"/>
            <w:hideMark/>
          </w:tcPr>
          <w:p w14:paraId="1B5803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2348863.00</w:t>
            </w:r>
          </w:p>
        </w:tc>
      </w:tr>
      <w:tr w:rsidR="00EC44A9" w:rsidRPr="00100F6A" w14:paraId="143EF45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5EEF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647</w:t>
            </w:r>
          </w:p>
        </w:tc>
        <w:tc>
          <w:tcPr>
            <w:tcW w:w="1305" w:type="dxa"/>
            <w:tcBorders>
              <w:top w:val="nil"/>
              <w:left w:val="nil"/>
              <w:bottom w:val="single" w:sz="8" w:space="0" w:color="auto"/>
              <w:right w:val="single" w:sz="8" w:space="0" w:color="auto"/>
            </w:tcBorders>
            <w:shd w:val="clear" w:color="auto" w:fill="auto"/>
            <w:vAlign w:val="center"/>
            <w:hideMark/>
          </w:tcPr>
          <w:p w14:paraId="482524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257404.05</w:t>
            </w:r>
          </w:p>
        </w:tc>
        <w:tc>
          <w:tcPr>
            <w:tcW w:w="1166" w:type="dxa"/>
            <w:tcBorders>
              <w:top w:val="nil"/>
              <w:left w:val="nil"/>
              <w:bottom w:val="single" w:sz="8" w:space="0" w:color="auto"/>
              <w:right w:val="single" w:sz="8" w:space="0" w:color="auto"/>
            </w:tcBorders>
            <w:shd w:val="clear" w:color="auto" w:fill="auto"/>
            <w:vAlign w:val="center"/>
            <w:hideMark/>
          </w:tcPr>
          <w:p w14:paraId="53FC61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2348789.62</w:t>
            </w:r>
          </w:p>
        </w:tc>
      </w:tr>
      <w:tr w:rsidR="00EC44A9" w:rsidRPr="00100F6A" w14:paraId="2DF1D6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3095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648</w:t>
            </w:r>
          </w:p>
        </w:tc>
        <w:tc>
          <w:tcPr>
            <w:tcW w:w="1305" w:type="dxa"/>
            <w:tcBorders>
              <w:top w:val="nil"/>
              <w:left w:val="nil"/>
              <w:bottom w:val="single" w:sz="8" w:space="0" w:color="auto"/>
              <w:right w:val="single" w:sz="8" w:space="0" w:color="auto"/>
            </w:tcBorders>
            <w:shd w:val="clear" w:color="auto" w:fill="auto"/>
            <w:vAlign w:val="center"/>
            <w:hideMark/>
          </w:tcPr>
          <w:p w14:paraId="38E559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257416.05</w:t>
            </w:r>
          </w:p>
        </w:tc>
        <w:tc>
          <w:tcPr>
            <w:tcW w:w="1166" w:type="dxa"/>
            <w:tcBorders>
              <w:top w:val="nil"/>
              <w:left w:val="nil"/>
              <w:bottom w:val="single" w:sz="8" w:space="0" w:color="auto"/>
              <w:right w:val="single" w:sz="8" w:space="0" w:color="auto"/>
            </w:tcBorders>
            <w:shd w:val="clear" w:color="auto" w:fill="auto"/>
            <w:vAlign w:val="center"/>
            <w:hideMark/>
          </w:tcPr>
          <w:p w14:paraId="51B1D2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2348762.72</w:t>
            </w:r>
          </w:p>
        </w:tc>
      </w:tr>
      <w:tr w:rsidR="00EC44A9" w:rsidRPr="00100F6A" w14:paraId="583A754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CFEA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649</w:t>
            </w:r>
          </w:p>
        </w:tc>
        <w:tc>
          <w:tcPr>
            <w:tcW w:w="1305" w:type="dxa"/>
            <w:tcBorders>
              <w:top w:val="nil"/>
              <w:left w:val="nil"/>
              <w:bottom w:val="single" w:sz="8" w:space="0" w:color="auto"/>
              <w:right w:val="single" w:sz="8" w:space="0" w:color="auto"/>
            </w:tcBorders>
            <w:shd w:val="clear" w:color="auto" w:fill="auto"/>
            <w:vAlign w:val="center"/>
            <w:hideMark/>
          </w:tcPr>
          <w:p w14:paraId="105633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257473.85</w:t>
            </w:r>
          </w:p>
        </w:tc>
        <w:tc>
          <w:tcPr>
            <w:tcW w:w="1166" w:type="dxa"/>
            <w:tcBorders>
              <w:top w:val="nil"/>
              <w:left w:val="nil"/>
              <w:bottom w:val="single" w:sz="8" w:space="0" w:color="auto"/>
              <w:right w:val="single" w:sz="8" w:space="0" w:color="auto"/>
            </w:tcBorders>
            <w:shd w:val="clear" w:color="auto" w:fill="auto"/>
            <w:vAlign w:val="center"/>
            <w:hideMark/>
          </w:tcPr>
          <w:p w14:paraId="5613FF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2348670.04</w:t>
            </w:r>
          </w:p>
        </w:tc>
      </w:tr>
      <w:tr w:rsidR="00EC44A9" w:rsidRPr="00100F6A" w14:paraId="2A0F74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B2E5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650</w:t>
            </w:r>
          </w:p>
        </w:tc>
        <w:tc>
          <w:tcPr>
            <w:tcW w:w="1305" w:type="dxa"/>
            <w:tcBorders>
              <w:top w:val="nil"/>
              <w:left w:val="nil"/>
              <w:bottom w:val="single" w:sz="8" w:space="0" w:color="auto"/>
              <w:right w:val="single" w:sz="8" w:space="0" w:color="auto"/>
            </w:tcBorders>
            <w:shd w:val="clear" w:color="auto" w:fill="auto"/>
            <w:vAlign w:val="center"/>
            <w:hideMark/>
          </w:tcPr>
          <w:p w14:paraId="4B0C50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257586.55</w:t>
            </w:r>
          </w:p>
        </w:tc>
        <w:tc>
          <w:tcPr>
            <w:tcW w:w="1166" w:type="dxa"/>
            <w:tcBorders>
              <w:top w:val="nil"/>
              <w:left w:val="nil"/>
              <w:bottom w:val="single" w:sz="8" w:space="0" w:color="auto"/>
              <w:right w:val="single" w:sz="8" w:space="0" w:color="auto"/>
            </w:tcBorders>
            <w:shd w:val="clear" w:color="auto" w:fill="auto"/>
            <w:vAlign w:val="center"/>
            <w:hideMark/>
          </w:tcPr>
          <w:p w14:paraId="32816B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2348489.67</w:t>
            </w:r>
          </w:p>
        </w:tc>
      </w:tr>
      <w:tr w:rsidR="00EC44A9" w:rsidRPr="00100F6A" w14:paraId="7A77D6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F429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651</w:t>
            </w:r>
          </w:p>
        </w:tc>
        <w:tc>
          <w:tcPr>
            <w:tcW w:w="1305" w:type="dxa"/>
            <w:tcBorders>
              <w:top w:val="nil"/>
              <w:left w:val="nil"/>
              <w:bottom w:val="single" w:sz="8" w:space="0" w:color="auto"/>
              <w:right w:val="single" w:sz="8" w:space="0" w:color="auto"/>
            </w:tcBorders>
            <w:shd w:val="clear" w:color="auto" w:fill="auto"/>
            <w:vAlign w:val="center"/>
            <w:hideMark/>
          </w:tcPr>
          <w:p w14:paraId="0AFB95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257604.25</w:t>
            </w:r>
          </w:p>
        </w:tc>
        <w:tc>
          <w:tcPr>
            <w:tcW w:w="1166" w:type="dxa"/>
            <w:tcBorders>
              <w:top w:val="nil"/>
              <w:left w:val="nil"/>
              <w:bottom w:val="single" w:sz="8" w:space="0" w:color="auto"/>
              <w:right w:val="single" w:sz="8" w:space="0" w:color="auto"/>
            </w:tcBorders>
            <w:shd w:val="clear" w:color="auto" w:fill="auto"/>
            <w:vAlign w:val="center"/>
            <w:hideMark/>
          </w:tcPr>
          <w:p w14:paraId="709761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2348466.54</w:t>
            </w:r>
          </w:p>
        </w:tc>
      </w:tr>
      <w:tr w:rsidR="00EC44A9" w:rsidRPr="00100F6A" w14:paraId="5561049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5FC2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652</w:t>
            </w:r>
          </w:p>
        </w:tc>
        <w:tc>
          <w:tcPr>
            <w:tcW w:w="1305" w:type="dxa"/>
            <w:tcBorders>
              <w:top w:val="nil"/>
              <w:left w:val="nil"/>
              <w:bottom w:val="single" w:sz="8" w:space="0" w:color="auto"/>
              <w:right w:val="single" w:sz="8" w:space="0" w:color="auto"/>
            </w:tcBorders>
            <w:shd w:val="clear" w:color="auto" w:fill="auto"/>
            <w:vAlign w:val="center"/>
            <w:hideMark/>
          </w:tcPr>
          <w:p w14:paraId="0EB2C0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257607.20</w:t>
            </w:r>
          </w:p>
        </w:tc>
        <w:tc>
          <w:tcPr>
            <w:tcW w:w="1166" w:type="dxa"/>
            <w:tcBorders>
              <w:top w:val="nil"/>
              <w:left w:val="nil"/>
              <w:bottom w:val="single" w:sz="8" w:space="0" w:color="auto"/>
              <w:right w:val="single" w:sz="8" w:space="0" w:color="auto"/>
            </w:tcBorders>
            <w:shd w:val="clear" w:color="auto" w:fill="auto"/>
            <w:vAlign w:val="center"/>
            <w:hideMark/>
          </w:tcPr>
          <w:p w14:paraId="7A84D8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2348452.59</w:t>
            </w:r>
          </w:p>
        </w:tc>
      </w:tr>
      <w:tr w:rsidR="00EC44A9" w:rsidRPr="00100F6A" w14:paraId="3811135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F948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653</w:t>
            </w:r>
          </w:p>
        </w:tc>
        <w:tc>
          <w:tcPr>
            <w:tcW w:w="1305" w:type="dxa"/>
            <w:tcBorders>
              <w:top w:val="nil"/>
              <w:left w:val="nil"/>
              <w:bottom w:val="single" w:sz="8" w:space="0" w:color="auto"/>
              <w:right w:val="single" w:sz="8" w:space="0" w:color="auto"/>
            </w:tcBorders>
            <w:shd w:val="clear" w:color="auto" w:fill="auto"/>
            <w:vAlign w:val="center"/>
            <w:hideMark/>
          </w:tcPr>
          <w:p w14:paraId="475F53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257608.20</w:t>
            </w:r>
          </w:p>
        </w:tc>
        <w:tc>
          <w:tcPr>
            <w:tcW w:w="1166" w:type="dxa"/>
            <w:tcBorders>
              <w:top w:val="nil"/>
              <w:left w:val="nil"/>
              <w:bottom w:val="single" w:sz="8" w:space="0" w:color="auto"/>
              <w:right w:val="single" w:sz="8" w:space="0" w:color="auto"/>
            </w:tcBorders>
            <w:shd w:val="clear" w:color="auto" w:fill="auto"/>
            <w:vAlign w:val="center"/>
            <w:hideMark/>
          </w:tcPr>
          <w:p w14:paraId="2F06EF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2348421.70</w:t>
            </w:r>
          </w:p>
        </w:tc>
      </w:tr>
      <w:tr w:rsidR="00EC44A9" w:rsidRPr="00100F6A" w14:paraId="7D498F9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1FD3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654</w:t>
            </w:r>
          </w:p>
        </w:tc>
        <w:tc>
          <w:tcPr>
            <w:tcW w:w="1305" w:type="dxa"/>
            <w:tcBorders>
              <w:top w:val="nil"/>
              <w:left w:val="nil"/>
              <w:bottom w:val="single" w:sz="8" w:space="0" w:color="auto"/>
              <w:right w:val="single" w:sz="8" w:space="0" w:color="auto"/>
            </w:tcBorders>
            <w:shd w:val="clear" w:color="auto" w:fill="auto"/>
            <w:vAlign w:val="center"/>
            <w:hideMark/>
          </w:tcPr>
          <w:p w14:paraId="1A04F9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257615.19</w:t>
            </w:r>
          </w:p>
        </w:tc>
        <w:tc>
          <w:tcPr>
            <w:tcW w:w="1166" w:type="dxa"/>
            <w:tcBorders>
              <w:top w:val="nil"/>
              <w:left w:val="nil"/>
              <w:bottom w:val="single" w:sz="8" w:space="0" w:color="auto"/>
              <w:right w:val="single" w:sz="8" w:space="0" w:color="auto"/>
            </w:tcBorders>
            <w:shd w:val="clear" w:color="auto" w:fill="auto"/>
            <w:vAlign w:val="center"/>
            <w:hideMark/>
          </w:tcPr>
          <w:p w14:paraId="4BDD21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2348233.36</w:t>
            </w:r>
          </w:p>
        </w:tc>
      </w:tr>
      <w:tr w:rsidR="00EC44A9" w:rsidRPr="00100F6A" w14:paraId="095FA5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158F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655</w:t>
            </w:r>
          </w:p>
        </w:tc>
        <w:tc>
          <w:tcPr>
            <w:tcW w:w="1305" w:type="dxa"/>
            <w:tcBorders>
              <w:top w:val="nil"/>
              <w:left w:val="nil"/>
              <w:bottom w:val="single" w:sz="8" w:space="0" w:color="auto"/>
              <w:right w:val="single" w:sz="8" w:space="0" w:color="auto"/>
            </w:tcBorders>
            <w:shd w:val="clear" w:color="auto" w:fill="auto"/>
            <w:vAlign w:val="center"/>
            <w:hideMark/>
          </w:tcPr>
          <w:p w14:paraId="781EF7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257621.20</w:t>
            </w:r>
          </w:p>
        </w:tc>
        <w:tc>
          <w:tcPr>
            <w:tcW w:w="1166" w:type="dxa"/>
            <w:tcBorders>
              <w:top w:val="nil"/>
              <w:left w:val="nil"/>
              <w:bottom w:val="single" w:sz="8" w:space="0" w:color="auto"/>
              <w:right w:val="single" w:sz="8" w:space="0" w:color="auto"/>
            </w:tcBorders>
            <w:shd w:val="clear" w:color="auto" w:fill="auto"/>
            <w:vAlign w:val="center"/>
            <w:hideMark/>
          </w:tcPr>
          <w:p w14:paraId="570C2E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2348195.49</w:t>
            </w:r>
          </w:p>
        </w:tc>
      </w:tr>
      <w:tr w:rsidR="00EC44A9" w:rsidRPr="00100F6A" w14:paraId="62F6EF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68C5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656</w:t>
            </w:r>
          </w:p>
        </w:tc>
        <w:tc>
          <w:tcPr>
            <w:tcW w:w="1305" w:type="dxa"/>
            <w:tcBorders>
              <w:top w:val="nil"/>
              <w:left w:val="nil"/>
              <w:bottom w:val="single" w:sz="8" w:space="0" w:color="auto"/>
              <w:right w:val="single" w:sz="8" w:space="0" w:color="auto"/>
            </w:tcBorders>
            <w:shd w:val="clear" w:color="auto" w:fill="auto"/>
            <w:vAlign w:val="center"/>
            <w:hideMark/>
          </w:tcPr>
          <w:p w14:paraId="0F6C93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257638.15</w:t>
            </w:r>
          </w:p>
        </w:tc>
        <w:tc>
          <w:tcPr>
            <w:tcW w:w="1166" w:type="dxa"/>
            <w:tcBorders>
              <w:top w:val="nil"/>
              <w:left w:val="nil"/>
              <w:bottom w:val="single" w:sz="8" w:space="0" w:color="auto"/>
              <w:right w:val="single" w:sz="8" w:space="0" w:color="auto"/>
            </w:tcBorders>
            <w:shd w:val="clear" w:color="auto" w:fill="auto"/>
            <w:vAlign w:val="center"/>
            <w:hideMark/>
          </w:tcPr>
          <w:p w14:paraId="5364F4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2348142.68</w:t>
            </w:r>
          </w:p>
        </w:tc>
      </w:tr>
      <w:tr w:rsidR="00EC44A9" w:rsidRPr="00100F6A" w14:paraId="5B1A161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438D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657</w:t>
            </w:r>
          </w:p>
        </w:tc>
        <w:tc>
          <w:tcPr>
            <w:tcW w:w="1305" w:type="dxa"/>
            <w:tcBorders>
              <w:top w:val="nil"/>
              <w:left w:val="nil"/>
              <w:bottom w:val="single" w:sz="8" w:space="0" w:color="auto"/>
              <w:right w:val="single" w:sz="8" w:space="0" w:color="auto"/>
            </w:tcBorders>
            <w:shd w:val="clear" w:color="auto" w:fill="auto"/>
            <w:vAlign w:val="center"/>
            <w:hideMark/>
          </w:tcPr>
          <w:p w14:paraId="58A50C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257664.05</w:t>
            </w:r>
          </w:p>
        </w:tc>
        <w:tc>
          <w:tcPr>
            <w:tcW w:w="1166" w:type="dxa"/>
            <w:tcBorders>
              <w:top w:val="nil"/>
              <w:left w:val="nil"/>
              <w:bottom w:val="single" w:sz="8" w:space="0" w:color="auto"/>
              <w:right w:val="single" w:sz="8" w:space="0" w:color="auto"/>
            </w:tcBorders>
            <w:shd w:val="clear" w:color="auto" w:fill="auto"/>
            <w:vAlign w:val="center"/>
            <w:hideMark/>
          </w:tcPr>
          <w:p w14:paraId="4EDBA3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2348075.91</w:t>
            </w:r>
          </w:p>
        </w:tc>
      </w:tr>
      <w:tr w:rsidR="00EC44A9" w:rsidRPr="00100F6A" w14:paraId="6EFBF90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CD79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658</w:t>
            </w:r>
          </w:p>
        </w:tc>
        <w:tc>
          <w:tcPr>
            <w:tcW w:w="1305" w:type="dxa"/>
            <w:tcBorders>
              <w:top w:val="nil"/>
              <w:left w:val="nil"/>
              <w:bottom w:val="single" w:sz="8" w:space="0" w:color="auto"/>
              <w:right w:val="single" w:sz="8" w:space="0" w:color="auto"/>
            </w:tcBorders>
            <w:shd w:val="clear" w:color="auto" w:fill="auto"/>
            <w:vAlign w:val="center"/>
            <w:hideMark/>
          </w:tcPr>
          <w:p w14:paraId="6FB03A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257722.82</w:t>
            </w:r>
          </w:p>
        </w:tc>
        <w:tc>
          <w:tcPr>
            <w:tcW w:w="1166" w:type="dxa"/>
            <w:tcBorders>
              <w:top w:val="nil"/>
              <w:left w:val="nil"/>
              <w:bottom w:val="single" w:sz="8" w:space="0" w:color="auto"/>
              <w:right w:val="single" w:sz="8" w:space="0" w:color="auto"/>
            </w:tcBorders>
            <w:shd w:val="clear" w:color="auto" w:fill="auto"/>
            <w:vAlign w:val="center"/>
            <w:hideMark/>
          </w:tcPr>
          <w:p w14:paraId="56C217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2347966.47</w:t>
            </w:r>
          </w:p>
        </w:tc>
      </w:tr>
      <w:tr w:rsidR="00EC44A9" w:rsidRPr="00100F6A" w14:paraId="43879A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8EA7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659</w:t>
            </w:r>
          </w:p>
        </w:tc>
        <w:tc>
          <w:tcPr>
            <w:tcW w:w="1305" w:type="dxa"/>
            <w:tcBorders>
              <w:top w:val="nil"/>
              <w:left w:val="nil"/>
              <w:bottom w:val="single" w:sz="8" w:space="0" w:color="auto"/>
              <w:right w:val="single" w:sz="8" w:space="0" w:color="auto"/>
            </w:tcBorders>
            <w:shd w:val="clear" w:color="auto" w:fill="auto"/>
            <w:vAlign w:val="center"/>
            <w:hideMark/>
          </w:tcPr>
          <w:p w14:paraId="22B873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257736.83</w:t>
            </w:r>
          </w:p>
        </w:tc>
        <w:tc>
          <w:tcPr>
            <w:tcW w:w="1166" w:type="dxa"/>
            <w:tcBorders>
              <w:top w:val="nil"/>
              <w:left w:val="nil"/>
              <w:bottom w:val="single" w:sz="8" w:space="0" w:color="auto"/>
              <w:right w:val="single" w:sz="8" w:space="0" w:color="auto"/>
            </w:tcBorders>
            <w:shd w:val="clear" w:color="auto" w:fill="auto"/>
            <w:vAlign w:val="center"/>
            <w:hideMark/>
          </w:tcPr>
          <w:p w14:paraId="192F38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2347920.60</w:t>
            </w:r>
          </w:p>
        </w:tc>
      </w:tr>
      <w:tr w:rsidR="00EC44A9" w:rsidRPr="00100F6A" w14:paraId="613779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48B4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660</w:t>
            </w:r>
          </w:p>
        </w:tc>
        <w:tc>
          <w:tcPr>
            <w:tcW w:w="1305" w:type="dxa"/>
            <w:tcBorders>
              <w:top w:val="nil"/>
              <w:left w:val="nil"/>
              <w:bottom w:val="single" w:sz="8" w:space="0" w:color="auto"/>
              <w:right w:val="single" w:sz="8" w:space="0" w:color="auto"/>
            </w:tcBorders>
            <w:shd w:val="clear" w:color="auto" w:fill="auto"/>
            <w:vAlign w:val="center"/>
            <w:hideMark/>
          </w:tcPr>
          <w:p w14:paraId="343343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257728.73</w:t>
            </w:r>
          </w:p>
        </w:tc>
        <w:tc>
          <w:tcPr>
            <w:tcW w:w="1166" w:type="dxa"/>
            <w:tcBorders>
              <w:top w:val="nil"/>
              <w:left w:val="nil"/>
              <w:bottom w:val="single" w:sz="8" w:space="0" w:color="auto"/>
              <w:right w:val="single" w:sz="8" w:space="0" w:color="auto"/>
            </w:tcBorders>
            <w:shd w:val="clear" w:color="auto" w:fill="auto"/>
            <w:vAlign w:val="center"/>
            <w:hideMark/>
          </w:tcPr>
          <w:p w14:paraId="2DC107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2347896.55</w:t>
            </w:r>
          </w:p>
        </w:tc>
      </w:tr>
      <w:tr w:rsidR="00EC44A9" w:rsidRPr="00100F6A" w14:paraId="7E8C1D5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2AC1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661</w:t>
            </w:r>
          </w:p>
        </w:tc>
        <w:tc>
          <w:tcPr>
            <w:tcW w:w="1305" w:type="dxa"/>
            <w:tcBorders>
              <w:top w:val="nil"/>
              <w:left w:val="nil"/>
              <w:bottom w:val="single" w:sz="8" w:space="0" w:color="auto"/>
              <w:right w:val="single" w:sz="8" w:space="0" w:color="auto"/>
            </w:tcBorders>
            <w:shd w:val="clear" w:color="auto" w:fill="auto"/>
            <w:vAlign w:val="center"/>
            <w:hideMark/>
          </w:tcPr>
          <w:p w14:paraId="0B3E1D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257670.92</w:t>
            </w:r>
          </w:p>
        </w:tc>
        <w:tc>
          <w:tcPr>
            <w:tcW w:w="1166" w:type="dxa"/>
            <w:tcBorders>
              <w:top w:val="nil"/>
              <w:left w:val="nil"/>
              <w:bottom w:val="single" w:sz="8" w:space="0" w:color="auto"/>
              <w:right w:val="single" w:sz="8" w:space="0" w:color="auto"/>
            </w:tcBorders>
            <w:shd w:val="clear" w:color="auto" w:fill="auto"/>
            <w:vAlign w:val="center"/>
            <w:hideMark/>
          </w:tcPr>
          <w:p w14:paraId="6904F7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2347837.08</w:t>
            </w:r>
          </w:p>
        </w:tc>
      </w:tr>
      <w:tr w:rsidR="00EC44A9" w:rsidRPr="00100F6A" w14:paraId="57A952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4E8D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662</w:t>
            </w:r>
          </w:p>
        </w:tc>
        <w:tc>
          <w:tcPr>
            <w:tcW w:w="1305" w:type="dxa"/>
            <w:tcBorders>
              <w:top w:val="nil"/>
              <w:left w:val="nil"/>
              <w:bottom w:val="single" w:sz="8" w:space="0" w:color="auto"/>
              <w:right w:val="single" w:sz="8" w:space="0" w:color="auto"/>
            </w:tcBorders>
            <w:shd w:val="clear" w:color="auto" w:fill="auto"/>
            <w:vAlign w:val="center"/>
            <w:hideMark/>
          </w:tcPr>
          <w:p w14:paraId="408B4A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257586.58</w:t>
            </w:r>
          </w:p>
        </w:tc>
        <w:tc>
          <w:tcPr>
            <w:tcW w:w="1166" w:type="dxa"/>
            <w:tcBorders>
              <w:top w:val="nil"/>
              <w:left w:val="nil"/>
              <w:bottom w:val="single" w:sz="8" w:space="0" w:color="auto"/>
              <w:right w:val="single" w:sz="8" w:space="0" w:color="auto"/>
            </w:tcBorders>
            <w:shd w:val="clear" w:color="auto" w:fill="auto"/>
            <w:vAlign w:val="center"/>
            <w:hideMark/>
          </w:tcPr>
          <w:p w14:paraId="3AB89E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2347799.60</w:t>
            </w:r>
          </w:p>
        </w:tc>
      </w:tr>
      <w:tr w:rsidR="00EC44A9" w:rsidRPr="00100F6A" w14:paraId="109870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CC5A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663</w:t>
            </w:r>
          </w:p>
        </w:tc>
        <w:tc>
          <w:tcPr>
            <w:tcW w:w="1305" w:type="dxa"/>
            <w:tcBorders>
              <w:top w:val="nil"/>
              <w:left w:val="nil"/>
              <w:bottom w:val="single" w:sz="8" w:space="0" w:color="auto"/>
              <w:right w:val="single" w:sz="8" w:space="0" w:color="auto"/>
            </w:tcBorders>
            <w:shd w:val="clear" w:color="auto" w:fill="auto"/>
            <w:vAlign w:val="center"/>
            <w:hideMark/>
          </w:tcPr>
          <w:p w14:paraId="5BA648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257057.19</w:t>
            </w:r>
          </w:p>
        </w:tc>
        <w:tc>
          <w:tcPr>
            <w:tcW w:w="1166" w:type="dxa"/>
            <w:tcBorders>
              <w:top w:val="nil"/>
              <w:left w:val="nil"/>
              <w:bottom w:val="single" w:sz="8" w:space="0" w:color="auto"/>
              <w:right w:val="single" w:sz="8" w:space="0" w:color="auto"/>
            </w:tcBorders>
            <w:shd w:val="clear" w:color="auto" w:fill="auto"/>
            <w:vAlign w:val="center"/>
            <w:hideMark/>
          </w:tcPr>
          <w:p w14:paraId="153E42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2347736.06</w:t>
            </w:r>
          </w:p>
        </w:tc>
      </w:tr>
      <w:tr w:rsidR="00EC44A9" w:rsidRPr="00100F6A" w14:paraId="2F92E5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136D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664</w:t>
            </w:r>
          </w:p>
        </w:tc>
        <w:tc>
          <w:tcPr>
            <w:tcW w:w="1305" w:type="dxa"/>
            <w:tcBorders>
              <w:top w:val="nil"/>
              <w:left w:val="nil"/>
              <w:bottom w:val="single" w:sz="8" w:space="0" w:color="auto"/>
              <w:right w:val="single" w:sz="8" w:space="0" w:color="auto"/>
            </w:tcBorders>
            <w:shd w:val="clear" w:color="auto" w:fill="auto"/>
            <w:vAlign w:val="center"/>
            <w:hideMark/>
          </w:tcPr>
          <w:p w14:paraId="5B6704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256855.50</w:t>
            </w:r>
          </w:p>
        </w:tc>
        <w:tc>
          <w:tcPr>
            <w:tcW w:w="1166" w:type="dxa"/>
            <w:tcBorders>
              <w:top w:val="nil"/>
              <w:left w:val="nil"/>
              <w:bottom w:val="single" w:sz="8" w:space="0" w:color="auto"/>
              <w:right w:val="single" w:sz="8" w:space="0" w:color="auto"/>
            </w:tcBorders>
            <w:shd w:val="clear" w:color="auto" w:fill="auto"/>
            <w:vAlign w:val="center"/>
            <w:hideMark/>
          </w:tcPr>
          <w:p w14:paraId="1A14EB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2347655.42</w:t>
            </w:r>
          </w:p>
        </w:tc>
      </w:tr>
      <w:tr w:rsidR="00EC44A9" w:rsidRPr="00100F6A" w14:paraId="3162E2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7A35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665</w:t>
            </w:r>
          </w:p>
        </w:tc>
        <w:tc>
          <w:tcPr>
            <w:tcW w:w="1305" w:type="dxa"/>
            <w:tcBorders>
              <w:top w:val="nil"/>
              <w:left w:val="nil"/>
              <w:bottom w:val="single" w:sz="8" w:space="0" w:color="auto"/>
              <w:right w:val="single" w:sz="8" w:space="0" w:color="auto"/>
            </w:tcBorders>
            <w:shd w:val="clear" w:color="auto" w:fill="auto"/>
            <w:vAlign w:val="center"/>
            <w:hideMark/>
          </w:tcPr>
          <w:p w14:paraId="385A31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256558.35</w:t>
            </w:r>
          </w:p>
        </w:tc>
        <w:tc>
          <w:tcPr>
            <w:tcW w:w="1166" w:type="dxa"/>
            <w:tcBorders>
              <w:top w:val="nil"/>
              <w:left w:val="nil"/>
              <w:bottom w:val="single" w:sz="8" w:space="0" w:color="auto"/>
              <w:right w:val="single" w:sz="8" w:space="0" w:color="auto"/>
            </w:tcBorders>
            <w:shd w:val="clear" w:color="auto" w:fill="auto"/>
            <w:vAlign w:val="center"/>
            <w:hideMark/>
          </w:tcPr>
          <w:p w14:paraId="771D12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2347430.87</w:t>
            </w:r>
          </w:p>
        </w:tc>
      </w:tr>
      <w:tr w:rsidR="00EC44A9" w:rsidRPr="00100F6A" w14:paraId="540072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9806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666</w:t>
            </w:r>
          </w:p>
        </w:tc>
        <w:tc>
          <w:tcPr>
            <w:tcW w:w="1305" w:type="dxa"/>
            <w:tcBorders>
              <w:top w:val="nil"/>
              <w:left w:val="nil"/>
              <w:bottom w:val="single" w:sz="8" w:space="0" w:color="auto"/>
              <w:right w:val="single" w:sz="8" w:space="0" w:color="auto"/>
            </w:tcBorders>
            <w:shd w:val="clear" w:color="auto" w:fill="auto"/>
            <w:vAlign w:val="center"/>
            <w:hideMark/>
          </w:tcPr>
          <w:p w14:paraId="182BA6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256545.36</w:t>
            </w:r>
          </w:p>
        </w:tc>
        <w:tc>
          <w:tcPr>
            <w:tcW w:w="1166" w:type="dxa"/>
            <w:tcBorders>
              <w:top w:val="nil"/>
              <w:left w:val="nil"/>
              <w:bottom w:val="single" w:sz="8" w:space="0" w:color="auto"/>
              <w:right w:val="single" w:sz="8" w:space="0" w:color="auto"/>
            </w:tcBorders>
            <w:shd w:val="clear" w:color="auto" w:fill="auto"/>
            <w:vAlign w:val="center"/>
            <w:hideMark/>
          </w:tcPr>
          <w:p w14:paraId="5D9263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2347913.24</w:t>
            </w:r>
          </w:p>
        </w:tc>
      </w:tr>
      <w:tr w:rsidR="00EC44A9" w:rsidRPr="00100F6A" w14:paraId="4B5E82A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3B57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667</w:t>
            </w:r>
          </w:p>
        </w:tc>
        <w:tc>
          <w:tcPr>
            <w:tcW w:w="1305" w:type="dxa"/>
            <w:tcBorders>
              <w:top w:val="nil"/>
              <w:left w:val="nil"/>
              <w:bottom w:val="single" w:sz="8" w:space="0" w:color="auto"/>
              <w:right w:val="single" w:sz="8" w:space="0" w:color="auto"/>
            </w:tcBorders>
            <w:shd w:val="clear" w:color="auto" w:fill="auto"/>
            <w:vAlign w:val="center"/>
            <w:hideMark/>
          </w:tcPr>
          <w:p w14:paraId="6F8ED8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256104.30</w:t>
            </w:r>
          </w:p>
        </w:tc>
        <w:tc>
          <w:tcPr>
            <w:tcW w:w="1166" w:type="dxa"/>
            <w:tcBorders>
              <w:top w:val="nil"/>
              <w:left w:val="nil"/>
              <w:bottom w:val="single" w:sz="8" w:space="0" w:color="auto"/>
              <w:right w:val="single" w:sz="8" w:space="0" w:color="auto"/>
            </w:tcBorders>
            <w:shd w:val="clear" w:color="auto" w:fill="auto"/>
            <w:vAlign w:val="center"/>
            <w:hideMark/>
          </w:tcPr>
          <w:p w14:paraId="562458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2347943.13</w:t>
            </w:r>
          </w:p>
        </w:tc>
      </w:tr>
      <w:tr w:rsidR="00EC44A9" w:rsidRPr="00100F6A" w14:paraId="0CD5145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C855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668</w:t>
            </w:r>
          </w:p>
        </w:tc>
        <w:tc>
          <w:tcPr>
            <w:tcW w:w="1305" w:type="dxa"/>
            <w:tcBorders>
              <w:top w:val="nil"/>
              <w:left w:val="nil"/>
              <w:bottom w:val="single" w:sz="8" w:space="0" w:color="auto"/>
              <w:right w:val="single" w:sz="8" w:space="0" w:color="auto"/>
            </w:tcBorders>
            <w:shd w:val="clear" w:color="auto" w:fill="auto"/>
            <w:vAlign w:val="center"/>
            <w:hideMark/>
          </w:tcPr>
          <w:p w14:paraId="37823F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255785.80</w:t>
            </w:r>
          </w:p>
        </w:tc>
        <w:tc>
          <w:tcPr>
            <w:tcW w:w="1166" w:type="dxa"/>
            <w:tcBorders>
              <w:top w:val="nil"/>
              <w:left w:val="nil"/>
              <w:bottom w:val="single" w:sz="8" w:space="0" w:color="auto"/>
              <w:right w:val="single" w:sz="8" w:space="0" w:color="auto"/>
            </w:tcBorders>
            <w:shd w:val="clear" w:color="auto" w:fill="auto"/>
            <w:vAlign w:val="center"/>
            <w:hideMark/>
          </w:tcPr>
          <w:p w14:paraId="1AC4D9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2347855.46</w:t>
            </w:r>
          </w:p>
        </w:tc>
      </w:tr>
      <w:tr w:rsidR="00EC44A9" w:rsidRPr="00100F6A" w14:paraId="07CF83E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7B2C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669</w:t>
            </w:r>
          </w:p>
        </w:tc>
        <w:tc>
          <w:tcPr>
            <w:tcW w:w="1305" w:type="dxa"/>
            <w:tcBorders>
              <w:top w:val="nil"/>
              <w:left w:val="nil"/>
              <w:bottom w:val="single" w:sz="8" w:space="0" w:color="auto"/>
              <w:right w:val="single" w:sz="8" w:space="0" w:color="auto"/>
            </w:tcBorders>
            <w:shd w:val="clear" w:color="auto" w:fill="auto"/>
            <w:vAlign w:val="center"/>
            <w:hideMark/>
          </w:tcPr>
          <w:p w14:paraId="416F6F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255729.20</w:t>
            </w:r>
          </w:p>
        </w:tc>
        <w:tc>
          <w:tcPr>
            <w:tcW w:w="1166" w:type="dxa"/>
            <w:tcBorders>
              <w:top w:val="nil"/>
              <w:left w:val="nil"/>
              <w:bottom w:val="single" w:sz="8" w:space="0" w:color="auto"/>
              <w:right w:val="single" w:sz="8" w:space="0" w:color="auto"/>
            </w:tcBorders>
            <w:shd w:val="clear" w:color="auto" w:fill="auto"/>
            <w:vAlign w:val="center"/>
            <w:hideMark/>
          </w:tcPr>
          <w:p w14:paraId="6B0708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2347778.90</w:t>
            </w:r>
          </w:p>
        </w:tc>
      </w:tr>
      <w:tr w:rsidR="00EC44A9" w:rsidRPr="00100F6A" w14:paraId="47F24EE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02F0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670</w:t>
            </w:r>
          </w:p>
        </w:tc>
        <w:tc>
          <w:tcPr>
            <w:tcW w:w="1305" w:type="dxa"/>
            <w:tcBorders>
              <w:top w:val="nil"/>
              <w:left w:val="nil"/>
              <w:bottom w:val="single" w:sz="8" w:space="0" w:color="auto"/>
              <w:right w:val="single" w:sz="8" w:space="0" w:color="auto"/>
            </w:tcBorders>
            <w:shd w:val="clear" w:color="auto" w:fill="auto"/>
            <w:vAlign w:val="center"/>
            <w:hideMark/>
          </w:tcPr>
          <w:p w14:paraId="6ED268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255681.35</w:t>
            </w:r>
          </w:p>
        </w:tc>
        <w:tc>
          <w:tcPr>
            <w:tcW w:w="1166" w:type="dxa"/>
            <w:tcBorders>
              <w:top w:val="nil"/>
              <w:left w:val="nil"/>
              <w:bottom w:val="single" w:sz="8" w:space="0" w:color="auto"/>
              <w:right w:val="single" w:sz="8" w:space="0" w:color="auto"/>
            </w:tcBorders>
            <w:shd w:val="clear" w:color="auto" w:fill="auto"/>
            <w:vAlign w:val="center"/>
            <w:hideMark/>
          </w:tcPr>
          <w:p w14:paraId="18F346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2347745.01</w:t>
            </w:r>
          </w:p>
        </w:tc>
      </w:tr>
      <w:tr w:rsidR="00EC44A9" w:rsidRPr="00100F6A" w14:paraId="318BC2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C993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671</w:t>
            </w:r>
          </w:p>
        </w:tc>
        <w:tc>
          <w:tcPr>
            <w:tcW w:w="1305" w:type="dxa"/>
            <w:tcBorders>
              <w:top w:val="nil"/>
              <w:left w:val="nil"/>
              <w:bottom w:val="single" w:sz="8" w:space="0" w:color="auto"/>
              <w:right w:val="single" w:sz="8" w:space="0" w:color="auto"/>
            </w:tcBorders>
            <w:shd w:val="clear" w:color="auto" w:fill="auto"/>
            <w:vAlign w:val="center"/>
            <w:hideMark/>
          </w:tcPr>
          <w:p w14:paraId="112821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255555.70</w:t>
            </w:r>
          </w:p>
        </w:tc>
        <w:tc>
          <w:tcPr>
            <w:tcW w:w="1166" w:type="dxa"/>
            <w:tcBorders>
              <w:top w:val="nil"/>
              <w:left w:val="nil"/>
              <w:bottom w:val="single" w:sz="8" w:space="0" w:color="auto"/>
              <w:right w:val="single" w:sz="8" w:space="0" w:color="auto"/>
            </w:tcBorders>
            <w:shd w:val="clear" w:color="auto" w:fill="auto"/>
            <w:vAlign w:val="center"/>
            <w:hideMark/>
          </w:tcPr>
          <w:p w14:paraId="4BA91B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2347658.32</w:t>
            </w:r>
          </w:p>
        </w:tc>
      </w:tr>
      <w:tr w:rsidR="00EC44A9" w:rsidRPr="00100F6A" w14:paraId="1449B9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AEFB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672</w:t>
            </w:r>
          </w:p>
        </w:tc>
        <w:tc>
          <w:tcPr>
            <w:tcW w:w="1305" w:type="dxa"/>
            <w:tcBorders>
              <w:top w:val="nil"/>
              <w:left w:val="nil"/>
              <w:bottom w:val="single" w:sz="8" w:space="0" w:color="auto"/>
              <w:right w:val="single" w:sz="8" w:space="0" w:color="auto"/>
            </w:tcBorders>
            <w:shd w:val="clear" w:color="auto" w:fill="auto"/>
            <w:vAlign w:val="center"/>
            <w:hideMark/>
          </w:tcPr>
          <w:p w14:paraId="28F851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255544.75</w:t>
            </w:r>
          </w:p>
        </w:tc>
        <w:tc>
          <w:tcPr>
            <w:tcW w:w="1166" w:type="dxa"/>
            <w:tcBorders>
              <w:top w:val="nil"/>
              <w:left w:val="nil"/>
              <w:bottom w:val="single" w:sz="8" w:space="0" w:color="auto"/>
              <w:right w:val="single" w:sz="8" w:space="0" w:color="auto"/>
            </w:tcBorders>
            <w:shd w:val="clear" w:color="auto" w:fill="auto"/>
            <w:vAlign w:val="center"/>
            <w:hideMark/>
          </w:tcPr>
          <w:p w14:paraId="595B07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2347640.38</w:t>
            </w:r>
          </w:p>
        </w:tc>
      </w:tr>
      <w:tr w:rsidR="00EC44A9" w:rsidRPr="00100F6A" w14:paraId="69BC84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5396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673</w:t>
            </w:r>
          </w:p>
        </w:tc>
        <w:tc>
          <w:tcPr>
            <w:tcW w:w="1305" w:type="dxa"/>
            <w:tcBorders>
              <w:top w:val="nil"/>
              <w:left w:val="nil"/>
              <w:bottom w:val="single" w:sz="8" w:space="0" w:color="auto"/>
              <w:right w:val="single" w:sz="8" w:space="0" w:color="auto"/>
            </w:tcBorders>
            <w:shd w:val="clear" w:color="auto" w:fill="auto"/>
            <w:vAlign w:val="center"/>
            <w:hideMark/>
          </w:tcPr>
          <w:p w14:paraId="00D1C6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255490.90</w:t>
            </w:r>
          </w:p>
        </w:tc>
        <w:tc>
          <w:tcPr>
            <w:tcW w:w="1166" w:type="dxa"/>
            <w:tcBorders>
              <w:top w:val="nil"/>
              <w:left w:val="nil"/>
              <w:bottom w:val="single" w:sz="8" w:space="0" w:color="auto"/>
              <w:right w:val="single" w:sz="8" w:space="0" w:color="auto"/>
            </w:tcBorders>
            <w:shd w:val="clear" w:color="auto" w:fill="auto"/>
            <w:vAlign w:val="center"/>
            <w:hideMark/>
          </w:tcPr>
          <w:p w14:paraId="0AA7FD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2347461.00</w:t>
            </w:r>
          </w:p>
        </w:tc>
      </w:tr>
      <w:tr w:rsidR="00EC44A9" w:rsidRPr="00100F6A" w14:paraId="1CD4F2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2501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674</w:t>
            </w:r>
          </w:p>
        </w:tc>
        <w:tc>
          <w:tcPr>
            <w:tcW w:w="1305" w:type="dxa"/>
            <w:tcBorders>
              <w:top w:val="nil"/>
              <w:left w:val="nil"/>
              <w:bottom w:val="single" w:sz="8" w:space="0" w:color="auto"/>
              <w:right w:val="single" w:sz="8" w:space="0" w:color="auto"/>
            </w:tcBorders>
            <w:shd w:val="clear" w:color="auto" w:fill="auto"/>
            <w:vAlign w:val="center"/>
            <w:hideMark/>
          </w:tcPr>
          <w:p w14:paraId="26B652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255504.95</w:t>
            </w:r>
          </w:p>
        </w:tc>
        <w:tc>
          <w:tcPr>
            <w:tcW w:w="1166" w:type="dxa"/>
            <w:tcBorders>
              <w:top w:val="nil"/>
              <w:left w:val="nil"/>
              <w:bottom w:val="single" w:sz="8" w:space="0" w:color="auto"/>
              <w:right w:val="single" w:sz="8" w:space="0" w:color="auto"/>
            </w:tcBorders>
            <w:shd w:val="clear" w:color="auto" w:fill="auto"/>
            <w:vAlign w:val="center"/>
            <w:hideMark/>
          </w:tcPr>
          <w:p w14:paraId="3B7F47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2347369.83</w:t>
            </w:r>
          </w:p>
        </w:tc>
      </w:tr>
      <w:tr w:rsidR="00EC44A9" w:rsidRPr="00100F6A" w14:paraId="7257AD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78FD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675</w:t>
            </w:r>
          </w:p>
        </w:tc>
        <w:tc>
          <w:tcPr>
            <w:tcW w:w="1305" w:type="dxa"/>
            <w:tcBorders>
              <w:top w:val="nil"/>
              <w:left w:val="nil"/>
              <w:bottom w:val="single" w:sz="8" w:space="0" w:color="auto"/>
              <w:right w:val="single" w:sz="8" w:space="0" w:color="auto"/>
            </w:tcBorders>
            <w:shd w:val="clear" w:color="auto" w:fill="auto"/>
            <w:vAlign w:val="center"/>
            <w:hideMark/>
          </w:tcPr>
          <w:p w14:paraId="2C931B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255510.94</w:t>
            </w:r>
          </w:p>
        </w:tc>
        <w:tc>
          <w:tcPr>
            <w:tcW w:w="1166" w:type="dxa"/>
            <w:tcBorders>
              <w:top w:val="nil"/>
              <w:left w:val="nil"/>
              <w:bottom w:val="single" w:sz="8" w:space="0" w:color="auto"/>
              <w:right w:val="single" w:sz="8" w:space="0" w:color="auto"/>
            </w:tcBorders>
            <w:shd w:val="clear" w:color="auto" w:fill="auto"/>
            <w:vAlign w:val="center"/>
            <w:hideMark/>
          </w:tcPr>
          <w:p w14:paraId="228563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2347319.00</w:t>
            </w:r>
          </w:p>
        </w:tc>
      </w:tr>
      <w:tr w:rsidR="00EC44A9" w:rsidRPr="00100F6A" w14:paraId="4256DE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AAD3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676</w:t>
            </w:r>
          </w:p>
        </w:tc>
        <w:tc>
          <w:tcPr>
            <w:tcW w:w="1305" w:type="dxa"/>
            <w:tcBorders>
              <w:top w:val="nil"/>
              <w:left w:val="nil"/>
              <w:bottom w:val="single" w:sz="8" w:space="0" w:color="auto"/>
              <w:right w:val="single" w:sz="8" w:space="0" w:color="auto"/>
            </w:tcBorders>
            <w:shd w:val="clear" w:color="auto" w:fill="auto"/>
            <w:vAlign w:val="center"/>
            <w:hideMark/>
          </w:tcPr>
          <w:p w14:paraId="3C8EC2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255506.95</w:t>
            </w:r>
          </w:p>
        </w:tc>
        <w:tc>
          <w:tcPr>
            <w:tcW w:w="1166" w:type="dxa"/>
            <w:tcBorders>
              <w:top w:val="nil"/>
              <w:left w:val="nil"/>
              <w:bottom w:val="single" w:sz="8" w:space="0" w:color="auto"/>
              <w:right w:val="single" w:sz="8" w:space="0" w:color="auto"/>
            </w:tcBorders>
            <w:shd w:val="clear" w:color="auto" w:fill="auto"/>
            <w:vAlign w:val="center"/>
            <w:hideMark/>
          </w:tcPr>
          <w:p w14:paraId="4BB6E4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2347280.11</w:t>
            </w:r>
          </w:p>
        </w:tc>
      </w:tr>
      <w:tr w:rsidR="00EC44A9" w:rsidRPr="00100F6A" w14:paraId="2E705A5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9155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677</w:t>
            </w:r>
          </w:p>
        </w:tc>
        <w:tc>
          <w:tcPr>
            <w:tcW w:w="1305" w:type="dxa"/>
            <w:tcBorders>
              <w:top w:val="nil"/>
              <w:left w:val="nil"/>
              <w:bottom w:val="single" w:sz="8" w:space="0" w:color="auto"/>
              <w:right w:val="single" w:sz="8" w:space="0" w:color="auto"/>
            </w:tcBorders>
            <w:shd w:val="clear" w:color="auto" w:fill="auto"/>
            <w:vAlign w:val="center"/>
            <w:hideMark/>
          </w:tcPr>
          <w:p w14:paraId="779221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255488.00</w:t>
            </w:r>
          </w:p>
        </w:tc>
        <w:tc>
          <w:tcPr>
            <w:tcW w:w="1166" w:type="dxa"/>
            <w:tcBorders>
              <w:top w:val="nil"/>
              <w:left w:val="nil"/>
              <w:bottom w:val="single" w:sz="8" w:space="0" w:color="auto"/>
              <w:right w:val="single" w:sz="8" w:space="0" w:color="auto"/>
            </w:tcBorders>
            <w:shd w:val="clear" w:color="auto" w:fill="auto"/>
            <w:vAlign w:val="center"/>
            <w:hideMark/>
          </w:tcPr>
          <w:p w14:paraId="3C2690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2347188.46</w:t>
            </w:r>
          </w:p>
        </w:tc>
      </w:tr>
      <w:tr w:rsidR="00EC44A9" w:rsidRPr="00100F6A" w14:paraId="4AA5F3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46E1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678</w:t>
            </w:r>
          </w:p>
        </w:tc>
        <w:tc>
          <w:tcPr>
            <w:tcW w:w="1305" w:type="dxa"/>
            <w:tcBorders>
              <w:top w:val="nil"/>
              <w:left w:val="nil"/>
              <w:bottom w:val="single" w:sz="8" w:space="0" w:color="auto"/>
              <w:right w:val="single" w:sz="8" w:space="0" w:color="auto"/>
            </w:tcBorders>
            <w:shd w:val="clear" w:color="auto" w:fill="auto"/>
            <w:vAlign w:val="center"/>
            <w:hideMark/>
          </w:tcPr>
          <w:p w14:paraId="653A25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255486.00</w:t>
            </w:r>
          </w:p>
        </w:tc>
        <w:tc>
          <w:tcPr>
            <w:tcW w:w="1166" w:type="dxa"/>
            <w:tcBorders>
              <w:top w:val="nil"/>
              <w:left w:val="nil"/>
              <w:bottom w:val="single" w:sz="8" w:space="0" w:color="auto"/>
              <w:right w:val="single" w:sz="8" w:space="0" w:color="auto"/>
            </w:tcBorders>
            <w:shd w:val="clear" w:color="auto" w:fill="auto"/>
            <w:vAlign w:val="center"/>
            <w:hideMark/>
          </w:tcPr>
          <w:p w14:paraId="02B73C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2347114.71</w:t>
            </w:r>
          </w:p>
        </w:tc>
      </w:tr>
      <w:tr w:rsidR="00EC44A9" w:rsidRPr="00100F6A" w14:paraId="0331837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87B8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679</w:t>
            </w:r>
          </w:p>
        </w:tc>
        <w:tc>
          <w:tcPr>
            <w:tcW w:w="1305" w:type="dxa"/>
            <w:tcBorders>
              <w:top w:val="nil"/>
              <w:left w:val="nil"/>
              <w:bottom w:val="single" w:sz="8" w:space="0" w:color="auto"/>
              <w:right w:val="single" w:sz="8" w:space="0" w:color="auto"/>
            </w:tcBorders>
            <w:shd w:val="clear" w:color="auto" w:fill="auto"/>
            <w:vAlign w:val="center"/>
            <w:hideMark/>
          </w:tcPr>
          <w:p w14:paraId="00CA58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255469.58</w:t>
            </w:r>
          </w:p>
        </w:tc>
        <w:tc>
          <w:tcPr>
            <w:tcW w:w="1166" w:type="dxa"/>
            <w:tcBorders>
              <w:top w:val="nil"/>
              <w:left w:val="nil"/>
              <w:bottom w:val="single" w:sz="8" w:space="0" w:color="auto"/>
              <w:right w:val="single" w:sz="8" w:space="0" w:color="auto"/>
            </w:tcBorders>
            <w:shd w:val="clear" w:color="auto" w:fill="auto"/>
            <w:vAlign w:val="center"/>
            <w:hideMark/>
          </w:tcPr>
          <w:p w14:paraId="6DC394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2346929.64</w:t>
            </w:r>
          </w:p>
        </w:tc>
      </w:tr>
      <w:tr w:rsidR="00EC44A9" w:rsidRPr="00100F6A" w14:paraId="2DF4CD8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8CB0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680</w:t>
            </w:r>
          </w:p>
        </w:tc>
        <w:tc>
          <w:tcPr>
            <w:tcW w:w="1305" w:type="dxa"/>
            <w:tcBorders>
              <w:top w:val="nil"/>
              <w:left w:val="nil"/>
              <w:bottom w:val="single" w:sz="8" w:space="0" w:color="auto"/>
              <w:right w:val="single" w:sz="8" w:space="0" w:color="auto"/>
            </w:tcBorders>
            <w:shd w:val="clear" w:color="auto" w:fill="auto"/>
            <w:vAlign w:val="center"/>
            <w:hideMark/>
          </w:tcPr>
          <w:p w14:paraId="395C74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255465.27</w:t>
            </w:r>
          </w:p>
        </w:tc>
        <w:tc>
          <w:tcPr>
            <w:tcW w:w="1166" w:type="dxa"/>
            <w:tcBorders>
              <w:top w:val="nil"/>
              <w:left w:val="nil"/>
              <w:bottom w:val="single" w:sz="8" w:space="0" w:color="auto"/>
              <w:right w:val="single" w:sz="8" w:space="0" w:color="auto"/>
            </w:tcBorders>
            <w:shd w:val="clear" w:color="auto" w:fill="auto"/>
            <w:vAlign w:val="center"/>
            <w:hideMark/>
          </w:tcPr>
          <w:p w14:paraId="2AE854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2346763.91</w:t>
            </w:r>
          </w:p>
        </w:tc>
      </w:tr>
      <w:tr w:rsidR="00EC44A9" w:rsidRPr="00100F6A" w14:paraId="5E9074A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7D89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681</w:t>
            </w:r>
          </w:p>
        </w:tc>
        <w:tc>
          <w:tcPr>
            <w:tcW w:w="1305" w:type="dxa"/>
            <w:tcBorders>
              <w:top w:val="nil"/>
              <w:left w:val="nil"/>
              <w:bottom w:val="single" w:sz="8" w:space="0" w:color="auto"/>
              <w:right w:val="single" w:sz="8" w:space="0" w:color="auto"/>
            </w:tcBorders>
            <w:shd w:val="clear" w:color="auto" w:fill="auto"/>
            <w:vAlign w:val="center"/>
            <w:hideMark/>
          </w:tcPr>
          <w:p w14:paraId="220990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255470.36</w:t>
            </w:r>
          </w:p>
        </w:tc>
        <w:tc>
          <w:tcPr>
            <w:tcW w:w="1166" w:type="dxa"/>
            <w:tcBorders>
              <w:top w:val="nil"/>
              <w:left w:val="nil"/>
              <w:bottom w:val="single" w:sz="8" w:space="0" w:color="auto"/>
              <w:right w:val="single" w:sz="8" w:space="0" w:color="auto"/>
            </w:tcBorders>
            <w:shd w:val="clear" w:color="auto" w:fill="auto"/>
            <w:vAlign w:val="center"/>
            <w:hideMark/>
          </w:tcPr>
          <w:p w14:paraId="63FF91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2346721.84</w:t>
            </w:r>
          </w:p>
        </w:tc>
      </w:tr>
      <w:tr w:rsidR="00EC44A9" w:rsidRPr="00100F6A" w14:paraId="42495AA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D7C0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682</w:t>
            </w:r>
          </w:p>
        </w:tc>
        <w:tc>
          <w:tcPr>
            <w:tcW w:w="1305" w:type="dxa"/>
            <w:tcBorders>
              <w:top w:val="nil"/>
              <w:left w:val="nil"/>
              <w:bottom w:val="single" w:sz="8" w:space="0" w:color="auto"/>
              <w:right w:val="single" w:sz="8" w:space="0" w:color="auto"/>
            </w:tcBorders>
            <w:shd w:val="clear" w:color="auto" w:fill="auto"/>
            <w:vAlign w:val="center"/>
            <w:hideMark/>
          </w:tcPr>
          <w:p w14:paraId="7E0855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255534.23</w:t>
            </w:r>
          </w:p>
        </w:tc>
        <w:tc>
          <w:tcPr>
            <w:tcW w:w="1166" w:type="dxa"/>
            <w:tcBorders>
              <w:top w:val="nil"/>
              <w:left w:val="nil"/>
              <w:bottom w:val="single" w:sz="8" w:space="0" w:color="auto"/>
              <w:right w:val="single" w:sz="8" w:space="0" w:color="auto"/>
            </w:tcBorders>
            <w:shd w:val="clear" w:color="auto" w:fill="auto"/>
            <w:vAlign w:val="center"/>
            <w:hideMark/>
          </w:tcPr>
          <w:p w14:paraId="20D5B9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2346179.83</w:t>
            </w:r>
          </w:p>
        </w:tc>
      </w:tr>
      <w:tr w:rsidR="00EC44A9" w:rsidRPr="00100F6A" w14:paraId="2BA25A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26ED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683</w:t>
            </w:r>
          </w:p>
        </w:tc>
        <w:tc>
          <w:tcPr>
            <w:tcW w:w="1305" w:type="dxa"/>
            <w:tcBorders>
              <w:top w:val="nil"/>
              <w:left w:val="nil"/>
              <w:bottom w:val="single" w:sz="8" w:space="0" w:color="auto"/>
              <w:right w:val="single" w:sz="8" w:space="0" w:color="auto"/>
            </w:tcBorders>
            <w:shd w:val="clear" w:color="auto" w:fill="auto"/>
            <w:vAlign w:val="center"/>
            <w:hideMark/>
          </w:tcPr>
          <w:p w14:paraId="578113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255528.05</w:t>
            </w:r>
          </w:p>
        </w:tc>
        <w:tc>
          <w:tcPr>
            <w:tcW w:w="1166" w:type="dxa"/>
            <w:tcBorders>
              <w:top w:val="nil"/>
              <w:left w:val="nil"/>
              <w:bottom w:val="single" w:sz="8" w:space="0" w:color="auto"/>
              <w:right w:val="single" w:sz="8" w:space="0" w:color="auto"/>
            </w:tcBorders>
            <w:shd w:val="clear" w:color="auto" w:fill="auto"/>
            <w:vAlign w:val="center"/>
            <w:hideMark/>
          </w:tcPr>
          <w:p w14:paraId="0DC3CD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2346092.92</w:t>
            </w:r>
          </w:p>
        </w:tc>
      </w:tr>
      <w:tr w:rsidR="00EC44A9" w:rsidRPr="00100F6A" w14:paraId="07DE48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7CEB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684</w:t>
            </w:r>
          </w:p>
        </w:tc>
        <w:tc>
          <w:tcPr>
            <w:tcW w:w="1305" w:type="dxa"/>
            <w:tcBorders>
              <w:top w:val="nil"/>
              <w:left w:val="nil"/>
              <w:bottom w:val="single" w:sz="8" w:space="0" w:color="auto"/>
              <w:right w:val="single" w:sz="8" w:space="0" w:color="auto"/>
            </w:tcBorders>
            <w:shd w:val="clear" w:color="auto" w:fill="auto"/>
            <w:vAlign w:val="center"/>
            <w:hideMark/>
          </w:tcPr>
          <w:p w14:paraId="6955DD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255543.80</w:t>
            </w:r>
          </w:p>
        </w:tc>
        <w:tc>
          <w:tcPr>
            <w:tcW w:w="1166" w:type="dxa"/>
            <w:tcBorders>
              <w:top w:val="nil"/>
              <w:left w:val="nil"/>
              <w:bottom w:val="single" w:sz="8" w:space="0" w:color="auto"/>
              <w:right w:val="single" w:sz="8" w:space="0" w:color="auto"/>
            </w:tcBorders>
            <w:shd w:val="clear" w:color="auto" w:fill="auto"/>
            <w:vAlign w:val="center"/>
            <w:hideMark/>
          </w:tcPr>
          <w:p w14:paraId="1E2EE3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2346064.43</w:t>
            </w:r>
          </w:p>
        </w:tc>
      </w:tr>
      <w:tr w:rsidR="00EC44A9" w:rsidRPr="00100F6A" w14:paraId="6BD147F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7D76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685</w:t>
            </w:r>
          </w:p>
        </w:tc>
        <w:tc>
          <w:tcPr>
            <w:tcW w:w="1305" w:type="dxa"/>
            <w:tcBorders>
              <w:top w:val="nil"/>
              <w:left w:val="nil"/>
              <w:bottom w:val="single" w:sz="8" w:space="0" w:color="auto"/>
              <w:right w:val="single" w:sz="8" w:space="0" w:color="auto"/>
            </w:tcBorders>
            <w:shd w:val="clear" w:color="auto" w:fill="auto"/>
            <w:vAlign w:val="center"/>
            <w:hideMark/>
          </w:tcPr>
          <w:p w14:paraId="69323D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255659.40</w:t>
            </w:r>
          </w:p>
        </w:tc>
        <w:tc>
          <w:tcPr>
            <w:tcW w:w="1166" w:type="dxa"/>
            <w:tcBorders>
              <w:top w:val="nil"/>
              <w:left w:val="nil"/>
              <w:bottom w:val="single" w:sz="8" w:space="0" w:color="auto"/>
              <w:right w:val="single" w:sz="8" w:space="0" w:color="auto"/>
            </w:tcBorders>
            <w:shd w:val="clear" w:color="auto" w:fill="auto"/>
            <w:vAlign w:val="center"/>
            <w:hideMark/>
          </w:tcPr>
          <w:p w14:paraId="4774ED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2345923.83</w:t>
            </w:r>
          </w:p>
        </w:tc>
      </w:tr>
      <w:tr w:rsidR="00EC44A9" w:rsidRPr="00100F6A" w14:paraId="1226B9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6C2EC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686</w:t>
            </w:r>
          </w:p>
        </w:tc>
        <w:tc>
          <w:tcPr>
            <w:tcW w:w="1305" w:type="dxa"/>
            <w:tcBorders>
              <w:top w:val="nil"/>
              <w:left w:val="nil"/>
              <w:bottom w:val="single" w:sz="8" w:space="0" w:color="auto"/>
              <w:right w:val="single" w:sz="8" w:space="0" w:color="auto"/>
            </w:tcBorders>
            <w:shd w:val="clear" w:color="auto" w:fill="auto"/>
            <w:vAlign w:val="center"/>
            <w:hideMark/>
          </w:tcPr>
          <w:p w14:paraId="0F0744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255817.10</w:t>
            </w:r>
          </w:p>
        </w:tc>
        <w:tc>
          <w:tcPr>
            <w:tcW w:w="1166" w:type="dxa"/>
            <w:tcBorders>
              <w:top w:val="nil"/>
              <w:left w:val="nil"/>
              <w:bottom w:val="single" w:sz="8" w:space="0" w:color="auto"/>
              <w:right w:val="single" w:sz="8" w:space="0" w:color="auto"/>
            </w:tcBorders>
            <w:shd w:val="clear" w:color="auto" w:fill="auto"/>
            <w:vAlign w:val="center"/>
            <w:hideMark/>
          </w:tcPr>
          <w:p w14:paraId="24E8CD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2345763.52</w:t>
            </w:r>
          </w:p>
        </w:tc>
      </w:tr>
      <w:tr w:rsidR="00EC44A9" w:rsidRPr="00100F6A" w14:paraId="17DCB94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9E3C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687</w:t>
            </w:r>
          </w:p>
        </w:tc>
        <w:tc>
          <w:tcPr>
            <w:tcW w:w="1305" w:type="dxa"/>
            <w:tcBorders>
              <w:top w:val="nil"/>
              <w:left w:val="nil"/>
              <w:bottom w:val="single" w:sz="8" w:space="0" w:color="auto"/>
              <w:right w:val="single" w:sz="8" w:space="0" w:color="auto"/>
            </w:tcBorders>
            <w:shd w:val="clear" w:color="auto" w:fill="auto"/>
            <w:vAlign w:val="center"/>
            <w:hideMark/>
          </w:tcPr>
          <w:p w14:paraId="3B886E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256224.25</w:t>
            </w:r>
          </w:p>
        </w:tc>
        <w:tc>
          <w:tcPr>
            <w:tcW w:w="1166" w:type="dxa"/>
            <w:tcBorders>
              <w:top w:val="nil"/>
              <w:left w:val="nil"/>
              <w:bottom w:val="single" w:sz="8" w:space="0" w:color="auto"/>
              <w:right w:val="single" w:sz="8" w:space="0" w:color="auto"/>
            </w:tcBorders>
            <w:shd w:val="clear" w:color="auto" w:fill="auto"/>
            <w:vAlign w:val="center"/>
            <w:hideMark/>
          </w:tcPr>
          <w:p w14:paraId="7BF8EE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2345413.49</w:t>
            </w:r>
          </w:p>
        </w:tc>
      </w:tr>
      <w:tr w:rsidR="00EC44A9" w:rsidRPr="00100F6A" w14:paraId="7EA2D4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BCB6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688</w:t>
            </w:r>
          </w:p>
        </w:tc>
        <w:tc>
          <w:tcPr>
            <w:tcW w:w="1305" w:type="dxa"/>
            <w:tcBorders>
              <w:top w:val="nil"/>
              <w:left w:val="nil"/>
              <w:bottom w:val="single" w:sz="8" w:space="0" w:color="auto"/>
              <w:right w:val="single" w:sz="8" w:space="0" w:color="auto"/>
            </w:tcBorders>
            <w:shd w:val="clear" w:color="auto" w:fill="auto"/>
            <w:vAlign w:val="center"/>
            <w:hideMark/>
          </w:tcPr>
          <w:p w14:paraId="27BEBB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256282.28</w:t>
            </w:r>
          </w:p>
        </w:tc>
        <w:tc>
          <w:tcPr>
            <w:tcW w:w="1166" w:type="dxa"/>
            <w:tcBorders>
              <w:top w:val="nil"/>
              <w:left w:val="nil"/>
              <w:bottom w:val="single" w:sz="8" w:space="0" w:color="auto"/>
              <w:right w:val="single" w:sz="8" w:space="0" w:color="auto"/>
            </w:tcBorders>
            <w:shd w:val="clear" w:color="auto" w:fill="auto"/>
            <w:vAlign w:val="center"/>
            <w:hideMark/>
          </w:tcPr>
          <w:p w14:paraId="5B2391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2345413.66</w:t>
            </w:r>
          </w:p>
        </w:tc>
      </w:tr>
      <w:tr w:rsidR="00EC44A9" w:rsidRPr="00100F6A" w14:paraId="7E3F104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B06F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689</w:t>
            </w:r>
          </w:p>
        </w:tc>
        <w:tc>
          <w:tcPr>
            <w:tcW w:w="1305" w:type="dxa"/>
            <w:tcBorders>
              <w:top w:val="nil"/>
              <w:left w:val="nil"/>
              <w:bottom w:val="single" w:sz="8" w:space="0" w:color="auto"/>
              <w:right w:val="single" w:sz="8" w:space="0" w:color="auto"/>
            </w:tcBorders>
            <w:shd w:val="clear" w:color="auto" w:fill="auto"/>
            <w:vAlign w:val="center"/>
            <w:hideMark/>
          </w:tcPr>
          <w:p w14:paraId="56B6EF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256284.89</w:t>
            </w:r>
          </w:p>
        </w:tc>
        <w:tc>
          <w:tcPr>
            <w:tcW w:w="1166" w:type="dxa"/>
            <w:tcBorders>
              <w:top w:val="nil"/>
              <w:left w:val="nil"/>
              <w:bottom w:val="single" w:sz="8" w:space="0" w:color="auto"/>
              <w:right w:val="single" w:sz="8" w:space="0" w:color="auto"/>
            </w:tcBorders>
            <w:shd w:val="clear" w:color="auto" w:fill="auto"/>
            <w:vAlign w:val="center"/>
            <w:hideMark/>
          </w:tcPr>
          <w:p w14:paraId="431B02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2345362.73</w:t>
            </w:r>
          </w:p>
        </w:tc>
      </w:tr>
      <w:tr w:rsidR="00EC44A9" w:rsidRPr="00100F6A" w14:paraId="2A0914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6061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690</w:t>
            </w:r>
          </w:p>
        </w:tc>
        <w:tc>
          <w:tcPr>
            <w:tcW w:w="1305" w:type="dxa"/>
            <w:tcBorders>
              <w:top w:val="nil"/>
              <w:left w:val="nil"/>
              <w:bottom w:val="single" w:sz="8" w:space="0" w:color="auto"/>
              <w:right w:val="single" w:sz="8" w:space="0" w:color="auto"/>
            </w:tcBorders>
            <w:shd w:val="clear" w:color="auto" w:fill="auto"/>
            <w:vAlign w:val="center"/>
            <w:hideMark/>
          </w:tcPr>
          <w:p w14:paraId="107D4F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256396.33</w:t>
            </w:r>
          </w:p>
        </w:tc>
        <w:tc>
          <w:tcPr>
            <w:tcW w:w="1166" w:type="dxa"/>
            <w:tcBorders>
              <w:top w:val="nil"/>
              <w:left w:val="nil"/>
              <w:bottom w:val="single" w:sz="8" w:space="0" w:color="auto"/>
              <w:right w:val="single" w:sz="8" w:space="0" w:color="auto"/>
            </w:tcBorders>
            <w:shd w:val="clear" w:color="auto" w:fill="auto"/>
            <w:vAlign w:val="center"/>
            <w:hideMark/>
          </w:tcPr>
          <w:p w14:paraId="326A10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2345075.19</w:t>
            </w:r>
          </w:p>
        </w:tc>
      </w:tr>
      <w:tr w:rsidR="00EC44A9" w:rsidRPr="00100F6A" w14:paraId="47C6D6A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6B71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691</w:t>
            </w:r>
          </w:p>
        </w:tc>
        <w:tc>
          <w:tcPr>
            <w:tcW w:w="1305" w:type="dxa"/>
            <w:tcBorders>
              <w:top w:val="nil"/>
              <w:left w:val="nil"/>
              <w:bottom w:val="single" w:sz="8" w:space="0" w:color="auto"/>
              <w:right w:val="single" w:sz="8" w:space="0" w:color="auto"/>
            </w:tcBorders>
            <w:shd w:val="clear" w:color="auto" w:fill="auto"/>
            <w:vAlign w:val="center"/>
            <w:hideMark/>
          </w:tcPr>
          <w:p w14:paraId="69E502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256514.20</w:t>
            </w:r>
          </w:p>
        </w:tc>
        <w:tc>
          <w:tcPr>
            <w:tcW w:w="1166" w:type="dxa"/>
            <w:tcBorders>
              <w:top w:val="nil"/>
              <w:left w:val="nil"/>
              <w:bottom w:val="single" w:sz="8" w:space="0" w:color="auto"/>
              <w:right w:val="single" w:sz="8" w:space="0" w:color="auto"/>
            </w:tcBorders>
            <w:shd w:val="clear" w:color="auto" w:fill="auto"/>
            <w:vAlign w:val="center"/>
            <w:hideMark/>
          </w:tcPr>
          <w:p w14:paraId="11A025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2344857.17</w:t>
            </w:r>
          </w:p>
        </w:tc>
      </w:tr>
      <w:tr w:rsidR="00EC44A9" w:rsidRPr="00100F6A" w14:paraId="06D819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2490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692</w:t>
            </w:r>
          </w:p>
        </w:tc>
        <w:tc>
          <w:tcPr>
            <w:tcW w:w="1305" w:type="dxa"/>
            <w:tcBorders>
              <w:top w:val="nil"/>
              <w:left w:val="nil"/>
              <w:bottom w:val="single" w:sz="8" w:space="0" w:color="auto"/>
              <w:right w:val="single" w:sz="8" w:space="0" w:color="auto"/>
            </w:tcBorders>
            <w:shd w:val="clear" w:color="auto" w:fill="auto"/>
            <w:vAlign w:val="center"/>
            <w:hideMark/>
          </w:tcPr>
          <w:p w14:paraId="3FC9E4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256533.33</w:t>
            </w:r>
          </w:p>
        </w:tc>
        <w:tc>
          <w:tcPr>
            <w:tcW w:w="1166" w:type="dxa"/>
            <w:tcBorders>
              <w:top w:val="nil"/>
              <w:left w:val="nil"/>
              <w:bottom w:val="single" w:sz="8" w:space="0" w:color="auto"/>
              <w:right w:val="single" w:sz="8" w:space="0" w:color="auto"/>
            </w:tcBorders>
            <w:shd w:val="clear" w:color="auto" w:fill="auto"/>
            <w:vAlign w:val="center"/>
            <w:hideMark/>
          </w:tcPr>
          <w:p w14:paraId="3F5DA6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2344832.14</w:t>
            </w:r>
          </w:p>
        </w:tc>
      </w:tr>
      <w:tr w:rsidR="00EC44A9" w:rsidRPr="00100F6A" w14:paraId="38518A2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59DE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693</w:t>
            </w:r>
          </w:p>
        </w:tc>
        <w:tc>
          <w:tcPr>
            <w:tcW w:w="1305" w:type="dxa"/>
            <w:tcBorders>
              <w:top w:val="nil"/>
              <w:left w:val="nil"/>
              <w:bottom w:val="single" w:sz="8" w:space="0" w:color="auto"/>
              <w:right w:val="single" w:sz="8" w:space="0" w:color="auto"/>
            </w:tcBorders>
            <w:shd w:val="clear" w:color="auto" w:fill="auto"/>
            <w:vAlign w:val="center"/>
            <w:hideMark/>
          </w:tcPr>
          <w:p w14:paraId="31B383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256617.47</w:t>
            </w:r>
          </w:p>
        </w:tc>
        <w:tc>
          <w:tcPr>
            <w:tcW w:w="1166" w:type="dxa"/>
            <w:tcBorders>
              <w:top w:val="nil"/>
              <w:left w:val="nil"/>
              <w:bottom w:val="single" w:sz="8" w:space="0" w:color="auto"/>
              <w:right w:val="single" w:sz="8" w:space="0" w:color="auto"/>
            </w:tcBorders>
            <w:shd w:val="clear" w:color="auto" w:fill="auto"/>
            <w:vAlign w:val="center"/>
            <w:hideMark/>
          </w:tcPr>
          <w:p w14:paraId="4EC6B6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2344759.12</w:t>
            </w:r>
          </w:p>
        </w:tc>
      </w:tr>
      <w:tr w:rsidR="00EC44A9" w:rsidRPr="00100F6A" w14:paraId="2FC608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2CEA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694</w:t>
            </w:r>
          </w:p>
        </w:tc>
        <w:tc>
          <w:tcPr>
            <w:tcW w:w="1305" w:type="dxa"/>
            <w:tcBorders>
              <w:top w:val="nil"/>
              <w:left w:val="nil"/>
              <w:bottom w:val="single" w:sz="8" w:space="0" w:color="auto"/>
              <w:right w:val="single" w:sz="8" w:space="0" w:color="auto"/>
            </w:tcBorders>
            <w:shd w:val="clear" w:color="auto" w:fill="auto"/>
            <w:vAlign w:val="center"/>
            <w:hideMark/>
          </w:tcPr>
          <w:p w14:paraId="753115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256738.21</w:t>
            </w:r>
          </w:p>
        </w:tc>
        <w:tc>
          <w:tcPr>
            <w:tcW w:w="1166" w:type="dxa"/>
            <w:tcBorders>
              <w:top w:val="nil"/>
              <w:left w:val="nil"/>
              <w:bottom w:val="single" w:sz="8" w:space="0" w:color="auto"/>
              <w:right w:val="single" w:sz="8" w:space="0" w:color="auto"/>
            </w:tcBorders>
            <w:shd w:val="clear" w:color="auto" w:fill="auto"/>
            <w:vAlign w:val="center"/>
            <w:hideMark/>
          </w:tcPr>
          <w:p w14:paraId="770903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2344555.03</w:t>
            </w:r>
          </w:p>
        </w:tc>
      </w:tr>
      <w:tr w:rsidR="00EC44A9" w:rsidRPr="00100F6A" w14:paraId="14F00F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3457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695</w:t>
            </w:r>
          </w:p>
        </w:tc>
        <w:tc>
          <w:tcPr>
            <w:tcW w:w="1305" w:type="dxa"/>
            <w:tcBorders>
              <w:top w:val="nil"/>
              <w:left w:val="nil"/>
              <w:bottom w:val="single" w:sz="8" w:space="0" w:color="auto"/>
              <w:right w:val="single" w:sz="8" w:space="0" w:color="auto"/>
            </w:tcBorders>
            <w:shd w:val="clear" w:color="auto" w:fill="auto"/>
            <w:vAlign w:val="center"/>
            <w:hideMark/>
          </w:tcPr>
          <w:p w14:paraId="021648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256742.73</w:t>
            </w:r>
          </w:p>
        </w:tc>
        <w:tc>
          <w:tcPr>
            <w:tcW w:w="1166" w:type="dxa"/>
            <w:tcBorders>
              <w:top w:val="nil"/>
              <w:left w:val="nil"/>
              <w:bottom w:val="single" w:sz="8" w:space="0" w:color="auto"/>
              <w:right w:val="single" w:sz="8" w:space="0" w:color="auto"/>
            </w:tcBorders>
            <w:shd w:val="clear" w:color="auto" w:fill="auto"/>
            <w:vAlign w:val="center"/>
            <w:hideMark/>
          </w:tcPr>
          <w:p w14:paraId="2BF945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2344540.94</w:t>
            </w:r>
          </w:p>
        </w:tc>
      </w:tr>
      <w:tr w:rsidR="00EC44A9" w:rsidRPr="00100F6A" w14:paraId="7040ED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7E11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696</w:t>
            </w:r>
          </w:p>
        </w:tc>
        <w:tc>
          <w:tcPr>
            <w:tcW w:w="1305" w:type="dxa"/>
            <w:tcBorders>
              <w:top w:val="nil"/>
              <w:left w:val="nil"/>
              <w:bottom w:val="single" w:sz="8" w:space="0" w:color="auto"/>
              <w:right w:val="single" w:sz="8" w:space="0" w:color="auto"/>
            </w:tcBorders>
            <w:shd w:val="clear" w:color="auto" w:fill="auto"/>
            <w:vAlign w:val="center"/>
            <w:hideMark/>
          </w:tcPr>
          <w:p w14:paraId="777738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256748.07</w:t>
            </w:r>
          </w:p>
        </w:tc>
        <w:tc>
          <w:tcPr>
            <w:tcW w:w="1166" w:type="dxa"/>
            <w:tcBorders>
              <w:top w:val="nil"/>
              <w:left w:val="nil"/>
              <w:bottom w:val="single" w:sz="8" w:space="0" w:color="auto"/>
              <w:right w:val="single" w:sz="8" w:space="0" w:color="auto"/>
            </w:tcBorders>
            <w:shd w:val="clear" w:color="auto" w:fill="auto"/>
            <w:vAlign w:val="center"/>
            <w:hideMark/>
          </w:tcPr>
          <w:p w14:paraId="33B635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2344362.37</w:t>
            </w:r>
          </w:p>
        </w:tc>
      </w:tr>
      <w:tr w:rsidR="00EC44A9" w:rsidRPr="00100F6A" w14:paraId="09EC96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D56E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697</w:t>
            </w:r>
          </w:p>
        </w:tc>
        <w:tc>
          <w:tcPr>
            <w:tcW w:w="1305" w:type="dxa"/>
            <w:tcBorders>
              <w:top w:val="nil"/>
              <w:left w:val="nil"/>
              <w:bottom w:val="single" w:sz="8" w:space="0" w:color="auto"/>
              <w:right w:val="single" w:sz="8" w:space="0" w:color="auto"/>
            </w:tcBorders>
            <w:shd w:val="clear" w:color="auto" w:fill="auto"/>
            <w:vAlign w:val="center"/>
            <w:hideMark/>
          </w:tcPr>
          <w:p w14:paraId="67EC57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256754.78</w:t>
            </w:r>
          </w:p>
        </w:tc>
        <w:tc>
          <w:tcPr>
            <w:tcW w:w="1166" w:type="dxa"/>
            <w:tcBorders>
              <w:top w:val="nil"/>
              <w:left w:val="nil"/>
              <w:bottom w:val="single" w:sz="8" w:space="0" w:color="auto"/>
              <w:right w:val="single" w:sz="8" w:space="0" w:color="auto"/>
            </w:tcBorders>
            <w:shd w:val="clear" w:color="auto" w:fill="auto"/>
            <w:vAlign w:val="center"/>
            <w:hideMark/>
          </w:tcPr>
          <w:p w14:paraId="70F1DE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2344250.50</w:t>
            </w:r>
          </w:p>
        </w:tc>
      </w:tr>
      <w:tr w:rsidR="00EC44A9" w:rsidRPr="00100F6A" w14:paraId="71818C3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489C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698</w:t>
            </w:r>
          </w:p>
        </w:tc>
        <w:tc>
          <w:tcPr>
            <w:tcW w:w="1305" w:type="dxa"/>
            <w:tcBorders>
              <w:top w:val="nil"/>
              <w:left w:val="nil"/>
              <w:bottom w:val="single" w:sz="8" w:space="0" w:color="auto"/>
              <w:right w:val="single" w:sz="8" w:space="0" w:color="auto"/>
            </w:tcBorders>
            <w:shd w:val="clear" w:color="auto" w:fill="auto"/>
            <w:vAlign w:val="center"/>
            <w:hideMark/>
          </w:tcPr>
          <w:p w14:paraId="00A4CD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256762.90</w:t>
            </w:r>
          </w:p>
        </w:tc>
        <w:tc>
          <w:tcPr>
            <w:tcW w:w="1166" w:type="dxa"/>
            <w:tcBorders>
              <w:top w:val="nil"/>
              <w:left w:val="nil"/>
              <w:bottom w:val="single" w:sz="8" w:space="0" w:color="auto"/>
              <w:right w:val="single" w:sz="8" w:space="0" w:color="auto"/>
            </w:tcBorders>
            <w:shd w:val="clear" w:color="auto" w:fill="auto"/>
            <w:vAlign w:val="center"/>
            <w:hideMark/>
          </w:tcPr>
          <w:p w14:paraId="4D5FDB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2344187.69</w:t>
            </w:r>
          </w:p>
        </w:tc>
      </w:tr>
      <w:tr w:rsidR="00EC44A9" w:rsidRPr="00100F6A" w14:paraId="6349CB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EC04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699</w:t>
            </w:r>
          </w:p>
        </w:tc>
        <w:tc>
          <w:tcPr>
            <w:tcW w:w="1305" w:type="dxa"/>
            <w:tcBorders>
              <w:top w:val="nil"/>
              <w:left w:val="nil"/>
              <w:bottom w:val="single" w:sz="8" w:space="0" w:color="auto"/>
              <w:right w:val="single" w:sz="8" w:space="0" w:color="auto"/>
            </w:tcBorders>
            <w:shd w:val="clear" w:color="auto" w:fill="auto"/>
            <w:vAlign w:val="center"/>
            <w:hideMark/>
          </w:tcPr>
          <w:p w14:paraId="2683CD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256814.75</w:t>
            </w:r>
          </w:p>
        </w:tc>
        <w:tc>
          <w:tcPr>
            <w:tcW w:w="1166" w:type="dxa"/>
            <w:tcBorders>
              <w:top w:val="nil"/>
              <w:left w:val="nil"/>
              <w:bottom w:val="single" w:sz="8" w:space="0" w:color="auto"/>
              <w:right w:val="single" w:sz="8" w:space="0" w:color="auto"/>
            </w:tcBorders>
            <w:shd w:val="clear" w:color="auto" w:fill="auto"/>
            <w:vAlign w:val="center"/>
            <w:hideMark/>
          </w:tcPr>
          <w:p w14:paraId="2970B1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2343986.34</w:t>
            </w:r>
          </w:p>
        </w:tc>
      </w:tr>
      <w:tr w:rsidR="00EC44A9" w:rsidRPr="00100F6A" w14:paraId="6882602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1E9F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700</w:t>
            </w:r>
          </w:p>
        </w:tc>
        <w:tc>
          <w:tcPr>
            <w:tcW w:w="1305" w:type="dxa"/>
            <w:tcBorders>
              <w:top w:val="nil"/>
              <w:left w:val="nil"/>
              <w:bottom w:val="single" w:sz="8" w:space="0" w:color="auto"/>
              <w:right w:val="single" w:sz="8" w:space="0" w:color="auto"/>
            </w:tcBorders>
            <w:shd w:val="clear" w:color="auto" w:fill="auto"/>
            <w:vAlign w:val="center"/>
            <w:hideMark/>
          </w:tcPr>
          <w:p w14:paraId="2EE620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256858.90</w:t>
            </w:r>
          </w:p>
        </w:tc>
        <w:tc>
          <w:tcPr>
            <w:tcW w:w="1166" w:type="dxa"/>
            <w:tcBorders>
              <w:top w:val="nil"/>
              <w:left w:val="nil"/>
              <w:bottom w:val="single" w:sz="8" w:space="0" w:color="auto"/>
              <w:right w:val="single" w:sz="8" w:space="0" w:color="auto"/>
            </w:tcBorders>
            <w:shd w:val="clear" w:color="auto" w:fill="auto"/>
            <w:vAlign w:val="center"/>
            <w:hideMark/>
          </w:tcPr>
          <w:p w14:paraId="4D7A51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2343791.59</w:t>
            </w:r>
          </w:p>
        </w:tc>
      </w:tr>
      <w:tr w:rsidR="00EC44A9" w:rsidRPr="00100F6A" w14:paraId="0BEFDFD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B00C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701</w:t>
            </w:r>
          </w:p>
        </w:tc>
        <w:tc>
          <w:tcPr>
            <w:tcW w:w="1305" w:type="dxa"/>
            <w:tcBorders>
              <w:top w:val="nil"/>
              <w:left w:val="nil"/>
              <w:bottom w:val="single" w:sz="8" w:space="0" w:color="auto"/>
              <w:right w:val="single" w:sz="8" w:space="0" w:color="auto"/>
            </w:tcBorders>
            <w:shd w:val="clear" w:color="auto" w:fill="auto"/>
            <w:vAlign w:val="center"/>
            <w:hideMark/>
          </w:tcPr>
          <w:p w14:paraId="38CBB5B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256927.33</w:t>
            </w:r>
          </w:p>
        </w:tc>
        <w:tc>
          <w:tcPr>
            <w:tcW w:w="1166" w:type="dxa"/>
            <w:tcBorders>
              <w:top w:val="nil"/>
              <w:left w:val="nil"/>
              <w:bottom w:val="single" w:sz="8" w:space="0" w:color="auto"/>
              <w:right w:val="single" w:sz="8" w:space="0" w:color="auto"/>
            </w:tcBorders>
            <w:shd w:val="clear" w:color="auto" w:fill="auto"/>
            <w:vAlign w:val="center"/>
            <w:hideMark/>
          </w:tcPr>
          <w:p w14:paraId="7A077A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2343707.19</w:t>
            </w:r>
          </w:p>
        </w:tc>
      </w:tr>
      <w:tr w:rsidR="00EC44A9" w:rsidRPr="00100F6A" w14:paraId="3724049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6A2E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702</w:t>
            </w:r>
          </w:p>
        </w:tc>
        <w:tc>
          <w:tcPr>
            <w:tcW w:w="1305" w:type="dxa"/>
            <w:tcBorders>
              <w:top w:val="nil"/>
              <w:left w:val="nil"/>
              <w:bottom w:val="single" w:sz="8" w:space="0" w:color="auto"/>
              <w:right w:val="single" w:sz="8" w:space="0" w:color="auto"/>
            </w:tcBorders>
            <w:shd w:val="clear" w:color="auto" w:fill="auto"/>
            <w:vAlign w:val="center"/>
            <w:hideMark/>
          </w:tcPr>
          <w:p w14:paraId="608567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256990.53</w:t>
            </w:r>
          </w:p>
        </w:tc>
        <w:tc>
          <w:tcPr>
            <w:tcW w:w="1166" w:type="dxa"/>
            <w:tcBorders>
              <w:top w:val="nil"/>
              <w:left w:val="nil"/>
              <w:bottom w:val="single" w:sz="8" w:space="0" w:color="auto"/>
              <w:right w:val="single" w:sz="8" w:space="0" w:color="auto"/>
            </w:tcBorders>
            <w:shd w:val="clear" w:color="auto" w:fill="auto"/>
            <w:vAlign w:val="center"/>
            <w:hideMark/>
          </w:tcPr>
          <w:p w14:paraId="78DC51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2343621.13</w:t>
            </w:r>
          </w:p>
        </w:tc>
      </w:tr>
      <w:tr w:rsidR="00EC44A9" w:rsidRPr="00100F6A" w14:paraId="3CDB8B8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D1FB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703</w:t>
            </w:r>
          </w:p>
        </w:tc>
        <w:tc>
          <w:tcPr>
            <w:tcW w:w="1305" w:type="dxa"/>
            <w:tcBorders>
              <w:top w:val="nil"/>
              <w:left w:val="nil"/>
              <w:bottom w:val="single" w:sz="8" w:space="0" w:color="auto"/>
              <w:right w:val="single" w:sz="8" w:space="0" w:color="auto"/>
            </w:tcBorders>
            <w:shd w:val="clear" w:color="auto" w:fill="auto"/>
            <w:vAlign w:val="center"/>
            <w:hideMark/>
          </w:tcPr>
          <w:p w14:paraId="41A024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256995.56</w:t>
            </w:r>
          </w:p>
        </w:tc>
        <w:tc>
          <w:tcPr>
            <w:tcW w:w="1166" w:type="dxa"/>
            <w:tcBorders>
              <w:top w:val="nil"/>
              <w:left w:val="nil"/>
              <w:bottom w:val="single" w:sz="8" w:space="0" w:color="auto"/>
              <w:right w:val="single" w:sz="8" w:space="0" w:color="auto"/>
            </w:tcBorders>
            <w:shd w:val="clear" w:color="auto" w:fill="auto"/>
            <w:vAlign w:val="center"/>
            <w:hideMark/>
          </w:tcPr>
          <w:p w14:paraId="37B1D8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2343602.02</w:t>
            </w:r>
          </w:p>
        </w:tc>
      </w:tr>
      <w:tr w:rsidR="00EC44A9" w:rsidRPr="00100F6A" w14:paraId="42FE224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84CA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704</w:t>
            </w:r>
          </w:p>
        </w:tc>
        <w:tc>
          <w:tcPr>
            <w:tcW w:w="1305" w:type="dxa"/>
            <w:tcBorders>
              <w:top w:val="nil"/>
              <w:left w:val="nil"/>
              <w:bottom w:val="single" w:sz="8" w:space="0" w:color="auto"/>
              <w:right w:val="single" w:sz="8" w:space="0" w:color="auto"/>
            </w:tcBorders>
            <w:shd w:val="clear" w:color="auto" w:fill="auto"/>
            <w:vAlign w:val="center"/>
            <w:hideMark/>
          </w:tcPr>
          <w:p w14:paraId="7A50F8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256990.11</w:t>
            </w:r>
          </w:p>
        </w:tc>
        <w:tc>
          <w:tcPr>
            <w:tcW w:w="1166" w:type="dxa"/>
            <w:tcBorders>
              <w:top w:val="nil"/>
              <w:left w:val="nil"/>
              <w:bottom w:val="single" w:sz="8" w:space="0" w:color="auto"/>
              <w:right w:val="single" w:sz="8" w:space="0" w:color="auto"/>
            </w:tcBorders>
            <w:shd w:val="clear" w:color="auto" w:fill="auto"/>
            <w:vAlign w:val="center"/>
            <w:hideMark/>
          </w:tcPr>
          <w:p w14:paraId="0F68CF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2343545.33</w:t>
            </w:r>
          </w:p>
        </w:tc>
      </w:tr>
      <w:tr w:rsidR="00EC44A9" w:rsidRPr="00100F6A" w14:paraId="27884A7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769D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705</w:t>
            </w:r>
          </w:p>
        </w:tc>
        <w:tc>
          <w:tcPr>
            <w:tcW w:w="1305" w:type="dxa"/>
            <w:tcBorders>
              <w:top w:val="nil"/>
              <w:left w:val="nil"/>
              <w:bottom w:val="single" w:sz="8" w:space="0" w:color="auto"/>
              <w:right w:val="single" w:sz="8" w:space="0" w:color="auto"/>
            </w:tcBorders>
            <w:shd w:val="clear" w:color="auto" w:fill="auto"/>
            <w:vAlign w:val="center"/>
            <w:hideMark/>
          </w:tcPr>
          <w:p w14:paraId="2396FD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256983.56</w:t>
            </w:r>
          </w:p>
        </w:tc>
        <w:tc>
          <w:tcPr>
            <w:tcW w:w="1166" w:type="dxa"/>
            <w:tcBorders>
              <w:top w:val="nil"/>
              <w:left w:val="nil"/>
              <w:bottom w:val="single" w:sz="8" w:space="0" w:color="auto"/>
              <w:right w:val="single" w:sz="8" w:space="0" w:color="auto"/>
            </w:tcBorders>
            <w:shd w:val="clear" w:color="auto" w:fill="auto"/>
            <w:vAlign w:val="center"/>
            <w:hideMark/>
          </w:tcPr>
          <w:p w14:paraId="727C59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2343504.87</w:t>
            </w:r>
          </w:p>
        </w:tc>
      </w:tr>
      <w:tr w:rsidR="00EC44A9" w:rsidRPr="00100F6A" w14:paraId="18872B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9E69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706</w:t>
            </w:r>
          </w:p>
        </w:tc>
        <w:tc>
          <w:tcPr>
            <w:tcW w:w="1305" w:type="dxa"/>
            <w:tcBorders>
              <w:top w:val="nil"/>
              <w:left w:val="nil"/>
              <w:bottom w:val="single" w:sz="8" w:space="0" w:color="auto"/>
              <w:right w:val="single" w:sz="8" w:space="0" w:color="auto"/>
            </w:tcBorders>
            <w:shd w:val="clear" w:color="auto" w:fill="auto"/>
            <w:vAlign w:val="center"/>
            <w:hideMark/>
          </w:tcPr>
          <w:p w14:paraId="024C3B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256981.08</w:t>
            </w:r>
          </w:p>
        </w:tc>
        <w:tc>
          <w:tcPr>
            <w:tcW w:w="1166" w:type="dxa"/>
            <w:tcBorders>
              <w:top w:val="nil"/>
              <w:left w:val="nil"/>
              <w:bottom w:val="single" w:sz="8" w:space="0" w:color="auto"/>
              <w:right w:val="single" w:sz="8" w:space="0" w:color="auto"/>
            </w:tcBorders>
            <w:shd w:val="clear" w:color="auto" w:fill="auto"/>
            <w:vAlign w:val="center"/>
            <w:hideMark/>
          </w:tcPr>
          <w:p w14:paraId="4187F9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2343199.12</w:t>
            </w:r>
          </w:p>
        </w:tc>
      </w:tr>
      <w:tr w:rsidR="00EC44A9" w:rsidRPr="00100F6A" w14:paraId="753B4DB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9712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707</w:t>
            </w:r>
          </w:p>
        </w:tc>
        <w:tc>
          <w:tcPr>
            <w:tcW w:w="1305" w:type="dxa"/>
            <w:tcBorders>
              <w:top w:val="nil"/>
              <w:left w:val="nil"/>
              <w:bottom w:val="single" w:sz="8" w:space="0" w:color="auto"/>
              <w:right w:val="single" w:sz="8" w:space="0" w:color="auto"/>
            </w:tcBorders>
            <w:shd w:val="clear" w:color="auto" w:fill="auto"/>
            <w:vAlign w:val="center"/>
            <w:hideMark/>
          </w:tcPr>
          <w:p w14:paraId="02AEC8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257041.25</w:t>
            </w:r>
          </w:p>
        </w:tc>
        <w:tc>
          <w:tcPr>
            <w:tcW w:w="1166" w:type="dxa"/>
            <w:tcBorders>
              <w:top w:val="nil"/>
              <w:left w:val="nil"/>
              <w:bottom w:val="single" w:sz="8" w:space="0" w:color="auto"/>
              <w:right w:val="single" w:sz="8" w:space="0" w:color="auto"/>
            </w:tcBorders>
            <w:shd w:val="clear" w:color="auto" w:fill="auto"/>
            <w:vAlign w:val="center"/>
            <w:hideMark/>
          </w:tcPr>
          <w:p w14:paraId="064A8E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2343107.38</w:t>
            </w:r>
          </w:p>
        </w:tc>
      </w:tr>
      <w:tr w:rsidR="00EC44A9" w:rsidRPr="00100F6A" w14:paraId="375388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228D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708</w:t>
            </w:r>
          </w:p>
        </w:tc>
        <w:tc>
          <w:tcPr>
            <w:tcW w:w="1305" w:type="dxa"/>
            <w:tcBorders>
              <w:top w:val="nil"/>
              <w:left w:val="nil"/>
              <w:bottom w:val="single" w:sz="8" w:space="0" w:color="auto"/>
              <w:right w:val="single" w:sz="8" w:space="0" w:color="auto"/>
            </w:tcBorders>
            <w:shd w:val="clear" w:color="auto" w:fill="auto"/>
            <w:vAlign w:val="center"/>
            <w:hideMark/>
          </w:tcPr>
          <w:p w14:paraId="6B9521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257131.93</w:t>
            </w:r>
          </w:p>
        </w:tc>
        <w:tc>
          <w:tcPr>
            <w:tcW w:w="1166" w:type="dxa"/>
            <w:tcBorders>
              <w:top w:val="nil"/>
              <w:left w:val="nil"/>
              <w:bottom w:val="single" w:sz="8" w:space="0" w:color="auto"/>
              <w:right w:val="single" w:sz="8" w:space="0" w:color="auto"/>
            </w:tcBorders>
            <w:shd w:val="clear" w:color="auto" w:fill="auto"/>
            <w:vAlign w:val="center"/>
            <w:hideMark/>
          </w:tcPr>
          <w:p w14:paraId="5345C9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2342969.12</w:t>
            </w:r>
          </w:p>
        </w:tc>
      </w:tr>
      <w:tr w:rsidR="00EC44A9" w:rsidRPr="00100F6A" w14:paraId="56C015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9E52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709</w:t>
            </w:r>
          </w:p>
        </w:tc>
        <w:tc>
          <w:tcPr>
            <w:tcW w:w="1305" w:type="dxa"/>
            <w:tcBorders>
              <w:top w:val="nil"/>
              <w:left w:val="nil"/>
              <w:bottom w:val="single" w:sz="8" w:space="0" w:color="auto"/>
              <w:right w:val="single" w:sz="8" w:space="0" w:color="auto"/>
            </w:tcBorders>
            <w:shd w:val="clear" w:color="auto" w:fill="auto"/>
            <w:vAlign w:val="center"/>
            <w:hideMark/>
          </w:tcPr>
          <w:p w14:paraId="46D361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257155.15</w:t>
            </w:r>
          </w:p>
        </w:tc>
        <w:tc>
          <w:tcPr>
            <w:tcW w:w="1166" w:type="dxa"/>
            <w:tcBorders>
              <w:top w:val="nil"/>
              <w:left w:val="nil"/>
              <w:bottom w:val="single" w:sz="8" w:space="0" w:color="auto"/>
              <w:right w:val="single" w:sz="8" w:space="0" w:color="auto"/>
            </w:tcBorders>
            <w:shd w:val="clear" w:color="auto" w:fill="auto"/>
            <w:vAlign w:val="center"/>
            <w:hideMark/>
          </w:tcPr>
          <w:p w14:paraId="364381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2342935.37</w:t>
            </w:r>
          </w:p>
        </w:tc>
      </w:tr>
      <w:tr w:rsidR="00EC44A9" w:rsidRPr="00100F6A" w14:paraId="798C985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F5B0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710</w:t>
            </w:r>
          </w:p>
        </w:tc>
        <w:tc>
          <w:tcPr>
            <w:tcW w:w="1305" w:type="dxa"/>
            <w:tcBorders>
              <w:top w:val="nil"/>
              <w:left w:val="nil"/>
              <w:bottom w:val="single" w:sz="8" w:space="0" w:color="auto"/>
              <w:right w:val="single" w:sz="8" w:space="0" w:color="auto"/>
            </w:tcBorders>
            <w:shd w:val="clear" w:color="auto" w:fill="auto"/>
            <w:vAlign w:val="center"/>
            <w:hideMark/>
          </w:tcPr>
          <w:p w14:paraId="6972B2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257193.96</w:t>
            </w:r>
          </w:p>
        </w:tc>
        <w:tc>
          <w:tcPr>
            <w:tcW w:w="1166" w:type="dxa"/>
            <w:tcBorders>
              <w:top w:val="nil"/>
              <w:left w:val="nil"/>
              <w:bottom w:val="single" w:sz="8" w:space="0" w:color="auto"/>
              <w:right w:val="single" w:sz="8" w:space="0" w:color="auto"/>
            </w:tcBorders>
            <w:shd w:val="clear" w:color="auto" w:fill="auto"/>
            <w:vAlign w:val="center"/>
            <w:hideMark/>
          </w:tcPr>
          <w:p w14:paraId="702C96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2342878.96</w:t>
            </w:r>
          </w:p>
        </w:tc>
      </w:tr>
      <w:tr w:rsidR="00EC44A9" w:rsidRPr="00100F6A" w14:paraId="1CFA464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BC6C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711</w:t>
            </w:r>
          </w:p>
        </w:tc>
        <w:tc>
          <w:tcPr>
            <w:tcW w:w="1305" w:type="dxa"/>
            <w:tcBorders>
              <w:top w:val="nil"/>
              <w:left w:val="nil"/>
              <w:bottom w:val="single" w:sz="8" w:space="0" w:color="auto"/>
              <w:right w:val="single" w:sz="8" w:space="0" w:color="auto"/>
            </w:tcBorders>
            <w:shd w:val="clear" w:color="auto" w:fill="auto"/>
            <w:vAlign w:val="center"/>
            <w:hideMark/>
          </w:tcPr>
          <w:p w14:paraId="54A923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257385.71</w:t>
            </w:r>
          </w:p>
        </w:tc>
        <w:tc>
          <w:tcPr>
            <w:tcW w:w="1166" w:type="dxa"/>
            <w:tcBorders>
              <w:top w:val="nil"/>
              <w:left w:val="nil"/>
              <w:bottom w:val="single" w:sz="8" w:space="0" w:color="auto"/>
              <w:right w:val="single" w:sz="8" w:space="0" w:color="auto"/>
            </w:tcBorders>
            <w:shd w:val="clear" w:color="auto" w:fill="auto"/>
            <w:vAlign w:val="center"/>
            <w:hideMark/>
          </w:tcPr>
          <w:p w14:paraId="77C35E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2342674.33</w:t>
            </w:r>
          </w:p>
        </w:tc>
      </w:tr>
      <w:tr w:rsidR="00EC44A9" w:rsidRPr="00100F6A" w14:paraId="46A0CD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66B3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712</w:t>
            </w:r>
          </w:p>
        </w:tc>
        <w:tc>
          <w:tcPr>
            <w:tcW w:w="1305" w:type="dxa"/>
            <w:tcBorders>
              <w:top w:val="nil"/>
              <w:left w:val="nil"/>
              <w:bottom w:val="single" w:sz="8" w:space="0" w:color="auto"/>
              <w:right w:val="single" w:sz="8" w:space="0" w:color="auto"/>
            </w:tcBorders>
            <w:shd w:val="clear" w:color="auto" w:fill="auto"/>
            <w:vAlign w:val="center"/>
            <w:hideMark/>
          </w:tcPr>
          <w:p w14:paraId="26F8D8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257658.59</w:t>
            </w:r>
          </w:p>
        </w:tc>
        <w:tc>
          <w:tcPr>
            <w:tcW w:w="1166" w:type="dxa"/>
            <w:tcBorders>
              <w:top w:val="nil"/>
              <w:left w:val="nil"/>
              <w:bottom w:val="single" w:sz="8" w:space="0" w:color="auto"/>
              <w:right w:val="single" w:sz="8" w:space="0" w:color="auto"/>
            </w:tcBorders>
            <w:shd w:val="clear" w:color="auto" w:fill="auto"/>
            <w:vAlign w:val="center"/>
            <w:hideMark/>
          </w:tcPr>
          <w:p w14:paraId="33A11B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2342340.44</w:t>
            </w:r>
          </w:p>
        </w:tc>
      </w:tr>
      <w:tr w:rsidR="00EC44A9" w:rsidRPr="00100F6A" w14:paraId="520C89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F036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713</w:t>
            </w:r>
          </w:p>
        </w:tc>
        <w:tc>
          <w:tcPr>
            <w:tcW w:w="1305" w:type="dxa"/>
            <w:tcBorders>
              <w:top w:val="nil"/>
              <w:left w:val="nil"/>
              <w:bottom w:val="single" w:sz="8" w:space="0" w:color="auto"/>
              <w:right w:val="single" w:sz="8" w:space="0" w:color="auto"/>
            </w:tcBorders>
            <w:shd w:val="clear" w:color="auto" w:fill="auto"/>
            <w:vAlign w:val="center"/>
            <w:hideMark/>
          </w:tcPr>
          <w:p w14:paraId="176688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257718.61</w:t>
            </w:r>
          </w:p>
        </w:tc>
        <w:tc>
          <w:tcPr>
            <w:tcW w:w="1166" w:type="dxa"/>
            <w:tcBorders>
              <w:top w:val="nil"/>
              <w:left w:val="nil"/>
              <w:bottom w:val="single" w:sz="8" w:space="0" w:color="auto"/>
              <w:right w:val="single" w:sz="8" w:space="0" w:color="auto"/>
            </w:tcBorders>
            <w:shd w:val="clear" w:color="auto" w:fill="auto"/>
            <w:vAlign w:val="center"/>
            <w:hideMark/>
          </w:tcPr>
          <w:p w14:paraId="538936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2341940.83</w:t>
            </w:r>
          </w:p>
        </w:tc>
      </w:tr>
      <w:tr w:rsidR="00EC44A9" w:rsidRPr="00100F6A" w14:paraId="42E6E92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049D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714</w:t>
            </w:r>
          </w:p>
        </w:tc>
        <w:tc>
          <w:tcPr>
            <w:tcW w:w="1305" w:type="dxa"/>
            <w:tcBorders>
              <w:top w:val="nil"/>
              <w:left w:val="nil"/>
              <w:bottom w:val="single" w:sz="8" w:space="0" w:color="auto"/>
              <w:right w:val="single" w:sz="8" w:space="0" w:color="auto"/>
            </w:tcBorders>
            <w:shd w:val="clear" w:color="auto" w:fill="auto"/>
            <w:vAlign w:val="center"/>
            <w:hideMark/>
          </w:tcPr>
          <w:p w14:paraId="3A14ED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257487.65</w:t>
            </w:r>
          </w:p>
        </w:tc>
        <w:tc>
          <w:tcPr>
            <w:tcW w:w="1166" w:type="dxa"/>
            <w:tcBorders>
              <w:top w:val="nil"/>
              <w:left w:val="nil"/>
              <w:bottom w:val="single" w:sz="8" w:space="0" w:color="auto"/>
              <w:right w:val="single" w:sz="8" w:space="0" w:color="auto"/>
            </w:tcBorders>
            <w:shd w:val="clear" w:color="auto" w:fill="auto"/>
            <w:vAlign w:val="center"/>
            <w:hideMark/>
          </w:tcPr>
          <w:p w14:paraId="4FDF41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2341691.95</w:t>
            </w:r>
          </w:p>
        </w:tc>
      </w:tr>
      <w:tr w:rsidR="00EC44A9" w:rsidRPr="00100F6A" w14:paraId="511901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8C5C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715</w:t>
            </w:r>
          </w:p>
        </w:tc>
        <w:tc>
          <w:tcPr>
            <w:tcW w:w="1305" w:type="dxa"/>
            <w:tcBorders>
              <w:top w:val="nil"/>
              <w:left w:val="nil"/>
              <w:bottom w:val="single" w:sz="8" w:space="0" w:color="auto"/>
              <w:right w:val="single" w:sz="8" w:space="0" w:color="auto"/>
            </w:tcBorders>
            <w:shd w:val="clear" w:color="auto" w:fill="auto"/>
            <w:vAlign w:val="center"/>
            <w:hideMark/>
          </w:tcPr>
          <w:p w14:paraId="36B476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257610.35</w:t>
            </w:r>
          </w:p>
        </w:tc>
        <w:tc>
          <w:tcPr>
            <w:tcW w:w="1166" w:type="dxa"/>
            <w:tcBorders>
              <w:top w:val="nil"/>
              <w:left w:val="nil"/>
              <w:bottom w:val="single" w:sz="8" w:space="0" w:color="auto"/>
              <w:right w:val="single" w:sz="8" w:space="0" w:color="auto"/>
            </w:tcBorders>
            <w:shd w:val="clear" w:color="auto" w:fill="auto"/>
            <w:vAlign w:val="center"/>
            <w:hideMark/>
          </w:tcPr>
          <w:p w14:paraId="443F72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2341522.44</w:t>
            </w:r>
          </w:p>
        </w:tc>
      </w:tr>
      <w:tr w:rsidR="00EC44A9" w:rsidRPr="00100F6A" w14:paraId="1C8D4E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4B2E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716</w:t>
            </w:r>
          </w:p>
        </w:tc>
        <w:tc>
          <w:tcPr>
            <w:tcW w:w="1305" w:type="dxa"/>
            <w:tcBorders>
              <w:top w:val="nil"/>
              <w:left w:val="nil"/>
              <w:bottom w:val="single" w:sz="8" w:space="0" w:color="auto"/>
              <w:right w:val="single" w:sz="8" w:space="0" w:color="auto"/>
            </w:tcBorders>
            <w:shd w:val="clear" w:color="auto" w:fill="auto"/>
            <w:vAlign w:val="center"/>
            <w:hideMark/>
          </w:tcPr>
          <w:p w14:paraId="2A5387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257711.20</w:t>
            </w:r>
          </w:p>
        </w:tc>
        <w:tc>
          <w:tcPr>
            <w:tcW w:w="1166" w:type="dxa"/>
            <w:tcBorders>
              <w:top w:val="nil"/>
              <w:left w:val="nil"/>
              <w:bottom w:val="single" w:sz="8" w:space="0" w:color="auto"/>
              <w:right w:val="single" w:sz="8" w:space="0" w:color="auto"/>
            </w:tcBorders>
            <w:shd w:val="clear" w:color="auto" w:fill="auto"/>
            <w:vAlign w:val="center"/>
            <w:hideMark/>
          </w:tcPr>
          <w:p w14:paraId="619141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2341525.30</w:t>
            </w:r>
          </w:p>
        </w:tc>
      </w:tr>
      <w:tr w:rsidR="00EC44A9" w:rsidRPr="00100F6A" w14:paraId="2372D9B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0F94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717</w:t>
            </w:r>
          </w:p>
        </w:tc>
        <w:tc>
          <w:tcPr>
            <w:tcW w:w="1305" w:type="dxa"/>
            <w:tcBorders>
              <w:top w:val="nil"/>
              <w:left w:val="nil"/>
              <w:bottom w:val="single" w:sz="8" w:space="0" w:color="auto"/>
              <w:right w:val="single" w:sz="8" w:space="0" w:color="auto"/>
            </w:tcBorders>
            <w:shd w:val="clear" w:color="auto" w:fill="auto"/>
            <w:vAlign w:val="center"/>
            <w:hideMark/>
          </w:tcPr>
          <w:p w14:paraId="14B9C8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258400.82</w:t>
            </w:r>
          </w:p>
        </w:tc>
        <w:tc>
          <w:tcPr>
            <w:tcW w:w="1166" w:type="dxa"/>
            <w:tcBorders>
              <w:top w:val="nil"/>
              <w:left w:val="nil"/>
              <w:bottom w:val="single" w:sz="8" w:space="0" w:color="auto"/>
              <w:right w:val="single" w:sz="8" w:space="0" w:color="auto"/>
            </w:tcBorders>
            <w:shd w:val="clear" w:color="auto" w:fill="auto"/>
            <w:vAlign w:val="center"/>
            <w:hideMark/>
          </w:tcPr>
          <w:p w14:paraId="366032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2341541.86</w:t>
            </w:r>
          </w:p>
        </w:tc>
      </w:tr>
      <w:tr w:rsidR="00EC44A9" w:rsidRPr="00100F6A" w14:paraId="4D77FD9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183A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718</w:t>
            </w:r>
          </w:p>
        </w:tc>
        <w:tc>
          <w:tcPr>
            <w:tcW w:w="1305" w:type="dxa"/>
            <w:tcBorders>
              <w:top w:val="nil"/>
              <w:left w:val="nil"/>
              <w:bottom w:val="single" w:sz="8" w:space="0" w:color="auto"/>
              <w:right w:val="single" w:sz="8" w:space="0" w:color="auto"/>
            </w:tcBorders>
            <w:shd w:val="clear" w:color="auto" w:fill="auto"/>
            <w:vAlign w:val="center"/>
            <w:hideMark/>
          </w:tcPr>
          <w:p w14:paraId="248CBA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258856.10</w:t>
            </w:r>
          </w:p>
        </w:tc>
        <w:tc>
          <w:tcPr>
            <w:tcW w:w="1166" w:type="dxa"/>
            <w:tcBorders>
              <w:top w:val="nil"/>
              <w:left w:val="nil"/>
              <w:bottom w:val="single" w:sz="8" w:space="0" w:color="auto"/>
              <w:right w:val="single" w:sz="8" w:space="0" w:color="auto"/>
            </w:tcBorders>
            <w:shd w:val="clear" w:color="auto" w:fill="auto"/>
            <w:vAlign w:val="center"/>
            <w:hideMark/>
          </w:tcPr>
          <w:p w14:paraId="45E06B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2341936.35</w:t>
            </w:r>
          </w:p>
        </w:tc>
      </w:tr>
      <w:tr w:rsidR="00EC44A9" w:rsidRPr="00100F6A" w14:paraId="1907845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4917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719</w:t>
            </w:r>
          </w:p>
        </w:tc>
        <w:tc>
          <w:tcPr>
            <w:tcW w:w="1305" w:type="dxa"/>
            <w:tcBorders>
              <w:top w:val="nil"/>
              <w:left w:val="nil"/>
              <w:bottom w:val="single" w:sz="8" w:space="0" w:color="auto"/>
              <w:right w:val="single" w:sz="8" w:space="0" w:color="auto"/>
            </w:tcBorders>
            <w:shd w:val="clear" w:color="auto" w:fill="auto"/>
            <w:vAlign w:val="center"/>
            <w:hideMark/>
          </w:tcPr>
          <w:p w14:paraId="02127F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259239.61</w:t>
            </w:r>
          </w:p>
        </w:tc>
        <w:tc>
          <w:tcPr>
            <w:tcW w:w="1166" w:type="dxa"/>
            <w:tcBorders>
              <w:top w:val="nil"/>
              <w:left w:val="nil"/>
              <w:bottom w:val="single" w:sz="8" w:space="0" w:color="auto"/>
              <w:right w:val="single" w:sz="8" w:space="0" w:color="auto"/>
            </w:tcBorders>
            <w:shd w:val="clear" w:color="auto" w:fill="auto"/>
            <w:vAlign w:val="center"/>
            <w:hideMark/>
          </w:tcPr>
          <w:p w14:paraId="1AA723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2342062.44</w:t>
            </w:r>
          </w:p>
        </w:tc>
      </w:tr>
      <w:tr w:rsidR="00EC44A9" w:rsidRPr="00100F6A" w14:paraId="5DFE44D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6BCE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720</w:t>
            </w:r>
          </w:p>
        </w:tc>
        <w:tc>
          <w:tcPr>
            <w:tcW w:w="1305" w:type="dxa"/>
            <w:tcBorders>
              <w:top w:val="nil"/>
              <w:left w:val="nil"/>
              <w:bottom w:val="single" w:sz="8" w:space="0" w:color="auto"/>
              <w:right w:val="single" w:sz="8" w:space="0" w:color="auto"/>
            </w:tcBorders>
            <w:shd w:val="clear" w:color="auto" w:fill="auto"/>
            <w:vAlign w:val="center"/>
            <w:hideMark/>
          </w:tcPr>
          <w:p w14:paraId="52EC2A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259476.10</w:t>
            </w:r>
          </w:p>
        </w:tc>
        <w:tc>
          <w:tcPr>
            <w:tcW w:w="1166" w:type="dxa"/>
            <w:tcBorders>
              <w:top w:val="nil"/>
              <w:left w:val="nil"/>
              <w:bottom w:val="single" w:sz="8" w:space="0" w:color="auto"/>
              <w:right w:val="single" w:sz="8" w:space="0" w:color="auto"/>
            </w:tcBorders>
            <w:shd w:val="clear" w:color="auto" w:fill="auto"/>
            <w:vAlign w:val="center"/>
            <w:hideMark/>
          </w:tcPr>
          <w:p w14:paraId="493053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2342038.11</w:t>
            </w:r>
          </w:p>
        </w:tc>
      </w:tr>
      <w:tr w:rsidR="00EC44A9" w:rsidRPr="00100F6A" w14:paraId="3326C8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A47C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721</w:t>
            </w:r>
          </w:p>
        </w:tc>
        <w:tc>
          <w:tcPr>
            <w:tcW w:w="1305" w:type="dxa"/>
            <w:tcBorders>
              <w:top w:val="nil"/>
              <w:left w:val="nil"/>
              <w:bottom w:val="single" w:sz="8" w:space="0" w:color="auto"/>
              <w:right w:val="single" w:sz="8" w:space="0" w:color="auto"/>
            </w:tcBorders>
            <w:shd w:val="clear" w:color="auto" w:fill="auto"/>
            <w:vAlign w:val="center"/>
            <w:hideMark/>
          </w:tcPr>
          <w:p w14:paraId="07564A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259597.88</w:t>
            </w:r>
          </w:p>
        </w:tc>
        <w:tc>
          <w:tcPr>
            <w:tcW w:w="1166" w:type="dxa"/>
            <w:tcBorders>
              <w:top w:val="nil"/>
              <w:left w:val="nil"/>
              <w:bottom w:val="single" w:sz="8" w:space="0" w:color="auto"/>
              <w:right w:val="single" w:sz="8" w:space="0" w:color="auto"/>
            </w:tcBorders>
            <w:shd w:val="clear" w:color="auto" w:fill="auto"/>
            <w:vAlign w:val="center"/>
            <w:hideMark/>
          </w:tcPr>
          <w:p w14:paraId="148451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2341552.18</w:t>
            </w:r>
          </w:p>
        </w:tc>
      </w:tr>
      <w:tr w:rsidR="00EC44A9" w:rsidRPr="00100F6A" w14:paraId="0353347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D944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722</w:t>
            </w:r>
          </w:p>
        </w:tc>
        <w:tc>
          <w:tcPr>
            <w:tcW w:w="1305" w:type="dxa"/>
            <w:tcBorders>
              <w:top w:val="nil"/>
              <w:left w:val="nil"/>
              <w:bottom w:val="single" w:sz="8" w:space="0" w:color="auto"/>
              <w:right w:val="single" w:sz="8" w:space="0" w:color="auto"/>
            </w:tcBorders>
            <w:shd w:val="clear" w:color="auto" w:fill="auto"/>
            <w:vAlign w:val="center"/>
            <w:hideMark/>
          </w:tcPr>
          <w:p w14:paraId="373434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259809.75</w:t>
            </w:r>
          </w:p>
        </w:tc>
        <w:tc>
          <w:tcPr>
            <w:tcW w:w="1166" w:type="dxa"/>
            <w:tcBorders>
              <w:top w:val="nil"/>
              <w:left w:val="nil"/>
              <w:bottom w:val="single" w:sz="8" w:space="0" w:color="auto"/>
              <w:right w:val="single" w:sz="8" w:space="0" w:color="auto"/>
            </w:tcBorders>
            <w:shd w:val="clear" w:color="auto" w:fill="auto"/>
            <w:vAlign w:val="center"/>
            <w:hideMark/>
          </w:tcPr>
          <w:p w14:paraId="68DD0D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2341277.32</w:t>
            </w:r>
          </w:p>
        </w:tc>
      </w:tr>
      <w:tr w:rsidR="00EC44A9" w:rsidRPr="00100F6A" w14:paraId="6AB929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105A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723</w:t>
            </w:r>
          </w:p>
        </w:tc>
        <w:tc>
          <w:tcPr>
            <w:tcW w:w="1305" w:type="dxa"/>
            <w:tcBorders>
              <w:top w:val="nil"/>
              <w:left w:val="nil"/>
              <w:bottom w:val="single" w:sz="8" w:space="0" w:color="auto"/>
              <w:right w:val="single" w:sz="8" w:space="0" w:color="auto"/>
            </w:tcBorders>
            <w:shd w:val="clear" w:color="auto" w:fill="auto"/>
            <w:vAlign w:val="center"/>
            <w:hideMark/>
          </w:tcPr>
          <w:p w14:paraId="50640D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259755.65</w:t>
            </w:r>
          </w:p>
        </w:tc>
        <w:tc>
          <w:tcPr>
            <w:tcW w:w="1166" w:type="dxa"/>
            <w:tcBorders>
              <w:top w:val="nil"/>
              <w:left w:val="nil"/>
              <w:bottom w:val="single" w:sz="8" w:space="0" w:color="auto"/>
              <w:right w:val="single" w:sz="8" w:space="0" w:color="auto"/>
            </w:tcBorders>
            <w:shd w:val="clear" w:color="auto" w:fill="auto"/>
            <w:vAlign w:val="center"/>
            <w:hideMark/>
          </w:tcPr>
          <w:p w14:paraId="295CDD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2341147.48</w:t>
            </w:r>
          </w:p>
        </w:tc>
      </w:tr>
      <w:tr w:rsidR="00EC44A9" w:rsidRPr="00100F6A" w14:paraId="67E7047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7BE9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724</w:t>
            </w:r>
          </w:p>
        </w:tc>
        <w:tc>
          <w:tcPr>
            <w:tcW w:w="1305" w:type="dxa"/>
            <w:tcBorders>
              <w:top w:val="nil"/>
              <w:left w:val="nil"/>
              <w:bottom w:val="single" w:sz="8" w:space="0" w:color="auto"/>
              <w:right w:val="single" w:sz="8" w:space="0" w:color="auto"/>
            </w:tcBorders>
            <w:shd w:val="clear" w:color="auto" w:fill="auto"/>
            <w:vAlign w:val="center"/>
            <w:hideMark/>
          </w:tcPr>
          <w:p w14:paraId="18AB67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259748.40</w:t>
            </w:r>
          </w:p>
        </w:tc>
        <w:tc>
          <w:tcPr>
            <w:tcW w:w="1166" w:type="dxa"/>
            <w:tcBorders>
              <w:top w:val="nil"/>
              <w:left w:val="nil"/>
              <w:bottom w:val="single" w:sz="8" w:space="0" w:color="auto"/>
              <w:right w:val="single" w:sz="8" w:space="0" w:color="auto"/>
            </w:tcBorders>
            <w:shd w:val="clear" w:color="auto" w:fill="auto"/>
            <w:vAlign w:val="center"/>
            <w:hideMark/>
          </w:tcPr>
          <w:p w14:paraId="02BB56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2340804.82</w:t>
            </w:r>
          </w:p>
        </w:tc>
      </w:tr>
      <w:tr w:rsidR="00EC44A9" w:rsidRPr="00100F6A" w14:paraId="7B1836D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A277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725</w:t>
            </w:r>
          </w:p>
        </w:tc>
        <w:tc>
          <w:tcPr>
            <w:tcW w:w="1305" w:type="dxa"/>
            <w:tcBorders>
              <w:top w:val="nil"/>
              <w:left w:val="nil"/>
              <w:bottom w:val="single" w:sz="8" w:space="0" w:color="auto"/>
              <w:right w:val="single" w:sz="8" w:space="0" w:color="auto"/>
            </w:tcBorders>
            <w:shd w:val="clear" w:color="auto" w:fill="auto"/>
            <w:vAlign w:val="center"/>
            <w:hideMark/>
          </w:tcPr>
          <w:p w14:paraId="07CBDA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259928.85</w:t>
            </w:r>
          </w:p>
        </w:tc>
        <w:tc>
          <w:tcPr>
            <w:tcW w:w="1166" w:type="dxa"/>
            <w:tcBorders>
              <w:top w:val="nil"/>
              <w:left w:val="nil"/>
              <w:bottom w:val="single" w:sz="8" w:space="0" w:color="auto"/>
              <w:right w:val="single" w:sz="8" w:space="0" w:color="auto"/>
            </w:tcBorders>
            <w:shd w:val="clear" w:color="auto" w:fill="auto"/>
            <w:vAlign w:val="center"/>
            <w:hideMark/>
          </w:tcPr>
          <w:p w14:paraId="328A34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2340379.22</w:t>
            </w:r>
          </w:p>
        </w:tc>
      </w:tr>
      <w:tr w:rsidR="00EC44A9" w:rsidRPr="00100F6A" w14:paraId="6907CE3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FCFA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726</w:t>
            </w:r>
          </w:p>
        </w:tc>
        <w:tc>
          <w:tcPr>
            <w:tcW w:w="1305" w:type="dxa"/>
            <w:tcBorders>
              <w:top w:val="nil"/>
              <w:left w:val="nil"/>
              <w:bottom w:val="single" w:sz="8" w:space="0" w:color="auto"/>
              <w:right w:val="single" w:sz="8" w:space="0" w:color="auto"/>
            </w:tcBorders>
            <w:shd w:val="clear" w:color="auto" w:fill="auto"/>
            <w:vAlign w:val="center"/>
            <w:hideMark/>
          </w:tcPr>
          <w:p w14:paraId="061A28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259889.15</w:t>
            </w:r>
          </w:p>
        </w:tc>
        <w:tc>
          <w:tcPr>
            <w:tcW w:w="1166" w:type="dxa"/>
            <w:tcBorders>
              <w:top w:val="nil"/>
              <w:left w:val="nil"/>
              <w:bottom w:val="single" w:sz="8" w:space="0" w:color="auto"/>
              <w:right w:val="single" w:sz="8" w:space="0" w:color="auto"/>
            </w:tcBorders>
            <w:shd w:val="clear" w:color="auto" w:fill="auto"/>
            <w:vAlign w:val="center"/>
            <w:hideMark/>
          </w:tcPr>
          <w:p w14:paraId="348B8F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2340042.70</w:t>
            </w:r>
          </w:p>
        </w:tc>
      </w:tr>
      <w:tr w:rsidR="00EC44A9" w:rsidRPr="00100F6A" w14:paraId="762F610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7F99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727</w:t>
            </w:r>
          </w:p>
        </w:tc>
        <w:tc>
          <w:tcPr>
            <w:tcW w:w="1305" w:type="dxa"/>
            <w:tcBorders>
              <w:top w:val="nil"/>
              <w:left w:val="nil"/>
              <w:bottom w:val="single" w:sz="8" w:space="0" w:color="auto"/>
              <w:right w:val="single" w:sz="8" w:space="0" w:color="auto"/>
            </w:tcBorders>
            <w:shd w:val="clear" w:color="auto" w:fill="auto"/>
            <w:vAlign w:val="center"/>
            <w:hideMark/>
          </w:tcPr>
          <w:p w14:paraId="192CFA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259809.75</w:t>
            </w:r>
          </w:p>
        </w:tc>
        <w:tc>
          <w:tcPr>
            <w:tcW w:w="1166" w:type="dxa"/>
            <w:tcBorders>
              <w:top w:val="nil"/>
              <w:left w:val="nil"/>
              <w:bottom w:val="single" w:sz="8" w:space="0" w:color="auto"/>
              <w:right w:val="single" w:sz="8" w:space="0" w:color="auto"/>
            </w:tcBorders>
            <w:shd w:val="clear" w:color="auto" w:fill="auto"/>
            <w:vAlign w:val="center"/>
            <w:hideMark/>
          </w:tcPr>
          <w:p w14:paraId="6D9E8A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2339876.79</w:t>
            </w:r>
          </w:p>
        </w:tc>
      </w:tr>
      <w:tr w:rsidR="00EC44A9" w:rsidRPr="00100F6A" w14:paraId="48D561D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AA80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728</w:t>
            </w:r>
          </w:p>
        </w:tc>
        <w:tc>
          <w:tcPr>
            <w:tcW w:w="1305" w:type="dxa"/>
            <w:tcBorders>
              <w:top w:val="nil"/>
              <w:left w:val="nil"/>
              <w:bottom w:val="single" w:sz="8" w:space="0" w:color="auto"/>
              <w:right w:val="single" w:sz="8" w:space="0" w:color="auto"/>
            </w:tcBorders>
            <w:shd w:val="clear" w:color="auto" w:fill="auto"/>
            <w:vAlign w:val="center"/>
            <w:hideMark/>
          </w:tcPr>
          <w:p w14:paraId="320897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260224.80</w:t>
            </w:r>
          </w:p>
        </w:tc>
        <w:tc>
          <w:tcPr>
            <w:tcW w:w="1166" w:type="dxa"/>
            <w:tcBorders>
              <w:top w:val="nil"/>
              <w:left w:val="nil"/>
              <w:bottom w:val="single" w:sz="8" w:space="0" w:color="auto"/>
              <w:right w:val="single" w:sz="8" w:space="0" w:color="auto"/>
            </w:tcBorders>
            <w:shd w:val="clear" w:color="auto" w:fill="auto"/>
            <w:vAlign w:val="center"/>
            <w:hideMark/>
          </w:tcPr>
          <w:p w14:paraId="0EBB77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2339278.06</w:t>
            </w:r>
          </w:p>
        </w:tc>
      </w:tr>
      <w:tr w:rsidR="00EC44A9" w:rsidRPr="00100F6A" w14:paraId="54D2AB3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1721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729</w:t>
            </w:r>
          </w:p>
        </w:tc>
        <w:tc>
          <w:tcPr>
            <w:tcW w:w="1305" w:type="dxa"/>
            <w:tcBorders>
              <w:top w:val="nil"/>
              <w:left w:val="nil"/>
              <w:bottom w:val="single" w:sz="8" w:space="0" w:color="auto"/>
              <w:right w:val="single" w:sz="8" w:space="0" w:color="auto"/>
            </w:tcBorders>
            <w:shd w:val="clear" w:color="auto" w:fill="auto"/>
            <w:vAlign w:val="center"/>
            <w:hideMark/>
          </w:tcPr>
          <w:p w14:paraId="3B6B9A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260258.45</w:t>
            </w:r>
          </w:p>
        </w:tc>
        <w:tc>
          <w:tcPr>
            <w:tcW w:w="1166" w:type="dxa"/>
            <w:tcBorders>
              <w:top w:val="nil"/>
              <w:left w:val="nil"/>
              <w:bottom w:val="single" w:sz="8" w:space="0" w:color="auto"/>
              <w:right w:val="single" w:sz="8" w:space="0" w:color="auto"/>
            </w:tcBorders>
            <w:shd w:val="clear" w:color="auto" w:fill="auto"/>
            <w:vAlign w:val="center"/>
            <w:hideMark/>
          </w:tcPr>
          <w:p w14:paraId="2A031F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2338897.47</w:t>
            </w:r>
          </w:p>
        </w:tc>
      </w:tr>
      <w:tr w:rsidR="00EC44A9" w:rsidRPr="00100F6A" w14:paraId="4F0B51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0077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730</w:t>
            </w:r>
          </w:p>
        </w:tc>
        <w:tc>
          <w:tcPr>
            <w:tcW w:w="1305" w:type="dxa"/>
            <w:tcBorders>
              <w:top w:val="nil"/>
              <w:left w:val="nil"/>
              <w:bottom w:val="single" w:sz="8" w:space="0" w:color="auto"/>
              <w:right w:val="single" w:sz="8" w:space="0" w:color="auto"/>
            </w:tcBorders>
            <w:shd w:val="clear" w:color="auto" w:fill="auto"/>
            <w:vAlign w:val="center"/>
            <w:hideMark/>
          </w:tcPr>
          <w:p w14:paraId="79ED1E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260121.40</w:t>
            </w:r>
          </w:p>
        </w:tc>
        <w:tc>
          <w:tcPr>
            <w:tcW w:w="1166" w:type="dxa"/>
            <w:tcBorders>
              <w:top w:val="nil"/>
              <w:left w:val="nil"/>
              <w:bottom w:val="single" w:sz="8" w:space="0" w:color="auto"/>
              <w:right w:val="single" w:sz="8" w:space="0" w:color="auto"/>
            </w:tcBorders>
            <w:shd w:val="clear" w:color="auto" w:fill="auto"/>
            <w:vAlign w:val="center"/>
            <w:hideMark/>
          </w:tcPr>
          <w:p w14:paraId="18C4C0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2338558.03</w:t>
            </w:r>
          </w:p>
        </w:tc>
      </w:tr>
      <w:tr w:rsidR="00EC44A9" w:rsidRPr="00100F6A" w14:paraId="45F03FD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327B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731</w:t>
            </w:r>
          </w:p>
        </w:tc>
        <w:tc>
          <w:tcPr>
            <w:tcW w:w="1305" w:type="dxa"/>
            <w:tcBorders>
              <w:top w:val="nil"/>
              <w:left w:val="nil"/>
              <w:bottom w:val="single" w:sz="8" w:space="0" w:color="auto"/>
              <w:right w:val="single" w:sz="8" w:space="0" w:color="auto"/>
            </w:tcBorders>
            <w:shd w:val="clear" w:color="auto" w:fill="auto"/>
            <w:vAlign w:val="center"/>
            <w:hideMark/>
          </w:tcPr>
          <w:p w14:paraId="2BA890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260149.67</w:t>
            </w:r>
          </w:p>
        </w:tc>
        <w:tc>
          <w:tcPr>
            <w:tcW w:w="1166" w:type="dxa"/>
            <w:tcBorders>
              <w:top w:val="nil"/>
              <w:left w:val="nil"/>
              <w:bottom w:val="single" w:sz="8" w:space="0" w:color="auto"/>
              <w:right w:val="single" w:sz="8" w:space="0" w:color="auto"/>
            </w:tcBorders>
            <w:shd w:val="clear" w:color="auto" w:fill="auto"/>
            <w:vAlign w:val="center"/>
            <w:hideMark/>
          </w:tcPr>
          <w:p w14:paraId="7CAAF7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2338250.29</w:t>
            </w:r>
          </w:p>
        </w:tc>
      </w:tr>
      <w:tr w:rsidR="00EC44A9" w:rsidRPr="00100F6A" w14:paraId="0A6AAA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CF18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732</w:t>
            </w:r>
          </w:p>
        </w:tc>
        <w:tc>
          <w:tcPr>
            <w:tcW w:w="1305" w:type="dxa"/>
            <w:tcBorders>
              <w:top w:val="nil"/>
              <w:left w:val="nil"/>
              <w:bottom w:val="single" w:sz="8" w:space="0" w:color="auto"/>
              <w:right w:val="single" w:sz="8" w:space="0" w:color="auto"/>
            </w:tcBorders>
            <w:shd w:val="clear" w:color="auto" w:fill="auto"/>
            <w:vAlign w:val="center"/>
            <w:hideMark/>
          </w:tcPr>
          <w:p w14:paraId="1FF9C1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260210.87</w:t>
            </w:r>
          </w:p>
        </w:tc>
        <w:tc>
          <w:tcPr>
            <w:tcW w:w="1166" w:type="dxa"/>
            <w:tcBorders>
              <w:top w:val="nil"/>
              <w:left w:val="nil"/>
              <w:bottom w:val="single" w:sz="8" w:space="0" w:color="auto"/>
              <w:right w:val="single" w:sz="8" w:space="0" w:color="auto"/>
            </w:tcBorders>
            <w:shd w:val="clear" w:color="auto" w:fill="auto"/>
            <w:vAlign w:val="center"/>
            <w:hideMark/>
          </w:tcPr>
          <w:p w14:paraId="4B8A0E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2338167.96</w:t>
            </w:r>
          </w:p>
        </w:tc>
      </w:tr>
      <w:tr w:rsidR="00EC44A9" w:rsidRPr="00100F6A" w14:paraId="26FB9FA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144B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733</w:t>
            </w:r>
          </w:p>
        </w:tc>
        <w:tc>
          <w:tcPr>
            <w:tcW w:w="1305" w:type="dxa"/>
            <w:tcBorders>
              <w:top w:val="nil"/>
              <w:left w:val="nil"/>
              <w:bottom w:val="single" w:sz="8" w:space="0" w:color="auto"/>
              <w:right w:val="single" w:sz="8" w:space="0" w:color="auto"/>
            </w:tcBorders>
            <w:shd w:val="clear" w:color="auto" w:fill="auto"/>
            <w:vAlign w:val="center"/>
            <w:hideMark/>
          </w:tcPr>
          <w:p w14:paraId="5AAFAC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260290.00</w:t>
            </w:r>
          </w:p>
        </w:tc>
        <w:tc>
          <w:tcPr>
            <w:tcW w:w="1166" w:type="dxa"/>
            <w:tcBorders>
              <w:top w:val="nil"/>
              <w:left w:val="nil"/>
              <w:bottom w:val="single" w:sz="8" w:space="0" w:color="auto"/>
              <w:right w:val="single" w:sz="8" w:space="0" w:color="auto"/>
            </w:tcBorders>
            <w:shd w:val="clear" w:color="auto" w:fill="auto"/>
            <w:vAlign w:val="center"/>
            <w:hideMark/>
          </w:tcPr>
          <w:p w14:paraId="207AED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2337946.54</w:t>
            </w:r>
          </w:p>
        </w:tc>
      </w:tr>
      <w:tr w:rsidR="00EC44A9" w:rsidRPr="00100F6A" w14:paraId="6B5D9C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293C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734</w:t>
            </w:r>
          </w:p>
        </w:tc>
        <w:tc>
          <w:tcPr>
            <w:tcW w:w="1305" w:type="dxa"/>
            <w:tcBorders>
              <w:top w:val="nil"/>
              <w:left w:val="nil"/>
              <w:bottom w:val="single" w:sz="8" w:space="0" w:color="auto"/>
              <w:right w:val="single" w:sz="8" w:space="0" w:color="auto"/>
            </w:tcBorders>
            <w:shd w:val="clear" w:color="auto" w:fill="auto"/>
            <w:vAlign w:val="center"/>
            <w:hideMark/>
          </w:tcPr>
          <w:p w14:paraId="2F147B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260368.97</w:t>
            </w:r>
          </w:p>
        </w:tc>
        <w:tc>
          <w:tcPr>
            <w:tcW w:w="1166" w:type="dxa"/>
            <w:tcBorders>
              <w:top w:val="nil"/>
              <w:left w:val="nil"/>
              <w:bottom w:val="single" w:sz="8" w:space="0" w:color="auto"/>
              <w:right w:val="single" w:sz="8" w:space="0" w:color="auto"/>
            </w:tcBorders>
            <w:shd w:val="clear" w:color="auto" w:fill="auto"/>
            <w:vAlign w:val="center"/>
            <w:hideMark/>
          </w:tcPr>
          <w:p w14:paraId="3FC108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2337728.59</w:t>
            </w:r>
          </w:p>
        </w:tc>
      </w:tr>
      <w:tr w:rsidR="00EC44A9" w:rsidRPr="00100F6A" w14:paraId="5C688D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460D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735</w:t>
            </w:r>
          </w:p>
        </w:tc>
        <w:tc>
          <w:tcPr>
            <w:tcW w:w="1305" w:type="dxa"/>
            <w:tcBorders>
              <w:top w:val="nil"/>
              <w:left w:val="nil"/>
              <w:bottom w:val="single" w:sz="8" w:space="0" w:color="auto"/>
              <w:right w:val="single" w:sz="8" w:space="0" w:color="auto"/>
            </w:tcBorders>
            <w:shd w:val="clear" w:color="auto" w:fill="auto"/>
            <w:vAlign w:val="center"/>
            <w:hideMark/>
          </w:tcPr>
          <w:p w14:paraId="77820C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260458.51</w:t>
            </w:r>
          </w:p>
        </w:tc>
        <w:tc>
          <w:tcPr>
            <w:tcW w:w="1166" w:type="dxa"/>
            <w:tcBorders>
              <w:top w:val="nil"/>
              <w:left w:val="nil"/>
              <w:bottom w:val="single" w:sz="8" w:space="0" w:color="auto"/>
              <w:right w:val="single" w:sz="8" w:space="0" w:color="auto"/>
            </w:tcBorders>
            <w:shd w:val="clear" w:color="auto" w:fill="auto"/>
            <w:vAlign w:val="center"/>
            <w:hideMark/>
          </w:tcPr>
          <w:p w14:paraId="5332BC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2337593.98</w:t>
            </w:r>
          </w:p>
        </w:tc>
      </w:tr>
      <w:tr w:rsidR="00EC44A9" w:rsidRPr="00100F6A" w14:paraId="3609D3E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F6A7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736</w:t>
            </w:r>
          </w:p>
        </w:tc>
        <w:tc>
          <w:tcPr>
            <w:tcW w:w="1305" w:type="dxa"/>
            <w:tcBorders>
              <w:top w:val="nil"/>
              <w:left w:val="nil"/>
              <w:bottom w:val="single" w:sz="8" w:space="0" w:color="auto"/>
              <w:right w:val="single" w:sz="8" w:space="0" w:color="auto"/>
            </w:tcBorders>
            <w:shd w:val="clear" w:color="auto" w:fill="auto"/>
            <w:vAlign w:val="center"/>
            <w:hideMark/>
          </w:tcPr>
          <w:p w14:paraId="5E81B3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260527.48</w:t>
            </w:r>
          </w:p>
        </w:tc>
        <w:tc>
          <w:tcPr>
            <w:tcW w:w="1166" w:type="dxa"/>
            <w:tcBorders>
              <w:top w:val="nil"/>
              <w:left w:val="nil"/>
              <w:bottom w:val="single" w:sz="8" w:space="0" w:color="auto"/>
              <w:right w:val="single" w:sz="8" w:space="0" w:color="auto"/>
            </w:tcBorders>
            <w:shd w:val="clear" w:color="auto" w:fill="auto"/>
            <w:vAlign w:val="center"/>
            <w:hideMark/>
          </w:tcPr>
          <w:p w14:paraId="30C94F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2337481.03</w:t>
            </w:r>
          </w:p>
        </w:tc>
      </w:tr>
      <w:tr w:rsidR="00EC44A9" w:rsidRPr="00100F6A" w14:paraId="2BDC8C8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1275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737</w:t>
            </w:r>
          </w:p>
        </w:tc>
        <w:tc>
          <w:tcPr>
            <w:tcW w:w="1305" w:type="dxa"/>
            <w:tcBorders>
              <w:top w:val="nil"/>
              <w:left w:val="nil"/>
              <w:bottom w:val="single" w:sz="8" w:space="0" w:color="auto"/>
              <w:right w:val="single" w:sz="8" w:space="0" w:color="auto"/>
            </w:tcBorders>
            <w:shd w:val="clear" w:color="auto" w:fill="auto"/>
            <w:vAlign w:val="center"/>
            <w:hideMark/>
          </w:tcPr>
          <w:p w14:paraId="09438D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260596.09</w:t>
            </w:r>
          </w:p>
        </w:tc>
        <w:tc>
          <w:tcPr>
            <w:tcW w:w="1166" w:type="dxa"/>
            <w:tcBorders>
              <w:top w:val="nil"/>
              <w:left w:val="nil"/>
              <w:bottom w:val="single" w:sz="8" w:space="0" w:color="auto"/>
              <w:right w:val="single" w:sz="8" w:space="0" w:color="auto"/>
            </w:tcBorders>
            <w:shd w:val="clear" w:color="auto" w:fill="auto"/>
            <w:vAlign w:val="center"/>
            <w:hideMark/>
          </w:tcPr>
          <w:p w14:paraId="7F9901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2337373.99</w:t>
            </w:r>
          </w:p>
        </w:tc>
      </w:tr>
      <w:tr w:rsidR="00EC44A9" w:rsidRPr="00100F6A" w14:paraId="395705C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090E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738</w:t>
            </w:r>
          </w:p>
        </w:tc>
        <w:tc>
          <w:tcPr>
            <w:tcW w:w="1305" w:type="dxa"/>
            <w:tcBorders>
              <w:top w:val="nil"/>
              <w:left w:val="nil"/>
              <w:bottom w:val="single" w:sz="8" w:space="0" w:color="auto"/>
              <w:right w:val="single" w:sz="8" w:space="0" w:color="auto"/>
            </w:tcBorders>
            <w:shd w:val="clear" w:color="auto" w:fill="auto"/>
            <w:vAlign w:val="center"/>
            <w:hideMark/>
          </w:tcPr>
          <w:p w14:paraId="4189F2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260777.78</w:t>
            </w:r>
          </w:p>
        </w:tc>
        <w:tc>
          <w:tcPr>
            <w:tcW w:w="1166" w:type="dxa"/>
            <w:tcBorders>
              <w:top w:val="nil"/>
              <w:left w:val="nil"/>
              <w:bottom w:val="single" w:sz="8" w:space="0" w:color="auto"/>
              <w:right w:val="single" w:sz="8" w:space="0" w:color="auto"/>
            </w:tcBorders>
            <w:shd w:val="clear" w:color="auto" w:fill="auto"/>
            <w:vAlign w:val="center"/>
            <w:hideMark/>
          </w:tcPr>
          <w:p w14:paraId="641FF7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2337106.08</w:t>
            </w:r>
          </w:p>
        </w:tc>
      </w:tr>
      <w:tr w:rsidR="00EC44A9" w:rsidRPr="00100F6A" w14:paraId="2596508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853D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739</w:t>
            </w:r>
          </w:p>
        </w:tc>
        <w:tc>
          <w:tcPr>
            <w:tcW w:w="1305" w:type="dxa"/>
            <w:tcBorders>
              <w:top w:val="nil"/>
              <w:left w:val="nil"/>
              <w:bottom w:val="single" w:sz="8" w:space="0" w:color="auto"/>
              <w:right w:val="single" w:sz="8" w:space="0" w:color="auto"/>
            </w:tcBorders>
            <w:shd w:val="clear" w:color="auto" w:fill="auto"/>
            <w:vAlign w:val="center"/>
            <w:hideMark/>
          </w:tcPr>
          <w:p w14:paraId="448D41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260846.63</w:t>
            </w:r>
          </w:p>
        </w:tc>
        <w:tc>
          <w:tcPr>
            <w:tcW w:w="1166" w:type="dxa"/>
            <w:tcBorders>
              <w:top w:val="nil"/>
              <w:left w:val="nil"/>
              <w:bottom w:val="single" w:sz="8" w:space="0" w:color="auto"/>
              <w:right w:val="single" w:sz="8" w:space="0" w:color="auto"/>
            </w:tcBorders>
            <w:shd w:val="clear" w:color="auto" w:fill="auto"/>
            <w:vAlign w:val="center"/>
            <w:hideMark/>
          </w:tcPr>
          <w:p w14:paraId="7A0B7B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2337104.48</w:t>
            </w:r>
          </w:p>
        </w:tc>
      </w:tr>
      <w:tr w:rsidR="00EC44A9" w:rsidRPr="00100F6A" w14:paraId="2B556CC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9B5F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740</w:t>
            </w:r>
          </w:p>
        </w:tc>
        <w:tc>
          <w:tcPr>
            <w:tcW w:w="1305" w:type="dxa"/>
            <w:tcBorders>
              <w:top w:val="nil"/>
              <w:left w:val="nil"/>
              <w:bottom w:val="single" w:sz="8" w:space="0" w:color="auto"/>
              <w:right w:val="single" w:sz="8" w:space="0" w:color="auto"/>
            </w:tcBorders>
            <w:shd w:val="clear" w:color="auto" w:fill="auto"/>
            <w:vAlign w:val="center"/>
            <w:hideMark/>
          </w:tcPr>
          <w:p w14:paraId="6D9B19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260902.05</w:t>
            </w:r>
          </w:p>
        </w:tc>
        <w:tc>
          <w:tcPr>
            <w:tcW w:w="1166" w:type="dxa"/>
            <w:tcBorders>
              <w:top w:val="nil"/>
              <w:left w:val="nil"/>
              <w:bottom w:val="single" w:sz="8" w:space="0" w:color="auto"/>
              <w:right w:val="single" w:sz="8" w:space="0" w:color="auto"/>
            </w:tcBorders>
            <w:shd w:val="clear" w:color="auto" w:fill="auto"/>
            <w:vAlign w:val="center"/>
            <w:hideMark/>
          </w:tcPr>
          <w:p w14:paraId="72225C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2337111.75</w:t>
            </w:r>
          </w:p>
        </w:tc>
      </w:tr>
      <w:tr w:rsidR="00EC44A9" w:rsidRPr="00100F6A" w14:paraId="2B66D48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3B3B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741</w:t>
            </w:r>
          </w:p>
        </w:tc>
        <w:tc>
          <w:tcPr>
            <w:tcW w:w="1305" w:type="dxa"/>
            <w:tcBorders>
              <w:top w:val="nil"/>
              <w:left w:val="nil"/>
              <w:bottom w:val="single" w:sz="8" w:space="0" w:color="auto"/>
              <w:right w:val="single" w:sz="8" w:space="0" w:color="auto"/>
            </w:tcBorders>
            <w:shd w:val="clear" w:color="auto" w:fill="auto"/>
            <w:vAlign w:val="center"/>
            <w:hideMark/>
          </w:tcPr>
          <w:p w14:paraId="065362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260993.54</w:t>
            </w:r>
          </w:p>
        </w:tc>
        <w:tc>
          <w:tcPr>
            <w:tcW w:w="1166" w:type="dxa"/>
            <w:tcBorders>
              <w:top w:val="nil"/>
              <w:left w:val="nil"/>
              <w:bottom w:val="single" w:sz="8" w:space="0" w:color="auto"/>
              <w:right w:val="single" w:sz="8" w:space="0" w:color="auto"/>
            </w:tcBorders>
            <w:shd w:val="clear" w:color="auto" w:fill="auto"/>
            <w:vAlign w:val="center"/>
            <w:hideMark/>
          </w:tcPr>
          <w:p w14:paraId="480964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2337025.23</w:t>
            </w:r>
          </w:p>
        </w:tc>
      </w:tr>
      <w:tr w:rsidR="00EC44A9" w:rsidRPr="00100F6A" w14:paraId="6C20CB2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F3F6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742</w:t>
            </w:r>
          </w:p>
        </w:tc>
        <w:tc>
          <w:tcPr>
            <w:tcW w:w="1305" w:type="dxa"/>
            <w:tcBorders>
              <w:top w:val="nil"/>
              <w:left w:val="nil"/>
              <w:bottom w:val="single" w:sz="8" w:space="0" w:color="auto"/>
              <w:right w:val="single" w:sz="8" w:space="0" w:color="auto"/>
            </w:tcBorders>
            <w:shd w:val="clear" w:color="auto" w:fill="auto"/>
            <w:vAlign w:val="center"/>
            <w:hideMark/>
          </w:tcPr>
          <w:p w14:paraId="0446E3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261101.97</w:t>
            </w:r>
          </w:p>
        </w:tc>
        <w:tc>
          <w:tcPr>
            <w:tcW w:w="1166" w:type="dxa"/>
            <w:tcBorders>
              <w:top w:val="nil"/>
              <w:left w:val="nil"/>
              <w:bottom w:val="single" w:sz="8" w:space="0" w:color="auto"/>
              <w:right w:val="single" w:sz="8" w:space="0" w:color="auto"/>
            </w:tcBorders>
            <w:shd w:val="clear" w:color="auto" w:fill="auto"/>
            <w:vAlign w:val="center"/>
            <w:hideMark/>
          </w:tcPr>
          <w:p w14:paraId="2E7F7E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2336922.92</w:t>
            </w:r>
          </w:p>
        </w:tc>
      </w:tr>
      <w:tr w:rsidR="00EC44A9" w:rsidRPr="00100F6A" w14:paraId="52DF01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1E3E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743</w:t>
            </w:r>
          </w:p>
        </w:tc>
        <w:tc>
          <w:tcPr>
            <w:tcW w:w="1305" w:type="dxa"/>
            <w:tcBorders>
              <w:top w:val="nil"/>
              <w:left w:val="nil"/>
              <w:bottom w:val="single" w:sz="8" w:space="0" w:color="auto"/>
              <w:right w:val="single" w:sz="8" w:space="0" w:color="auto"/>
            </w:tcBorders>
            <w:shd w:val="clear" w:color="auto" w:fill="auto"/>
            <w:vAlign w:val="center"/>
            <w:hideMark/>
          </w:tcPr>
          <w:p w14:paraId="404543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261391.75</w:t>
            </w:r>
          </w:p>
        </w:tc>
        <w:tc>
          <w:tcPr>
            <w:tcW w:w="1166" w:type="dxa"/>
            <w:tcBorders>
              <w:top w:val="nil"/>
              <w:left w:val="nil"/>
              <w:bottom w:val="single" w:sz="8" w:space="0" w:color="auto"/>
              <w:right w:val="single" w:sz="8" w:space="0" w:color="auto"/>
            </w:tcBorders>
            <w:shd w:val="clear" w:color="auto" w:fill="auto"/>
            <w:vAlign w:val="center"/>
            <w:hideMark/>
          </w:tcPr>
          <w:p w14:paraId="3C2E2F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2336765.98</w:t>
            </w:r>
          </w:p>
        </w:tc>
      </w:tr>
      <w:tr w:rsidR="00EC44A9" w:rsidRPr="00100F6A" w14:paraId="18DFD6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384B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744</w:t>
            </w:r>
          </w:p>
        </w:tc>
        <w:tc>
          <w:tcPr>
            <w:tcW w:w="1305" w:type="dxa"/>
            <w:tcBorders>
              <w:top w:val="nil"/>
              <w:left w:val="nil"/>
              <w:bottom w:val="single" w:sz="8" w:space="0" w:color="auto"/>
              <w:right w:val="single" w:sz="8" w:space="0" w:color="auto"/>
            </w:tcBorders>
            <w:shd w:val="clear" w:color="auto" w:fill="auto"/>
            <w:vAlign w:val="center"/>
            <w:hideMark/>
          </w:tcPr>
          <w:p w14:paraId="1AAFB0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261591.67</w:t>
            </w:r>
          </w:p>
        </w:tc>
        <w:tc>
          <w:tcPr>
            <w:tcW w:w="1166" w:type="dxa"/>
            <w:tcBorders>
              <w:top w:val="nil"/>
              <w:left w:val="nil"/>
              <w:bottom w:val="single" w:sz="8" w:space="0" w:color="auto"/>
              <w:right w:val="single" w:sz="8" w:space="0" w:color="auto"/>
            </w:tcBorders>
            <w:shd w:val="clear" w:color="auto" w:fill="auto"/>
            <w:vAlign w:val="center"/>
            <w:hideMark/>
          </w:tcPr>
          <w:p w14:paraId="61190B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2336650.58</w:t>
            </w:r>
          </w:p>
        </w:tc>
      </w:tr>
      <w:tr w:rsidR="00EC44A9" w:rsidRPr="00100F6A" w14:paraId="57FCAA8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4298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745</w:t>
            </w:r>
          </w:p>
        </w:tc>
        <w:tc>
          <w:tcPr>
            <w:tcW w:w="1305" w:type="dxa"/>
            <w:tcBorders>
              <w:top w:val="nil"/>
              <w:left w:val="nil"/>
              <w:bottom w:val="single" w:sz="8" w:space="0" w:color="auto"/>
              <w:right w:val="single" w:sz="8" w:space="0" w:color="auto"/>
            </w:tcBorders>
            <w:shd w:val="clear" w:color="auto" w:fill="auto"/>
            <w:vAlign w:val="center"/>
            <w:hideMark/>
          </w:tcPr>
          <w:p w14:paraId="3BE80E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261742.64</w:t>
            </w:r>
          </w:p>
        </w:tc>
        <w:tc>
          <w:tcPr>
            <w:tcW w:w="1166" w:type="dxa"/>
            <w:tcBorders>
              <w:top w:val="nil"/>
              <w:left w:val="nil"/>
              <w:bottom w:val="single" w:sz="8" w:space="0" w:color="auto"/>
              <w:right w:val="single" w:sz="8" w:space="0" w:color="auto"/>
            </w:tcBorders>
            <w:shd w:val="clear" w:color="auto" w:fill="auto"/>
            <w:vAlign w:val="center"/>
            <w:hideMark/>
          </w:tcPr>
          <w:p w14:paraId="50729C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2336318.61</w:t>
            </w:r>
          </w:p>
        </w:tc>
      </w:tr>
      <w:tr w:rsidR="00EC44A9" w:rsidRPr="00100F6A" w14:paraId="208C874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273E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746</w:t>
            </w:r>
          </w:p>
        </w:tc>
        <w:tc>
          <w:tcPr>
            <w:tcW w:w="1305" w:type="dxa"/>
            <w:tcBorders>
              <w:top w:val="nil"/>
              <w:left w:val="nil"/>
              <w:bottom w:val="single" w:sz="8" w:space="0" w:color="auto"/>
              <w:right w:val="single" w:sz="8" w:space="0" w:color="auto"/>
            </w:tcBorders>
            <w:shd w:val="clear" w:color="auto" w:fill="auto"/>
            <w:vAlign w:val="center"/>
            <w:hideMark/>
          </w:tcPr>
          <w:p w14:paraId="63A15A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261482.11</w:t>
            </w:r>
          </w:p>
        </w:tc>
        <w:tc>
          <w:tcPr>
            <w:tcW w:w="1166" w:type="dxa"/>
            <w:tcBorders>
              <w:top w:val="nil"/>
              <w:left w:val="nil"/>
              <w:bottom w:val="single" w:sz="8" w:space="0" w:color="auto"/>
              <w:right w:val="single" w:sz="8" w:space="0" w:color="auto"/>
            </w:tcBorders>
            <w:shd w:val="clear" w:color="auto" w:fill="auto"/>
            <w:vAlign w:val="center"/>
            <w:hideMark/>
          </w:tcPr>
          <w:p w14:paraId="4015D4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2336273.98</w:t>
            </w:r>
          </w:p>
        </w:tc>
      </w:tr>
      <w:tr w:rsidR="00EC44A9" w:rsidRPr="00100F6A" w14:paraId="395D704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2D88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747</w:t>
            </w:r>
          </w:p>
        </w:tc>
        <w:tc>
          <w:tcPr>
            <w:tcW w:w="1305" w:type="dxa"/>
            <w:tcBorders>
              <w:top w:val="nil"/>
              <w:left w:val="nil"/>
              <w:bottom w:val="single" w:sz="8" w:space="0" w:color="auto"/>
              <w:right w:val="single" w:sz="8" w:space="0" w:color="auto"/>
            </w:tcBorders>
            <w:shd w:val="clear" w:color="auto" w:fill="auto"/>
            <w:vAlign w:val="center"/>
            <w:hideMark/>
          </w:tcPr>
          <w:p w14:paraId="4FC75B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261126.41</w:t>
            </w:r>
          </w:p>
        </w:tc>
        <w:tc>
          <w:tcPr>
            <w:tcW w:w="1166" w:type="dxa"/>
            <w:tcBorders>
              <w:top w:val="nil"/>
              <w:left w:val="nil"/>
              <w:bottom w:val="single" w:sz="8" w:space="0" w:color="auto"/>
              <w:right w:val="single" w:sz="8" w:space="0" w:color="auto"/>
            </w:tcBorders>
            <w:shd w:val="clear" w:color="auto" w:fill="auto"/>
            <w:vAlign w:val="center"/>
            <w:hideMark/>
          </w:tcPr>
          <w:p w14:paraId="2E0CBA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2336172.88</w:t>
            </w:r>
          </w:p>
        </w:tc>
      </w:tr>
      <w:tr w:rsidR="00EC44A9" w:rsidRPr="00100F6A" w14:paraId="5232DB1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A9A2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748</w:t>
            </w:r>
          </w:p>
        </w:tc>
        <w:tc>
          <w:tcPr>
            <w:tcW w:w="1305" w:type="dxa"/>
            <w:tcBorders>
              <w:top w:val="nil"/>
              <w:left w:val="nil"/>
              <w:bottom w:val="single" w:sz="8" w:space="0" w:color="auto"/>
              <w:right w:val="single" w:sz="8" w:space="0" w:color="auto"/>
            </w:tcBorders>
            <w:shd w:val="clear" w:color="auto" w:fill="auto"/>
            <w:vAlign w:val="center"/>
            <w:hideMark/>
          </w:tcPr>
          <w:p w14:paraId="16BE48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261004.70</w:t>
            </w:r>
          </w:p>
        </w:tc>
        <w:tc>
          <w:tcPr>
            <w:tcW w:w="1166" w:type="dxa"/>
            <w:tcBorders>
              <w:top w:val="nil"/>
              <w:left w:val="nil"/>
              <w:bottom w:val="single" w:sz="8" w:space="0" w:color="auto"/>
              <w:right w:val="single" w:sz="8" w:space="0" w:color="auto"/>
            </w:tcBorders>
            <w:shd w:val="clear" w:color="auto" w:fill="auto"/>
            <w:vAlign w:val="center"/>
            <w:hideMark/>
          </w:tcPr>
          <w:p w14:paraId="1CED2F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2335991.74</w:t>
            </w:r>
          </w:p>
        </w:tc>
      </w:tr>
      <w:tr w:rsidR="00EC44A9" w:rsidRPr="00100F6A" w14:paraId="601D49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0AF0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749</w:t>
            </w:r>
          </w:p>
        </w:tc>
        <w:tc>
          <w:tcPr>
            <w:tcW w:w="1305" w:type="dxa"/>
            <w:tcBorders>
              <w:top w:val="nil"/>
              <w:left w:val="nil"/>
              <w:bottom w:val="single" w:sz="8" w:space="0" w:color="auto"/>
              <w:right w:val="single" w:sz="8" w:space="0" w:color="auto"/>
            </w:tcBorders>
            <w:shd w:val="clear" w:color="auto" w:fill="auto"/>
            <w:vAlign w:val="center"/>
            <w:hideMark/>
          </w:tcPr>
          <w:p w14:paraId="32C293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261118.76</w:t>
            </w:r>
          </w:p>
        </w:tc>
        <w:tc>
          <w:tcPr>
            <w:tcW w:w="1166" w:type="dxa"/>
            <w:tcBorders>
              <w:top w:val="nil"/>
              <w:left w:val="nil"/>
              <w:bottom w:val="single" w:sz="8" w:space="0" w:color="auto"/>
              <w:right w:val="single" w:sz="8" w:space="0" w:color="auto"/>
            </w:tcBorders>
            <w:shd w:val="clear" w:color="auto" w:fill="auto"/>
            <w:vAlign w:val="center"/>
            <w:hideMark/>
          </w:tcPr>
          <w:p w14:paraId="6DA14D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2335709.73</w:t>
            </w:r>
          </w:p>
        </w:tc>
      </w:tr>
      <w:tr w:rsidR="00EC44A9" w:rsidRPr="00100F6A" w14:paraId="0341525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8AFF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750</w:t>
            </w:r>
          </w:p>
        </w:tc>
        <w:tc>
          <w:tcPr>
            <w:tcW w:w="1305" w:type="dxa"/>
            <w:tcBorders>
              <w:top w:val="nil"/>
              <w:left w:val="nil"/>
              <w:bottom w:val="single" w:sz="8" w:space="0" w:color="auto"/>
              <w:right w:val="single" w:sz="8" w:space="0" w:color="auto"/>
            </w:tcBorders>
            <w:shd w:val="clear" w:color="auto" w:fill="auto"/>
            <w:vAlign w:val="center"/>
            <w:hideMark/>
          </w:tcPr>
          <w:p w14:paraId="1565B3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261196.10</w:t>
            </w:r>
          </w:p>
        </w:tc>
        <w:tc>
          <w:tcPr>
            <w:tcW w:w="1166" w:type="dxa"/>
            <w:tcBorders>
              <w:top w:val="nil"/>
              <w:left w:val="nil"/>
              <w:bottom w:val="single" w:sz="8" w:space="0" w:color="auto"/>
              <w:right w:val="single" w:sz="8" w:space="0" w:color="auto"/>
            </w:tcBorders>
            <w:shd w:val="clear" w:color="auto" w:fill="auto"/>
            <w:vAlign w:val="center"/>
            <w:hideMark/>
          </w:tcPr>
          <w:p w14:paraId="79B3D6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2335518.54</w:t>
            </w:r>
          </w:p>
        </w:tc>
      </w:tr>
      <w:tr w:rsidR="00EC44A9" w:rsidRPr="00100F6A" w14:paraId="4BE6F2E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FFE8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751</w:t>
            </w:r>
          </w:p>
        </w:tc>
        <w:tc>
          <w:tcPr>
            <w:tcW w:w="1305" w:type="dxa"/>
            <w:tcBorders>
              <w:top w:val="nil"/>
              <w:left w:val="nil"/>
              <w:bottom w:val="single" w:sz="8" w:space="0" w:color="auto"/>
              <w:right w:val="single" w:sz="8" w:space="0" w:color="auto"/>
            </w:tcBorders>
            <w:shd w:val="clear" w:color="auto" w:fill="auto"/>
            <w:vAlign w:val="center"/>
            <w:hideMark/>
          </w:tcPr>
          <w:p w14:paraId="239413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261323.15</w:t>
            </w:r>
          </w:p>
        </w:tc>
        <w:tc>
          <w:tcPr>
            <w:tcW w:w="1166" w:type="dxa"/>
            <w:tcBorders>
              <w:top w:val="nil"/>
              <w:left w:val="nil"/>
              <w:bottom w:val="single" w:sz="8" w:space="0" w:color="auto"/>
              <w:right w:val="single" w:sz="8" w:space="0" w:color="auto"/>
            </w:tcBorders>
            <w:shd w:val="clear" w:color="auto" w:fill="auto"/>
            <w:vAlign w:val="center"/>
            <w:hideMark/>
          </w:tcPr>
          <w:p w14:paraId="02BA9B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2335313.48</w:t>
            </w:r>
          </w:p>
        </w:tc>
      </w:tr>
      <w:tr w:rsidR="00EC44A9" w:rsidRPr="00100F6A" w14:paraId="2F547B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02A4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752</w:t>
            </w:r>
          </w:p>
        </w:tc>
        <w:tc>
          <w:tcPr>
            <w:tcW w:w="1305" w:type="dxa"/>
            <w:tcBorders>
              <w:top w:val="nil"/>
              <w:left w:val="nil"/>
              <w:bottom w:val="single" w:sz="8" w:space="0" w:color="auto"/>
              <w:right w:val="single" w:sz="8" w:space="0" w:color="auto"/>
            </w:tcBorders>
            <w:shd w:val="clear" w:color="auto" w:fill="auto"/>
            <w:vAlign w:val="center"/>
            <w:hideMark/>
          </w:tcPr>
          <w:p w14:paraId="5E7B0A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261479.09</w:t>
            </w:r>
          </w:p>
        </w:tc>
        <w:tc>
          <w:tcPr>
            <w:tcW w:w="1166" w:type="dxa"/>
            <w:tcBorders>
              <w:top w:val="nil"/>
              <w:left w:val="nil"/>
              <w:bottom w:val="single" w:sz="8" w:space="0" w:color="auto"/>
              <w:right w:val="single" w:sz="8" w:space="0" w:color="auto"/>
            </w:tcBorders>
            <w:shd w:val="clear" w:color="auto" w:fill="auto"/>
            <w:vAlign w:val="center"/>
            <w:hideMark/>
          </w:tcPr>
          <w:p w14:paraId="314E99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2335046.46</w:t>
            </w:r>
          </w:p>
        </w:tc>
      </w:tr>
      <w:tr w:rsidR="00EC44A9" w:rsidRPr="00100F6A" w14:paraId="1A896F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0063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753</w:t>
            </w:r>
          </w:p>
        </w:tc>
        <w:tc>
          <w:tcPr>
            <w:tcW w:w="1305" w:type="dxa"/>
            <w:tcBorders>
              <w:top w:val="nil"/>
              <w:left w:val="nil"/>
              <w:bottom w:val="single" w:sz="8" w:space="0" w:color="auto"/>
              <w:right w:val="single" w:sz="8" w:space="0" w:color="auto"/>
            </w:tcBorders>
            <w:shd w:val="clear" w:color="auto" w:fill="auto"/>
            <w:vAlign w:val="center"/>
            <w:hideMark/>
          </w:tcPr>
          <w:p w14:paraId="44EF78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261747.55</w:t>
            </w:r>
          </w:p>
        </w:tc>
        <w:tc>
          <w:tcPr>
            <w:tcW w:w="1166" w:type="dxa"/>
            <w:tcBorders>
              <w:top w:val="nil"/>
              <w:left w:val="nil"/>
              <w:bottom w:val="single" w:sz="8" w:space="0" w:color="auto"/>
              <w:right w:val="single" w:sz="8" w:space="0" w:color="auto"/>
            </w:tcBorders>
            <w:shd w:val="clear" w:color="auto" w:fill="auto"/>
            <w:vAlign w:val="center"/>
            <w:hideMark/>
          </w:tcPr>
          <w:p w14:paraId="31F4E1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2334577.17</w:t>
            </w:r>
          </w:p>
        </w:tc>
      </w:tr>
      <w:tr w:rsidR="00EC44A9" w:rsidRPr="00100F6A" w14:paraId="312E73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76B7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754</w:t>
            </w:r>
          </w:p>
        </w:tc>
        <w:tc>
          <w:tcPr>
            <w:tcW w:w="1305" w:type="dxa"/>
            <w:tcBorders>
              <w:top w:val="nil"/>
              <w:left w:val="nil"/>
              <w:bottom w:val="single" w:sz="8" w:space="0" w:color="auto"/>
              <w:right w:val="single" w:sz="8" w:space="0" w:color="auto"/>
            </w:tcBorders>
            <w:shd w:val="clear" w:color="auto" w:fill="auto"/>
            <w:vAlign w:val="center"/>
            <w:hideMark/>
          </w:tcPr>
          <w:p w14:paraId="565FA3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261941.12</w:t>
            </w:r>
          </w:p>
        </w:tc>
        <w:tc>
          <w:tcPr>
            <w:tcW w:w="1166" w:type="dxa"/>
            <w:tcBorders>
              <w:top w:val="nil"/>
              <w:left w:val="nil"/>
              <w:bottom w:val="single" w:sz="8" w:space="0" w:color="auto"/>
              <w:right w:val="single" w:sz="8" w:space="0" w:color="auto"/>
            </w:tcBorders>
            <w:shd w:val="clear" w:color="auto" w:fill="auto"/>
            <w:vAlign w:val="center"/>
            <w:hideMark/>
          </w:tcPr>
          <w:p w14:paraId="2E05D7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2334167.75</w:t>
            </w:r>
          </w:p>
        </w:tc>
      </w:tr>
      <w:tr w:rsidR="00EC44A9" w:rsidRPr="00100F6A" w14:paraId="2C4D609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1DC6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755</w:t>
            </w:r>
          </w:p>
        </w:tc>
        <w:tc>
          <w:tcPr>
            <w:tcW w:w="1305" w:type="dxa"/>
            <w:tcBorders>
              <w:top w:val="nil"/>
              <w:left w:val="nil"/>
              <w:bottom w:val="single" w:sz="8" w:space="0" w:color="auto"/>
              <w:right w:val="single" w:sz="8" w:space="0" w:color="auto"/>
            </w:tcBorders>
            <w:shd w:val="clear" w:color="auto" w:fill="auto"/>
            <w:vAlign w:val="center"/>
            <w:hideMark/>
          </w:tcPr>
          <w:p w14:paraId="3745E7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261981.21</w:t>
            </w:r>
          </w:p>
        </w:tc>
        <w:tc>
          <w:tcPr>
            <w:tcW w:w="1166" w:type="dxa"/>
            <w:tcBorders>
              <w:top w:val="nil"/>
              <w:left w:val="nil"/>
              <w:bottom w:val="single" w:sz="8" w:space="0" w:color="auto"/>
              <w:right w:val="single" w:sz="8" w:space="0" w:color="auto"/>
            </w:tcBorders>
            <w:shd w:val="clear" w:color="auto" w:fill="auto"/>
            <w:vAlign w:val="center"/>
            <w:hideMark/>
          </w:tcPr>
          <w:p w14:paraId="0FE055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2333830.52</w:t>
            </w:r>
          </w:p>
        </w:tc>
      </w:tr>
      <w:tr w:rsidR="00EC44A9" w:rsidRPr="00100F6A" w14:paraId="55D0FD5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7EF4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756</w:t>
            </w:r>
          </w:p>
        </w:tc>
        <w:tc>
          <w:tcPr>
            <w:tcW w:w="1305" w:type="dxa"/>
            <w:tcBorders>
              <w:top w:val="nil"/>
              <w:left w:val="nil"/>
              <w:bottom w:val="single" w:sz="8" w:space="0" w:color="auto"/>
              <w:right w:val="single" w:sz="8" w:space="0" w:color="auto"/>
            </w:tcBorders>
            <w:shd w:val="clear" w:color="auto" w:fill="auto"/>
            <w:vAlign w:val="center"/>
            <w:hideMark/>
          </w:tcPr>
          <w:p w14:paraId="3481E0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262164.48</w:t>
            </w:r>
          </w:p>
        </w:tc>
        <w:tc>
          <w:tcPr>
            <w:tcW w:w="1166" w:type="dxa"/>
            <w:tcBorders>
              <w:top w:val="nil"/>
              <w:left w:val="nil"/>
              <w:bottom w:val="single" w:sz="8" w:space="0" w:color="auto"/>
              <w:right w:val="single" w:sz="8" w:space="0" w:color="auto"/>
            </w:tcBorders>
            <w:shd w:val="clear" w:color="auto" w:fill="auto"/>
            <w:vAlign w:val="center"/>
            <w:hideMark/>
          </w:tcPr>
          <w:p w14:paraId="7583A1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2333475.05</w:t>
            </w:r>
          </w:p>
        </w:tc>
      </w:tr>
      <w:tr w:rsidR="00EC44A9" w:rsidRPr="00100F6A" w14:paraId="2418E4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92D2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757</w:t>
            </w:r>
          </w:p>
        </w:tc>
        <w:tc>
          <w:tcPr>
            <w:tcW w:w="1305" w:type="dxa"/>
            <w:tcBorders>
              <w:top w:val="nil"/>
              <w:left w:val="nil"/>
              <w:bottom w:val="single" w:sz="8" w:space="0" w:color="auto"/>
              <w:right w:val="single" w:sz="8" w:space="0" w:color="auto"/>
            </w:tcBorders>
            <w:shd w:val="clear" w:color="auto" w:fill="auto"/>
            <w:vAlign w:val="center"/>
            <w:hideMark/>
          </w:tcPr>
          <w:p w14:paraId="149633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262174.83</w:t>
            </w:r>
          </w:p>
        </w:tc>
        <w:tc>
          <w:tcPr>
            <w:tcW w:w="1166" w:type="dxa"/>
            <w:tcBorders>
              <w:top w:val="nil"/>
              <w:left w:val="nil"/>
              <w:bottom w:val="single" w:sz="8" w:space="0" w:color="auto"/>
              <w:right w:val="single" w:sz="8" w:space="0" w:color="auto"/>
            </w:tcBorders>
            <w:shd w:val="clear" w:color="auto" w:fill="auto"/>
            <w:vAlign w:val="center"/>
            <w:hideMark/>
          </w:tcPr>
          <w:p w14:paraId="6130B1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2333455.01</w:t>
            </w:r>
          </w:p>
        </w:tc>
      </w:tr>
      <w:tr w:rsidR="00EC44A9" w:rsidRPr="00100F6A" w14:paraId="7DA305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0631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758</w:t>
            </w:r>
          </w:p>
        </w:tc>
        <w:tc>
          <w:tcPr>
            <w:tcW w:w="1305" w:type="dxa"/>
            <w:tcBorders>
              <w:top w:val="nil"/>
              <w:left w:val="nil"/>
              <w:bottom w:val="single" w:sz="8" w:space="0" w:color="auto"/>
              <w:right w:val="single" w:sz="8" w:space="0" w:color="auto"/>
            </w:tcBorders>
            <w:shd w:val="clear" w:color="auto" w:fill="auto"/>
            <w:vAlign w:val="center"/>
            <w:hideMark/>
          </w:tcPr>
          <w:p w14:paraId="0A9F07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262205.43</w:t>
            </w:r>
          </w:p>
        </w:tc>
        <w:tc>
          <w:tcPr>
            <w:tcW w:w="1166" w:type="dxa"/>
            <w:tcBorders>
              <w:top w:val="nil"/>
              <w:left w:val="nil"/>
              <w:bottom w:val="single" w:sz="8" w:space="0" w:color="auto"/>
              <w:right w:val="single" w:sz="8" w:space="0" w:color="auto"/>
            </w:tcBorders>
            <w:shd w:val="clear" w:color="auto" w:fill="auto"/>
            <w:vAlign w:val="center"/>
            <w:hideMark/>
          </w:tcPr>
          <w:p w14:paraId="11DD9B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2333395.57</w:t>
            </w:r>
          </w:p>
        </w:tc>
      </w:tr>
      <w:tr w:rsidR="00EC44A9" w:rsidRPr="00100F6A" w14:paraId="58060FF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1A63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759</w:t>
            </w:r>
          </w:p>
        </w:tc>
        <w:tc>
          <w:tcPr>
            <w:tcW w:w="1305" w:type="dxa"/>
            <w:tcBorders>
              <w:top w:val="nil"/>
              <w:left w:val="nil"/>
              <w:bottom w:val="single" w:sz="8" w:space="0" w:color="auto"/>
              <w:right w:val="single" w:sz="8" w:space="0" w:color="auto"/>
            </w:tcBorders>
            <w:shd w:val="clear" w:color="auto" w:fill="auto"/>
            <w:vAlign w:val="center"/>
            <w:hideMark/>
          </w:tcPr>
          <w:p w14:paraId="796314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262217.20</w:t>
            </w:r>
          </w:p>
        </w:tc>
        <w:tc>
          <w:tcPr>
            <w:tcW w:w="1166" w:type="dxa"/>
            <w:tcBorders>
              <w:top w:val="nil"/>
              <w:left w:val="nil"/>
              <w:bottom w:val="single" w:sz="8" w:space="0" w:color="auto"/>
              <w:right w:val="single" w:sz="8" w:space="0" w:color="auto"/>
            </w:tcBorders>
            <w:shd w:val="clear" w:color="auto" w:fill="auto"/>
            <w:vAlign w:val="center"/>
            <w:hideMark/>
          </w:tcPr>
          <w:p w14:paraId="6917FB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2333372.89</w:t>
            </w:r>
          </w:p>
        </w:tc>
      </w:tr>
      <w:tr w:rsidR="00EC44A9" w:rsidRPr="00100F6A" w14:paraId="1FEC7F0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A02B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760</w:t>
            </w:r>
          </w:p>
        </w:tc>
        <w:tc>
          <w:tcPr>
            <w:tcW w:w="1305" w:type="dxa"/>
            <w:tcBorders>
              <w:top w:val="nil"/>
              <w:left w:val="nil"/>
              <w:bottom w:val="single" w:sz="8" w:space="0" w:color="auto"/>
              <w:right w:val="single" w:sz="8" w:space="0" w:color="auto"/>
            </w:tcBorders>
            <w:shd w:val="clear" w:color="auto" w:fill="auto"/>
            <w:vAlign w:val="center"/>
            <w:hideMark/>
          </w:tcPr>
          <w:p w14:paraId="4AB4E8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262325.57</w:t>
            </w:r>
          </w:p>
        </w:tc>
        <w:tc>
          <w:tcPr>
            <w:tcW w:w="1166" w:type="dxa"/>
            <w:tcBorders>
              <w:top w:val="nil"/>
              <w:left w:val="nil"/>
              <w:bottom w:val="single" w:sz="8" w:space="0" w:color="auto"/>
              <w:right w:val="single" w:sz="8" w:space="0" w:color="auto"/>
            </w:tcBorders>
            <w:shd w:val="clear" w:color="auto" w:fill="auto"/>
            <w:vAlign w:val="center"/>
            <w:hideMark/>
          </w:tcPr>
          <w:p w14:paraId="194FA7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2333164.34</w:t>
            </w:r>
          </w:p>
        </w:tc>
      </w:tr>
      <w:tr w:rsidR="00EC44A9" w:rsidRPr="00100F6A" w14:paraId="274088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D151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761</w:t>
            </w:r>
          </w:p>
        </w:tc>
        <w:tc>
          <w:tcPr>
            <w:tcW w:w="1305" w:type="dxa"/>
            <w:tcBorders>
              <w:top w:val="nil"/>
              <w:left w:val="nil"/>
              <w:bottom w:val="single" w:sz="8" w:space="0" w:color="auto"/>
              <w:right w:val="single" w:sz="8" w:space="0" w:color="auto"/>
            </w:tcBorders>
            <w:shd w:val="clear" w:color="auto" w:fill="auto"/>
            <w:vAlign w:val="center"/>
            <w:hideMark/>
          </w:tcPr>
          <w:p w14:paraId="4F2B03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262341.08</w:t>
            </w:r>
          </w:p>
        </w:tc>
        <w:tc>
          <w:tcPr>
            <w:tcW w:w="1166" w:type="dxa"/>
            <w:tcBorders>
              <w:top w:val="nil"/>
              <w:left w:val="nil"/>
              <w:bottom w:val="single" w:sz="8" w:space="0" w:color="auto"/>
              <w:right w:val="single" w:sz="8" w:space="0" w:color="auto"/>
            </w:tcBorders>
            <w:shd w:val="clear" w:color="auto" w:fill="auto"/>
            <w:vAlign w:val="center"/>
            <w:hideMark/>
          </w:tcPr>
          <w:p w14:paraId="404161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2333055.69</w:t>
            </w:r>
          </w:p>
        </w:tc>
      </w:tr>
      <w:tr w:rsidR="00EC44A9" w:rsidRPr="00100F6A" w14:paraId="66B2F50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C233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762</w:t>
            </w:r>
          </w:p>
        </w:tc>
        <w:tc>
          <w:tcPr>
            <w:tcW w:w="1305" w:type="dxa"/>
            <w:tcBorders>
              <w:top w:val="nil"/>
              <w:left w:val="nil"/>
              <w:bottom w:val="single" w:sz="8" w:space="0" w:color="auto"/>
              <w:right w:val="single" w:sz="8" w:space="0" w:color="auto"/>
            </w:tcBorders>
            <w:shd w:val="clear" w:color="auto" w:fill="auto"/>
            <w:vAlign w:val="center"/>
            <w:hideMark/>
          </w:tcPr>
          <w:p w14:paraId="423CBA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262251.49</w:t>
            </w:r>
          </w:p>
        </w:tc>
        <w:tc>
          <w:tcPr>
            <w:tcW w:w="1166" w:type="dxa"/>
            <w:tcBorders>
              <w:top w:val="nil"/>
              <w:left w:val="nil"/>
              <w:bottom w:val="single" w:sz="8" w:space="0" w:color="auto"/>
              <w:right w:val="single" w:sz="8" w:space="0" w:color="auto"/>
            </w:tcBorders>
            <w:shd w:val="clear" w:color="auto" w:fill="auto"/>
            <w:vAlign w:val="center"/>
            <w:hideMark/>
          </w:tcPr>
          <w:p w14:paraId="2ECC17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2332798.96</w:t>
            </w:r>
          </w:p>
        </w:tc>
      </w:tr>
      <w:tr w:rsidR="00EC44A9" w:rsidRPr="00100F6A" w14:paraId="0F38B71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6F8F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763</w:t>
            </w:r>
          </w:p>
        </w:tc>
        <w:tc>
          <w:tcPr>
            <w:tcW w:w="1305" w:type="dxa"/>
            <w:tcBorders>
              <w:top w:val="nil"/>
              <w:left w:val="nil"/>
              <w:bottom w:val="single" w:sz="8" w:space="0" w:color="auto"/>
              <w:right w:val="single" w:sz="8" w:space="0" w:color="auto"/>
            </w:tcBorders>
            <w:shd w:val="clear" w:color="auto" w:fill="auto"/>
            <w:vAlign w:val="center"/>
            <w:hideMark/>
          </w:tcPr>
          <w:p w14:paraId="24DC0A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262302.55</w:t>
            </w:r>
          </w:p>
        </w:tc>
        <w:tc>
          <w:tcPr>
            <w:tcW w:w="1166" w:type="dxa"/>
            <w:tcBorders>
              <w:top w:val="nil"/>
              <w:left w:val="nil"/>
              <w:bottom w:val="single" w:sz="8" w:space="0" w:color="auto"/>
              <w:right w:val="single" w:sz="8" w:space="0" w:color="auto"/>
            </w:tcBorders>
            <w:shd w:val="clear" w:color="auto" w:fill="auto"/>
            <w:vAlign w:val="center"/>
            <w:hideMark/>
          </w:tcPr>
          <w:p w14:paraId="2884F1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2332643.82</w:t>
            </w:r>
          </w:p>
        </w:tc>
      </w:tr>
      <w:tr w:rsidR="00EC44A9" w:rsidRPr="00100F6A" w14:paraId="60B8D4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D5CC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764</w:t>
            </w:r>
          </w:p>
        </w:tc>
        <w:tc>
          <w:tcPr>
            <w:tcW w:w="1305" w:type="dxa"/>
            <w:tcBorders>
              <w:top w:val="nil"/>
              <w:left w:val="nil"/>
              <w:bottom w:val="single" w:sz="8" w:space="0" w:color="auto"/>
              <w:right w:val="single" w:sz="8" w:space="0" w:color="auto"/>
            </w:tcBorders>
            <w:shd w:val="clear" w:color="auto" w:fill="auto"/>
            <w:vAlign w:val="center"/>
            <w:hideMark/>
          </w:tcPr>
          <w:p w14:paraId="5E2616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262304.57</w:t>
            </w:r>
          </w:p>
        </w:tc>
        <w:tc>
          <w:tcPr>
            <w:tcW w:w="1166" w:type="dxa"/>
            <w:tcBorders>
              <w:top w:val="nil"/>
              <w:left w:val="nil"/>
              <w:bottom w:val="single" w:sz="8" w:space="0" w:color="auto"/>
              <w:right w:val="single" w:sz="8" w:space="0" w:color="auto"/>
            </w:tcBorders>
            <w:shd w:val="clear" w:color="auto" w:fill="auto"/>
            <w:vAlign w:val="center"/>
            <w:hideMark/>
          </w:tcPr>
          <w:p w14:paraId="764C1B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2332636.30</w:t>
            </w:r>
          </w:p>
        </w:tc>
      </w:tr>
      <w:tr w:rsidR="00EC44A9" w:rsidRPr="00100F6A" w14:paraId="3F67B4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AB7F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765</w:t>
            </w:r>
          </w:p>
        </w:tc>
        <w:tc>
          <w:tcPr>
            <w:tcW w:w="1305" w:type="dxa"/>
            <w:tcBorders>
              <w:top w:val="nil"/>
              <w:left w:val="nil"/>
              <w:bottom w:val="single" w:sz="8" w:space="0" w:color="auto"/>
              <w:right w:val="single" w:sz="8" w:space="0" w:color="auto"/>
            </w:tcBorders>
            <w:shd w:val="clear" w:color="auto" w:fill="auto"/>
            <w:vAlign w:val="center"/>
            <w:hideMark/>
          </w:tcPr>
          <w:p w14:paraId="275801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262360.12</w:t>
            </w:r>
          </w:p>
        </w:tc>
        <w:tc>
          <w:tcPr>
            <w:tcW w:w="1166" w:type="dxa"/>
            <w:tcBorders>
              <w:top w:val="nil"/>
              <w:left w:val="nil"/>
              <w:bottom w:val="single" w:sz="8" w:space="0" w:color="auto"/>
              <w:right w:val="single" w:sz="8" w:space="0" w:color="auto"/>
            </w:tcBorders>
            <w:shd w:val="clear" w:color="auto" w:fill="auto"/>
            <w:vAlign w:val="center"/>
            <w:hideMark/>
          </w:tcPr>
          <w:p w14:paraId="76308B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2332446.12</w:t>
            </w:r>
          </w:p>
        </w:tc>
      </w:tr>
      <w:tr w:rsidR="00EC44A9" w:rsidRPr="00100F6A" w14:paraId="7881E7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7A4B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766</w:t>
            </w:r>
          </w:p>
        </w:tc>
        <w:tc>
          <w:tcPr>
            <w:tcW w:w="1305" w:type="dxa"/>
            <w:tcBorders>
              <w:top w:val="nil"/>
              <w:left w:val="nil"/>
              <w:bottom w:val="single" w:sz="8" w:space="0" w:color="auto"/>
              <w:right w:val="single" w:sz="8" w:space="0" w:color="auto"/>
            </w:tcBorders>
            <w:shd w:val="clear" w:color="auto" w:fill="auto"/>
            <w:vAlign w:val="center"/>
            <w:hideMark/>
          </w:tcPr>
          <w:p w14:paraId="56A492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262555.80</w:t>
            </w:r>
          </w:p>
        </w:tc>
        <w:tc>
          <w:tcPr>
            <w:tcW w:w="1166" w:type="dxa"/>
            <w:tcBorders>
              <w:top w:val="nil"/>
              <w:left w:val="nil"/>
              <w:bottom w:val="single" w:sz="8" w:space="0" w:color="auto"/>
              <w:right w:val="single" w:sz="8" w:space="0" w:color="auto"/>
            </w:tcBorders>
            <w:shd w:val="clear" w:color="auto" w:fill="auto"/>
            <w:vAlign w:val="center"/>
            <w:hideMark/>
          </w:tcPr>
          <w:p w14:paraId="02A7C0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2332277.46</w:t>
            </w:r>
          </w:p>
        </w:tc>
      </w:tr>
      <w:tr w:rsidR="00EC44A9" w:rsidRPr="00100F6A" w14:paraId="6C0BDB3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AC90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767</w:t>
            </w:r>
          </w:p>
        </w:tc>
        <w:tc>
          <w:tcPr>
            <w:tcW w:w="1305" w:type="dxa"/>
            <w:tcBorders>
              <w:top w:val="nil"/>
              <w:left w:val="nil"/>
              <w:bottom w:val="single" w:sz="8" w:space="0" w:color="auto"/>
              <w:right w:val="single" w:sz="8" w:space="0" w:color="auto"/>
            </w:tcBorders>
            <w:shd w:val="clear" w:color="auto" w:fill="auto"/>
            <w:vAlign w:val="center"/>
            <w:hideMark/>
          </w:tcPr>
          <w:p w14:paraId="393152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262632.36</w:t>
            </w:r>
          </w:p>
        </w:tc>
        <w:tc>
          <w:tcPr>
            <w:tcW w:w="1166" w:type="dxa"/>
            <w:tcBorders>
              <w:top w:val="nil"/>
              <w:left w:val="nil"/>
              <w:bottom w:val="single" w:sz="8" w:space="0" w:color="auto"/>
              <w:right w:val="single" w:sz="8" w:space="0" w:color="auto"/>
            </w:tcBorders>
            <w:shd w:val="clear" w:color="auto" w:fill="auto"/>
            <w:vAlign w:val="center"/>
            <w:hideMark/>
          </w:tcPr>
          <w:p w14:paraId="3434E3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2332214.88</w:t>
            </w:r>
          </w:p>
        </w:tc>
      </w:tr>
      <w:tr w:rsidR="00EC44A9" w:rsidRPr="00100F6A" w14:paraId="7BA3B01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E5B2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768</w:t>
            </w:r>
          </w:p>
        </w:tc>
        <w:tc>
          <w:tcPr>
            <w:tcW w:w="1305" w:type="dxa"/>
            <w:tcBorders>
              <w:top w:val="nil"/>
              <w:left w:val="nil"/>
              <w:bottom w:val="single" w:sz="8" w:space="0" w:color="auto"/>
              <w:right w:val="single" w:sz="8" w:space="0" w:color="auto"/>
            </w:tcBorders>
            <w:shd w:val="clear" w:color="auto" w:fill="auto"/>
            <w:vAlign w:val="center"/>
            <w:hideMark/>
          </w:tcPr>
          <w:p w14:paraId="0FEFA4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262838.55</w:t>
            </w:r>
          </w:p>
        </w:tc>
        <w:tc>
          <w:tcPr>
            <w:tcW w:w="1166" w:type="dxa"/>
            <w:tcBorders>
              <w:top w:val="nil"/>
              <w:left w:val="nil"/>
              <w:bottom w:val="single" w:sz="8" w:space="0" w:color="auto"/>
              <w:right w:val="single" w:sz="8" w:space="0" w:color="auto"/>
            </w:tcBorders>
            <w:shd w:val="clear" w:color="auto" w:fill="auto"/>
            <w:vAlign w:val="center"/>
            <w:hideMark/>
          </w:tcPr>
          <w:p w14:paraId="7789C6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2332046.21</w:t>
            </w:r>
          </w:p>
        </w:tc>
      </w:tr>
      <w:tr w:rsidR="00EC44A9" w:rsidRPr="00100F6A" w14:paraId="653CE4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A7A7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769</w:t>
            </w:r>
          </w:p>
        </w:tc>
        <w:tc>
          <w:tcPr>
            <w:tcW w:w="1305" w:type="dxa"/>
            <w:tcBorders>
              <w:top w:val="nil"/>
              <w:left w:val="nil"/>
              <w:bottom w:val="single" w:sz="8" w:space="0" w:color="auto"/>
              <w:right w:val="single" w:sz="8" w:space="0" w:color="auto"/>
            </w:tcBorders>
            <w:shd w:val="clear" w:color="auto" w:fill="auto"/>
            <w:vAlign w:val="center"/>
            <w:hideMark/>
          </w:tcPr>
          <w:p w14:paraId="27CBA2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262846.08</w:t>
            </w:r>
          </w:p>
        </w:tc>
        <w:tc>
          <w:tcPr>
            <w:tcW w:w="1166" w:type="dxa"/>
            <w:tcBorders>
              <w:top w:val="nil"/>
              <w:left w:val="nil"/>
              <w:bottom w:val="single" w:sz="8" w:space="0" w:color="auto"/>
              <w:right w:val="single" w:sz="8" w:space="0" w:color="auto"/>
            </w:tcBorders>
            <w:shd w:val="clear" w:color="auto" w:fill="auto"/>
            <w:vAlign w:val="center"/>
            <w:hideMark/>
          </w:tcPr>
          <w:p w14:paraId="4A3819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2331838.00</w:t>
            </w:r>
          </w:p>
        </w:tc>
      </w:tr>
      <w:tr w:rsidR="00EC44A9" w:rsidRPr="00100F6A" w14:paraId="07E31B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13EB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770</w:t>
            </w:r>
          </w:p>
        </w:tc>
        <w:tc>
          <w:tcPr>
            <w:tcW w:w="1305" w:type="dxa"/>
            <w:tcBorders>
              <w:top w:val="nil"/>
              <w:left w:val="nil"/>
              <w:bottom w:val="single" w:sz="8" w:space="0" w:color="auto"/>
              <w:right w:val="single" w:sz="8" w:space="0" w:color="auto"/>
            </w:tcBorders>
            <w:shd w:val="clear" w:color="auto" w:fill="auto"/>
            <w:vAlign w:val="center"/>
            <w:hideMark/>
          </w:tcPr>
          <w:p w14:paraId="5339FA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262839.06</w:t>
            </w:r>
          </w:p>
        </w:tc>
        <w:tc>
          <w:tcPr>
            <w:tcW w:w="1166" w:type="dxa"/>
            <w:tcBorders>
              <w:top w:val="nil"/>
              <w:left w:val="nil"/>
              <w:bottom w:val="single" w:sz="8" w:space="0" w:color="auto"/>
              <w:right w:val="single" w:sz="8" w:space="0" w:color="auto"/>
            </w:tcBorders>
            <w:shd w:val="clear" w:color="auto" w:fill="auto"/>
            <w:vAlign w:val="center"/>
            <w:hideMark/>
          </w:tcPr>
          <w:p w14:paraId="725A28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2331445.11</w:t>
            </w:r>
          </w:p>
        </w:tc>
      </w:tr>
      <w:tr w:rsidR="00EC44A9" w:rsidRPr="00100F6A" w14:paraId="3662742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A589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771</w:t>
            </w:r>
          </w:p>
        </w:tc>
        <w:tc>
          <w:tcPr>
            <w:tcW w:w="1305" w:type="dxa"/>
            <w:tcBorders>
              <w:top w:val="nil"/>
              <w:left w:val="nil"/>
              <w:bottom w:val="single" w:sz="8" w:space="0" w:color="auto"/>
              <w:right w:val="single" w:sz="8" w:space="0" w:color="auto"/>
            </w:tcBorders>
            <w:shd w:val="clear" w:color="auto" w:fill="auto"/>
            <w:vAlign w:val="center"/>
            <w:hideMark/>
          </w:tcPr>
          <w:p w14:paraId="1F9BCE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262868.85</w:t>
            </w:r>
          </w:p>
        </w:tc>
        <w:tc>
          <w:tcPr>
            <w:tcW w:w="1166" w:type="dxa"/>
            <w:tcBorders>
              <w:top w:val="nil"/>
              <w:left w:val="nil"/>
              <w:bottom w:val="single" w:sz="8" w:space="0" w:color="auto"/>
              <w:right w:val="single" w:sz="8" w:space="0" w:color="auto"/>
            </w:tcBorders>
            <w:shd w:val="clear" w:color="auto" w:fill="auto"/>
            <w:vAlign w:val="center"/>
            <w:hideMark/>
          </w:tcPr>
          <w:p w14:paraId="375E43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2331409.82</w:t>
            </w:r>
          </w:p>
        </w:tc>
      </w:tr>
      <w:tr w:rsidR="00EC44A9" w:rsidRPr="00100F6A" w14:paraId="1057F7E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1008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772</w:t>
            </w:r>
          </w:p>
        </w:tc>
        <w:tc>
          <w:tcPr>
            <w:tcW w:w="1305" w:type="dxa"/>
            <w:tcBorders>
              <w:top w:val="nil"/>
              <w:left w:val="nil"/>
              <w:bottom w:val="single" w:sz="8" w:space="0" w:color="auto"/>
              <w:right w:val="single" w:sz="8" w:space="0" w:color="auto"/>
            </w:tcBorders>
            <w:shd w:val="clear" w:color="auto" w:fill="auto"/>
            <w:vAlign w:val="center"/>
            <w:hideMark/>
          </w:tcPr>
          <w:p w14:paraId="5432CA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262884.86</w:t>
            </w:r>
          </w:p>
        </w:tc>
        <w:tc>
          <w:tcPr>
            <w:tcW w:w="1166" w:type="dxa"/>
            <w:tcBorders>
              <w:top w:val="nil"/>
              <w:left w:val="nil"/>
              <w:bottom w:val="single" w:sz="8" w:space="0" w:color="auto"/>
              <w:right w:val="single" w:sz="8" w:space="0" w:color="auto"/>
            </w:tcBorders>
            <w:shd w:val="clear" w:color="auto" w:fill="auto"/>
            <w:vAlign w:val="center"/>
            <w:hideMark/>
          </w:tcPr>
          <w:p w14:paraId="3B964E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2331390.51</w:t>
            </w:r>
          </w:p>
        </w:tc>
      </w:tr>
      <w:tr w:rsidR="00EC44A9" w:rsidRPr="00100F6A" w14:paraId="4FCDA46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CE8F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773</w:t>
            </w:r>
          </w:p>
        </w:tc>
        <w:tc>
          <w:tcPr>
            <w:tcW w:w="1305" w:type="dxa"/>
            <w:tcBorders>
              <w:top w:val="nil"/>
              <w:left w:val="nil"/>
              <w:bottom w:val="single" w:sz="8" w:space="0" w:color="auto"/>
              <w:right w:val="single" w:sz="8" w:space="0" w:color="auto"/>
            </w:tcBorders>
            <w:shd w:val="clear" w:color="auto" w:fill="auto"/>
            <w:vAlign w:val="center"/>
            <w:hideMark/>
          </w:tcPr>
          <w:p w14:paraId="2464AE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262979.19</w:t>
            </w:r>
          </w:p>
        </w:tc>
        <w:tc>
          <w:tcPr>
            <w:tcW w:w="1166" w:type="dxa"/>
            <w:tcBorders>
              <w:top w:val="nil"/>
              <w:left w:val="nil"/>
              <w:bottom w:val="single" w:sz="8" w:space="0" w:color="auto"/>
              <w:right w:val="single" w:sz="8" w:space="0" w:color="auto"/>
            </w:tcBorders>
            <w:shd w:val="clear" w:color="auto" w:fill="auto"/>
            <w:vAlign w:val="center"/>
            <w:hideMark/>
          </w:tcPr>
          <w:p w14:paraId="4575B5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2331279.47</w:t>
            </w:r>
          </w:p>
        </w:tc>
      </w:tr>
      <w:tr w:rsidR="00EC44A9" w:rsidRPr="00100F6A" w14:paraId="0A52742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294F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774</w:t>
            </w:r>
          </w:p>
        </w:tc>
        <w:tc>
          <w:tcPr>
            <w:tcW w:w="1305" w:type="dxa"/>
            <w:tcBorders>
              <w:top w:val="nil"/>
              <w:left w:val="nil"/>
              <w:bottom w:val="single" w:sz="8" w:space="0" w:color="auto"/>
              <w:right w:val="single" w:sz="8" w:space="0" w:color="auto"/>
            </w:tcBorders>
            <w:shd w:val="clear" w:color="auto" w:fill="auto"/>
            <w:vAlign w:val="center"/>
            <w:hideMark/>
          </w:tcPr>
          <w:p w14:paraId="0EEAF8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263066.31</w:t>
            </w:r>
          </w:p>
        </w:tc>
        <w:tc>
          <w:tcPr>
            <w:tcW w:w="1166" w:type="dxa"/>
            <w:tcBorders>
              <w:top w:val="nil"/>
              <w:left w:val="nil"/>
              <w:bottom w:val="single" w:sz="8" w:space="0" w:color="auto"/>
              <w:right w:val="single" w:sz="8" w:space="0" w:color="auto"/>
            </w:tcBorders>
            <w:shd w:val="clear" w:color="auto" w:fill="auto"/>
            <w:vAlign w:val="center"/>
            <w:hideMark/>
          </w:tcPr>
          <w:p w14:paraId="6756DC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2331192.86</w:t>
            </w:r>
          </w:p>
        </w:tc>
      </w:tr>
      <w:tr w:rsidR="00EC44A9" w:rsidRPr="00100F6A" w14:paraId="53412E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3DAA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775</w:t>
            </w:r>
          </w:p>
        </w:tc>
        <w:tc>
          <w:tcPr>
            <w:tcW w:w="1305" w:type="dxa"/>
            <w:tcBorders>
              <w:top w:val="nil"/>
              <w:left w:val="nil"/>
              <w:bottom w:val="single" w:sz="8" w:space="0" w:color="auto"/>
              <w:right w:val="single" w:sz="8" w:space="0" w:color="auto"/>
            </w:tcBorders>
            <w:shd w:val="clear" w:color="auto" w:fill="auto"/>
            <w:vAlign w:val="center"/>
            <w:hideMark/>
          </w:tcPr>
          <w:p w14:paraId="10B521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263074.13</w:t>
            </w:r>
          </w:p>
        </w:tc>
        <w:tc>
          <w:tcPr>
            <w:tcW w:w="1166" w:type="dxa"/>
            <w:tcBorders>
              <w:top w:val="nil"/>
              <w:left w:val="nil"/>
              <w:bottom w:val="single" w:sz="8" w:space="0" w:color="auto"/>
              <w:right w:val="single" w:sz="8" w:space="0" w:color="auto"/>
            </w:tcBorders>
            <w:shd w:val="clear" w:color="auto" w:fill="auto"/>
            <w:vAlign w:val="center"/>
            <w:hideMark/>
          </w:tcPr>
          <w:p w14:paraId="0FE4B0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2331172.96</w:t>
            </w:r>
          </w:p>
        </w:tc>
      </w:tr>
      <w:tr w:rsidR="00EC44A9" w:rsidRPr="00100F6A" w14:paraId="2315135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9501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776</w:t>
            </w:r>
          </w:p>
        </w:tc>
        <w:tc>
          <w:tcPr>
            <w:tcW w:w="1305" w:type="dxa"/>
            <w:tcBorders>
              <w:top w:val="nil"/>
              <w:left w:val="nil"/>
              <w:bottom w:val="single" w:sz="8" w:space="0" w:color="auto"/>
              <w:right w:val="single" w:sz="8" w:space="0" w:color="auto"/>
            </w:tcBorders>
            <w:shd w:val="clear" w:color="auto" w:fill="auto"/>
            <w:vAlign w:val="center"/>
            <w:hideMark/>
          </w:tcPr>
          <w:p w14:paraId="1D6B9D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262587.45</w:t>
            </w:r>
          </w:p>
        </w:tc>
        <w:tc>
          <w:tcPr>
            <w:tcW w:w="1166" w:type="dxa"/>
            <w:tcBorders>
              <w:top w:val="nil"/>
              <w:left w:val="nil"/>
              <w:bottom w:val="single" w:sz="8" w:space="0" w:color="auto"/>
              <w:right w:val="single" w:sz="8" w:space="0" w:color="auto"/>
            </w:tcBorders>
            <w:shd w:val="clear" w:color="auto" w:fill="auto"/>
            <w:vAlign w:val="center"/>
            <w:hideMark/>
          </w:tcPr>
          <w:p w14:paraId="447DA4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2331070.42</w:t>
            </w:r>
          </w:p>
        </w:tc>
      </w:tr>
      <w:tr w:rsidR="00EC44A9" w:rsidRPr="00100F6A" w14:paraId="16BC0FE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92A8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777</w:t>
            </w:r>
          </w:p>
        </w:tc>
        <w:tc>
          <w:tcPr>
            <w:tcW w:w="1305" w:type="dxa"/>
            <w:tcBorders>
              <w:top w:val="nil"/>
              <w:left w:val="nil"/>
              <w:bottom w:val="single" w:sz="8" w:space="0" w:color="auto"/>
              <w:right w:val="single" w:sz="8" w:space="0" w:color="auto"/>
            </w:tcBorders>
            <w:shd w:val="clear" w:color="auto" w:fill="auto"/>
            <w:vAlign w:val="center"/>
            <w:hideMark/>
          </w:tcPr>
          <w:p w14:paraId="67617D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262323.10</w:t>
            </w:r>
          </w:p>
        </w:tc>
        <w:tc>
          <w:tcPr>
            <w:tcW w:w="1166" w:type="dxa"/>
            <w:tcBorders>
              <w:top w:val="nil"/>
              <w:left w:val="nil"/>
              <w:bottom w:val="single" w:sz="8" w:space="0" w:color="auto"/>
              <w:right w:val="single" w:sz="8" w:space="0" w:color="auto"/>
            </w:tcBorders>
            <w:shd w:val="clear" w:color="auto" w:fill="auto"/>
            <w:vAlign w:val="center"/>
            <w:hideMark/>
          </w:tcPr>
          <w:p w14:paraId="22078D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2331331.24</w:t>
            </w:r>
          </w:p>
        </w:tc>
      </w:tr>
      <w:tr w:rsidR="00EC44A9" w:rsidRPr="00100F6A" w14:paraId="73CF8E0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BC0B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778</w:t>
            </w:r>
          </w:p>
        </w:tc>
        <w:tc>
          <w:tcPr>
            <w:tcW w:w="1305" w:type="dxa"/>
            <w:tcBorders>
              <w:top w:val="nil"/>
              <w:left w:val="nil"/>
              <w:bottom w:val="single" w:sz="8" w:space="0" w:color="auto"/>
              <w:right w:val="single" w:sz="8" w:space="0" w:color="auto"/>
            </w:tcBorders>
            <w:shd w:val="clear" w:color="auto" w:fill="auto"/>
            <w:vAlign w:val="center"/>
            <w:hideMark/>
          </w:tcPr>
          <w:p w14:paraId="1407B4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261031.20</w:t>
            </w:r>
          </w:p>
        </w:tc>
        <w:tc>
          <w:tcPr>
            <w:tcW w:w="1166" w:type="dxa"/>
            <w:tcBorders>
              <w:top w:val="nil"/>
              <w:left w:val="nil"/>
              <w:bottom w:val="single" w:sz="8" w:space="0" w:color="auto"/>
              <w:right w:val="single" w:sz="8" w:space="0" w:color="auto"/>
            </w:tcBorders>
            <w:shd w:val="clear" w:color="auto" w:fill="auto"/>
            <w:vAlign w:val="center"/>
            <w:hideMark/>
          </w:tcPr>
          <w:p w14:paraId="069A98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2331835.78</w:t>
            </w:r>
          </w:p>
        </w:tc>
      </w:tr>
      <w:tr w:rsidR="00EC44A9" w:rsidRPr="00100F6A" w14:paraId="25BF31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88F7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779</w:t>
            </w:r>
          </w:p>
        </w:tc>
        <w:tc>
          <w:tcPr>
            <w:tcW w:w="1305" w:type="dxa"/>
            <w:tcBorders>
              <w:top w:val="nil"/>
              <w:left w:val="nil"/>
              <w:bottom w:val="single" w:sz="8" w:space="0" w:color="auto"/>
              <w:right w:val="single" w:sz="8" w:space="0" w:color="auto"/>
            </w:tcBorders>
            <w:shd w:val="clear" w:color="auto" w:fill="auto"/>
            <w:vAlign w:val="center"/>
            <w:hideMark/>
          </w:tcPr>
          <w:p w14:paraId="2D93F8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260426.12</w:t>
            </w:r>
          </w:p>
        </w:tc>
        <w:tc>
          <w:tcPr>
            <w:tcW w:w="1166" w:type="dxa"/>
            <w:tcBorders>
              <w:top w:val="nil"/>
              <w:left w:val="nil"/>
              <w:bottom w:val="single" w:sz="8" w:space="0" w:color="auto"/>
              <w:right w:val="single" w:sz="8" w:space="0" w:color="auto"/>
            </w:tcBorders>
            <w:shd w:val="clear" w:color="auto" w:fill="auto"/>
            <w:vAlign w:val="center"/>
            <w:hideMark/>
          </w:tcPr>
          <w:p w14:paraId="20B047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2331274.46</w:t>
            </w:r>
          </w:p>
        </w:tc>
      </w:tr>
      <w:tr w:rsidR="00EC44A9" w:rsidRPr="00100F6A" w14:paraId="74C979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C8C4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780</w:t>
            </w:r>
          </w:p>
        </w:tc>
        <w:tc>
          <w:tcPr>
            <w:tcW w:w="1305" w:type="dxa"/>
            <w:tcBorders>
              <w:top w:val="nil"/>
              <w:left w:val="nil"/>
              <w:bottom w:val="single" w:sz="8" w:space="0" w:color="auto"/>
              <w:right w:val="single" w:sz="8" w:space="0" w:color="auto"/>
            </w:tcBorders>
            <w:shd w:val="clear" w:color="auto" w:fill="auto"/>
            <w:vAlign w:val="center"/>
            <w:hideMark/>
          </w:tcPr>
          <w:p w14:paraId="5B1A6B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259857.55</w:t>
            </w:r>
          </w:p>
        </w:tc>
        <w:tc>
          <w:tcPr>
            <w:tcW w:w="1166" w:type="dxa"/>
            <w:tcBorders>
              <w:top w:val="nil"/>
              <w:left w:val="nil"/>
              <w:bottom w:val="single" w:sz="8" w:space="0" w:color="auto"/>
              <w:right w:val="single" w:sz="8" w:space="0" w:color="auto"/>
            </w:tcBorders>
            <w:shd w:val="clear" w:color="auto" w:fill="auto"/>
            <w:vAlign w:val="center"/>
            <w:hideMark/>
          </w:tcPr>
          <w:p w14:paraId="1F9366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2331075.92</w:t>
            </w:r>
          </w:p>
        </w:tc>
      </w:tr>
      <w:tr w:rsidR="00EC44A9" w:rsidRPr="00100F6A" w14:paraId="72C2BB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57A2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781</w:t>
            </w:r>
          </w:p>
        </w:tc>
        <w:tc>
          <w:tcPr>
            <w:tcW w:w="1305" w:type="dxa"/>
            <w:tcBorders>
              <w:top w:val="nil"/>
              <w:left w:val="nil"/>
              <w:bottom w:val="single" w:sz="8" w:space="0" w:color="auto"/>
              <w:right w:val="single" w:sz="8" w:space="0" w:color="auto"/>
            </w:tcBorders>
            <w:shd w:val="clear" w:color="auto" w:fill="auto"/>
            <w:vAlign w:val="center"/>
            <w:hideMark/>
          </w:tcPr>
          <w:p w14:paraId="6CFC89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259786.50</w:t>
            </w:r>
          </w:p>
        </w:tc>
        <w:tc>
          <w:tcPr>
            <w:tcW w:w="1166" w:type="dxa"/>
            <w:tcBorders>
              <w:top w:val="nil"/>
              <w:left w:val="nil"/>
              <w:bottom w:val="single" w:sz="8" w:space="0" w:color="auto"/>
              <w:right w:val="single" w:sz="8" w:space="0" w:color="auto"/>
            </w:tcBorders>
            <w:shd w:val="clear" w:color="auto" w:fill="auto"/>
            <w:vAlign w:val="center"/>
            <w:hideMark/>
          </w:tcPr>
          <w:p w14:paraId="2F412F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2330135.29</w:t>
            </w:r>
          </w:p>
        </w:tc>
      </w:tr>
      <w:tr w:rsidR="00EC44A9" w:rsidRPr="00100F6A" w14:paraId="5F42BB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8EF1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782</w:t>
            </w:r>
          </w:p>
        </w:tc>
        <w:tc>
          <w:tcPr>
            <w:tcW w:w="1305" w:type="dxa"/>
            <w:tcBorders>
              <w:top w:val="nil"/>
              <w:left w:val="nil"/>
              <w:bottom w:val="single" w:sz="8" w:space="0" w:color="auto"/>
              <w:right w:val="single" w:sz="8" w:space="0" w:color="auto"/>
            </w:tcBorders>
            <w:shd w:val="clear" w:color="auto" w:fill="auto"/>
            <w:vAlign w:val="center"/>
            <w:hideMark/>
          </w:tcPr>
          <w:p w14:paraId="0DDC97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258673.75</w:t>
            </w:r>
          </w:p>
        </w:tc>
        <w:tc>
          <w:tcPr>
            <w:tcW w:w="1166" w:type="dxa"/>
            <w:tcBorders>
              <w:top w:val="nil"/>
              <w:left w:val="nil"/>
              <w:bottom w:val="single" w:sz="8" w:space="0" w:color="auto"/>
              <w:right w:val="single" w:sz="8" w:space="0" w:color="auto"/>
            </w:tcBorders>
            <w:shd w:val="clear" w:color="auto" w:fill="auto"/>
            <w:vAlign w:val="center"/>
            <w:hideMark/>
          </w:tcPr>
          <w:p w14:paraId="62B1EF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2328661.81</w:t>
            </w:r>
          </w:p>
        </w:tc>
      </w:tr>
      <w:tr w:rsidR="00EC44A9" w:rsidRPr="00100F6A" w14:paraId="6BF5E0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2B3F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783</w:t>
            </w:r>
          </w:p>
        </w:tc>
        <w:tc>
          <w:tcPr>
            <w:tcW w:w="1305" w:type="dxa"/>
            <w:tcBorders>
              <w:top w:val="nil"/>
              <w:left w:val="nil"/>
              <w:bottom w:val="single" w:sz="8" w:space="0" w:color="auto"/>
              <w:right w:val="single" w:sz="8" w:space="0" w:color="auto"/>
            </w:tcBorders>
            <w:shd w:val="clear" w:color="auto" w:fill="auto"/>
            <w:vAlign w:val="center"/>
            <w:hideMark/>
          </w:tcPr>
          <w:p w14:paraId="7C2DFD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258345.45</w:t>
            </w:r>
          </w:p>
        </w:tc>
        <w:tc>
          <w:tcPr>
            <w:tcW w:w="1166" w:type="dxa"/>
            <w:tcBorders>
              <w:top w:val="nil"/>
              <w:left w:val="nil"/>
              <w:bottom w:val="single" w:sz="8" w:space="0" w:color="auto"/>
              <w:right w:val="single" w:sz="8" w:space="0" w:color="auto"/>
            </w:tcBorders>
            <w:shd w:val="clear" w:color="auto" w:fill="auto"/>
            <w:vAlign w:val="center"/>
            <w:hideMark/>
          </w:tcPr>
          <w:p w14:paraId="0B5F8E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2328209.38</w:t>
            </w:r>
          </w:p>
        </w:tc>
      </w:tr>
      <w:tr w:rsidR="00EC44A9" w:rsidRPr="00100F6A" w14:paraId="67653C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A253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784</w:t>
            </w:r>
          </w:p>
        </w:tc>
        <w:tc>
          <w:tcPr>
            <w:tcW w:w="1305" w:type="dxa"/>
            <w:tcBorders>
              <w:top w:val="nil"/>
              <w:left w:val="nil"/>
              <w:bottom w:val="single" w:sz="8" w:space="0" w:color="auto"/>
              <w:right w:val="single" w:sz="8" w:space="0" w:color="auto"/>
            </w:tcBorders>
            <w:shd w:val="clear" w:color="auto" w:fill="auto"/>
            <w:vAlign w:val="center"/>
            <w:hideMark/>
          </w:tcPr>
          <w:p w14:paraId="386685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257953.92</w:t>
            </w:r>
          </w:p>
        </w:tc>
        <w:tc>
          <w:tcPr>
            <w:tcW w:w="1166" w:type="dxa"/>
            <w:tcBorders>
              <w:top w:val="nil"/>
              <w:left w:val="nil"/>
              <w:bottom w:val="single" w:sz="8" w:space="0" w:color="auto"/>
              <w:right w:val="single" w:sz="8" w:space="0" w:color="auto"/>
            </w:tcBorders>
            <w:shd w:val="clear" w:color="auto" w:fill="auto"/>
            <w:vAlign w:val="center"/>
            <w:hideMark/>
          </w:tcPr>
          <w:p w14:paraId="501241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2328231.67</w:t>
            </w:r>
          </w:p>
        </w:tc>
      </w:tr>
      <w:tr w:rsidR="00EC44A9" w:rsidRPr="00100F6A" w14:paraId="7205CA1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BEB5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785</w:t>
            </w:r>
          </w:p>
        </w:tc>
        <w:tc>
          <w:tcPr>
            <w:tcW w:w="1305" w:type="dxa"/>
            <w:tcBorders>
              <w:top w:val="nil"/>
              <w:left w:val="nil"/>
              <w:bottom w:val="single" w:sz="8" w:space="0" w:color="auto"/>
              <w:right w:val="single" w:sz="8" w:space="0" w:color="auto"/>
            </w:tcBorders>
            <w:shd w:val="clear" w:color="auto" w:fill="auto"/>
            <w:vAlign w:val="center"/>
            <w:hideMark/>
          </w:tcPr>
          <w:p w14:paraId="7C4C11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257352.30</w:t>
            </w:r>
          </w:p>
        </w:tc>
        <w:tc>
          <w:tcPr>
            <w:tcW w:w="1166" w:type="dxa"/>
            <w:tcBorders>
              <w:top w:val="nil"/>
              <w:left w:val="nil"/>
              <w:bottom w:val="single" w:sz="8" w:space="0" w:color="auto"/>
              <w:right w:val="single" w:sz="8" w:space="0" w:color="auto"/>
            </w:tcBorders>
            <w:shd w:val="clear" w:color="auto" w:fill="auto"/>
            <w:vAlign w:val="center"/>
            <w:hideMark/>
          </w:tcPr>
          <w:p w14:paraId="0D5787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2327496.35</w:t>
            </w:r>
          </w:p>
        </w:tc>
      </w:tr>
      <w:tr w:rsidR="00EC44A9" w:rsidRPr="00100F6A" w14:paraId="5A5DD82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26A3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786</w:t>
            </w:r>
          </w:p>
        </w:tc>
        <w:tc>
          <w:tcPr>
            <w:tcW w:w="1305" w:type="dxa"/>
            <w:tcBorders>
              <w:top w:val="nil"/>
              <w:left w:val="nil"/>
              <w:bottom w:val="single" w:sz="8" w:space="0" w:color="auto"/>
              <w:right w:val="single" w:sz="8" w:space="0" w:color="auto"/>
            </w:tcBorders>
            <w:shd w:val="clear" w:color="auto" w:fill="auto"/>
            <w:vAlign w:val="center"/>
            <w:hideMark/>
          </w:tcPr>
          <w:p w14:paraId="5C4939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257155.62</w:t>
            </w:r>
          </w:p>
        </w:tc>
        <w:tc>
          <w:tcPr>
            <w:tcW w:w="1166" w:type="dxa"/>
            <w:tcBorders>
              <w:top w:val="nil"/>
              <w:left w:val="nil"/>
              <w:bottom w:val="single" w:sz="8" w:space="0" w:color="auto"/>
              <w:right w:val="single" w:sz="8" w:space="0" w:color="auto"/>
            </w:tcBorders>
            <w:shd w:val="clear" w:color="auto" w:fill="auto"/>
            <w:vAlign w:val="center"/>
            <w:hideMark/>
          </w:tcPr>
          <w:p w14:paraId="00265A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2327019.12</w:t>
            </w:r>
          </w:p>
        </w:tc>
      </w:tr>
      <w:tr w:rsidR="00EC44A9" w:rsidRPr="00100F6A" w14:paraId="01B72B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39E9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787</w:t>
            </w:r>
          </w:p>
        </w:tc>
        <w:tc>
          <w:tcPr>
            <w:tcW w:w="1305" w:type="dxa"/>
            <w:tcBorders>
              <w:top w:val="nil"/>
              <w:left w:val="nil"/>
              <w:bottom w:val="single" w:sz="8" w:space="0" w:color="auto"/>
              <w:right w:val="single" w:sz="8" w:space="0" w:color="auto"/>
            </w:tcBorders>
            <w:shd w:val="clear" w:color="auto" w:fill="auto"/>
            <w:vAlign w:val="center"/>
            <w:hideMark/>
          </w:tcPr>
          <w:p w14:paraId="11D0BD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256919.49</w:t>
            </w:r>
          </w:p>
        </w:tc>
        <w:tc>
          <w:tcPr>
            <w:tcW w:w="1166" w:type="dxa"/>
            <w:tcBorders>
              <w:top w:val="nil"/>
              <w:left w:val="nil"/>
              <w:bottom w:val="single" w:sz="8" w:space="0" w:color="auto"/>
              <w:right w:val="single" w:sz="8" w:space="0" w:color="auto"/>
            </w:tcBorders>
            <w:shd w:val="clear" w:color="auto" w:fill="auto"/>
            <w:vAlign w:val="center"/>
            <w:hideMark/>
          </w:tcPr>
          <w:p w14:paraId="0FFD41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2326446.27</w:t>
            </w:r>
          </w:p>
        </w:tc>
      </w:tr>
      <w:tr w:rsidR="00EC44A9" w:rsidRPr="00100F6A" w14:paraId="67544A4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0442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788</w:t>
            </w:r>
          </w:p>
        </w:tc>
        <w:tc>
          <w:tcPr>
            <w:tcW w:w="1305" w:type="dxa"/>
            <w:tcBorders>
              <w:top w:val="nil"/>
              <w:left w:val="nil"/>
              <w:bottom w:val="single" w:sz="8" w:space="0" w:color="auto"/>
              <w:right w:val="single" w:sz="8" w:space="0" w:color="auto"/>
            </w:tcBorders>
            <w:shd w:val="clear" w:color="auto" w:fill="auto"/>
            <w:vAlign w:val="center"/>
            <w:hideMark/>
          </w:tcPr>
          <w:p w14:paraId="1D8262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256617.10</w:t>
            </w:r>
          </w:p>
        </w:tc>
        <w:tc>
          <w:tcPr>
            <w:tcW w:w="1166" w:type="dxa"/>
            <w:tcBorders>
              <w:top w:val="nil"/>
              <w:left w:val="nil"/>
              <w:bottom w:val="single" w:sz="8" w:space="0" w:color="auto"/>
              <w:right w:val="single" w:sz="8" w:space="0" w:color="auto"/>
            </w:tcBorders>
            <w:shd w:val="clear" w:color="auto" w:fill="auto"/>
            <w:vAlign w:val="center"/>
            <w:hideMark/>
          </w:tcPr>
          <w:p w14:paraId="2E1143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2325705.31</w:t>
            </w:r>
          </w:p>
        </w:tc>
      </w:tr>
      <w:tr w:rsidR="00EC44A9" w:rsidRPr="00100F6A" w14:paraId="39E992E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B210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789</w:t>
            </w:r>
          </w:p>
        </w:tc>
        <w:tc>
          <w:tcPr>
            <w:tcW w:w="1305" w:type="dxa"/>
            <w:tcBorders>
              <w:top w:val="nil"/>
              <w:left w:val="nil"/>
              <w:bottom w:val="single" w:sz="8" w:space="0" w:color="auto"/>
              <w:right w:val="single" w:sz="8" w:space="0" w:color="auto"/>
            </w:tcBorders>
            <w:shd w:val="clear" w:color="auto" w:fill="auto"/>
            <w:vAlign w:val="center"/>
            <w:hideMark/>
          </w:tcPr>
          <w:p w14:paraId="7524A4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256400.10</w:t>
            </w:r>
          </w:p>
        </w:tc>
        <w:tc>
          <w:tcPr>
            <w:tcW w:w="1166" w:type="dxa"/>
            <w:tcBorders>
              <w:top w:val="nil"/>
              <w:left w:val="nil"/>
              <w:bottom w:val="single" w:sz="8" w:space="0" w:color="auto"/>
              <w:right w:val="single" w:sz="8" w:space="0" w:color="auto"/>
            </w:tcBorders>
            <w:shd w:val="clear" w:color="auto" w:fill="auto"/>
            <w:vAlign w:val="center"/>
            <w:hideMark/>
          </w:tcPr>
          <w:p w14:paraId="19CBC8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2325201.32</w:t>
            </w:r>
          </w:p>
        </w:tc>
      </w:tr>
      <w:tr w:rsidR="00EC44A9" w:rsidRPr="00100F6A" w14:paraId="23CDD89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B5AC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790</w:t>
            </w:r>
          </w:p>
        </w:tc>
        <w:tc>
          <w:tcPr>
            <w:tcW w:w="1305" w:type="dxa"/>
            <w:tcBorders>
              <w:top w:val="nil"/>
              <w:left w:val="nil"/>
              <w:bottom w:val="single" w:sz="8" w:space="0" w:color="auto"/>
              <w:right w:val="single" w:sz="8" w:space="0" w:color="auto"/>
            </w:tcBorders>
            <w:shd w:val="clear" w:color="auto" w:fill="auto"/>
            <w:vAlign w:val="center"/>
            <w:hideMark/>
          </w:tcPr>
          <w:p w14:paraId="64AED7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256397.00</w:t>
            </w:r>
          </w:p>
        </w:tc>
        <w:tc>
          <w:tcPr>
            <w:tcW w:w="1166" w:type="dxa"/>
            <w:tcBorders>
              <w:top w:val="nil"/>
              <w:left w:val="nil"/>
              <w:bottom w:val="single" w:sz="8" w:space="0" w:color="auto"/>
              <w:right w:val="single" w:sz="8" w:space="0" w:color="auto"/>
            </w:tcBorders>
            <w:shd w:val="clear" w:color="auto" w:fill="auto"/>
            <w:vAlign w:val="center"/>
            <w:hideMark/>
          </w:tcPr>
          <w:p w14:paraId="227CAB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2324958.67</w:t>
            </w:r>
          </w:p>
        </w:tc>
      </w:tr>
      <w:tr w:rsidR="00EC44A9" w:rsidRPr="00100F6A" w14:paraId="70F4BD4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FA5A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791</w:t>
            </w:r>
          </w:p>
        </w:tc>
        <w:tc>
          <w:tcPr>
            <w:tcW w:w="1305" w:type="dxa"/>
            <w:tcBorders>
              <w:top w:val="nil"/>
              <w:left w:val="nil"/>
              <w:bottom w:val="single" w:sz="8" w:space="0" w:color="auto"/>
              <w:right w:val="single" w:sz="8" w:space="0" w:color="auto"/>
            </w:tcBorders>
            <w:shd w:val="clear" w:color="auto" w:fill="auto"/>
            <w:vAlign w:val="center"/>
            <w:hideMark/>
          </w:tcPr>
          <w:p w14:paraId="616F4E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255764.80</w:t>
            </w:r>
          </w:p>
        </w:tc>
        <w:tc>
          <w:tcPr>
            <w:tcW w:w="1166" w:type="dxa"/>
            <w:tcBorders>
              <w:top w:val="nil"/>
              <w:left w:val="nil"/>
              <w:bottom w:val="single" w:sz="8" w:space="0" w:color="auto"/>
              <w:right w:val="single" w:sz="8" w:space="0" w:color="auto"/>
            </w:tcBorders>
            <w:shd w:val="clear" w:color="auto" w:fill="auto"/>
            <w:vAlign w:val="center"/>
            <w:hideMark/>
          </w:tcPr>
          <w:p w14:paraId="06366C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2323632.53</w:t>
            </w:r>
          </w:p>
        </w:tc>
      </w:tr>
      <w:tr w:rsidR="00EC44A9" w:rsidRPr="00100F6A" w14:paraId="2B10FD0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0D69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792</w:t>
            </w:r>
          </w:p>
        </w:tc>
        <w:tc>
          <w:tcPr>
            <w:tcW w:w="1305" w:type="dxa"/>
            <w:tcBorders>
              <w:top w:val="nil"/>
              <w:left w:val="nil"/>
              <w:bottom w:val="single" w:sz="8" w:space="0" w:color="auto"/>
              <w:right w:val="single" w:sz="8" w:space="0" w:color="auto"/>
            </w:tcBorders>
            <w:shd w:val="clear" w:color="auto" w:fill="auto"/>
            <w:vAlign w:val="center"/>
            <w:hideMark/>
          </w:tcPr>
          <w:p w14:paraId="35988C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255245.15</w:t>
            </w:r>
          </w:p>
        </w:tc>
        <w:tc>
          <w:tcPr>
            <w:tcW w:w="1166" w:type="dxa"/>
            <w:tcBorders>
              <w:top w:val="nil"/>
              <w:left w:val="nil"/>
              <w:bottom w:val="single" w:sz="8" w:space="0" w:color="auto"/>
              <w:right w:val="single" w:sz="8" w:space="0" w:color="auto"/>
            </w:tcBorders>
            <w:shd w:val="clear" w:color="auto" w:fill="auto"/>
            <w:vAlign w:val="center"/>
            <w:hideMark/>
          </w:tcPr>
          <w:p w14:paraId="385EE2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2322912.45</w:t>
            </w:r>
          </w:p>
        </w:tc>
      </w:tr>
      <w:tr w:rsidR="00EC44A9" w:rsidRPr="00100F6A" w14:paraId="58EE5C9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C8E0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793</w:t>
            </w:r>
          </w:p>
        </w:tc>
        <w:tc>
          <w:tcPr>
            <w:tcW w:w="1305" w:type="dxa"/>
            <w:tcBorders>
              <w:top w:val="nil"/>
              <w:left w:val="nil"/>
              <w:bottom w:val="single" w:sz="8" w:space="0" w:color="auto"/>
              <w:right w:val="single" w:sz="8" w:space="0" w:color="auto"/>
            </w:tcBorders>
            <w:shd w:val="clear" w:color="auto" w:fill="auto"/>
            <w:vAlign w:val="center"/>
            <w:hideMark/>
          </w:tcPr>
          <w:p w14:paraId="46679C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254725.52</w:t>
            </w:r>
          </w:p>
        </w:tc>
        <w:tc>
          <w:tcPr>
            <w:tcW w:w="1166" w:type="dxa"/>
            <w:tcBorders>
              <w:top w:val="nil"/>
              <w:left w:val="nil"/>
              <w:bottom w:val="single" w:sz="8" w:space="0" w:color="auto"/>
              <w:right w:val="single" w:sz="8" w:space="0" w:color="auto"/>
            </w:tcBorders>
            <w:shd w:val="clear" w:color="auto" w:fill="auto"/>
            <w:vAlign w:val="center"/>
            <w:hideMark/>
          </w:tcPr>
          <w:p w14:paraId="0FE17F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2322192.37</w:t>
            </w:r>
          </w:p>
        </w:tc>
      </w:tr>
      <w:tr w:rsidR="00EC44A9" w:rsidRPr="00100F6A" w14:paraId="54D2EF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63BC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794</w:t>
            </w:r>
          </w:p>
        </w:tc>
        <w:tc>
          <w:tcPr>
            <w:tcW w:w="1305" w:type="dxa"/>
            <w:tcBorders>
              <w:top w:val="nil"/>
              <w:left w:val="nil"/>
              <w:bottom w:val="single" w:sz="8" w:space="0" w:color="auto"/>
              <w:right w:val="single" w:sz="8" w:space="0" w:color="auto"/>
            </w:tcBorders>
            <w:shd w:val="clear" w:color="auto" w:fill="auto"/>
            <w:vAlign w:val="center"/>
            <w:hideMark/>
          </w:tcPr>
          <w:p w14:paraId="4C44DB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253571.30</w:t>
            </w:r>
          </w:p>
        </w:tc>
        <w:tc>
          <w:tcPr>
            <w:tcW w:w="1166" w:type="dxa"/>
            <w:tcBorders>
              <w:top w:val="nil"/>
              <w:left w:val="nil"/>
              <w:bottom w:val="single" w:sz="8" w:space="0" w:color="auto"/>
              <w:right w:val="single" w:sz="8" w:space="0" w:color="auto"/>
            </w:tcBorders>
            <w:shd w:val="clear" w:color="auto" w:fill="auto"/>
            <w:vAlign w:val="center"/>
            <w:hideMark/>
          </w:tcPr>
          <w:p w14:paraId="089B9C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2323105.36</w:t>
            </w:r>
          </w:p>
        </w:tc>
      </w:tr>
      <w:tr w:rsidR="00EC44A9" w:rsidRPr="00100F6A" w14:paraId="39FFDA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454B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795</w:t>
            </w:r>
          </w:p>
        </w:tc>
        <w:tc>
          <w:tcPr>
            <w:tcW w:w="1305" w:type="dxa"/>
            <w:tcBorders>
              <w:top w:val="nil"/>
              <w:left w:val="nil"/>
              <w:bottom w:val="single" w:sz="8" w:space="0" w:color="auto"/>
              <w:right w:val="single" w:sz="8" w:space="0" w:color="auto"/>
            </w:tcBorders>
            <w:shd w:val="clear" w:color="auto" w:fill="auto"/>
            <w:vAlign w:val="center"/>
            <w:hideMark/>
          </w:tcPr>
          <w:p w14:paraId="6C6026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252970.10</w:t>
            </w:r>
          </w:p>
        </w:tc>
        <w:tc>
          <w:tcPr>
            <w:tcW w:w="1166" w:type="dxa"/>
            <w:tcBorders>
              <w:top w:val="nil"/>
              <w:left w:val="nil"/>
              <w:bottom w:val="single" w:sz="8" w:space="0" w:color="auto"/>
              <w:right w:val="single" w:sz="8" w:space="0" w:color="auto"/>
            </w:tcBorders>
            <w:shd w:val="clear" w:color="auto" w:fill="auto"/>
            <w:vAlign w:val="center"/>
            <w:hideMark/>
          </w:tcPr>
          <w:p w14:paraId="3FBC68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2323435.77</w:t>
            </w:r>
          </w:p>
        </w:tc>
      </w:tr>
      <w:tr w:rsidR="00EC44A9" w:rsidRPr="00100F6A" w14:paraId="360127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72CD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796</w:t>
            </w:r>
          </w:p>
        </w:tc>
        <w:tc>
          <w:tcPr>
            <w:tcW w:w="1305" w:type="dxa"/>
            <w:tcBorders>
              <w:top w:val="nil"/>
              <w:left w:val="nil"/>
              <w:bottom w:val="single" w:sz="8" w:space="0" w:color="auto"/>
              <w:right w:val="single" w:sz="8" w:space="0" w:color="auto"/>
            </w:tcBorders>
            <w:shd w:val="clear" w:color="auto" w:fill="auto"/>
            <w:vAlign w:val="center"/>
            <w:hideMark/>
          </w:tcPr>
          <w:p w14:paraId="7A38A8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252955.27</w:t>
            </w:r>
          </w:p>
        </w:tc>
        <w:tc>
          <w:tcPr>
            <w:tcW w:w="1166" w:type="dxa"/>
            <w:tcBorders>
              <w:top w:val="nil"/>
              <w:left w:val="nil"/>
              <w:bottom w:val="single" w:sz="8" w:space="0" w:color="auto"/>
              <w:right w:val="single" w:sz="8" w:space="0" w:color="auto"/>
            </w:tcBorders>
            <w:shd w:val="clear" w:color="auto" w:fill="auto"/>
            <w:vAlign w:val="center"/>
            <w:hideMark/>
          </w:tcPr>
          <w:p w14:paraId="6A9D77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2323446.32</w:t>
            </w:r>
          </w:p>
        </w:tc>
      </w:tr>
      <w:tr w:rsidR="00EC44A9" w:rsidRPr="00100F6A" w14:paraId="2A5C8CE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65B4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797</w:t>
            </w:r>
          </w:p>
        </w:tc>
        <w:tc>
          <w:tcPr>
            <w:tcW w:w="1305" w:type="dxa"/>
            <w:tcBorders>
              <w:top w:val="nil"/>
              <w:left w:val="nil"/>
              <w:bottom w:val="single" w:sz="8" w:space="0" w:color="auto"/>
              <w:right w:val="single" w:sz="8" w:space="0" w:color="auto"/>
            </w:tcBorders>
            <w:shd w:val="clear" w:color="auto" w:fill="auto"/>
            <w:vAlign w:val="center"/>
            <w:hideMark/>
          </w:tcPr>
          <w:p w14:paraId="09B806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252924.66</w:t>
            </w:r>
          </w:p>
        </w:tc>
        <w:tc>
          <w:tcPr>
            <w:tcW w:w="1166" w:type="dxa"/>
            <w:tcBorders>
              <w:top w:val="nil"/>
              <w:left w:val="nil"/>
              <w:bottom w:val="single" w:sz="8" w:space="0" w:color="auto"/>
              <w:right w:val="single" w:sz="8" w:space="0" w:color="auto"/>
            </w:tcBorders>
            <w:shd w:val="clear" w:color="auto" w:fill="auto"/>
            <w:vAlign w:val="center"/>
            <w:hideMark/>
          </w:tcPr>
          <w:p w14:paraId="73DE18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2323458.68</w:t>
            </w:r>
          </w:p>
        </w:tc>
      </w:tr>
      <w:tr w:rsidR="00EC44A9" w:rsidRPr="00100F6A" w14:paraId="0408302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9567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798</w:t>
            </w:r>
          </w:p>
        </w:tc>
        <w:tc>
          <w:tcPr>
            <w:tcW w:w="1305" w:type="dxa"/>
            <w:tcBorders>
              <w:top w:val="nil"/>
              <w:left w:val="nil"/>
              <w:bottom w:val="single" w:sz="8" w:space="0" w:color="auto"/>
              <w:right w:val="single" w:sz="8" w:space="0" w:color="auto"/>
            </w:tcBorders>
            <w:shd w:val="clear" w:color="auto" w:fill="auto"/>
            <w:vAlign w:val="center"/>
            <w:hideMark/>
          </w:tcPr>
          <w:p w14:paraId="6DBF22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252789.53</w:t>
            </w:r>
          </w:p>
        </w:tc>
        <w:tc>
          <w:tcPr>
            <w:tcW w:w="1166" w:type="dxa"/>
            <w:tcBorders>
              <w:top w:val="nil"/>
              <w:left w:val="nil"/>
              <w:bottom w:val="single" w:sz="8" w:space="0" w:color="auto"/>
              <w:right w:val="single" w:sz="8" w:space="0" w:color="auto"/>
            </w:tcBorders>
            <w:shd w:val="clear" w:color="auto" w:fill="auto"/>
            <w:vAlign w:val="center"/>
            <w:hideMark/>
          </w:tcPr>
          <w:p w14:paraId="58926A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2323519.93</w:t>
            </w:r>
          </w:p>
        </w:tc>
      </w:tr>
      <w:tr w:rsidR="00EC44A9" w:rsidRPr="00100F6A" w14:paraId="15FC57C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2C40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799</w:t>
            </w:r>
          </w:p>
        </w:tc>
        <w:tc>
          <w:tcPr>
            <w:tcW w:w="1305" w:type="dxa"/>
            <w:tcBorders>
              <w:top w:val="nil"/>
              <w:left w:val="nil"/>
              <w:bottom w:val="single" w:sz="8" w:space="0" w:color="auto"/>
              <w:right w:val="single" w:sz="8" w:space="0" w:color="auto"/>
            </w:tcBorders>
            <w:shd w:val="clear" w:color="auto" w:fill="auto"/>
            <w:vAlign w:val="center"/>
            <w:hideMark/>
          </w:tcPr>
          <w:p w14:paraId="41ADA4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252084.70</w:t>
            </w:r>
          </w:p>
        </w:tc>
        <w:tc>
          <w:tcPr>
            <w:tcW w:w="1166" w:type="dxa"/>
            <w:tcBorders>
              <w:top w:val="nil"/>
              <w:left w:val="nil"/>
              <w:bottom w:val="single" w:sz="8" w:space="0" w:color="auto"/>
              <w:right w:val="single" w:sz="8" w:space="0" w:color="auto"/>
            </w:tcBorders>
            <w:shd w:val="clear" w:color="auto" w:fill="auto"/>
            <w:vAlign w:val="center"/>
            <w:hideMark/>
          </w:tcPr>
          <w:p w14:paraId="3D7A40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2323876.71</w:t>
            </w:r>
          </w:p>
        </w:tc>
      </w:tr>
      <w:tr w:rsidR="00EC44A9" w:rsidRPr="00100F6A" w14:paraId="0BDA276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BF98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800</w:t>
            </w:r>
          </w:p>
        </w:tc>
        <w:tc>
          <w:tcPr>
            <w:tcW w:w="1305" w:type="dxa"/>
            <w:tcBorders>
              <w:top w:val="nil"/>
              <w:left w:val="nil"/>
              <w:bottom w:val="single" w:sz="8" w:space="0" w:color="auto"/>
              <w:right w:val="single" w:sz="8" w:space="0" w:color="auto"/>
            </w:tcBorders>
            <w:shd w:val="clear" w:color="auto" w:fill="auto"/>
            <w:vAlign w:val="center"/>
            <w:hideMark/>
          </w:tcPr>
          <w:p w14:paraId="2D54C1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251985.40</w:t>
            </w:r>
          </w:p>
        </w:tc>
        <w:tc>
          <w:tcPr>
            <w:tcW w:w="1166" w:type="dxa"/>
            <w:tcBorders>
              <w:top w:val="nil"/>
              <w:left w:val="nil"/>
              <w:bottom w:val="single" w:sz="8" w:space="0" w:color="auto"/>
              <w:right w:val="single" w:sz="8" w:space="0" w:color="auto"/>
            </w:tcBorders>
            <w:shd w:val="clear" w:color="auto" w:fill="auto"/>
            <w:vAlign w:val="center"/>
            <w:hideMark/>
          </w:tcPr>
          <w:p w14:paraId="27A1F8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2323877.65</w:t>
            </w:r>
          </w:p>
        </w:tc>
      </w:tr>
      <w:tr w:rsidR="00EC44A9" w:rsidRPr="00100F6A" w14:paraId="732CA92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2763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801</w:t>
            </w:r>
          </w:p>
        </w:tc>
        <w:tc>
          <w:tcPr>
            <w:tcW w:w="1305" w:type="dxa"/>
            <w:tcBorders>
              <w:top w:val="nil"/>
              <w:left w:val="nil"/>
              <w:bottom w:val="single" w:sz="8" w:space="0" w:color="auto"/>
              <w:right w:val="single" w:sz="8" w:space="0" w:color="auto"/>
            </w:tcBorders>
            <w:shd w:val="clear" w:color="auto" w:fill="auto"/>
            <w:vAlign w:val="center"/>
            <w:hideMark/>
          </w:tcPr>
          <w:p w14:paraId="412C9C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251917.25</w:t>
            </w:r>
          </w:p>
        </w:tc>
        <w:tc>
          <w:tcPr>
            <w:tcW w:w="1166" w:type="dxa"/>
            <w:tcBorders>
              <w:top w:val="nil"/>
              <w:left w:val="nil"/>
              <w:bottom w:val="single" w:sz="8" w:space="0" w:color="auto"/>
              <w:right w:val="single" w:sz="8" w:space="0" w:color="auto"/>
            </w:tcBorders>
            <w:shd w:val="clear" w:color="auto" w:fill="auto"/>
            <w:vAlign w:val="center"/>
            <w:hideMark/>
          </w:tcPr>
          <w:p w14:paraId="6770F3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2323924.62</w:t>
            </w:r>
          </w:p>
        </w:tc>
      </w:tr>
      <w:tr w:rsidR="00EC44A9" w:rsidRPr="00100F6A" w14:paraId="77BA97F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615D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802</w:t>
            </w:r>
          </w:p>
        </w:tc>
        <w:tc>
          <w:tcPr>
            <w:tcW w:w="1305" w:type="dxa"/>
            <w:tcBorders>
              <w:top w:val="nil"/>
              <w:left w:val="nil"/>
              <w:bottom w:val="single" w:sz="8" w:space="0" w:color="auto"/>
              <w:right w:val="single" w:sz="8" w:space="0" w:color="auto"/>
            </w:tcBorders>
            <w:shd w:val="clear" w:color="auto" w:fill="auto"/>
            <w:vAlign w:val="center"/>
            <w:hideMark/>
          </w:tcPr>
          <w:p w14:paraId="19439A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251898.14</w:t>
            </w:r>
          </w:p>
        </w:tc>
        <w:tc>
          <w:tcPr>
            <w:tcW w:w="1166" w:type="dxa"/>
            <w:tcBorders>
              <w:top w:val="nil"/>
              <w:left w:val="nil"/>
              <w:bottom w:val="single" w:sz="8" w:space="0" w:color="auto"/>
              <w:right w:val="single" w:sz="8" w:space="0" w:color="auto"/>
            </w:tcBorders>
            <w:shd w:val="clear" w:color="auto" w:fill="auto"/>
            <w:vAlign w:val="center"/>
            <w:hideMark/>
          </w:tcPr>
          <w:p w14:paraId="5177B0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2323742.98</w:t>
            </w:r>
          </w:p>
        </w:tc>
      </w:tr>
      <w:tr w:rsidR="00EC44A9" w:rsidRPr="00100F6A" w14:paraId="2C4A2A3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6559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803</w:t>
            </w:r>
          </w:p>
        </w:tc>
        <w:tc>
          <w:tcPr>
            <w:tcW w:w="1305" w:type="dxa"/>
            <w:tcBorders>
              <w:top w:val="nil"/>
              <w:left w:val="nil"/>
              <w:bottom w:val="single" w:sz="8" w:space="0" w:color="auto"/>
              <w:right w:val="single" w:sz="8" w:space="0" w:color="auto"/>
            </w:tcBorders>
            <w:shd w:val="clear" w:color="auto" w:fill="auto"/>
            <w:vAlign w:val="center"/>
            <w:hideMark/>
          </w:tcPr>
          <w:p w14:paraId="672AD4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251919.55</w:t>
            </w:r>
          </w:p>
        </w:tc>
        <w:tc>
          <w:tcPr>
            <w:tcW w:w="1166" w:type="dxa"/>
            <w:tcBorders>
              <w:top w:val="nil"/>
              <w:left w:val="nil"/>
              <w:bottom w:val="single" w:sz="8" w:space="0" w:color="auto"/>
              <w:right w:val="single" w:sz="8" w:space="0" w:color="auto"/>
            </w:tcBorders>
            <w:shd w:val="clear" w:color="auto" w:fill="auto"/>
            <w:vAlign w:val="center"/>
            <w:hideMark/>
          </w:tcPr>
          <w:p w14:paraId="713228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2323536.83</w:t>
            </w:r>
          </w:p>
        </w:tc>
      </w:tr>
      <w:tr w:rsidR="00EC44A9" w:rsidRPr="00100F6A" w14:paraId="7C0B4B5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41A7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804</w:t>
            </w:r>
          </w:p>
        </w:tc>
        <w:tc>
          <w:tcPr>
            <w:tcW w:w="1305" w:type="dxa"/>
            <w:tcBorders>
              <w:top w:val="nil"/>
              <w:left w:val="nil"/>
              <w:bottom w:val="single" w:sz="8" w:space="0" w:color="auto"/>
              <w:right w:val="single" w:sz="8" w:space="0" w:color="auto"/>
            </w:tcBorders>
            <w:shd w:val="clear" w:color="auto" w:fill="auto"/>
            <w:vAlign w:val="center"/>
            <w:hideMark/>
          </w:tcPr>
          <w:p w14:paraId="55D491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251995.89</w:t>
            </w:r>
          </w:p>
        </w:tc>
        <w:tc>
          <w:tcPr>
            <w:tcW w:w="1166" w:type="dxa"/>
            <w:tcBorders>
              <w:top w:val="nil"/>
              <w:left w:val="nil"/>
              <w:bottom w:val="single" w:sz="8" w:space="0" w:color="auto"/>
              <w:right w:val="single" w:sz="8" w:space="0" w:color="auto"/>
            </w:tcBorders>
            <w:shd w:val="clear" w:color="auto" w:fill="auto"/>
            <w:vAlign w:val="center"/>
            <w:hideMark/>
          </w:tcPr>
          <w:p w14:paraId="56F124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2323424.42</w:t>
            </w:r>
          </w:p>
        </w:tc>
      </w:tr>
      <w:tr w:rsidR="00EC44A9" w:rsidRPr="00100F6A" w14:paraId="03022C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55EB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805</w:t>
            </w:r>
          </w:p>
        </w:tc>
        <w:tc>
          <w:tcPr>
            <w:tcW w:w="1305" w:type="dxa"/>
            <w:tcBorders>
              <w:top w:val="nil"/>
              <w:left w:val="nil"/>
              <w:bottom w:val="single" w:sz="8" w:space="0" w:color="auto"/>
              <w:right w:val="single" w:sz="8" w:space="0" w:color="auto"/>
            </w:tcBorders>
            <w:shd w:val="clear" w:color="auto" w:fill="auto"/>
            <w:vAlign w:val="center"/>
            <w:hideMark/>
          </w:tcPr>
          <w:p w14:paraId="732AE0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251999.83</w:t>
            </w:r>
          </w:p>
        </w:tc>
        <w:tc>
          <w:tcPr>
            <w:tcW w:w="1166" w:type="dxa"/>
            <w:tcBorders>
              <w:top w:val="nil"/>
              <w:left w:val="nil"/>
              <w:bottom w:val="single" w:sz="8" w:space="0" w:color="auto"/>
              <w:right w:val="single" w:sz="8" w:space="0" w:color="auto"/>
            </w:tcBorders>
            <w:shd w:val="clear" w:color="auto" w:fill="auto"/>
            <w:vAlign w:val="center"/>
            <w:hideMark/>
          </w:tcPr>
          <w:p w14:paraId="4EF75E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2323421.50</w:t>
            </w:r>
          </w:p>
        </w:tc>
      </w:tr>
      <w:tr w:rsidR="00EC44A9" w:rsidRPr="00100F6A" w14:paraId="43F889F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61BD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806</w:t>
            </w:r>
          </w:p>
        </w:tc>
        <w:tc>
          <w:tcPr>
            <w:tcW w:w="1305" w:type="dxa"/>
            <w:tcBorders>
              <w:top w:val="nil"/>
              <w:left w:val="nil"/>
              <w:bottom w:val="single" w:sz="8" w:space="0" w:color="auto"/>
              <w:right w:val="single" w:sz="8" w:space="0" w:color="auto"/>
            </w:tcBorders>
            <w:shd w:val="clear" w:color="auto" w:fill="auto"/>
            <w:vAlign w:val="center"/>
            <w:hideMark/>
          </w:tcPr>
          <w:p w14:paraId="11B586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252140.18</w:t>
            </w:r>
          </w:p>
        </w:tc>
        <w:tc>
          <w:tcPr>
            <w:tcW w:w="1166" w:type="dxa"/>
            <w:tcBorders>
              <w:top w:val="nil"/>
              <w:left w:val="nil"/>
              <w:bottom w:val="single" w:sz="8" w:space="0" w:color="auto"/>
              <w:right w:val="single" w:sz="8" w:space="0" w:color="auto"/>
            </w:tcBorders>
            <w:shd w:val="clear" w:color="auto" w:fill="auto"/>
            <w:vAlign w:val="center"/>
            <w:hideMark/>
          </w:tcPr>
          <w:p w14:paraId="7C076D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2323318.63</w:t>
            </w:r>
          </w:p>
        </w:tc>
      </w:tr>
      <w:tr w:rsidR="00EC44A9" w:rsidRPr="00100F6A" w14:paraId="656B97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D25F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807</w:t>
            </w:r>
          </w:p>
        </w:tc>
        <w:tc>
          <w:tcPr>
            <w:tcW w:w="1305" w:type="dxa"/>
            <w:tcBorders>
              <w:top w:val="nil"/>
              <w:left w:val="nil"/>
              <w:bottom w:val="single" w:sz="8" w:space="0" w:color="auto"/>
              <w:right w:val="single" w:sz="8" w:space="0" w:color="auto"/>
            </w:tcBorders>
            <w:shd w:val="clear" w:color="auto" w:fill="auto"/>
            <w:vAlign w:val="center"/>
            <w:hideMark/>
          </w:tcPr>
          <w:p w14:paraId="11A806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252173.64</w:t>
            </w:r>
          </w:p>
        </w:tc>
        <w:tc>
          <w:tcPr>
            <w:tcW w:w="1166" w:type="dxa"/>
            <w:tcBorders>
              <w:top w:val="nil"/>
              <w:left w:val="nil"/>
              <w:bottom w:val="single" w:sz="8" w:space="0" w:color="auto"/>
              <w:right w:val="single" w:sz="8" w:space="0" w:color="auto"/>
            </w:tcBorders>
            <w:shd w:val="clear" w:color="auto" w:fill="auto"/>
            <w:vAlign w:val="center"/>
            <w:hideMark/>
          </w:tcPr>
          <w:p w14:paraId="76102B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2323176.73</w:t>
            </w:r>
          </w:p>
        </w:tc>
      </w:tr>
      <w:tr w:rsidR="00EC44A9" w:rsidRPr="00100F6A" w14:paraId="365981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AC7E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808</w:t>
            </w:r>
          </w:p>
        </w:tc>
        <w:tc>
          <w:tcPr>
            <w:tcW w:w="1305" w:type="dxa"/>
            <w:tcBorders>
              <w:top w:val="nil"/>
              <w:left w:val="nil"/>
              <w:bottom w:val="single" w:sz="8" w:space="0" w:color="auto"/>
              <w:right w:val="single" w:sz="8" w:space="0" w:color="auto"/>
            </w:tcBorders>
            <w:shd w:val="clear" w:color="auto" w:fill="auto"/>
            <w:vAlign w:val="center"/>
            <w:hideMark/>
          </w:tcPr>
          <w:p w14:paraId="53838F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252342.31</w:t>
            </w:r>
          </w:p>
        </w:tc>
        <w:tc>
          <w:tcPr>
            <w:tcW w:w="1166" w:type="dxa"/>
            <w:tcBorders>
              <w:top w:val="nil"/>
              <w:left w:val="nil"/>
              <w:bottom w:val="single" w:sz="8" w:space="0" w:color="auto"/>
              <w:right w:val="single" w:sz="8" w:space="0" w:color="auto"/>
            </w:tcBorders>
            <w:shd w:val="clear" w:color="auto" w:fill="auto"/>
            <w:vAlign w:val="center"/>
            <w:hideMark/>
          </w:tcPr>
          <w:p w14:paraId="793661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2322975.94</w:t>
            </w:r>
          </w:p>
        </w:tc>
      </w:tr>
      <w:tr w:rsidR="00EC44A9" w:rsidRPr="00100F6A" w14:paraId="448122A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CD93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809</w:t>
            </w:r>
          </w:p>
        </w:tc>
        <w:tc>
          <w:tcPr>
            <w:tcW w:w="1305" w:type="dxa"/>
            <w:tcBorders>
              <w:top w:val="nil"/>
              <w:left w:val="nil"/>
              <w:bottom w:val="single" w:sz="8" w:space="0" w:color="auto"/>
              <w:right w:val="single" w:sz="8" w:space="0" w:color="auto"/>
            </w:tcBorders>
            <w:shd w:val="clear" w:color="auto" w:fill="auto"/>
            <w:vAlign w:val="center"/>
            <w:hideMark/>
          </w:tcPr>
          <w:p w14:paraId="438EB2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252421.96</w:t>
            </w:r>
          </w:p>
        </w:tc>
        <w:tc>
          <w:tcPr>
            <w:tcW w:w="1166" w:type="dxa"/>
            <w:tcBorders>
              <w:top w:val="nil"/>
              <w:left w:val="nil"/>
              <w:bottom w:val="single" w:sz="8" w:space="0" w:color="auto"/>
              <w:right w:val="single" w:sz="8" w:space="0" w:color="auto"/>
            </w:tcBorders>
            <w:shd w:val="clear" w:color="auto" w:fill="auto"/>
            <w:vAlign w:val="center"/>
            <w:hideMark/>
          </w:tcPr>
          <w:p w14:paraId="54726B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2322807.27</w:t>
            </w:r>
          </w:p>
        </w:tc>
      </w:tr>
      <w:tr w:rsidR="00EC44A9" w:rsidRPr="00100F6A" w14:paraId="265748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1BD1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810</w:t>
            </w:r>
          </w:p>
        </w:tc>
        <w:tc>
          <w:tcPr>
            <w:tcW w:w="1305" w:type="dxa"/>
            <w:tcBorders>
              <w:top w:val="nil"/>
              <w:left w:val="nil"/>
              <w:bottom w:val="single" w:sz="8" w:space="0" w:color="auto"/>
              <w:right w:val="single" w:sz="8" w:space="0" w:color="auto"/>
            </w:tcBorders>
            <w:shd w:val="clear" w:color="auto" w:fill="auto"/>
            <w:vAlign w:val="center"/>
            <w:hideMark/>
          </w:tcPr>
          <w:p w14:paraId="2B37DA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252391.17</w:t>
            </w:r>
          </w:p>
        </w:tc>
        <w:tc>
          <w:tcPr>
            <w:tcW w:w="1166" w:type="dxa"/>
            <w:tcBorders>
              <w:top w:val="nil"/>
              <w:left w:val="nil"/>
              <w:bottom w:val="single" w:sz="8" w:space="0" w:color="auto"/>
              <w:right w:val="single" w:sz="8" w:space="0" w:color="auto"/>
            </w:tcBorders>
            <w:shd w:val="clear" w:color="auto" w:fill="auto"/>
            <w:vAlign w:val="center"/>
            <w:hideMark/>
          </w:tcPr>
          <w:p w14:paraId="18CDB2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2322382.93</w:t>
            </w:r>
          </w:p>
        </w:tc>
      </w:tr>
      <w:tr w:rsidR="00EC44A9" w:rsidRPr="00100F6A" w14:paraId="2272E91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760B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811</w:t>
            </w:r>
          </w:p>
        </w:tc>
        <w:tc>
          <w:tcPr>
            <w:tcW w:w="1305" w:type="dxa"/>
            <w:tcBorders>
              <w:top w:val="nil"/>
              <w:left w:val="nil"/>
              <w:bottom w:val="single" w:sz="8" w:space="0" w:color="auto"/>
              <w:right w:val="single" w:sz="8" w:space="0" w:color="auto"/>
            </w:tcBorders>
            <w:shd w:val="clear" w:color="auto" w:fill="auto"/>
            <w:vAlign w:val="center"/>
            <w:hideMark/>
          </w:tcPr>
          <w:p w14:paraId="349A6F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252388.49</w:t>
            </w:r>
          </w:p>
        </w:tc>
        <w:tc>
          <w:tcPr>
            <w:tcW w:w="1166" w:type="dxa"/>
            <w:tcBorders>
              <w:top w:val="nil"/>
              <w:left w:val="nil"/>
              <w:bottom w:val="single" w:sz="8" w:space="0" w:color="auto"/>
              <w:right w:val="single" w:sz="8" w:space="0" w:color="auto"/>
            </w:tcBorders>
            <w:shd w:val="clear" w:color="auto" w:fill="auto"/>
            <w:vAlign w:val="center"/>
            <w:hideMark/>
          </w:tcPr>
          <w:p w14:paraId="23A595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2322237.01</w:t>
            </w:r>
          </w:p>
        </w:tc>
      </w:tr>
      <w:tr w:rsidR="00EC44A9" w:rsidRPr="00100F6A" w14:paraId="2AAC6E4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6525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812</w:t>
            </w:r>
          </w:p>
        </w:tc>
        <w:tc>
          <w:tcPr>
            <w:tcW w:w="1305" w:type="dxa"/>
            <w:tcBorders>
              <w:top w:val="nil"/>
              <w:left w:val="nil"/>
              <w:bottom w:val="single" w:sz="8" w:space="0" w:color="auto"/>
              <w:right w:val="single" w:sz="8" w:space="0" w:color="auto"/>
            </w:tcBorders>
            <w:shd w:val="clear" w:color="auto" w:fill="auto"/>
            <w:vAlign w:val="center"/>
            <w:hideMark/>
          </w:tcPr>
          <w:p w14:paraId="1C50C3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252383.14</w:t>
            </w:r>
          </w:p>
        </w:tc>
        <w:tc>
          <w:tcPr>
            <w:tcW w:w="1166" w:type="dxa"/>
            <w:tcBorders>
              <w:top w:val="nil"/>
              <w:left w:val="nil"/>
              <w:bottom w:val="single" w:sz="8" w:space="0" w:color="auto"/>
              <w:right w:val="single" w:sz="8" w:space="0" w:color="auto"/>
            </w:tcBorders>
            <w:shd w:val="clear" w:color="auto" w:fill="auto"/>
            <w:vAlign w:val="center"/>
            <w:hideMark/>
          </w:tcPr>
          <w:p w14:paraId="6158E7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2322075.04</w:t>
            </w:r>
          </w:p>
        </w:tc>
      </w:tr>
      <w:tr w:rsidR="00EC44A9" w:rsidRPr="00100F6A" w14:paraId="51252D3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1030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813</w:t>
            </w:r>
          </w:p>
        </w:tc>
        <w:tc>
          <w:tcPr>
            <w:tcW w:w="1305" w:type="dxa"/>
            <w:tcBorders>
              <w:top w:val="nil"/>
              <w:left w:val="nil"/>
              <w:bottom w:val="single" w:sz="8" w:space="0" w:color="auto"/>
              <w:right w:val="single" w:sz="8" w:space="0" w:color="auto"/>
            </w:tcBorders>
            <w:shd w:val="clear" w:color="auto" w:fill="auto"/>
            <w:vAlign w:val="center"/>
            <w:hideMark/>
          </w:tcPr>
          <w:p w14:paraId="6C2559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252437.02</w:t>
            </w:r>
          </w:p>
        </w:tc>
        <w:tc>
          <w:tcPr>
            <w:tcW w:w="1166" w:type="dxa"/>
            <w:tcBorders>
              <w:top w:val="nil"/>
              <w:left w:val="nil"/>
              <w:bottom w:val="single" w:sz="8" w:space="0" w:color="auto"/>
              <w:right w:val="single" w:sz="8" w:space="0" w:color="auto"/>
            </w:tcBorders>
            <w:shd w:val="clear" w:color="auto" w:fill="auto"/>
            <w:vAlign w:val="center"/>
            <w:hideMark/>
          </w:tcPr>
          <w:p w14:paraId="6FE221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2321930.47</w:t>
            </w:r>
          </w:p>
        </w:tc>
      </w:tr>
      <w:tr w:rsidR="00EC44A9" w:rsidRPr="00100F6A" w14:paraId="293E5F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447C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814</w:t>
            </w:r>
          </w:p>
        </w:tc>
        <w:tc>
          <w:tcPr>
            <w:tcW w:w="1305" w:type="dxa"/>
            <w:tcBorders>
              <w:top w:val="nil"/>
              <w:left w:val="nil"/>
              <w:bottom w:val="single" w:sz="8" w:space="0" w:color="auto"/>
              <w:right w:val="single" w:sz="8" w:space="0" w:color="auto"/>
            </w:tcBorders>
            <w:shd w:val="clear" w:color="auto" w:fill="auto"/>
            <w:vAlign w:val="center"/>
            <w:hideMark/>
          </w:tcPr>
          <w:p w14:paraId="506965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252532.73</w:t>
            </w:r>
          </w:p>
        </w:tc>
        <w:tc>
          <w:tcPr>
            <w:tcW w:w="1166" w:type="dxa"/>
            <w:tcBorders>
              <w:top w:val="nil"/>
              <w:left w:val="nil"/>
              <w:bottom w:val="single" w:sz="8" w:space="0" w:color="auto"/>
              <w:right w:val="single" w:sz="8" w:space="0" w:color="auto"/>
            </w:tcBorders>
            <w:shd w:val="clear" w:color="auto" w:fill="auto"/>
            <w:vAlign w:val="center"/>
            <w:hideMark/>
          </w:tcPr>
          <w:p w14:paraId="7672B2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2321852.82</w:t>
            </w:r>
          </w:p>
        </w:tc>
      </w:tr>
      <w:tr w:rsidR="00EC44A9" w:rsidRPr="00100F6A" w14:paraId="68EB9C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DC25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815</w:t>
            </w:r>
          </w:p>
        </w:tc>
        <w:tc>
          <w:tcPr>
            <w:tcW w:w="1305" w:type="dxa"/>
            <w:tcBorders>
              <w:top w:val="nil"/>
              <w:left w:val="nil"/>
              <w:bottom w:val="single" w:sz="8" w:space="0" w:color="auto"/>
              <w:right w:val="single" w:sz="8" w:space="0" w:color="auto"/>
            </w:tcBorders>
            <w:shd w:val="clear" w:color="auto" w:fill="auto"/>
            <w:vAlign w:val="center"/>
            <w:hideMark/>
          </w:tcPr>
          <w:p w14:paraId="109F64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252570.34</w:t>
            </w:r>
          </w:p>
        </w:tc>
        <w:tc>
          <w:tcPr>
            <w:tcW w:w="1166" w:type="dxa"/>
            <w:tcBorders>
              <w:top w:val="nil"/>
              <w:left w:val="nil"/>
              <w:bottom w:val="single" w:sz="8" w:space="0" w:color="auto"/>
              <w:right w:val="single" w:sz="8" w:space="0" w:color="auto"/>
            </w:tcBorders>
            <w:shd w:val="clear" w:color="auto" w:fill="auto"/>
            <w:vAlign w:val="center"/>
            <w:hideMark/>
          </w:tcPr>
          <w:p w14:paraId="4DEBC4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2321786.29</w:t>
            </w:r>
          </w:p>
        </w:tc>
      </w:tr>
      <w:tr w:rsidR="00EC44A9" w:rsidRPr="00100F6A" w14:paraId="4DBA253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E4F0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816</w:t>
            </w:r>
          </w:p>
        </w:tc>
        <w:tc>
          <w:tcPr>
            <w:tcW w:w="1305" w:type="dxa"/>
            <w:tcBorders>
              <w:top w:val="nil"/>
              <w:left w:val="nil"/>
              <w:bottom w:val="single" w:sz="8" w:space="0" w:color="auto"/>
              <w:right w:val="single" w:sz="8" w:space="0" w:color="auto"/>
            </w:tcBorders>
            <w:shd w:val="clear" w:color="auto" w:fill="auto"/>
            <w:vAlign w:val="center"/>
            <w:hideMark/>
          </w:tcPr>
          <w:p w14:paraId="36FCB5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252645.01</w:t>
            </w:r>
          </w:p>
        </w:tc>
        <w:tc>
          <w:tcPr>
            <w:tcW w:w="1166" w:type="dxa"/>
            <w:tcBorders>
              <w:top w:val="nil"/>
              <w:left w:val="nil"/>
              <w:bottom w:val="single" w:sz="8" w:space="0" w:color="auto"/>
              <w:right w:val="single" w:sz="8" w:space="0" w:color="auto"/>
            </w:tcBorders>
            <w:shd w:val="clear" w:color="auto" w:fill="auto"/>
            <w:vAlign w:val="center"/>
            <w:hideMark/>
          </w:tcPr>
          <w:p w14:paraId="17C723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2321765.50</w:t>
            </w:r>
          </w:p>
        </w:tc>
      </w:tr>
      <w:tr w:rsidR="00EC44A9" w:rsidRPr="00100F6A" w14:paraId="2808457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31D0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817</w:t>
            </w:r>
          </w:p>
        </w:tc>
        <w:tc>
          <w:tcPr>
            <w:tcW w:w="1305" w:type="dxa"/>
            <w:tcBorders>
              <w:top w:val="nil"/>
              <w:left w:val="nil"/>
              <w:bottom w:val="single" w:sz="8" w:space="0" w:color="auto"/>
              <w:right w:val="single" w:sz="8" w:space="0" w:color="auto"/>
            </w:tcBorders>
            <w:shd w:val="clear" w:color="auto" w:fill="auto"/>
            <w:vAlign w:val="center"/>
            <w:hideMark/>
          </w:tcPr>
          <w:p w14:paraId="0723EF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252736.26</w:t>
            </w:r>
          </w:p>
        </w:tc>
        <w:tc>
          <w:tcPr>
            <w:tcW w:w="1166" w:type="dxa"/>
            <w:tcBorders>
              <w:top w:val="nil"/>
              <w:left w:val="nil"/>
              <w:bottom w:val="single" w:sz="8" w:space="0" w:color="auto"/>
              <w:right w:val="single" w:sz="8" w:space="0" w:color="auto"/>
            </w:tcBorders>
            <w:shd w:val="clear" w:color="auto" w:fill="auto"/>
            <w:vAlign w:val="center"/>
            <w:hideMark/>
          </w:tcPr>
          <w:p w14:paraId="08AB20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2321543.77</w:t>
            </w:r>
          </w:p>
        </w:tc>
      </w:tr>
      <w:tr w:rsidR="00EC44A9" w:rsidRPr="00100F6A" w14:paraId="60B7BF6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5D21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818</w:t>
            </w:r>
          </w:p>
        </w:tc>
        <w:tc>
          <w:tcPr>
            <w:tcW w:w="1305" w:type="dxa"/>
            <w:tcBorders>
              <w:top w:val="nil"/>
              <w:left w:val="nil"/>
              <w:bottom w:val="single" w:sz="8" w:space="0" w:color="auto"/>
              <w:right w:val="single" w:sz="8" w:space="0" w:color="auto"/>
            </w:tcBorders>
            <w:shd w:val="clear" w:color="auto" w:fill="auto"/>
            <w:vAlign w:val="center"/>
            <w:hideMark/>
          </w:tcPr>
          <w:p w14:paraId="6FE195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252933.40</w:t>
            </w:r>
          </w:p>
        </w:tc>
        <w:tc>
          <w:tcPr>
            <w:tcW w:w="1166" w:type="dxa"/>
            <w:tcBorders>
              <w:top w:val="nil"/>
              <w:left w:val="nil"/>
              <w:bottom w:val="single" w:sz="8" w:space="0" w:color="auto"/>
              <w:right w:val="single" w:sz="8" w:space="0" w:color="auto"/>
            </w:tcBorders>
            <w:shd w:val="clear" w:color="auto" w:fill="auto"/>
            <w:vAlign w:val="center"/>
            <w:hideMark/>
          </w:tcPr>
          <w:p w14:paraId="3C3538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2321240.06</w:t>
            </w:r>
          </w:p>
        </w:tc>
      </w:tr>
      <w:tr w:rsidR="00EC44A9" w:rsidRPr="00100F6A" w14:paraId="4A155C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35C1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819</w:t>
            </w:r>
          </w:p>
        </w:tc>
        <w:tc>
          <w:tcPr>
            <w:tcW w:w="1305" w:type="dxa"/>
            <w:tcBorders>
              <w:top w:val="nil"/>
              <w:left w:val="nil"/>
              <w:bottom w:val="single" w:sz="8" w:space="0" w:color="auto"/>
              <w:right w:val="single" w:sz="8" w:space="0" w:color="auto"/>
            </w:tcBorders>
            <w:shd w:val="clear" w:color="auto" w:fill="auto"/>
            <w:vAlign w:val="center"/>
            <w:hideMark/>
          </w:tcPr>
          <w:p w14:paraId="1D41E7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253078.64</w:t>
            </w:r>
          </w:p>
        </w:tc>
        <w:tc>
          <w:tcPr>
            <w:tcW w:w="1166" w:type="dxa"/>
            <w:tcBorders>
              <w:top w:val="nil"/>
              <w:left w:val="nil"/>
              <w:bottom w:val="single" w:sz="8" w:space="0" w:color="auto"/>
              <w:right w:val="single" w:sz="8" w:space="0" w:color="auto"/>
            </w:tcBorders>
            <w:shd w:val="clear" w:color="auto" w:fill="auto"/>
            <w:vAlign w:val="center"/>
            <w:hideMark/>
          </w:tcPr>
          <w:p w14:paraId="0454F3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2320966.98</w:t>
            </w:r>
          </w:p>
        </w:tc>
      </w:tr>
      <w:tr w:rsidR="00EC44A9" w:rsidRPr="00100F6A" w14:paraId="797EB10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9662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820</w:t>
            </w:r>
          </w:p>
        </w:tc>
        <w:tc>
          <w:tcPr>
            <w:tcW w:w="1305" w:type="dxa"/>
            <w:tcBorders>
              <w:top w:val="nil"/>
              <w:left w:val="nil"/>
              <w:bottom w:val="single" w:sz="8" w:space="0" w:color="auto"/>
              <w:right w:val="single" w:sz="8" w:space="0" w:color="auto"/>
            </w:tcBorders>
            <w:shd w:val="clear" w:color="auto" w:fill="auto"/>
            <w:vAlign w:val="center"/>
            <w:hideMark/>
          </w:tcPr>
          <w:p w14:paraId="143C08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253181.72</w:t>
            </w:r>
          </w:p>
        </w:tc>
        <w:tc>
          <w:tcPr>
            <w:tcW w:w="1166" w:type="dxa"/>
            <w:tcBorders>
              <w:top w:val="nil"/>
              <w:left w:val="nil"/>
              <w:bottom w:val="single" w:sz="8" w:space="0" w:color="auto"/>
              <w:right w:val="single" w:sz="8" w:space="0" w:color="auto"/>
            </w:tcBorders>
            <w:shd w:val="clear" w:color="auto" w:fill="auto"/>
            <w:vAlign w:val="center"/>
            <w:hideMark/>
          </w:tcPr>
          <w:p w14:paraId="5E22D6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2320867.93</w:t>
            </w:r>
          </w:p>
        </w:tc>
      </w:tr>
      <w:tr w:rsidR="00EC44A9" w:rsidRPr="00100F6A" w14:paraId="36C59E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5ADE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821</w:t>
            </w:r>
          </w:p>
        </w:tc>
        <w:tc>
          <w:tcPr>
            <w:tcW w:w="1305" w:type="dxa"/>
            <w:tcBorders>
              <w:top w:val="nil"/>
              <w:left w:val="nil"/>
              <w:bottom w:val="single" w:sz="8" w:space="0" w:color="auto"/>
              <w:right w:val="single" w:sz="8" w:space="0" w:color="auto"/>
            </w:tcBorders>
            <w:shd w:val="clear" w:color="auto" w:fill="auto"/>
            <w:vAlign w:val="center"/>
            <w:hideMark/>
          </w:tcPr>
          <w:p w14:paraId="150901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253320.94</w:t>
            </w:r>
          </w:p>
        </w:tc>
        <w:tc>
          <w:tcPr>
            <w:tcW w:w="1166" w:type="dxa"/>
            <w:tcBorders>
              <w:top w:val="nil"/>
              <w:left w:val="nil"/>
              <w:bottom w:val="single" w:sz="8" w:space="0" w:color="auto"/>
              <w:right w:val="single" w:sz="8" w:space="0" w:color="auto"/>
            </w:tcBorders>
            <w:shd w:val="clear" w:color="auto" w:fill="auto"/>
            <w:vAlign w:val="center"/>
            <w:hideMark/>
          </w:tcPr>
          <w:p w14:paraId="1592AB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2320847.84</w:t>
            </w:r>
          </w:p>
        </w:tc>
      </w:tr>
      <w:tr w:rsidR="00EC44A9" w:rsidRPr="00100F6A" w14:paraId="44E78EA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65A9A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822</w:t>
            </w:r>
          </w:p>
        </w:tc>
        <w:tc>
          <w:tcPr>
            <w:tcW w:w="1305" w:type="dxa"/>
            <w:tcBorders>
              <w:top w:val="nil"/>
              <w:left w:val="nil"/>
              <w:bottom w:val="single" w:sz="8" w:space="0" w:color="auto"/>
              <w:right w:val="single" w:sz="8" w:space="0" w:color="auto"/>
            </w:tcBorders>
            <w:shd w:val="clear" w:color="auto" w:fill="auto"/>
            <w:vAlign w:val="center"/>
            <w:hideMark/>
          </w:tcPr>
          <w:p w14:paraId="6CD4CD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253614.77</w:t>
            </w:r>
          </w:p>
        </w:tc>
        <w:tc>
          <w:tcPr>
            <w:tcW w:w="1166" w:type="dxa"/>
            <w:tcBorders>
              <w:top w:val="nil"/>
              <w:left w:val="nil"/>
              <w:bottom w:val="single" w:sz="8" w:space="0" w:color="auto"/>
              <w:right w:val="single" w:sz="8" w:space="0" w:color="auto"/>
            </w:tcBorders>
            <w:shd w:val="clear" w:color="auto" w:fill="auto"/>
            <w:vAlign w:val="center"/>
            <w:hideMark/>
          </w:tcPr>
          <w:p w14:paraId="3AD2D2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2320829.10</w:t>
            </w:r>
          </w:p>
        </w:tc>
      </w:tr>
      <w:tr w:rsidR="00EC44A9" w:rsidRPr="00100F6A" w14:paraId="3163885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589B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823</w:t>
            </w:r>
          </w:p>
        </w:tc>
        <w:tc>
          <w:tcPr>
            <w:tcW w:w="1305" w:type="dxa"/>
            <w:tcBorders>
              <w:top w:val="nil"/>
              <w:left w:val="nil"/>
              <w:bottom w:val="single" w:sz="8" w:space="0" w:color="auto"/>
              <w:right w:val="single" w:sz="8" w:space="0" w:color="auto"/>
            </w:tcBorders>
            <w:shd w:val="clear" w:color="auto" w:fill="auto"/>
            <w:vAlign w:val="center"/>
            <w:hideMark/>
          </w:tcPr>
          <w:p w14:paraId="1C618A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253588.05</w:t>
            </w:r>
          </w:p>
        </w:tc>
        <w:tc>
          <w:tcPr>
            <w:tcW w:w="1166" w:type="dxa"/>
            <w:tcBorders>
              <w:top w:val="nil"/>
              <w:left w:val="nil"/>
              <w:bottom w:val="single" w:sz="8" w:space="0" w:color="auto"/>
              <w:right w:val="single" w:sz="8" w:space="0" w:color="auto"/>
            </w:tcBorders>
            <w:shd w:val="clear" w:color="auto" w:fill="auto"/>
            <w:vAlign w:val="center"/>
            <w:hideMark/>
          </w:tcPr>
          <w:p w14:paraId="6505FA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2320659.31</w:t>
            </w:r>
          </w:p>
        </w:tc>
      </w:tr>
      <w:tr w:rsidR="00EC44A9" w:rsidRPr="00100F6A" w14:paraId="2D345B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71A2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824</w:t>
            </w:r>
          </w:p>
        </w:tc>
        <w:tc>
          <w:tcPr>
            <w:tcW w:w="1305" w:type="dxa"/>
            <w:tcBorders>
              <w:top w:val="nil"/>
              <w:left w:val="nil"/>
              <w:bottom w:val="single" w:sz="8" w:space="0" w:color="auto"/>
              <w:right w:val="single" w:sz="8" w:space="0" w:color="auto"/>
            </w:tcBorders>
            <w:shd w:val="clear" w:color="auto" w:fill="auto"/>
            <w:vAlign w:val="center"/>
            <w:hideMark/>
          </w:tcPr>
          <w:p w14:paraId="6C6A8A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253773.30</w:t>
            </w:r>
          </w:p>
        </w:tc>
        <w:tc>
          <w:tcPr>
            <w:tcW w:w="1166" w:type="dxa"/>
            <w:tcBorders>
              <w:top w:val="nil"/>
              <w:left w:val="nil"/>
              <w:bottom w:val="single" w:sz="8" w:space="0" w:color="auto"/>
              <w:right w:val="single" w:sz="8" w:space="0" w:color="auto"/>
            </w:tcBorders>
            <w:shd w:val="clear" w:color="auto" w:fill="auto"/>
            <w:vAlign w:val="center"/>
            <w:hideMark/>
          </w:tcPr>
          <w:p w14:paraId="4E40F6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2320324.42</w:t>
            </w:r>
          </w:p>
        </w:tc>
      </w:tr>
      <w:tr w:rsidR="00EC44A9" w:rsidRPr="00100F6A" w14:paraId="53F626C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9605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825</w:t>
            </w:r>
          </w:p>
        </w:tc>
        <w:tc>
          <w:tcPr>
            <w:tcW w:w="1305" w:type="dxa"/>
            <w:tcBorders>
              <w:top w:val="nil"/>
              <w:left w:val="nil"/>
              <w:bottom w:val="single" w:sz="8" w:space="0" w:color="auto"/>
              <w:right w:val="single" w:sz="8" w:space="0" w:color="auto"/>
            </w:tcBorders>
            <w:shd w:val="clear" w:color="auto" w:fill="auto"/>
            <w:vAlign w:val="center"/>
            <w:hideMark/>
          </w:tcPr>
          <w:p w14:paraId="325BCC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253840.90</w:t>
            </w:r>
          </w:p>
        </w:tc>
        <w:tc>
          <w:tcPr>
            <w:tcW w:w="1166" w:type="dxa"/>
            <w:tcBorders>
              <w:top w:val="nil"/>
              <w:left w:val="nil"/>
              <w:bottom w:val="single" w:sz="8" w:space="0" w:color="auto"/>
              <w:right w:val="single" w:sz="8" w:space="0" w:color="auto"/>
            </w:tcBorders>
            <w:shd w:val="clear" w:color="auto" w:fill="auto"/>
            <w:vAlign w:val="center"/>
            <w:hideMark/>
          </w:tcPr>
          <w:p w14:paraId="06C879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2320235.65</w:t>
            </w:r>
          </w:p>
        </w:tc>
      </w:tr>
      <w:tr w:rsidR="00EC44A9" w:rsidRPr="00100F6A" w14:paraId="203738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39C6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826</w:t>
            </w:r>
          </w:p>
        </w:tc>
        <w:tc>
          <w:tcPr>
            <w:tcW w:w="1305" w:type="dxa"/>
            <w:tcBorders>
              <w:top w:val="nil"/>
              <w:left w:val="nil"/>
              <w:bottom w:val="single" w:sz="8" w:space="0" w:color="auto"/>
              <w:right w:val="single" w:sz="8" w:space="0" w:color="auto"/>
            </w:tcBorders>
            <w:shd w:val="clear" w:color="auto" w:fill="auto"/>
            <w:vAlign w:val="center"/>
            <w:hideMark/>
          </w:tcPr>
          <w:p w14:paraId="348212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253839.61</w:t>
            </w:r>
          </w:p>
        </w:tc>
        <w:tc>
          <w:tcPr>
            <w:tcW w:w="1166" w:type="dxa"/>
            <w:tcBorders>
              <w:top w:val="nil"/>
              <w:left w:val="nil"/>
              <w:bottom w:val="single" w:sz="8" w:space="0" w:color="auto"/>
              <w:right w:val="single" w:sz="8" w:space="0" w:color="auto"/>
            </w:tcBorders>
            <w:shd w:val="clear" w:color="auto" w:fill="auto"/>
            <w:vAlign w:val="center"/>
            <w:hideMark/>
          </w:tcPr>
          <w:p w14:paraId="7CFA0F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2320180.02</w:t>
            </w:r>
          </w:p>
        </w:tc>
      </w:tr>
      <w:tr w:rsidR="00EC44A9" w:rsidRPr="00100F6A" w14:paraId="27F2EB3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7523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827</w:t>
            </w:r>
          </w:p>
        </w:tc>
        <w:tc>
          <w:tcPr>
            <w:tcW w:w="1305" w:type="dxa"/>
            <w:tcBorders>
              <w:top w:val="nil"/>
              <w:left w:val="nil"/>
              <w:bottom w:val="single" w:sz="8" w:space="0" w:color="auto"/>
              <w:right w:val="single" w:sz="8" w:space="0" w:color="auto"/>
            </w:tcBorders>
            <w:shd w:val="clear" w:color="auto" w:fill="auto"/>
            <w:vAlign w:val="center"/>
            <w:hideMark/>
          </w:tcPr>
          <w:p w14:paraId="05CE67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253802.45</w:t>
            </w:r>
          </w:p>
        </w:tc>
        <w:tc>
          <w:tcPr>
            <w:tcW w:w="1166" w:type="dxa"/>
            <w:tcBorders>
              <w:top w:val="nil"/>
              <w:left w:val="nil"/>
              <w:bottom w:val="single" w:sz="8" w:space="0" w:color="auto"/>
              <w:right w:val="single" w:sz="8" w:space="0" w:color="auto"/>
            </w:tcBorders>
            <w:shd w:val="clear" w:color="auto" w:fill="auto"/>
            <w:vAlign w:val="center"/>
            <w:hideMark/>
          </w:tcPr>
          <w:p w14:paraId="5A69CD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2320062.11</w:t>
            </w:r>
          </w:p>
        </w:tc>
      </w:tr>
      <w:tr w:rsidR="00EC44A9" w:rsidRPr="00100F6A" w14:paraId="1E85D67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367F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828</w:t>
            </w:r>
          </w:p>
        </w:tc>
        <w:tc>
          <w:tcPr>
            <w:tcW w:w="1305" w:type="dxa"/>
            <w:tcBorders>
              <w:top w:val="nil"/>
              <w:left w:val="nil"/>
              <w:bottom w:val="single" w:sz="8" w:space="0" w:color="auto"/>
              <w:right w:val="single" w:sz="8" w:space="0" w:color="auto"/>
            </w:tcBorders>
            <w:shd w:val="clear" w:color="auto" w:fill="auto"/>
            <w:vAlign w:val="center"/>
            <w:hideMark/>
          </w:tcPr>
          <w:p w14:paraId="1ED7D8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253792.50</w:t>
            </w:r>
          </w:p>
        </w:tc>
        <w:tc>
          <w:tcPr>
            <w:tcW w:w="1166" w:type="dxa"/>
            <w:tcBorders>
              <w:top w:val="nil"/>
              <w:left w:val="nil"/>
              <w:bottom w:val="single" w:sz="8" w:space="0" w:color="auto"/>
              <w:right w:val="single" w:sz="8" w:space="0" w:color="auto"/>
            </w:tcBorders>
            <w:shd w:val="clear" w:color="auto" w:fill="auto"/>
            <w:vAlign w:val="center"/>
            <w:hideMark/>
          </w:tcPr>
          <w:p w14:paraId="598D58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2319801.73</w:t>
            </w:r>
          </w:p>
        </w:tc>
      </w:tr>
      <w:tr w:rsidR="00EC44A9" w:rsidRPr="00100F6A" w14:paraId="2E8B234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8071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829</w:t>
            </w:r>
          </w:p>
        </w:tc>
        <w:tc>
          <w:tcPr>
            <w:tcW w:w="1305" w:type="dxa"/>
            <w:tcBorders>
              <w:top w:val="nil"/>
              <w:left w:val="nil"/>
              <w:bottom w:val="single" w:sz="8" w:space="0" w:color="auto"/>
              <w:right w:val="single" w:sz="8" w:space="0" w:color="auto"/>
            </w:tcBorders>
            <w:shd w:val="clear" w:color="auto" w:fill="auto"/>
            <w:vAlign w:val="center"/>
            <w:hideMark/>
          </w:tcPr>
          <w:p w14:paraId="4D8210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253793.22</w:t>
            </w:r>
          </w:p>
        </w:tc>
        <w:tc>
          <w:tcPr>
            <w:tcW w:w="1166" w:type="dxa"/>
            <w:tcBorders>
              <w:top w:val="nil"/>
              <w:left w:val="nil"/>
              <w:bottom w:val="single" w:sz="8" w:space="0" w:color="auto"/>
              <w:right w:val="single" w:sz="8" w:space="0" w:color="auto"/>
            </w:tcBorders>
            <w:shd w:val="clear" w:color="auto" w:fill="auto"/>
            <w:vAlign w:val="center"/>
            <w:hideMark/>
          </w:tcPr>
          <w:p w14:paraId="11ACD5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2319694.43</w:t>
            </w:r>
          </w:p>
        </w:tc>
      </w:tr>
      <w:tr w:rsidR="00EC44A9" w:rsidRPr="00100F6A" w14:paraId="3759B6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D431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830</w:t>
            </w:r>
          </w:p>
        </w:tc>
        <w:tc>
          <w:tcPr>
            <w:tcW w:w="1305" w:type="dxa"/>
            <w:tcBorders>
              <w:top w:val="nil"/>
              <w:left w:val="nil"/>
              <w:bottom w:val="single" w:sz="8" w:space="0" w:color="auto"/>
              <w:right w:val="single" w:sz="8" w:space="0" w:color="auto"/>
            </w:tcBorders>
            <w:shd w:val="clear" w:color="auto" w:fill="auto"/>
            <w:vAlign w:val="center"/>
            <w:hideMark/>
          </w:tcPr>
          <w:p w14:paraId="29887B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253734.82</w:t>
            </w:r>
          </w:p>
        </w:tc>
        <w:tc>
          <w:tcPr>
            <w:tcW w:w="1166" w:type="dxa"/>
            <w:tcBorders>
              <w:top w:val="nil"/>
              <w:left w:val="nil"/>
              <w:bottom w:val="single" w:sz="8" w:space="0" w:color="auto"/>
              <w:right w:val="single" w:sz="8" w:space="0" w:color="auto"/>
            </w:tcBorders>
            <w:shd w:val="clear" w:color="auto" w:fill="auto"/>
            <w:vAlign w:val="center"/>
            <w:hideMark/>
          </w:tcPr>
          <w:p w14:paraId="73EBC7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2319501.12</w:t>
            </w:r>
          </w:p>
        </w:tc>
      </w:tr>
      <w:tr w:rsidR="00EC44A9" w:rsidRPr="00100F6A" w14:paraId="34C500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B7A8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831</w:t>
            </w:r>
          </w:p>
        </w:tc>
        <w:tc>
          <w:tcPr>
            <w:tcW w:w="1305" w:type="dxa"/>
            <w:tcBorders>
              <w:top w:val="nil"/>
              <w:left w:val="nil"/>
              <w:bottom w:val="single" w:sz="8" w:space="0" w:color="auto"/>
              <w:right w:val="single" w:sz="8" w:space="0" w:color="auto"/>
            </w:tcBorders>
            <w:shd w:val="clear" w:color="auto" w:fill="auto"/>
            <w:vAlign w:val="center"/>
            <w:hideMark/>
          </w:tcPr>
          <w:p w14:paraId="2BCBAF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253353.50</w:t>
            </w:r>
          </w:p>
        </w:tc>
        <w:tc>
          <w:tcPr>
            <w:tcW w:w="1166" w:type="dxa"/>
            <w:tcBorders>
              <w:top w:val="nil"/>
              <w:left w:val="nil"/>
              <w:bottom w:val="single" w:sz="8" w:space="0" w:color="auto"/>
              <w:right w:val="single" w:sz="8" w:space="0" w:color="auto"/>
            </w:tcBorders>
            <w:shd w:val="clear" w:color="auto" w:fill="auto"/>
            <w:vAlign w:val="center"/>
            <w:hideMark/>
          </w:tcPr>
          <w:p w14:paraId="40270A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2318666.38</w:t>
            </w:r>
          </w:p>
        </w:tc>
      </w:tr>
      <w:tr w:rsidR="00EC44A9" w:rsidRPr="00100F6A" w14:paraId="753E08C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B8C3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832</w:t>
            </w:r>
          </w:p>
        </w:tc>
        <w:tc>
          <w:tcPr>
            <w:tcW w:w="1305" w:type="dxa"/>
            <w:tcBorders>
              <w:top w:val="nil"/>
              <w:left w:val="nil"/>
              <w:bottom w:val="single" w:sz="8" w:space="0" w:color="auto"/>
              <w:right w:val="single" w:sz="8" w:space="0" w:color="auto"/>
            </w:tcBorders>
            <w:shd w:val="clear" w:color="auto" w:fill="auto"/>
            <w:vAlign w:val="center"/>
            <w:hideMark/>
          </w:tcPr>
          <w:p w14:paraId="3F2AEB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253150.05</w:t>
            </w:r>
          </w:p>
        </w:tc>
        <w:tc>
          <w:tcPr>
            <w:tcW w:w="1166" w:type="dxa"/>
            <w:tcBorders>
              <w:top w:val="nil"/>
              <w:left w:val="nil"/>
              <w:bottom w:val="single" w:sz="8" w:space="0" w:color="auto"/>
              <w:right w:val="single" w:sz="8" w:space="0" w:color="auto"/>
            </w:tcBorders>
            <w:shd w:val="clear" w:color="auto" w:fill="auto"/>
            <w:vAlign w:val="center"/>
            <w:hideMark/>
          </w:tcPr>
          <w:p w14:paraId="6C9A44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2318657.10</w:t>
            </w:r>
          </w:p>
        </w:tc>
      </w:tr>
      <w:tr w:rsidR="00EC44A9" w:rsidRPr="00100F6A" w14:paraId="1C13EC7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E324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833</w:t>
            </w:r>
          </w:p>
        </w:tc>
        <w:tc>
          <w:tcPr>
            <w:tcW w:w="1305" w:type="dxa"/>
            <w:tcBorders>
              <w:top w:val="nil"/>
              <w:left w:val="nil"/>
              <w:bottom w:val="single" w:sz="8" w:space="0" w:color="auto"/>
              <w:right w:val="single" w:sz="8" w:space="0" w:color="auto"/>
            </w:tcBorders>
            <w:shd w:val="clear" w:color="auto" w:fill="auto"/>
            <w:vAlign w:val="center"/>
            <w:hideMark/>
          </w:tcPr>
          <w:p w14:paraId="10016E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253124.88</w:t>
            </w:r>
          </w:p>
        </w:tc>
        <w:tc>
          <w:tcPr>
            <w:tcW w:w="1166" w:type="dxa"/>
            <w:tcBorders>
              <w:top w:val="nil"/>
              <w:left w:val="nil"/>
              <w:bottom w:val="single" w:sz="8" w:space="0" w:color="auto"/>
              <w:right w:val="single" w:sz="8" w:space="0" w:color="auto"/>
            </w:tcBorders>
            <w:shd w:val="clear" w:color="auto" w:fill="auto"/>
            <w:vAlign w:val="center"/>
            <w:hideMark/>
          </w:tcPr>
          <w:p w14:paraId="21FA58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2318616.01</w:t>
            </w:r>
          </w:p>
        </w:tc>
      </w:tr>
      <w:tr w:rsidR="00EC44A9" w:rsidRPr="00100F6A" w14:paraId="4D4974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6267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834</w:t>
            </w:r>
          </w:p>
        </w:tc>
        <w:tc>
          <w:tcPr>
            <w:tcW w:w="1305" w:type="dxa"/>
            <w:tcBorders>
              <w:top w:val="nil"/>
              <w:left w:val="nil"/>
              <w:bottom w:val="single" w:sz="8" w:space="0" w:color="auto"/>
              <w:right w:val="single" w:sz="8" w:space="0" w:color="auto"/>
            </w:tcBorders>
            <w:shd w:val="clear" w:color="auto" w:fill="auto"/>
            <w:vAlign w:val="center"/>
            <w:hideMark/>
          </w:tcPr>
          <w:p w14:paraId="312D03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253110.30</w:t>
            </w:r>
          </w:p>
        </w:tc>
        <w:tc>
          <w:tcPr>
            <w:tcW w:w="1166" w:type="dxa"/>
            <w:tcBorders>
              <w:top w:val="nil"/>
              <w:left w:val="nil"/>
              <w:bottom w:val="single" w:sz="8" w:space="0" w:color="auto"/>
              <w:right w:val="single" w:sz="8" w:space="0" w:color="auto"/>
            </w:tcBorders>
            <w:shd w:val="clear" w:color="auto" w:fill="auto"/>
            <w:vAlign w:val="center"/>
            <w:hideMark/>
          </w:tcPr>
          <w:p w14:paraId="26DB7C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2318606.12</w:t>
            </w:r>
          </w:p>
        </w:tc>
      </w:tr>
      <w:tr w:rsidR="00EC44A9" w:rsidRPr="00100F6A" w14:paraId="1916532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1197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835</w:t>
            </w:r>
          </w:p>
        </w:tc>
        <w:tc>
          <w:tcPr>
            <w:tcW w:w="1305" w:type="dxa"/>
            <w:tcBorders>
              <w:top w:val="nil"/>
              <w:left w:val="nil"/>
              <w:bottom w:val="single" w:sz="8" w:space="0" w:color="auto"/>
              <w:right w:val="single" w:sz="8" w:space="0" w:color="auto"/>
            </w:tcBorders>
            <w:shd w:val="clear" w:color="auto" w:fill="auto"/>
            <w:vAlign w:val="center"/>
            <w:hideMark/>
          </w:tcPr>
          <w:p w14:paraId="3BF03B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253095.70</w:t>
            </w:r>
          </w:p>
        </w:tc>
        <w:tc>
          <w:tcPr>
            <w:tcW w:w="1166" w:type="dxa"/>
            <w:tcBorders>
              <w:top w:val="nil"/>
              <w:left w:val="nil"/>
              <w:bottom w:val="single" w:sz="8" w:space="0" w:color="auto"/>
              <w:right w:val="single" w:sz="8" w:space="0" w:color="auto"/>
            </w:tcBorders>
            <w:shd w:val="clear" w:color="auto" w:fill="auto"/>
            <w:vAlign w:val="center"/>
            <w:hideMark/>
          </w:tcPr>
          <w:p w14:paraId="0A2DC6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2318596.16</w:t>
            </w:r>
          </w:p>
        </w:tc>
      </w:tr>
      <w:tr w:rsidR="00EC44A9" w:rsidRPr="00100F6A" w14:paraId="4C65C1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81BC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836</w:t>
            </w:r>
          </w:p>
        </w:tc>
        <w:tc>
          <w:tcPr>
            <w:tcW w:w="1305" w:type="dxa"/>
            <w:tcBorders>
              <w:top w:val="nil"/>
              <w:left w:val="nil"/>
              <w:bottom w:val="single" w:sz="8" w:space="0" w:color="auto"/>
              <w:right w:val="single" w:sz="8" w:space="0" w:color="auto"/>
            </w:tcBorders>
            <w:shd w:val="clear" w:color="auto" w:fill="auto"/>
            <w:vAlign w:val="center"/>
            <w:hideMark/>
          </w:tcPr>
          <w:p w14:paraId="74374A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253071.85</w:t>
            </w:r>
          </w:p>
        </w:tc>
        <w:tc>
          <w:tcPr>
            <w:tcW w:w="1166" w:type="dxa"/>
            <w:tcBorders>
              <w:top w:val="nil"/>
              <w:left w:val="nil"/>
              <w:bottom w:val="single" w:sz="8" w:space="0" w:color="auto"/>
              <w:right w:val="single" w:sz="8" w:space="0" w:color="auto"/>
            </w:tcBorders>
            <w:shd w:val="clear" w:color="auto" w:fill="auto"/>
            <w:vAlign w:val="center"/>
            <w:hideMark/>
          </w:tcPr>
          <w:p w14:paraId="082346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2318597.49</w:t>
            </w:r>
          </w:p>
        </w:tc>
      </w:tr>
      <w:tr w:rsidR="00EC44A9" w:rsidRPr="00100F6A" w14:paraId="54F34A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B960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837</w:t>
            </w:r>
          </w:p>
        </w:tc>
        <w:tc>
          <w:tcPr>
            <w:tcW w:w="1305" w:type="dxa"/>
            <w:tcBorders>
              <w:top w:val="nil"/>
              <w:left w:val="nil"/>
              <w:bottom w:val="single" w:sz="8" w:space="0" w:color="auto"/>
              <w:right w:val="single" w:sz="8" w:space="0" w:color="auto"/>
            </w:tcBorders>
            <w:shd w:val="clear" w:color="auto" w:fill="auto"/>
            <w:vAlign w:val="center"/>
            <w:hideMark/>
          </w:tcPr>
          <w:p w14:paraId="40ABEE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253039.19</w:t>
            </w:r>
          </w:p>
        </w:tc>
        <w:tc>
          <w:tcPr>
            <w:tcW w:w="1166" w:type="dxa"/>
            <w:tcBorders>
              <w:top w:val="nil"/>
              <w:left w:val="nil"/>
              <w:bottom w:val="single" w:sz="8" w:space="0" w:color="auto"/>
              <w:right w:val="single" w:sz="8" w:space="0" w:color="auto"/>
            </w:tcBorders>
            <w:shd w:val="clear" w:color="auto" w:fill="auto"/>
            <w:vAlign w:val="center"/>
            <w:hideMark/>
          </w:tcPr>
          <w:p w14:paraId="1EDB0F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2318611.63</w:t>
            </w:r>
          </w:p>
        </w:tc>
      </w:tr>
      <w:tr w:rsidR="00EC44A9" w:rsidRPr="00100F6A" w14:paraId="09247A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779D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838</w:t>
            </w:r>
          </w:p>
        </w:tc>
        <w:tc>
          <w:tcPr>
            <w:tcW w:w="1305" w:type="dxa"/>
            <w:tcBorders>
              <w:top w:val="nil"/>
              <w:left w:val="nil"/>
              <w:bottom w:val="single" w:sz="8" w:space="0" w:color="auto"/>
              <w:right w:val="single" w:sz="8" w:space="0" w:color="auto"/>
            </w:tcBorders>
            <w:shd w:val="clear" w:color="auto" w:fill="auto"/>
            <w:vAlign w:val="center"/>
            <w:hideMark/>
          </w:tcPr>
          <w:p w14:paraId="4BE53C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253022.80</w:t>
            </w:r>
          </w:p>
        </w:tc>
        <w:tc>
          <w:tcPr>
            <w:tcW w:w="1166" w:type="dxa"/>
            <w:tcBorders>
              <w:top w:val="nil"/>
              <w:left w:val="nil"/>
              <w:bottom w:val="single" w:sz="8" w:space="0" w:color="auto"/>
              <w:right w:val="single" w:sz="8" w:space="0" w:color="auto"/>
            </w:tcBorders>
            <w:shd w:val="clear" w:color="auto" w:fill="auto"/>
            <w:vAlign w:val="center"/>
            <w:hideMark/>
          </w:tcPr>
          <w:p w14:paraId="345DAF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2318618.68</w:t>
            </w:r>
          </w:p>
        </w:tc>
      </w:tr>
      <w:tr w:rsidR="00EC44A9" w:rsidRPr="00100F6A" w14:paraId="7C1E32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8DCE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839</w:t>
            </w:r>
          </w:p>
        </w:tc>
        <w:tc>
          <w:tcPr>
            <w:tcW w:w="1305" w:type="dxa"/>
            <w:tcBorders>
              <w:top w:val="nil"/>
              <w:left w:val="nil"/>
              <w:bottom w:val="single" w:sz="8" w:space="0" w:color="auto"/>
              <w:right w:val="single" w:sz="8" w:space="0" w:color="auto"/>
            </w:tcBorders>
            <w:shd w:val="clear" w:color="auto" w:fill="auto"/>
            <w:vAlign w:val="center"/>
            <w:hideMark/>
          </w:tcPr>
          <w:p w14:paraId="76366D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252996.30</w:t>
            </w:r>
          </w:p>
        </w:tc>
        <w:tc>
          <w:tcPr>
            <w:tcW w:w="1166" w:type="dxa"/>
            <w:tcBorders>
              <w:top w:val="nil"/>
              <w:left w:val="nil"/>
              <w:bottom w:val="single" w:sz="8" w:space="0" w:color="auto"/>
              <w:right w:val="single" w:sz="8" w:space="0" w:color="auto"/>
            </w:tcBorders>
            <w:shd w:val="clear" w:color="auto" w:fill="auto"/>
            <w:vAlign w:val="center"/>
            <w:hideMark/>
          </w:tcPr>
          <w:p w14:paraId="210C9E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2318641.22</w:t>
            </w:r>
          </w:p>
        </w:tc>
      </w:tr>
      <w:tr w:rsidR="00EC44A9" w:rsidRPr="00100F6A" w14:paraId="1B8D8D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8D74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840</w:t>
            </w:r>
          </w:p>
        </w:tc>
        <w:tc>
          <w:tcPr>
            <w:tcW w:w="1305" w:type="dxa"/>
            <w:tcBorders>
              <w:top w:val="nil"/>
              <w:left w:val="nil"/>
              <w:bottom w:val="single" w:sz="8" w:space="0" w:color="auto"/>
              <w:right w:val="single" w:sz="8" w:space="0" w:color="auto"/>
            </w:tcBorders>
            <w:shd w:val="clear" w:color="auto" w:fill="auto"/>
            <w:vAlign w:val="center"/>
            <w:hideMark/>
          </w:tcPr>
          <w:p w14:paraId="26BCEA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252985.70</w:t>
            </w:r>
          </w:p>
        </w:tc>
        <w:tc>
          <w:tcPr>
            <w:tcW w:w="1166" w:type="dxa"/>
            <w:tcBorders>
              <w:top w:val="nil"/>
              <w:left w:val="nil"/>
              <w:bottom w:val="single" w:sz="8" w:space="0" w:color="auto"/>
              <w:right w:val="single" w:sz="8" w:space="0" w:color="auto"/>
            </w:tcBorders>
            <w:shd w:val="clear" w:color="auto" w:fill="auto"/>
            <w:vAlign w:val="center"/>
            <w:hideMark/>
          </w:tcPr>
          <w:p w14:paraId="3875D5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2318676.97</w:t>
            </w:r>
          </w:p>
        </w:tc>
      </w:tr>
      <w:tr w:rsidR="00EC44A9" w:rsidRPr="00100F6A" w14:paraId="07C7A4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76C8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841</w:t>
            </w:r>
          </w:p>
        </w:tc>
        <w:tc>
          <w:tcPr>
            <w:tcW w:w="1305" w:type="dxa"/>
            <w:tcBorders>
              <w:top w:val="nil"/>
              <w:left w:val="nil"/>
              <w:bottom w:val="single" w:sz="8" w:space="0" w:color="auto"/>
              <w:right w:val="single" w:sz="8" w:space="0" w:color="auto"/>
            </w:tcBorders>
            <w:shd w:val="clear" w:color="auto" w:fill="auto"/>
            <w:vAlign w:val="center"/>
            <w:hideMark/>
          </w:tcPr>
          <w:p w14:paraId="07E9D6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252973.75</w:t>
            </w:r>
          </w:p>
        </w:tc>
        <w:tc>
          <w:tcPr>
            <w:tcW w:w="1166" w:type="dxa"/>
            <w:tcBorders>
              <w:top w:val="nil"/>
              <w:left w:val="nil"/>
              <w:bottom w:val="single" w:sz="8" w:space="0" w:color="auto"/>
              <w:right w:val="single" w:sz="8" w:space="0" w:color="auto"/>
            </w:tcBorders>
            <w:shd w:val="clear" w:color="auto" w:fill="auto"/>
            <w:vAlign w:val="center"/>
            <w:hideMark/>
          </w:tcPr>
          <w:p w14:paraId="30E978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2318676.98</w:t>
            </w:r>
          </w:p>
        </w:tc>
      </w:tr>
      <w:tr w:rsidR="00EC44A9" w:rsidRPr="00100F6A" w14:paraId="58FC74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EE1F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842</w:t>
            </w:r>
          </w:p>
        </w:tc>
        <w:tc>
          <w:tcPr>
            <w:tcW w:w="1305" w:type="dxa"/>
            <w:tcBorders>
              <w:top w:val="nil"/>
              <w:left w:val="nil"/>
              <w:bottom w:val="single" w:sz="8" w:space="0" w:color="auto"/>
              <w:right w:val="single" w:sz="8" w:space="0" w:color="auto"/>
            </w:tcBorders>
            <w:shd w:val="clear" w:color="auto" w:fill="auto"/>
            <w:vAlign w:val="center"/>
            <w:hideMark/>
          </w:tcPr>
          <w:p w14:paraId="1A48DB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252910.15</w:t>
            </w:r>
          </w:p>
        </w:tc>
        <w:tc>
          <w:tcPr>
            <w:tcW w:w="1166" w:type="dxa"/>
            <w:tcBorders>
              <w:top w:val="nil"/>
              <w:left w:val="nil"/>
              <w:bottom w:val="single" w:sz="8" w:space="0" w:color="auto"/>
              <w:right w:val="single" w:sz="8" w:space="0" w:color="auto"/>
            </w:tcBorders>
            <w:shd w:val="clear" w:color="auto" w:fill="auto"/>
            <w:vAlign w:val="center"/>
            <w:hideMark/>
          </w:tcPr>
          <w:p w14:paraId="7825B0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2318590.86</w:t>
            </w:r>
          </w:p>
        </w:tc>
      </w:tr>
      <w:tr w:rsidR="00EC44A9" w:rsidRPr="00100F6A" w14:paraId="68D55A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FDE1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843</w:t>
            </w:r>
          </w:p>
        </w:tc>
        <w:tc>
          <w:tcPr>
            <w:tcW w:w="1305" w:type="dxa"/>
            <w:tcBorders>
              <w:top w:val="nil"/>
              <w:left w:val="nil"/>
              <w:bottom w:val="single" w:sz="8" w:space="0" w:color="auto"/>
              <w:right w:val="single" w:sz="8" w:space="0" w:color="auto"/>
            </w:tcBorders>
            <w:shd w:val="clear" w:color="auto" w:fill="auto"/>
            <w:vAlign w:val="center"/>
            <w:hideMark/>
          </w:tcPr>
          <w:p w14:paraId="11BC36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252859.30</w:t>
            </w:r>
          </w:p>
        </w:tc>
        <w:tc>
          <w:tcPr>
            <w:tcW w:w="1166" w:type="dxa"/>
            <w:tcBorders>
              <w:top w:val="nil"/>
              <w:left w:val="nil"/>
              <w:bottom w:val="single" w:sz="8" w:space="0" w:color="auto"/>
              <w:right w:val="single" w:sz="8" w:space="0" w:color="auto"/>
            </w:tcBorders>
            <w:shd w:val="clear" w:color="auto" w:fill="auto"/>
            <w:vAlign w:val="center"/>
            <w:hideMark/>
          </w:tcPr>
          <w:p w14:paraId="7C7D2A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2318568.47</w:t>
            </w:r>
          </w:p>
        </w:tc>
      </w:tr>
      <w:tr w:rsidR="00EC44A9" w:rsidRPr="00100F6A" w14:paraId="2D51F87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EE88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844</w:t>
            </w:r>
          </w:p>
        </w:tc>
        <w:tc>
          <w:tcPr>
            <w:tcW w:w="1305" w:type="dxa"/>
            <w:tcBorders>
              <w:top w:val="nil"/>
              <w:left w:val="nil"/>
              <w:bottom w:val="single" w:sz="8" w:space="0" w:color="auto"/>
              <w:right w:val="single" w:sz="8" w:space="0" w:color="auto"/>
            </w:tcBorders>
            <w:shd w:val="clear" w:color="auto" w:fill="auto"/>
            <w:vAlign w:val="center"/>
            <w:hideMark/>
          </w:tcPr>
          <w:p w14:paraId="68F227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252790.35</w:t>
            </w:r>
          </w:p>
        </w:tc>
        <w:tc>
          <w:tcPr>
            <w:tcW w:w="1166" w:type="dxa"/>
            <w:tcBorders>
              <w:top w:val="nil"/>
              <w:left w:val="nil"/>
              <w:bottom w:val="single" w:sz="8" w:space="0" w:color="auto"/>
              <w:right w:val="single" w:sz="8" w:space="0" w:color="auto"/>
            </w:tcBorders>
            <w:shd w:val="clear" w:color="auto" w:fill="auto"/>
            <w:vAlign w:val="center"/>
            <w:hideMark/>
          </w:tcPr>
          <w:p w14:paraId="2CDCCA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2318612.17</w:t>
            </w:r>
          </w:p>
        </w:tc>
      </w:tr>
      <w:tr w:rsidR="00EC44A9" w:rsidRPr="00100F6A" w14:paraId="1DD10BB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B647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845</w:t>
            </w:r>
          </w:p>
        </w:tc>
        <w:tc>
          <w:tcPr>
            <w:tcW w:w="1305" w:type="dxa"/>
            <w:tcBorders>
              <w:top w:val="nil"/>
              <w:left w:val="nil"/>
              <w:bottom w:val="single" w:sz="8" w:space="0" w:color="auto"/>
              <w:right w:val="single" w:sz="8" w:space="0" w:color="auto"/>
            </w:tcBorders>
            <w:shd w:val="clear" w:color="auto" w:fill="auto"/>
            <w:vAlign w:val="center"/>
            <w:hideMark/>
          </w:tcPr>
          <w:p w14:paraId="37F2F0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252734.70</w:t>
            </w:r>
          </w:p>
        </w:tc>
        <w:tc>
          <w:tcPr>
            <w:tcW w:w="1166" w:type="dxa"/>
            <w:tcBorders>
              <w:top w:val="nil"/>
              <w:left w:val="nil"/>
              <w:bottom w:val="single" w:sz="8" w:space="0" w:color="auto"/>
              <w:right w:val="single" w:sz="8" w:space="0" w:color="auto"/>
            </w:tcBorders>
            <w:shd w:val="clear" w:color="auto" w:fill="auto"/>
            <w:vAlign w:val="center"/>
            <w:hideMark/>
          </w:tcPr>
          <w:p w14:paraId="7E0B97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2318632.05</w:t>
            </w:r>
          </w:p>
        </w:tc>
      </w:tr>
      <w:tr w:rsidR="00EC44A9" w:rsidRPr="00100F6A" w14:paraId="299FA3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BB15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846</w:t>
            </w:r>
          </w:p>
        </w:tc>
        <w:tc>
          <w:tcPr>
            <w:tcW w:w="1305" w:type="dxa"/>
            <w:tcBorders>
              <w:top w:val="nil"/>
              <w:left w:val="nil"/>
              <w:bottom w:val="single" w:sz="8" w:space="0" w:color="auto"/>
              <w:right w:val="single" w:sz="8" w:space="0" w:color="auto"/>
            </w:tcBorders>
            <w:shd w:val="clear" w:color="auto" w:fill="auto"/>
            <w:vAlign w:val="center"/>
            <w:hideMark/>
          </w:tcPr>
          <w:p w14:paraId="5F23FF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252710.80</w:t>
            </w:r>
          </w:p>
        </w:tc>
        <w:tc>
          <w:tcPr>
            <w:tcW w:w="1166" w:type="dxa"/>
            <w:tcBorders>
              <w:top w:val="nil"/>
              <w:left w:val="nil"/>
              <w:bottom w:val="single" w:sz="8" w:space="0" w:color="auto"/>
              <w:right w:val="single" w:sz="8" w:space="0" w:color="auto"/>
            </w:tcBorders>
            <w:shd w:val="clear" w:color="auto" w:fill="auto"/>
            <w:vAlign w:val="center"/>
            <w:hideMark/>
          </w:tcPr>
          <w:p w14:paraId="031722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2318573.75</w:t>
            </w:r>
          </w:p>
        </w:tc>
      </w:tr>
      <w:tr w:rsidR="00EC44A9" w:rsidRPr="00100F6A" w14:paraId="3D828A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4AEE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847</w:t>
            </w:r>
          </w:p>
        </w:tc>
        <w:tc>
          <w:tcPr>
            <w:tcW w:w="1305" w:type="dxa"/>
            <w:tcBorders>
              <w:top w:val="nil"/>
              <w:left w:val="nil"/>
              <w:bottom w:val="single" w:sz="8" w:space="0" w:color="auto"/>
              <w:right w:val="single" w:sz="8" w:space="0" w:color="auto"/>
            </w:tcBorders>
            <w:shd w:val="clear" w:color="auto" w:fill="auto"/>
            <w:vAlign w:val="center"/>
            <w:hideMark/>
          </w:tcPr>
          <w:p w14:paraId="11B7C1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252594.20</w:t>
            </w:r>
          </w:p>
        </w:tc>
        <w:tc>
          <w:tcPr>
            <w:tcW w:w="1166" w:type="dxa"/>
            <w:tcBorders>
              <w:top w:val="nil"/>
              <w:left w:val="nil"/>
              <w:bottom w:val="single" w:sz="8" w:space="0" w:color="auto"/>
              <w:right w:val="single" w:sz="8" w:space="0" w:color="auto"/>
            </w:tcBorders>
            <w:shd w:val="clear" w:color="auto" w:fill="auto"/>
            <w:vAlign w:val="center"/>
            <w:hideMark/>
          </w:tcPr>
          <w:p w14:paraId="518A30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2318534.01</w:t>
            </w:r>
          </w:p>
        </w:tc>
      </w:tr>
      <w:tr w:rsidR="00EC44A9" w:rsidRPr="00100F6A" w14:paraId="6AFE89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128F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848</w:t>
            </w:r>
          </w:p>
        </w:tc>
        <w:tc>
          <w:tcPr>
            <w:tcW w:w="1305" w:type="dxa"/>
            <w:tcBorders>
              <w:top w:val="nil"/>
              <w:left w:val="nil"/>
              <w:bottom w:val="single" w:sz="8" w:space="0" w:color="auto"/>
              <w:right w:val="single" w:sz="8" w:space="0" w:color="auto"/>
            </w:tcBorders>
            <w:shd w:val="clear" w:color="auto" w:fill="auto"/>
            <w:vAlign w:val="center"/>
            <w:hideMark/>
          </w:tcPr>
          <w:p w14:paraId="671D6B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252583.55</w:t>
            </w:r>
          </w:p>
        </w:tc>
        <w:tc>
          <w:tcPr>
            <w:tcW w:w="1166" w:type="dxa"/>
            <w:tcBorders>
              <w:top w:val="nil"/>
              <w:left w:val="nil"/>
              <w:bottom w:val="single" w:sz="8" w:space="0" w:color="auto"/>
              <w:right w:val="single" w:sz="8" w:space="0" w:color="auto"/>
            </w:tcBorders>
            <w:shd w:val="clear" w:color="auto" w:fill="auto"/>
            <w:vAlign w:val="center"/>
            <w:hideMark/>
          </w:tcPr>
          <w:p w14:paraId="6EC086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2318553.22</w:t>
            </w:r>
          </w:p>
        </w:tc>
      </w:tr>
      <w:tr w:rsidR="00EC44A9" w:rsidRPr="00100F6A" w14:paraId="7BE544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E0A4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849</w:t>
            </w:r>
          </w:p>
        </w:tc>
        <w:tc>
          <w:tcPr>
            <w:tcW w:w="1305" w:type="dxa"/>
            <w:tcBorders>
              <w:top w:val="nil"/>
              <w:left w:val="nil"/>
              <w:bottom w:val="single" w:sz="8" w:space="0" w:color="auto"/>
              <w:right w:val="single" w:sz="8" w:space="0" w:color="auto"/>
            </w:tcBorders>
            <w:shd w:val="clear" w:color="auto" w:fill="auto"/>
            <w:vAlign w:val="center"/>
            <w:hideMark/>
          </w:tcPr>
          <w:p w14:paraId="62218A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252572.95</w:t>
            </w:r>
          </w:p>
        </w:tc>
        <w:tc>
          <w:tcPr>
            <w:tcW w:w="1166" w:type="dxa"/>
            <w:tcBorders>
              <w:top w:val="nil"/>
              <w:left w:val="nil"/>
              <w:bottom w:val="single" w:sz="8" w:space="0" w:color="auto"/>
              <w:right w:val="single" w:sz="8" w:space="0" w:color="auto"/>
            </w:tcBorders>
            <w:shd w:val="clear" w:color="auto" w:fill="auto"/>
            <w:vAlign w:val="center"/>
            <w:hideMark/>
          </w:tcPr>
          <w:p w14:paraId="3BC47C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2318572.43</w:t>
            </w:r>
          </w:p>
        </w:tc>
      </w:tr>
      <w:tr w:rsidR="00EC44A9" w:rsidRPr="00100F6A" w14:paraId="45A1B3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8673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850</w:t>
            </w:r>
          </w:p>
        </w:tc>
        <w:tc>
          <w:tcPr>
            <w:tcW w:w="1305" w:type="dxa"/>
            <w:tcBorders>
              <w:top w:val="nil"/>
              <w:left w:val="nil"/>
              <w:bottom w:val="single" w:sz="8" w:space="0" w:color="auto"/>
              <w:right w:val="single" w:sz="8" w:space="0" w:color="auto"/>
            </w:tcBorders>
            <w:shd w:val="clear" w:color="auto" w:fill="auto"/>
            <w:vAlign w:val="center"/>
            <w:hideMark/>
          </w:tcPr>
          <w:p w14:paraId="320463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252539.85</w:t>
            </w:r>
          </w:p>
        </w:tc>
        <w:tc>
          <w:tcPr>
            <w:tcW w:w="1166" w:type="dxa"/>
            <w:tcBorders>
              <w:top w:val="nil"/>
              <w:left w:val="nil"/>
              <w:bottom w:val="single" w:sz="8" w:space="0" w:color="auto"/>
              <w:right w:val="single" w:sz="8" w:space="0" w:color="auto"/>
            </w:tcBorders>
            <w:shd w:val="clear" w:color="auto" w:fill="auto"/>
            <w:vAlign w:val="center"/>
            <w:hideMark/>
          </w:tcPr>
          <w:p w14:paraId="6D7BE8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2318559.17</w:t>
            </w:r>
          </w:p>
        </w:tc>
      </w:tr>
      <w:tr w:rsidR="00EC44A9" w:rsidRPr="00100F6A" w14:paraId="5DE41C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7655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851</w:t>
            </w:r>
          </w:p>
        </w:tc>
        <w:tc>
          <w:tcPr>
            <w:tcW w:w="1305" w:type="dxa"/>
            <w:tcBorders>
              <w:top w:val="nil"/>
              <w:left w:val="nil"/>
              <w:bottom w:val="single" w:sz="8" w:space="0" w:color="auto"/>
              <w:right w:val="single" w:sz="8" w:space="0" w:color="auto"/>
            </w:tcBorders>
            <w:shd w:val="clear" w:color="auto" w:fill="auto"/>
            <w:vAlign w:val="center"/>
            <w:hideMark/>
          </w:tcPr>
          <w:p w14:paraId="41CC39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252536.50</w:t>
            </w:r>
          </w:p>
        </w:tc>
        <w:tc>
          <w:tcPr>
            <w:tcW w:w="1166" w:type="dxa"/>
            <w:tcBorders>
              <w:top w:val="nil"/>
              <w:left w:val="nil"/>
              <w:bottom w:val="single" w:sz="8" w:space="0" w:color="auto"/>
              <w:right w:val="single" w:sz="8" w:space="0" w:color="auto"/>
            </w:tcBorders>
            <w:shd w:val="clear" w:color="auto" w:fill="auto"/>
            <w:vAlign w:val="center"/>
            <w:hideMark/>
          </w:tcPr>
          <w:p w14:paraId="52BDFE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2318514.14</w:t>
            </w:r>
          </w:p>
        </w:tc>
      </w:tr>
      <w:tr w:rsidR="00EC44A9" w:rsidRPr="00100F6A" w14:paraId="7C4EF1C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13AB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852</w:t>
            </w:r>
          </w:p>
        </w:tc>
        <w:tc>
          <w:tcPr>
            <w:tcW w:w="1305" w:type="dxa"/>
            <w:tcBorders>
              <w:top w:val="nil"/>
              <w:left w:val="nil"/>
              <w:bottom w:val="single" w:sz="8" w:space="0" w:color="auto"/>
              <w:right w:val="single" w:sz="8" w:space="0" w:color="auto"/>
            </w:tcBorders>
            <w:shd w:val="clear" w:color="auto" w:fill="auto"/>
            <w:vAlign w:val="center"/>
            <w:hideMark/>
          </w:tcPr>
          <w:p w14:paraId="74AFFC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252533.20</w:t>
            </w:r>
          </w:p>
        </w:tc>
        <w:tc>
          <w:tcPr>
            <w:tcW w:w="1166" w:type="dxa"/>
            <w:tcBorders>
              <w:top w:val="nil"/>
              <w:left w:val="nil"/>
              <w:bottom w:val="single" w:sz="8" w:space="0" w:color="auto"/>
              <w:right w:val="single" w:sz="8" w:space="0" w:color="auto"/>
            </w:tcBorders>
            <w:shd w:val="clear" w:color="auto" w:fill="auto"/>
            <w:vAlign w:val="center"/>
            <w:hideMark/>
          </w:tcPr>
          <w:p w14:paraId="1E74A7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2318469.10</w:t>
            </w:r>
          </w:p>
        </w:tc>
      </w:tr>
      <w:tr w:rsidR="00EC44A9" w:rsidRPr="00100F6A" w14:paraId="308F0F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9F0F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853</w:t>
            </w:r>
          </w:p>
        </w:tc>
        <w:tc>
          <w:tcPr>
            <w:tcW w:w="1305" w:type="dxa"/>
            <w:tcBorders>
              <w:top w:val="nil"/>
              <w:left w:val="nil"/>
              <w:bottom w:val="single" w:sz="8" w:space="0" w:color="auto"/>
              <w:right w:val="single" w:sz="8" w:space="0" w:color="auto"/>
            </w:tcBorders>
            <w:shd w:val="clear" w:color="auto" w:fill="auto"/>
            <w:vAlign w:val="center"/>
            <w:hideMark/>
          </w:tcPr>
          <w:p w14:paraId="20114D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252508.70</w:t>
            </w:r>
          </w:p>
        </w:tc>
        <w:tc>
          <w:tcPr>
            <w:tcW w:w="1166" w:type="dxa"/>
            <w:tcBorders>
              <w:top w:val="nil"/>
              <w:left w:val="nil"/>
              <w:bottom w:val="single" w:sz="8" w:space="0" w:color="auto"/>
              <w:right w:val="single" w:sz="8" w:space="0" w:color="auto"/>
            </w:tcBorders>
            <w:shd w:val="clear" w:color="auto" w:fill="auto"/>
            <w:vAlign w:val="center"/>
            <w:hideMark/>
          </w:tcPr>
          <w:p w14:paraId="52E830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2318431.34</w:t>
            </w:r>
          </w:p>
        </w:tc>
      </w:tr>
      <w:tr w:rsidR="00EC44A9" w:rsidRPr="00100F6A" w14:paraId="2EED9D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5E8A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854</w:t>
            </w:r>
          </w:p>
        </w:tc>
        <w:tc>
          <w:tcPr>
            <w:tcW w:w="1305" w:type="dxa"/>
            <w:tcBorders>
              <w:top w:val="nil"/>
              <w:left w:val="nil"/>
              <w:bottom w:val="single" w:sz="8" w:space="0" w:color="auto"/>
              <w:right w:val="single" w:sz="8" w:space="0" w:color="auto"/>
            </w:tcBorders>
            <w:shd w:val="clear" w:color="auto" w:fill="auto"/>
            <w:vAlign w:val="center"/>
            <w:hideMark/>
          </w:tcPr>
          <w:p w14:paraId="74E9FA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252484.15</w:t>
            </w:r>
          </w:p>
        </w:tc>
        <w:tc>
          <w:tcPr>
            <w:tcW w:w="1166" w:type="dxa"/>
            <w:tcBorders>
              <w:top w:val="nil"/>
              <w:left w:val="nil"/>
              <w:bottom w:val="single" w:sz="8" w:space="0" w:color="auto"/>
              <w:right w:val="single" w:sz="8" w:space="0" w:color="auto"/>
            </w:tcBorders>
            <w:shd w:val="clear" w:color="auto" w:fill="auto"/>
            <w:vAlign w:val="center"/>
            <w:hideMark/>
          </w:tcPr>
          <w:p w14:paraId="4F3492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2318393.58</w:t>
            </w:r>
          </w:p>
        </w:tc>
      </w:tr>
      <w:tr w:rsidR="00EC44A9" w:rsidRPr="00100F6A" w14:paraId="218E51C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D125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855</w:t>
            </w:r>
          </w:p>
        </w:tc>
        <w:tc>
          <w:tcPr>
            <w:tcW w:w="1305" w:type="dxa"/>
            <w:tcBorders>
              <w:top w:val="nil"/>
              <w:left w:val="nil"/>
              <w:bottom w:val="single" w:sz="8" w:space="0" w:color="auto"/>
              <w:right w:val="single" w:sz="8" w:space="0" w:color="auto"/>
            </w:tcBorders>
            <w:shd w:val="clear" w:color="auto" w:fill="auto"/>
            <w:vAlign w:val="center"/>
            <w:hideMark/>
          </w:tcPr>
          <w:p w14:paraId="2E97AD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252263.30</w:t>
            </w:r>
          </w:p>
        </w:tc>
        <w:tc>
          <w:tcPr>
            <w:tcW w:w="1166" w:type="dxa"/>
            <w:tcBorders>
              <w:top w:val="nil"/>
              <w:left w:val="nil"/>
              <w:bottom w:val="single" w:sz="8" w:space="0" w:color="auto"/>
              <w:right w:val="single" w:sz="8" w:space="0" w:color="auto"/>
            </w:tcBorders>
            <w:shd w:val="clear" w:color="auto" w:fill="auto"/>
            <w:vAlign w:val="center"/>
            <w:hideMark/>
          </w:tcPr>
          <w:p w14:paraId="0BFA6F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2318299.67</w:t>
            </w:r>
          </w:p>
        </w:tc>
      </w:tr>
      <w:tr w:rsidR="00EC44A9" w:rsidRPr="00100F6A" w14:paraId="67EF713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E4B5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856</w:t>
            </w:r>
          </w:p>
        </w:tc>
        <w:tc>
          <w:tcPr>
            <w:tcW w:w="1305" w:type="dxa"/>
            <w:tcBorders>
              <w:top w:val="nil"/>
              <w:left w:val="nil"/>
              <w:bottom w:val="single" w:sz="8" w:space="0" w:color="auto"/>
              <w:right w:val="single" w:sz="8" w:space="0" w:color="auto"/>
            </w:tcBorders>
            <w:shd w:val="clear" w:color="auto" w:fill="auto"/>
            <w:vAlign w:val="center"/>
            <w:hideMark/>
          </w:tcPr>
          <w:p w14:paraId="402270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252147.35</w:t>
            </w:r>
          </w:p>
        </w:tc>
        <w:tc>
          <w:tcPr>
            <w:tcW w:w="1166" w:type="dxa"/>
            <w:tcBorders>
              <w:top w:val="nil"/>
              <w:left w:val="nil"/>
              <w:bottom w:val="single" w:sz="8" w:space="0" w:color="auto"/>
              <w:right w:val="single" w:sz="8" w:space="0" w:color="auto"/>
            </w:tcBorders>
            <w:shd w:val="clear" w:color="auto" w:fill="auto"/>
            <w:vAlign w:val="center"/>
            <w:hideMark/>
          </w:tcPr>
          <w:p w14:paraId="0441B5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2318322.19</w:t>
            </w:r>
          </w:p>
        </w:tc>
      </w:tr>
      <w:tr w:rsidR="00EC44A9" w:rsidRPr="00100F6A" w14:paraId="0F4D5C2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D64D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857</w:t>
            </w:r>
          </w:p>
        </w:tc>
        <w:tc>
          <w:tcPr>
            <w:tcW w:w="1305" w:type="dxa"/>
            <w:tcBorders>
              <w:top w:val="nil"/>
              <w:left w:val="nil"/>
              <w:bottom w:val="single" w:sz="8" w:space="0" w:color="auto"/>
              <w:right w:val="single" w:sz="8" w:space="0" w:color="auto"/>
            </w:tcBorders>
            <w:shd w:val="clear" w:color="auto" w:fill="auto"/>
            <w:vAlign w:val="center"/>
            <w:hideMark/>
          </w:tcPr>
          <w:p w14:paraId="235B92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252109.56</w:t>
            </w:r>
          </w:p>
        </w:tc>
        <w:tc>
          <w:tcPr>
            <w:tcW w:w="1166" w:type="dxa"/>
            <w:tcBorders>
              <w:top w:val="nil"/>
              <w:left w:val="nil"/>
              <w:bottom w:val="single" w:sz="8" w:space="0" w:color="auto"/>
              <w:right w:val="single" w:sz="8" w:space="0" w:color="auto"/>
            </w:tcBorders>
            <w:shd w:val="clear" w:color="auto" w:fill="auto"/>
            <w:vAlign w:val="center"/>
            <w:hideMark/>
          </w:tcPr>
          <w:p w14:paraId="0B030E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2318285.10</w:t>
            </w:r>
          </w:p>
        </w:tc>
      </w:tr>
      <w:tr w:rsidR="00EC44A9" w:rsidRPr="00100F6A" w14:paraId="73B8F7F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D4A4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858</w:t>
            </w:r>
          </w:p>
        </w:tc>
        <w:tc>
          <w:tcPr>
            <w:tcW w:w="1305" w:type="dxa"/>
            <w:tcBorders>
              <w:top w:val="nil"/>
              <w:left w:val="nil"/>
              <w:bottom w:val="single" w:sz="8" w:space="0" w:color="auto"/>
              <w:right w:val="single" w:sz="8" w:space="0" w:color="auto"/>
            </w:tcBorders>
            <w:shd w:val="clear" w:color="auto" w:fill="auto"/>
            <w:vAlign w:val="center"/>
            <w:hideMark/>
          </w:tcPr>
          <w:p w14:paraId="69AB16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252027.90</w:t>
            </w:r>
          </w:p>
        </w:tc>
        <w:tc>
          <w:tcPr>
            <w:tcW w:w="1166" w:type="dxa"/>
            <w:tcBorders>
              <w:top w:val="nil"/>
              <w:left w:val="nil"/>
              <w:bottom w:val="single" w:sz="8" w:space="0" w:color="auto"/>
              <w:right w:val="single" w:sz="8" w:space="0" w:color="auto"/>
            </w:tcBorders>
            <w:shd w:val="clear" w:color="auto" w:fill="auto"/>
            <w:vAlign w:val="center"/>
            <w:hideMark/>
          </w:tcPr>
          <w:p w14:paraId="639204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2318257.37</w:t>
            </w:r>
          </w:p>
        </w:tc>
      </w:tr>
      <w:tr w:rsidR="00EC44A9" w:rsidRPr="00100F6A" w14:paraId="3864567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0CAE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859</w:t>
            </w:r>
          </w:p>
        </w:tc>
        <w:tc>
          <w:tcPr>
            <w:tcW w:w="1305" w:type="dxa"/>
            <w:tcBorders>
              <w:top w:val="nil"/>
              <w:left w:val="nil"/>
              <w:bottom w:val="single" w:sz="8" w:space="0" w:color="auto"/>
              <w:right w:val="single" w:sz="8" w:space="0" w:color="auto"/>
            </w:tcBorders>
            <w:shd w:val="clear" w:color="auto" w:fill="auto"/>
            <w:vAlign w:val="center"/>
            <w:hideMark/>
          </w:tcPr>
          <w:p w14:paraId="73893F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252006.00</w:t>
            </w:r>
          </w:p>
        </w:tc>
        <w:tc>
          <w:tcPr>
            <w:tcW w:w="1166" w:type="dxa"/>
            <w:tcBorders>
              <w:top w:val="nil"/>
              <w:left w:val="nil"/>
              <w:bottom w:val="single" w:sz="8" w:space="0" w:color="auto"/>
              <w:right w:val="single" w:sz="8" w:space="0" w:color="auto"/>
            </w:tcBorders>
            <w:shd w:val="clear" w:color="auto" w:fill="auto"/>
            <w:vAlign w:val="center"/>
            <w:hideMark/>
          </w:tcPr>
          <w:p w14:paraId="7344FB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2318255.60</w:t>
            </w:r>
          </w:p>
        </w:tc>
      </w:tr>
      <w:tr w:rsidR="00EC44A9" w:rsidRPr="00100F6A" w14:paraId="472001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5710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860</w:t>
            </w:r>
          </w:p>
        </w:tc>
        <w:tc>
          <w:tcPr>
            <w:tcW w:w="1305" w:type="dxa"/>
            <w:tcBorders>
              <w:top w:val="nil"/>
              <w:left w:val="nil"/>
              <w:bottom w:val="single" w:sz="8" w:space="0" w:color="auto"/>
              <w:right w:val="single" w:sz="8" w:space="0" w:color="auto"/>
            </w:tcBorders>
            <w:shd w:val="clear" w:color="auto" w:fill="auto"/>
            <w:vAlign w:val="center"/>
            <w:hideMark/>
          </w:tcPr>
          <w:p w14:paraId="332825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251972.10</w:t>
            </w:r>
          </w:p>
        </w:tc>
        <w:tc>
          <w:tcPr>
            <w:tcW w:w="1166" w:type="dxa"/>
            <w:tcBorders>
              <w:top w:val="nil"/>
              <w:left w:val="nil"/>
              <w:bottom w:val="single" w:sz="8" w:space="0" w:color="auto"/>
              <w:right w:val="single" w:sz="8" w:space="0" w:color="auto"/>
            </w:tcBorders>
            <w:shd w:val="clear" w:color="auto" w:fill="auto"/>
            <w:vAlign w:val="center"/>
            <w:hideMark/>
          </w:tcPr>
          <w:p w14:paraId="2641D8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2318237.85</w:t>
            </w:r>
          </w:p>
        </w:tc>
      </w:tr>
      <w:tr w:rsidR="00EC44A9" w:rsidRPr="00100F6A" w14:paraId="3742AC6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F434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861</w:t>
            </w:r>
          </w:p>
        </w:tc>
        <w:tc>
          <w:tcPr>
            <w:tcW w:w="1305" w:type="dxa"/>
            <w:tcBorders>
              <w:top w:val="nil"/>
              <w:left w:val="nil"/>
              <w:bottom w:val="single" w:sz="8" w:space="0" w:color="auto"/>
              <w:right w:val="single" w:sz="8" w:space="0" w:color="auto"/>
            </w:tcBorders>
            <w:shd w:val="clear" w:color="auto" w:fill="auto"/>
            <w:vAlign w:val="center"/>
            <w:hideMark/>
          </w:tcPr>
          <w:p w14:paraId="008776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251965.30</w:t>
            </w:r>
          </w:p>
        </w:tc>
        <w:tc>
          <w:tcPr>
            <w:tcW w:w="1166" w:type="dxa"/>
            <w:tcBorders>
              <w:top w:val="nil"/>
              <w:left w:val="nil"/>
              <w:bottom w:val="single" w:sz="8" w:space="0" w:color="auto"/>
              <w:right w:val="single" w:sz="8" w:space="0" w:color="auto"/>
            </w:tcBorders>
            <w:shd w:val="clear" w:color="auto" w:fill="auto"/>
            <w:vAlign w:val="center"/>
            <w:hideMark/>
          </w:tcPr>
          <w:p w14:paraId="67EAD6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2318225.35</w:t>
            </w:r>
          </w:p>
        </w:tc>
      </w:tr>
      <w:tr w:rsidR="00EC44A9" w:rsidRPr="00100F6A" w14:paraId="150A1B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DD3D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862</w:t>
            </w:r>
          </w:p>
        </w:tc>
        <w:tc>
          <w:tcPr>
            <w:tcW w:w="1305" w:type="dxa"/>
            <w:tcBorders>
              <w:top w:val="nil"/>
              <w:left w:val="nil"/>
              <w:bottom w:val="single" w:sz="8" w:space="0" w:color="auto"/>
              <w:right w:val="single" w:sz="8" w:space="0" w:color="auto"/>
            </w:tcBorders>
            <w:shd w:val="clear" w:color="auto" w:fill="auto"/>
            <w:vAlign w:val="center"/>
            <w:hideMark/>
          </w:tcPr>
          <w:p w14:paraId="299396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251960.08</w:t>
            </w:r>
          </w:p>
        </w:tc>
        <w:tc>
          <w:tcPr>
            <w:tcW w:w="1166" w:type="dxa"/>
            <w:tcBorders>
              <w:top w:val="nil"/>
              <w:left w:val="nil"/>
              <w:bottom w:val="single" w:sz="8" w:space="0" w:color="auto"/>
              <w:right w:val="single" w:sz="8" w:space="0" w:color="auto"/>
            </w:tcBorders>
            <w:shd w:val="clear" w:color="auto" w:fill="auto"/>
            <w:vAlign w:val="center"/>
            <w:hideMark/>
          </w:tcPr>
          <w:p w14:paraId="1E0DDD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2318212.75</w:t>
            </w:r>
          </w:p>
        </w:tc>
      </w:tr>
      <w:tr w:rsidR="00EC44A9" w:rsidRPr="00100F6A" w14:paraId="7E52393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D6D9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863</w:t>
            </w:r>
          </w:p>
        </w:tc>
        <w:tc>
          <w:tcPr>
            <w:tcW w:w="1305" w:type="dxa"/>
            <w:tcBorders>
              <w:top w:val="nil"/>
              <w:left w:val="nil"/>
              <w:bottom w:val="single" w:sz="8" w:space="0" w:color="auto"/>
              <w:right w:val="single" w:sz="8" w:space="0" w:color="auto"/>
            </w:tcBorders>
            <w:shd w:val="clear" w:color="auto" w:fill="auto"/>
            <w:vAlign w:val="center"/>
            <w:hideMark/>
          </w:tcPr>
          <w:p w14:paraId="306509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251946.30</w:t>
            </w:r>
          </w:p>
        </w:tc>
        <w:tc>
          <w:tcPr>
            <w:tcW w:w="1166" w:type="dxa"/>
            <w:tcBorders>
              <w:top w:val="nil"/>
              <w:left w:val="nil"/>
              <w:bottom w:val="single" w:sz="8" w:space="0" w:color="auto"/>
              <w:right w:val="single" w:sz="8" w:space="0" w:color="auto"/>
            </w:tcBorders>
            <w:shd w:val="clear" w:color="auto" w:fill="auto"/>
            <w:vAlign w:val="center"/>
            <w:hideMark/>
          </w:tcPr>
          <w:p w14:paraId="2F3423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2318179.28</w:t>
            </w:r>
          </w:p>
        </w:tc>
      </w:tr>
      <w:tr w:rsidR="00EC44A9" w:rsidRPr="00100F6A" w14:paraId="37FF24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6B08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864</w:t>
            </w:r>
          </w:p>
        </w:tc>
        <w:tc>
          <w:tcPr>
            <w:tcW w:w="1305" w:type="dxa"/>
            <w:tcBorders>
              <w:top w:val="nil"/>
              <w:left w:val="nil"/>
              <w:bottom w:val="single" w:sz="8" w:space="0" w:color="auto"/>
              <w:right w:val="single" w:sz="8" w:space="0" w:color="auto"/>
            </w:tcBorders>
            <w:shd w:val="clear" w:color="auto" w:fill="auto"/>
            <w:vAlign w:val="center"/>
            <w:hideMark/>
          </w:tcPr>
          <w:p w14:paraId="2C2066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251948.85</w:t>
            </w:r>
          </w:p>
        </w:tc>
        <w:tc>
          <w:tcPr>
            <w:tcW w:w="1166" w:type="dxa"/>
            <w:tcBorders>
              <w:top w:val="nil"/>
              <w:left w:val="nil"/>
              <w:bottom w:val="single" w:sz="8" w:space="0" w:color="auto"/>
              <w:right w:val="single" w:sz="8" w:space="0" w:color="auto"/>
            </w:tcBorders>
            <w:shd w:val="clear" w:color="auto" w:fill="auto"/>
            <w:vAlign w:val="center"/>
            <w:hideMark/>
          </w:tcPr>
          <w:p w14:paraId="71F751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2318146.36</w:t>
            </w:r>
          </w:p>
        </w:tc>
      </w:tr>
      <w:tr w:rsidR="00EC44A9" w:rsidRPr="00100F6A" w14:paraId="42E358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28ED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865</w:t>
            </w:r>
          </w:p>
        </w:tc>
        <w:tc>
          <w:tcPr>
            <w:tcW w:w="1305" w:type="dxa"/>
            <w:tcBorders>
              <w:top w:val="nil"/>
              <w:left w:val="nil"/>
              <w:bottom w:val="single" w:sz="8" w:space="0" w:color="auto"/>
              <w:right w:val="single" w:sz="8" w:space="0" w:color="auto"/>
            </w:tcBorders>
            <w:shd w:val="clear" w:color="auto" w:fill="auto"/>
            <w:vAlign w:val="center"/>
            <w:hideMark/>
          </w:tcPr>
          <w:p w14:paraId="073EDD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251959.84</w:t>
            </w:r>
          </w:p>
        </w:tc>
        <w:tc>
          <w:tcPr>
            <w:tcW w:w="1166" w:type="dxa"/>
            <w:tcBorders>
              <w:top w:val="nil"/>
              <w:left w:val="nil"/>
              <w:bottom w:val="single" w:sz="8" w:space="0" w:color="auto"/>
              <w:right w:val="single" w:sz="8" w:space="0" w:color="auto"/>
            </w:tcBorders>
            <w:shd w:val="clear" w:color="auto" w:fill="auto"/>
            <w:vAlign w:val="center"/>
            <w:hideMark/>
          </w:tcPr>
          <w:p w14:paraId="11C162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2318103.75</w:t>
            </w:r>
          </w:p>
        </w:tc>
      </w:tr>
      <w:tr w:rsidR="00EC44A9" w:rsidRPr="00100F6A" w14:paraId="77CD586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CC5D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866</w:t>
            </w:r>
          </w:p>
        </w:tc>
        <w:tc>
          <w:tcPr>
            <w:tcW w:w="1305" w:type="dxa"/>
            <w:tcBorders>
              <w:top w:val="nil"/>
              <w:left w:val="nil"/>
              <w:bottom w:val="single" w:sz="8" w:space="0" w:color="auto"/>
              <w:right w:val="single" w:sz="8" w:space="0" w:color="auto"/>
            </w:tcBorders>
            <w:shd w:val="clear" w:color="auto" w:fill="auto"/>
            <w:vAlign w:val="center"/>
            <w:hideMark/>
          </w:tcPr>
          <w:p w14:paraId="091F59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251959.19</w:t>
            </w:r>
          </w:p>
        </w:tc>
        <w:tc>
          <w:tcPr>
            <w:tcW w:w="1166" w:type="dxa"/>
            <w:tcBorders>
              <w:top w:val="nil"/>
              <w:left w:val="nil"/>
              <w:bottom w:val="single" w:sz="8" w:space="0" w:color="auto"/>
              <w:right w:val="single" w:sz="8" w:space="0" w:color="auto"/>
            </w:tcBorders>
            <w:shd w:val="clear" w:color="auto" w:fill="auto"/>
            <w:vAlign w:val="center"/>
            <w:hideMark/>
          </w:tcPr>
          <w:p w14:paraId="12C3AC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2318063.72</w:t>
            </w:r>
          </w:p>
        </w:tc>
      </w:tr>
      <w:tr w:rsidR="00EC44A9" w:rsidRPr="00100F6A" w14:paraId="220AA08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C49D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867</w:t>
            </w:r>
          </w:p>
        </w:tc>
        <w:tc>
          <w:tcPr>
            <w:tcW w:w="1305" w:type="dxa"/>
            <w:tcBorders>
              <w:top w:val="nil"/>
              <w:left w:val="nil"/>
              <w:bottom w:val="single" w:sz="8" w:space="0" w:color="auto"/>
              <w:right w:val="single" w:sz="8" w:space="0" w:color="auto"/>
            </w:tcBorders>
            <w:shd w:val="clear" w:color="auto" w:fill="auto"/>
            <w:vAlign w:val="center"/>
            <w:hideMark/>
          </w:tcPr>
          <w:p w14:paraId="60D9AD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251927.59</w:t>
            </w:r>
          </w:p>
        </w:tc>
        <w:tc>
          <w:tcPr>
            <w:tcW w:w="1166" w:type="dxa"/>
            <w:tcBorders>
              <w:top w:val="nil"/>
              <w:left w:val="nil"/>
              <w:bottom w:val="single" w:sz="8" w:space="0" w:color="auto"/>
              <w:right w:val="single" w:sz="8" w:space="0" w:color="auto"/>
            </w:tcBorders>
            <w:shd w:val="clear" w:color="auto" w:fill="auto"/>
            <w:vAlign w:val="center"/>
            <w:hideMark/>
          </w:tcPr>
          <w:p w14:paraId="19DF2E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2317945.50</w:t>
            </w:r>
          </w:p>
        </w:tc>
      </w:tr>
      <w:tr w:rsidR="00EC44A9" w:rsidRPr="00100F6A" w14:paraId="3A7C0C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BD67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868</w:t>
            </w:r>
          </w:p>
        </w:tc>
        <w:tc>
          <w:tcPr>
            <w:tcW w:w="1305" w:type="dxa"/>
            <w:tcBorders>
              <w:top w:val="nil"/>
              <w:left w:val="nil"/>
              <w:bottom w:val="single" w:sz="8" w:space="0" w:color="auto"/>
              <w:right w:val="single" w:sz="8" w:space="0" w:color="auto"/>
            </w:tcBorders>
            <w:shd w:val="clear" w:color="auto" w:fill="auto"/>
            <w:vAlign w:val="center"/>
            <w:hideMark/>
          </w:tcPr>
          <w:p w14:paraId="592B5C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251920.35</w:t>
            </w:r>
          </w:p>
        </w:tc>
        <w:tc>
          <w:tcPr>
            <w:tcW w:w="1166" w:type="dxa"/>
            <w:tcBorders>
              <w:top w:val="nil"/>
              <w:left w:val="nil"/>
              <w:bottom w:val="single" w:sz="8" w:space="0" w:color="auto"/>
              <w:right w:val="single" w:sz="8" w:space="0" w:color="auto"/>
            </w:tcBorders>
            <w:shd w:val="clear" w:color="auto" w:fill="auto"/>
            <w:vAlign w:val="center"/>
            <w:hideMark/>
          </w:tcPr>
          <w:p w14:paraId="6F9B78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2317772.53</w:t>
            </w:r>
          </w:p>
        </w:tc>
      </w:tr>
      <w:tr w:rsidR="00EC44A9" w:rsidRPr="00100F6A" w14:paraId="2D29D1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E7E9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869</w:t>
            </w:r>
          </w:p>
        </w:tc>
        <w:tc>
          <w:tcPr>
            <w:tcW w:w="1305" w:type="dxa"/>
            <w:tcBorders>
              <w:top w:val="nil"/>
              <w:left w:val="nil"/>
              <w:bottom w:val="single" w:sz="8" w:space="0" w:color="auto"/>
              <w:right w:val="single" w:sz="8" w:space="0" w:color="auto"/>
            </w:tcBorders>
            <w:shd w:val="clear" w:color="auto" w:fill="auto"/>
            <w:vAlign w:val="center"/>
            <w:hideMark/>
          </w:tcPr>
          <w:p w14:paraId="330420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251914.96</w:t>
            </w:r>
          </w:p>
        </w:tc>
        <w:tc>
          <w:tcPr>
            <w:tcW w:w="1166" w:type="dxa"/>
            <w:tcBorders>
              <w:top w:val="nil"/>
              <w:left w:val="nil"/>
              <w:bottom w:val="single" w:sz="8" w:space="0" w:color="auto"/>
              <w:right w:val="single" w:sz="8" w:space="0" w:color="auto"/>
            </w:tcBorders>
            <w:shd w:val="clear" w:color="auto" w:fill="auto"/>
            <w:vAlign w:val="center"/>
            <w:hideMark/>
          </w:tcPr>
          <w:p w14:paraId="4058E3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2317751.40</w:t>
            </w:r>
          </w:p>
        </w:tc>
      </w:tr>
      <w:tr w:rsidR="00EC44A9" w:rsidRPr="00100F6A" w14:paraId="1365AE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58E0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870</w:t>
            </w:r>
          </w:p>
        </w:tc>
        <w:tc>
          <w:tcPr>
            <w:tcW w:w="1305" w:type="dxa"/>
            <w:tcBorders>
              <w:top w:val="nil"/>
              <w:left w:val="nil"/>
              <w:bottom w:val="single" w:sz="8" w:space="0" w:color="auto"/>
              <w:right w:val="single" w:sz="8" w:space="0" w:color="auto"/>
            </w:tcBorders>
            <w:shd w:val="clear" w:color="auto" w:fill="auto"/>
            <w:vAlign w:val="center"/>
            <w:hideMark/>
          </w:tcPr>
          <w:p w14:paraId="44A08C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251873.22</w:t>
            </w:r>
          </w:p>
        </w:tc>
        <w:tc>
          <w:tcPr>
            <w:tcW w:w="1166" w:type="dxa"/>
            <w:tcBorders>
              <w:top w:val="nil"/>
              <w:left w:val="nil"/>
              <w:bottom w:val="single" w:sz="8" w:space="0" w:color="auto"/>
              <w:right w:val="single" w:sz="8" w:space="0" w:color="auto"/>
            </w:tcBorders>
            <w:shd w:val="clear" w:color="auto" w:fill="auto"/>
            <w:vAlign w:val="center"/>
            <w:hideMark/>
          </w:tcPr>
          <w:p w14:paraId="5E4B8C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2317643.28</w:t>
            </w:r>
          </w:p>
        </w:tc>
      </w:tr>
      <w:tr w:rsidR="00EC44A9" w:rsidRPr="00100F6A" w14:paraId="0279E6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F0B5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871</w:t>
            </w:r>
          </w:p>
        </w:tc>
        <w:tc>
          <w:tcPr>
            <w:tcW w:w="1305" w:type="dxa"/>
            <w:tcBorders>
              <w:top w:val="nil"/>
              <w:left w:val="nil"/>
              <w:bottom w:val="single" w:sz="8" w:space="0" w:color="auto"/>
              <w:right w:val="single" w:sz="8" w:space="0" w:color="auto"/>
            </w:tcBorders>
            <w:shd w:val="clear" w:color="auto" w:fill="auto"/>
            <w:vAlign w:val="center"/>
            <w:hideMark/>
          </w:tcPr>
          <w:p w14:paraId="336B5D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251856.85</w:t>
            </w:r>
          </w:p>
        </w:tc>
        <w:tc>
          <w:tcPr>
            <w:tcW w:w="1166" w:type="dxa"/>
            <w:tcBorders>
              <w:top w:val="nil"/>
              <w:left w:val="nil"/>
              <w:bottom w:val="single" w:sz="8" w:space="0" w:color="auto"/>
              <w:right w:val="single" w:sz="8" w:space="0" w:color="auto"/>
            </w:tcBorders>
            <w:shd w:val="clear" w:color="auto" w:fill="auto"/>
            <w:vAlign w:val="center"/>
            <w:hideMark/>
          </w:tcPr>
          <w:p w14:paraId="38F0A1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2317548.51</w:t>
            </w:r>
          </w:p>
        </w:tc>
      </w:tr>
      <w:tr w:rsidR="00EC44A9" w:rsidRPr="00100F6A" w14:paraId="339BFCF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94DB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872</w:t>
            </w:r>
          </w:p>
        </w:tc>
        <w:tc>
          <w:tcPr>
            <w:tcW w:w="1305" w:type="dxa"/>
            <w:tcBorders>
              <w:top w:val="nil"/>
              <w:left w:val="nil"/>
              <w:bottom w:val="single" w:sz="8" w:space="0" w:color="auto"/>
              <w:right w:val="single" w:sz="8" w:space="0" w:color="auto"/>
            </w:tcBorders>
            <w:shd w:val="clear" w:color="auto" w:fill="auto"/>
            <w:vAlign w:val="center"/>
            <w:hideMark/>
          </w:tcPr>
          <w:p w14:paraId="7EB613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251856.72</w:t>
            </w:r>
          </w:p>
        </w:tc>
        <w:tc>
          <w:tcPr>
            <w:tcW w:w="1166" w:type="dxa"/>
            <w:tcBorders>
              <w:top w:val="nil"/>
              <w:left w:val="nil"/>
              <w:bottom w:val="single" w:sz="8" w:space="0" w:color="auto"/>
              <w:right w:val="single" w:sz="8" w:space="0" w:color="auto"/>
            </w:tcBorders>
            <w:shd w:val="clear" w:color="auto" w:fill="auto"/>
            <w:vAlign w:val="center"/>
            <w:hideMark/>
          </w:tcPr>
          <w:p w14:paraId="2A0597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2317509.01</w:t>
            </w:r>
          </w:p>
        </w:tc>
      </w:tr>
      <w:tr w:rsidR="00EC44A9" w:rsidRPr="00100F6A" w14:paraId="242E12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4463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873</w:t>
            </w:r>
          </w:p>
        </w:tc>
        <w:tc>
          <w:tcPr>
            <w:tcW w:w="1305" w:type="dxa"/>
            <w:tcBorders>
              <w:top w:val="nil"/>
              <w:left w:val="nil"/>
              <w:bottom w:val="single" w:sz="8" w:space="0" w:color="auto"/>
              <w:right w:val="single" w:sz="8" w:space="0" w:color="auto"/>
            </w:tcBorders>
            <w:shd w:val="clear" w:color="auto" w:fill="auto"/>
            <w:vAlign w:val="center"/>
            <w:hideMark/>
          </w:tcPr>
          <w:p w14:paraId="14AA02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251855.01</w:t>
            </w:r>
          </w:p>
        </w:tc>
        <w:tc>
          <w:tcPr>
            <w:tcW w:w="1166" w:type="dxa"/>
            <w:tcBorders>
              <w:top w:val="nil"/>
              <w:left w:val="nil"/>
              <w:bottom w:val="single" w:sz="8" w:space="0" w:color="auto"/>
              <w:right w:val="single" w:sz="8" w:space="0" w:color="auto"/>
            </w:tcBorders>
            <w:shd w:val="clear" w:color="auto" w:fill="auto"/>
            <w:vAlign w:val="center"/>
            <w:hideMark/>
          </w:tcPr>
          <w:p w14:paraId="5922B9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2317346.68</w:t>
            </w:r>
          </w:p>
        </w:tc>
      </w:tr>
      <w:tr w:rsidR="00EC44A9" w:rsidRPr="00100F6A" w14:paraId="040D73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7690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874</w:t>
            </w:r>
          </w:p>
        </w:tc>
        <w:tc>
          <w:tcPr>
            <w:tcW w:w="1305" w:type="dxa"/>
            <w:tcBorders>
              <w:top w:val="nil"/>
              <w:left w:val="nil"/>
              <w:bottom w:val="single" w:sz="8" w:space="0" w:color="auto"/>
              <w:right w:val="single" w:sz="8" w:space="0" w:color="auto"/>
            </w:tcBorders>
            <w:shd w:val="clear" w:color="auto" w:fill="auto"/>
            <w:vAlign w:val="center"/>
            <w:hideMark/>
          </w:tcPr>
          <w:p w14:paraId="5D8ABA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251851.18</w:t>
            </w:r>
          </w:p>
        </w:tc>
        <w:tc>
          <w:tcPr>
            <w:tcW w:w="1166" w:type="dxa"/>
            <w:tcBorders>
              <w:top w:val="nil"/>
              <w:left w:val="nil"/>
              <w:bottom w:val="single" w:sz="8" w:space="0" w:color="auto"/>
              <w:right w:val="single" w:sz="8" w:space="0" w:color="auto"/>
            </w:tcBorders>
            <w:shd w:val="clear" w:color="auto" w:fill="auto"/>
            <w:vAlign w:val="center"/>
            <w:hideMark/>
          </w:tcPr>
          <w:p w14:paraId="2E1559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2317261.26</w:t>
            </w:r>
          </w:p>
        </w:tc>
      </w:tr>
      <w:tr w:rsidR="00EC44A9" w:rsidRPr="00100F6A" w14:paraId="096B64B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23DF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875</w:t>
            </w:r>
          </w:p>
        </w:tc>
        <w:tc>
          <w:tcPr>
            <w:tcW w:w="1305" w:type="dxa"/>
            <w:tcBorders>
              <w:top w:val="nil"/>
              <w:left w:val="nil"/>
              <w:bottom w:val="single" w:sz="8" w:space="0" w:color="auto"/>
              <w:right w:val="single" w:sz="8" w:space="0" w:color="auto"/>
            </w:tcBorders>
            <w:shd w:val="clear" w:color="auto" w:fill="auto"/>
            <w:vAlign w:val="center"/>
            <w:hideMark/>
          </w:tcPr>
          <w:p w14:paraId="62514D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251833.65</w:t>
            </w:r>
          </w:p>
        </w:tc>
        <w:tc>
          <w:tcPr>
            <w:tcW w:w="1166" w:type="dxa"/>
            <w:tcBorders>
              <w:top w:val="nil"/>
              <w:left w:val="nil"/>
              <w:bottom w:val="single" w:sz="8" w:space="0" w:color="auto"/>
              <w:right w:val="single" w:sz="8" w:space="0" w:color="auto"/>
            </w:tcBorders>
            <w:shd w:val="clear" w:color="auto" w:fill="auto"/>
            <w:vAlign w:val="center"/>
            <w:hideMark/>
          </w:tcPr>
          <w:p w14:paraId="642563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2317186.97</w:t>
            </w:r>
          </w:p>
        </w:tc>
      </w:tr>
      <w:tr w:rsidR="00EC44A9" w:rsidRPr="00100F6A" w14:paraId="5AC208A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0287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876</w:t>
            </w:r>
          </w:p>
        </w:tc>
        <w:tc>
          <w:tcPr>
            <w:tcW w:w="1305" w:type="dxa"/>
            <w:tcBorders>
              <w:top w:val="nil"/>
              <w:left w:val="nil"/>
              <w:bottom w:val="single" w:sz="8" w:space="0" w:color="auto"/>
              <w:right w:val="single" w:sz="8" w:space="0" w:color="auto"/>
            </w:tcBorders>
            <w:shd w:val="clear" w:color="auto" w:fill="auto"/>
            <w:vAlign w:val="center"/>
            <w:hideMark/>
          </w:tcPr>
          <w:p w14:paraId="1425A7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251795.55</w:t>
            </w:r>
          </w:p>
        </w:tc>
        <w:tc>
          <w:tcPr>
            <w:tcW w:w="1166" w:type="dxa"/>
            <w:tcBorders>
              <w:top w:val="nil"/>
              <w:left w:val="nil"/>
              <w:bottom w:val="single" w:sz="8" w:space="0" w:color="auto"/>
              <w:right w:val="single" w:sz="8" w:space="0" w:color="auto"/>
            </w:tcBorders>
            <w:shd w:val="clear" w:color="auto" w:fill="auto"/>
            <w:vAlign w:val="center"/>
            <w:hideMark/>
          </w:tcPr>
          <w:p w14:paraId="038685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2317054.35</w:t>
            </w:r>
          </w:p>
        </w:tc>
      </w:tr>
      <w:tr w:rsidR="00EC44A9" w:rsidRPr="00100F6A" w14:paraId="5F9F87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D380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877</w:t>
            </w:r>
          </w:p>
        </w:tc>
        <w:tc>
          <w:tcPr>
            <w:tcW w:w="1305" w:type="dxa"/>
            <w:tcBorders>
              <w:top w:val="nil"/>
              <w:left w:val="nil"/>
              <w:bottom w:val="single" w:sz="8" w:space="0" w:color="auto"/>
              <w:right w:val="single" w:sz="8" w:space="0" w:color="auto"/>
            </w:tcBorders>
            <w:shd w:val="clear" w:color="auto" w:fill="auto"/>
            <w:vAlign w:val="center"/>
            <w:hideMark/>
          </w:tcPr>
          <w:p w14:paraId="2CF0F7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251764.45</w:t>
            </w:r>
          </w:p>
        </w:tc>
        <w:tc>
          <w:tcPr>
            <w:tcW w:w="1166" w:type="dxa"/>
            <w:tcBorders>
              <w:top w:val="nil"/>
              <w:left w:val="nil"/>
              <w:bottom w:val="single" w:sz="8" w:space="0" w:color="auto"/>
              <w:right w:val="single" w:sz="8" w:space="0" w:color="auto"/>
            </w:tcBorders>
            <w:shd w:val="clear" w:color="auto" w:fill="auto"/>
            <w:vAlign w:val="center"/>
            <w:hideMark/>
          </w:tcPr>
          <w:p w14:paraId="335504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2316946.28</w:t>
            </w:r>
          </w:p>
        </w:tc>
      </w:tr>
      <w:tr w:rsidR="00EC44A9" w:rsidRPr="00100F6A" w14:paraId="725E5F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26D2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878</w:t>
            </w:r>
          </w:p>
        </w:tc>
        <w:tc>
          <w:tcPr>
            <w:tcW w:w="1305" w:type="dxa"/>
            <w:tcBorders>
              <w:top w:val="nil"/>
              <w:left w:val="nil"/>
              <w:bottom w:val="single" w:sz="8" w:space="0" w:color="auto"/>
              <w:right w:val="single" w:sz="8" w:space="0" w:color="auto"/>
            </w:tcBorders>
            <w:shd w:val="clear" w:color="auto" w:fill="auto"/>
            <w:vAlign w:val="center"/>
            <w:hideMark/>
          </w:tcPr>
          <w:p w14:paraId="1A6069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251754.80</w:t>
            </w:r>
          </w:p>
        </w:tc>
        <w:tc>
          <w:tcPr>
            <w:tcW w:w="1166" w:type="dxa"/>
            <w:tcBorders>
              <w:top w:val="nil"/>
              <w:left w:val="nil"/>
              <w:bottom w:val="single" w:sz="8" w:space="0" w:color="auto"/>
              <w:right w:val="single" w:sz="8" w:space="0" w:color="auto"/>
            </w:tcBorders>
            <w:shd w:val="clear" w:color="auto" w:fill="auto"/>
            <w:vAlign w:val="center"/>
            <w:hideMark/>
          </w:tcPr>
          <w:p w14:paraId="7FC637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2316883.02</w:t>
            </w:r>
          </w:p>
        </w:tc>
      </w:tr>
      <w:tr w:rsidR="00EC44A9" w:rsidRPr="00100F6A" w14:paraId="557D5F0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7D62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879</w:t>
            </w:r>
          </w:p>
        </w:tc>
        <w:tc>
          <w:tcPr>
            <w:tcW w:w="1305" w:type="dxa"/>
            <w:tcBorders>
              <w:top w:val="nil"/>
              <w:left w:val="nil"/>
              <w:bottom w:val="single" w:sz="8" w:space="0" w:color="auto"/>
              <w:right w:val="single" w:sz="8" w:space="0" w:color="auto"/>
            </w:tcBorders>
            <w:shd w:val="clear" w:color="auto" w:fill="auto"/>
            <w:vAlign w:val="center"/>
            <w:hideMark/>
          </w:tcPr>
          <w:p w14:paraId="4A2D42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251761.70</w:t>
            </w:r>
          </w:p>
        </w:tc>
        <w:tc>
          <w:tcPr>
            <w:tcW w:w="1166" w:type="dxa"/>
            <w:tcBorders>
              <w:top w:val="nil"/>
              <w:left w:val="nil"/>
              <w:bottom w:val="single" w:sz="8" w:space="0" w:color="auto"/>
              <w:right w:val="single" w:sz="8" w:space="0" w:color="auto"/>
            </w:tcBorders>
            <w:shd w:val="clear" w:color="auto" w:fill="auto"/>
            <w:vAlign w:val="center"/>
            <w:hideMark/>
          </w:tcPr>
          <w:p w14:paraId="4561D6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2316861.38</w:t>
            </w:r>
          </w:p>
        </w:tc>
      </w:tr>
      <w:tr w:rsidR="00EC44A9" w:rsidRPr="00100F6A" w14:paraId="489420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B2D7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880</w:t>
            </w:r>
          </w:p>
        </w:tc>
        <w:tc>
          <w:tcPr>
            <w:tcW w:w="1305" w:type="dxa"/>
            <w:tcBorders>
              <w:top w:val="nil"/>
              <w:left w:val="nil"/>
              <w:bottom w:val="single" w:sz="8" w:space="0" w:color="auto"/>
              <w:right w:val="single" w:sz="8" w:space="0" w:color="auto"/>
            </w:tcBorders>
            <w:shd w:val="clear" w:color="auto" w:fill="auto"/>
            <w:vAlign w:val="center"/>
            <w:hideMark/>
          </w:tcPr>
          <w:p w14:paraId="790D81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251801.30</w:t>
            </w:r>
          </w:p>
        </w:tc>
        <w:tc>
          <w:tcPr>
            <w:tcW w:w="1166" w:type="dxa"/>
            <w:tcBorders>
              <w:top w:val="nil"/>
              <w:left w:val="nil"/>
              <w:bottom w:val="single" w:sz="8" w:space="0" w:color="auto"/>
              <w:right w:val="single" w:sz="8" w:space="0" w:color="auto"/>
            </w:tcBorders>
            <w:shd w:val="clear" w:color="auto" w:fill="auto"/>
            <w:vAlign w:val="center"/>
            <w:hideMark/>
          </w:tcPr>
          <w:p w14:paraId="162FF3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2316737.12</w:t>
            </w:r>
          </w:p>
        </w:tc>
      </w:tr>
      <w:tr w:rsidR="00EC44A9" w:rsidRPr="00100F6A" w14:paraId="2B78297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B6E7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881</w:t>
            </w:r>
          </w:p>
        </w:tc>
        <w:tc>
          <w:tcPr>
            <w:tcW w:w="1305" w:type="dxa"/>
            <w:tcBorders>
              <w:top w:val="nil"/>
              <w:left w:val="nil"/>
              <w:bottom w:val="single" w:sz="8" w:space="0" w:color="auto"/>
              <w:right w:val="single" w:sz="8" w:space="0" w:color="auto"/>
            </w:tcBorders>
            <w:shd w:val="clear" w:color="auto" w:fill="auto"/>
            <w:vAlign w:val="center"/>
            <w:hideMark/>
          </w:tcPr>
          <w:p w14:paraId="04DB81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251801.95</w:t>
            </w:r>
          </w:p>
        </w:tc>
        <w:tc>
          <w:tcPr>
            <w:tcW w:w="1166" w:type="dxa"/>
            <w:tcBorders>
              <w:top w:val="nil"/>
              <w:left w:val="nil"/>
              <w:bottom w:val="single" w:sz="8" w:space="0" w:color="auto"/>
              <w:right w:val="single" w:sz="8" w:space="0" w:color="auto"/>
            </w:tcBorders>
            <w:shd w:val="clear" w:color="auto" w:fill="auto"/>
            <w:vAlign w:val="center"/>
            <w:hideMark/>
          </w:tcPr>
          <w:p w14:paraId="73FC27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2316643.97</w:t>
            </w:r>
          </w:p>
        </w:tc>
      </w:tr>
      <w:tr w:rsidR="00EC44A9" w:rsidRPr="00100F6A" w14:paraId="223F53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DB89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882</w:t>
            </w:r>
          </w:p>
        </w:tc>
        <w:tc>
          <w:tcPr>
            <w:tcW w:w="1305" w:type="dxa"/>
            <w:tcBorders>
              <w:top w:val="nil"/>
              <w:left w:val="nil"/>
              <w:bottom w:val="single" w:sz="8" w:space="0" w:color="auto"/>
              <w:right w:val="single" w:sz="8" w:space="0" w:color="auto"/>
            </w:tcBorders>
            <w:shd w:val="clear" w:color="auto" w:fill="auto"/>
            <w:vAlign w:val="center"/>
            <w:hideMark/>
          </w:tcPr>
          <w:p w14:paraId="7039DA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251773.50</w:t>
            </w:r>
          </w:p>
        </w:tc>
        <w:tc>
          <w:tcPr>
            <w:tcW w:w="1166" w:type="dxa"/>
            <w:tcBorders>
              <w:top w:val="nil"/>
              <w:left w:val="nil"/>
              <w:bottom w:val="single" w:sz="8" w:space="0" w:color="auto"/>
              <w:right w:val="single" w:sz="8" w:space="0" w:color="auto"/>
            </w:tcBorders>
            <w:shd w:val="clear" w:color="auto" w:fill="auto"/>
            <w:vAlign w:val="center"/>
            <w:hideMark/>
          </w:tcPr>
          <w:p w14:paraId="767930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2316594.25</w:t>
            </w:r>
          </w:p>
        </w:tc>
      </w:tr>
      <w:tr w:rsidR="00EC44A9" w:rsidRPr="00100F6A" w14:paraId="6DFF773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7887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883</w:t>
            </w:r>
          </w:p>
        </w:tc>
        <w:tc>
          <w:tcPr>
            <w:tcW w:w="1305" w:type="dxa"/>
            <w:tcBorders>
              <w:top w:val="nil"/>
              <w:left w:val="nil"/>
              <w:bottom w:val="single" w:sz="8" w:space="0" w:color="auto"/>
              <w:right w:val="single" w:sz="8" w:space="0" w:color="auto"/>
            </w:tcBorders>
            <w:shd w:val="clear" w:color="auto" w:fill="auto"/>
            <w:vAlign w:val="center"/>
            <w:hideMark/>
          </w:tcPr>
          <w:p w14:paraId="14F9F4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251753.50</w:t>
            </w:r>
          </w:p>
        </w:tc>
        <w:tc>
          <w:tcPr>
            <w:tcW w:w="1166" w:type="dxa"/>
            <w:tcBorders>
              <w:top w:val="nil"/>
              <w:left w:val="nil"/>
              <w:bottom w:val="single" w:sz="8" w:space="0" w:color="auto"/>
              <w:right w:val="single" w:sz="8" w:space="0" w:color="auto"/>
            </w:tcBorders>
            <w:shd w:val="clear" w:color="auto" w:fill="auto"/>
            <w:vAlign w:val="center"/>
            <w:hideMark/>
          </w:tcPr>
          <w:p w14:paraId="5426C2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2316536.79</w:t>
            </w:r>
          </w:p>
        </w:tc>
      </w:tr>
      <w:tr w:rsidR="00EC44A9" w:rsidRPr="00100F6A" w14:paraId="6201D4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8D82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884</w:t>
            </w:r>
          </w:p>
        </w:tc>
        <w:tc>
          <w:tcPr>
            <w:tcW w:w="1305" w:type="dxa"/>
            <w:tcBorders>
              <w:top w:val="nil"/>
              <w:left w:val="nil"/>
              <w:bottom w:val="single" w:sz="8" w:space="0" w:color="auto"/>
              <w:right w:val="single" w:sz="8" w:space="0" w:color="auto"/>
            </w:tcBorders>
            <w:shd w:val="clear" w:color="auto" w:fill="auto"/>
            <w:vAlign w:val="center"/>
            <w:hideMark/>
          </w:tcPr>
          <w:p w14:paraId="5BCD82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251756.10</w:t>
            </w:r>
          </w:p>
        </w:tc>
        <w:tc>
          <w:tcPr>
            <w:tcW w:w="1166" w:type="dxa"/>
            <w:tcBorders>
              <w:top w:val="nil"/>
              <w:left w:val="nil"/>
              <w:bottom w:val="single" w:sz="8" w:space="0" w:color="auto"/>
              <w:right w:val="single" w:sz="8" w:space="0" w:color="auto"/>
            </w:tcBorders>
            <w:shd w:val="clear" w:color="auto" w:fill="auto"/>
            <w:vAlign w:val="center"/>
            <w:hideMark/>
          </w:tcPr>
          <w:p w14:paraId="7602BC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2316503.22</w:t>
            </w:r>
          </w:p>
        </w:tc>
      </w:tr>
      <w:tr w:rsidR="00EC44A9" w:rsidRPr="00100F6A" w14:paraId="6169CA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2F84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885</w:t>
            </w:r>
          </w:p>
        </w:tc>
        <w:tc>
          <w:tcPr>
            <w:tcW w:w="1305" w:type="dxa"/>
            <w:tcBorders>
              <w:top w:val="nil"/>
              <w:left w:val="nil"/>
              <w:bottom w:val="single" w:sz="8" w:space="0" w:color="auto"/>
              <w:right w:val="single" w:sz="8" w:space="0" w:color="auto"/>
            </w:tcBorders>
            <w:shd w:val="clear" w:color="auto" w:fill="auto"/>
            <w:vAlign w:val="center"/>
            <w:hideMark/>
          </w:tcPr>
          <w:p w14:paraId="68EEB3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251811.55</w:t>
            </w:r>
          </w:p>
        </w:tc>
        <w:tc>
          <w:tcPr>
            <w:tcW w:w="1166" w:type="dxa"/>
            <w:tcBorders>
              <w:top w:val="nil"/>
              <w:left w:val="nil"/>
              <w:bottom w:val="single" w:sz="8" w:space="0" w:color="auto"/>
              <w:right w:val="single" w:sz="8" w:space="0" w:color="auto"/>
            </w:tcBorders>
            <w:shd w:val="clear" w:color="auto" w:fill="auto"/>
            <w:vAlign w:val="center"/>
            <w:hideMark/>
          </w:tcPr>
          <w:p w14:paraId="286FBB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2316397.32</w:t>
            </w:r>
          </w:p>
        </w:tc>
      </w:tr>
      <w:tr w:rsidR="00EC44A9" w:rsidRPr="00100F6A" w14:paraId="4279D02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9167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886</w:t>
            </w:r>
          </w:p>
        </w:tc>
        <w:tc>
          <w:tcPr>
            <w:tcW w:w="1305" w:type="dxa"/>
            <w:tcBorders>
              <w:top w:val="nil"/>
              <w:left w:val="nil"/>
              <w:bottom w:val="single" w:sz="8" w:space="0" w:color="auto"/>
              <w:right w:val="single" w:sz="8" w:space="0" w:color="auto"/>
            </w:tcBorders>
            <w:shd w:val="clear" w:color="auto" w:fill="auto"/>
            <w:vAlign w:val="center"/>
            <w:hideMark/>
          </w:tcPr>
          <w:p w14:paraId="0F300D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251812.90</w:t>
            </w:r>
          </w:p>
        </w:tc>
        <w:tc>
          <w:tcPr>
            <w:tcW w:w="1166" w:type="dxa"/>
            <w:tcBorders>
              <w:top w:val="nil"/>
              <w:left w:val="nil"/>
              <w:bottom w:val="single" w:sz="8" w:space="0" w:color="auto"/>
              <w:right w:val="single" w:sz="8" w:space="0" w:color="auto"/>
            </w:tcBorders>
            <w:shd w:val="clear" w:color="auto" w:fill="auto"/>
            <w:vAlign w:val="center"/>
            <w:hideMark/>
          </w:tcPr>
          <w:p w14:paraId="418C67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2316383.79</w:t>
            </w:r>
          </w:p>
        </w:tc>
      </w:tr>
      <w:tr w:rsidR="00EC44A9" w:rsidRPr="00100F6A" w14:paraId="5C782DC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632F8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887</w:t>
            </w:r>
          </w:p>
        </w:tc>
        <w:tc>
          <w:tcPr>
            <w:tcW w:w="1305" w:type="dxa"/>
            <w:tcBorders>
              <w:top w:val="nil"/>
              <w:left w:val="nil"/>
              <w:bottom w:val="single" w:sz="8" w:space="0" w:color="auto"/>
              <w:right w:val="single" w:sz="8" w:space="0" w:color="auto"/>
            </w:tcBorders>
            <w:shd w:val="clear" w:color="auto" w:fill="auto"/>
            <w:vAlign w:val="center"/>
            <w:hideMark/>
          </w:tcPr>
          <w:p w14:paraId="7C65D7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251772.85</w:t>
            </w:r>
          </w:p>
        </w:tc>
        <w:tc>
          <w:tcPr>
            <w:tcW w:w="1166" w:type="dxa"/>
            <w:tcBorders>
              <w:top w:val="nil"/>
              <w:left w:val="nil"/>
              <w:bottom w:val="single" w:sz="8" w:space="0" w:color="auto"/>
              <w:right w:val="single" w:sz="8" w:space="0" w:color="auto"/>
            </w:tcBorders>
            <w:shd w:val="clear" w:color="auto" w:fill="auto"/>
            <w:vAlign w:val="center"/>
            <w:hideMark/>
          </w:tcPr>
          <w:p w14:paraId="6A1902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2316340.54</w:t>
            </w:r>
          </w:p>
        </w:tc>
      </w:tr>
      <w:tr w:rsidR="00EC44A9" w:rsidRPr="00100F6A" w14:paraId="7CC406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815E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888</w:t>
            </w:r>
          </w:p>
        </w:tc>
        <w:tc>
          <w:tcPr>
            <w:tcW w:w="1305" w:type="dxa"/>
            <w:tcBorders>
              <w:top w:val="nil"/>
              <w:left w:val="nil"/>
              <w:bottom w:val="single" w:sz="8" w:space="0" w:color="auto"/>
              <w:right w:val="single" w:sz="8" w:space="0" w:color="auto"/>
            </w:tcBorders>
            <w:shd w:val="clear" w:color="auto" w:fill="auto"/>
            <w:vAlign w:val="center"/>
            <w:hideMark/>
          </w:tcPr>
          <w:p w14:paraId="430E40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251764.45</w:t>
            </w:r>
          </w:p>
        </w:tc>
        <w:tc>
          <w:tcPr>
            <w:tcW w:w="1166" w:type="dxa"/>
            <w:tcBorders>
              <w:top w:val="nil"/>
              <w:left w:val="nil"/>
              <w:bottom w:val="single" w:sz="8" w:space="0" w:color="auto"/>
              <w:right w:val="single" w:sz="8" w:space="0" w:color="auto"/>
            </w:tcBorders>
            <w:shd w:val="clear" w:color="auto" w:fill="auto"/>
            <w:vAlign w:val="center"/>
            <w:hideMark/>
          </w:tcPr>
          <w:p w14:paraId="14E052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2316323.13</w:t>
            </w:r>
          </w:p>
        </w:tc>
      </w:tr>
      <w:tr w:rsidR="00EC44A9" w:rsidRPr="00100F6A" w14:paraId="07956A6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4425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889</w:t>
            </w:r>
          </w:p>
        </w:tc>
        <w:tc>
          <w:tcPr>
            <w:tcW w:w="1305" w:type="dxa"/>
            <w:tcBorders>
              <w:top w:val="nil"/>
              <w:left w:val="nil"/>
              <w:bottom w:val="single" w:sz="8" w:space="0" w:color="auto"/>
              <w:right w:val="single" w:sz="8" w:space="0" w:color="auto"/>
            </w:tcBorders>
            <w:shd w:val="clear" w:color="auto" w:fill="auto"/>
            <w:vAlign w:val="center"/>
            <w:hideMark/>
          </w:tcPr>
          <w:p w14:paraId="5C6FF3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251766.40</w:t>
            </w:r>
          </w:p>
        </w:tc>
        <w:tc>
          <w:tcPr>
            <w:tcW w:w="1166" w:type="dxa"/>
            <w:tcBorders>
              <w:top w:val="nil"/>
              <w:left w:val="nil"/>
              <w:bottom w:val="single" w:sz="8" w:space="0" w:color="auto"/>
              <w:right w:val="single" w:sz="8" w:space="0" w:color="auto"/>
            </w:tcBorders>
            <w:shd w:val="clear" w:color="auto" w:fill="auto"/>
            <w:vAlign w:val="center"/>
            <w:hideMark/>
          </w:tcPr>
          <w:p w14:paraId="4DD1E0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2316311.49</w:t>
            </w:r>
          </w:p>
        </w:tc>
      </w:tr>
      <w:tr w:rsidR="00EC44A9" w:rsidRPr="00100F6A" w14:paraId="00CC889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1F68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890</w:t>
            </w:r>
          </w:p>
        </w:tc>
        <w:tc>
          <w:tcPr>
            <w:tcW w:w="1305" w:type="dxa"/>
            <w:tcBorders>
              <w:top w:val="nil"/>
              <w:left w:val="nil"/>
              <w:bottom w:val="single" w:sz="8" w:space="0" w:color="auto"/>
              <w:right w:val="single" w:sz="8" w:space="0" w:color="auto"/>
            </w:tcBorders>
            <w:shd w:val="clear" w:color="auto" w:fill="auto"/>
            <w:vAlign w:val="center"/>
            <w:hideMark/>
          </w:tcPr>
          <w:p w14:paraId="71F5FF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251911.50</w:t>
            </w:r>
          </w:p>
        </w:tc>
        <w:tc>
          <w:tcPr>
            <w:tcW w:w="1166" w:type="dxa"/>
            <w:tcBorders>
              <w:top w:val="nil"/>
              <w:left w:val="nil"/>
              <w:bottom w:val="single" w:sz="8" w:space="0" w:color="auto"/>
              <w:right w:val="single" w:sz="8" w:space="0" w:color="auto"/>
            </w:tcBorders>
            <w:shd w:val="clear" w:color="auto" w:fill="auto"/>
            <w:vAlign w:val="center"/>
            <w:hideMark/>
          </w:tcPr>
          <w:p w14:paraId="054D47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2316209.39</w:t>
            </w:r>
          </w:p>
        </w:tc>
      </w:tr>
      <w:tr w:rsidR="00EC44A9" w:rsidRPr="00100F6A" w14:paraId="027ABD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A0E5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891</w:t>
            </w:r>
          </w:p>
        </w:tc>
        <w:tc>
          <w:tcPr>
            <w:tcW w:w="1305" w:type="dxa"/>
            <w:tcBorders>
              <w:top w:val="nil"/>
              <w:left w:val="nil"/>
              <w:bottom w:val="single" w:sz="8" w:space="0" w:color="auto"/>
              <w:right w:val="single" w:sz="8" w:space="0" w:color="auto"/>
            </w:tcBorders>
            <w:shd w:val="clear" w:color="auto" w:fill="auto"/>
            <w:vAlign w:val="center"/>
            <w:hideMark/>
          </w:tcPr>
          <w:p w14:paraId="5495B3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251875.95</w:t>
            </w:r>
          </w:p>
        </w:tc>
        <w:tc>
          <w:tcPr>
            <w:tcW w:w="1166" w:type="dxa"/>
            <w:tcBorders>
              <w:top w:val="nil"/>
              <w:left w:val="nil"/>
              <w:bottom w:val="single" w:sz="8" w:space="0" w:color="auto"/>
              <w:right w:val="single" w:sz="8" w:space="0" w:color="auto"/>
            </w:tcBorders>
            <w:shd w:val="clear" w:color="auto" w:fill="auto"/>
            <w:vAlign w:val="center"/>
            <w:hideMark/>
          </w:tcPr>
          <w:p w14:paraId="0E0C21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2316186.12</w:t>
            </w:r>
          </w:p>
        </w:tc>
      </w:tr>
      <w:tr w:rsidR="00EC44A9" w:rsidRPr="00100F6A" w14:paraId="750B80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B918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892</w:t>
            </w:r>
          </w:p>
        </w:tc>
        <w:tc>
          <w:tcPr>
            <w:tcW w:w="1305" w:type="dxa"/>
            <w:tcBorders>
              <w:top w:val="nil"/>
              <w:left w:val="nil"/>
              <w:bottom w:val="single" w:sz="8" w:space="0" w:color="auto"/>
              <w:right w:val="single" w:sz="8" w:space="0" w:color="auto"/>
            </w:tcBorders>
            <w:shd w:val="clear" w:color="auto" w:fill="auto"/>
            <w:vAlign w:val="center"/>
            <w:hideMark/>
          </w:tcPr>
          <w:p w14:paraId="0CF4AC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251876.15</w:t>
            </w:r>
          </w:p>
        </w:tc>
        <w:tc>
          <w:tcPr>
            <w:tcW w:w="1166" w:type="dxa"/>
            <w:tcBorders>
              <w:top w:val="nil"/>
              <w:left w:val="nil"/>
              <w:bottom w:val="single" w:sz="8" w:space="0" w:color="auto"/>
              <w:right w:val="single" w:sz="8" w:space="0" w:color="auto"/>
            </w:tcBorders>
            <w:shd w:val="clear" w:color="auto" w:fill="auto"/>
            <w:vAlign w:val="center"/>
            <w:hideMark/>
          </w:tcPr>
          <w:p w14:paraId="217DE0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2316172.12</w:t>
            </w:r>
          </w:p>
        </w:tc>
      </w:tr>
      <w:tr w:rsidR="00EC44A9" w:rsidRPr="00100F6A" w14:paraId="2D75156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605C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893</w:t>
            </w:r>
          </w:p>
        </w:tc>
        <w:tc>
          <w:tcPr>
            <w:tcW w:w="1305" w:type="dxa"/>
            <w:tcBorders>
              <w:top w:val="nil"/>
              <w:left w:val="nil"/>
              <w:bottom w:val="single" w:sz="8" w:space="0" w:color="auto"/>
              <w:right w:val="single" w:sz="8" w:space="0" w:color="auto"/>
            </w:tcBorders>
            <w:shd w:val="clear" w:color="auto" w:fill="auto"/>
            <w:vAlign w:val="center"/>
            <w:hideMark/>
          </w:tcPr>
          <w:p w14:paraId="6CCB63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251885.00</w:t>
            </w:r>
          </w:p>
        </w:tc>
        <w:tc>
          <w:tcPr>
            <w:tcW w:w="1166" w:type="dxa"/>
            <w:tcBorders>
              <w:top w:val="nil"/>
              <w:left w:val="nil"/>
              <w:bottom w:val="single" w:sz="8" w:space="0" w:color="auto"/>
              <w:right w:val="single" w:sz="8" w:space="0" w:color="auto"/>
            </w:tcBorders>
            <w:shd w:val="clear" w:color="auto" w:fill="auto"/>
            <w:vAlign w:val="center"/>
            <w:hideMark/>
          </w:tcPr>
          <w:p w14:paraId="51BF28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2316153.85</w:t>
            </w:r>
          </w:p>
        </w:tc>
      </w:tr>
      <w:tr w:rsidR="00EC44A9" w:rsidRPr="00100F6A" w14:paraId="4070A0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C2B5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894</w:t>
            </w:r>
          </w:p>
        </w:tc>
        <w:tc>
          <w:tcPr>
            <w:tcW w:w="1305" w:type="dxa"/>
            <w:tcBorders>
              <w:top w:val="nil"/>
              <w:left w:val="nil"/>
              <w:bottom w:val="single" w:sz="8" w:space="0" w:color="auto"/>
              <w:right w:val="single" w:sz="8" w:space="0" w:color="auto"/>
            </w:tcBorders>
            <w:shd w:val="clear" w:color="auto" w:fill="auto"/>
            <w:vAlign w:val="center"/>
            <w:hideMark/>
          </w:tcPr>
          <w:p w14:paraId="6BC2B2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251903.75</w:t>
            </w:r>
          </w:p>
        </w:tc>
        <w:tc>
          <w:tcPr>
            <w:tcW w:w="1166" w:type="dxa"/>
            <w:tcBorders>
              <w:top w:val="nil"/>
              <w:left w:val="nil"/>
              <w:bottom w:val="single" w:sz="8" w:space="0" w:color="auto"/>
              <w:right w:val="single" w:sz="8" w:space="0" w:color="auto"/>
            </w:tcBorders>
            <w:shd w:val="clear" w:color="auto" w:fill="auto"/>
            <w:vAlign w:val="center"/>
            <w:hideMark/>
          </w:tcPr>
          <w:p w14:paraId="273F3F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2316146.11</w:t>
            </w:r>
          </w:p>
        </w:tc>
      </w:tr>
      <w:tr w:rsidR="00EC44A9" w:rsidRPr="00100F6A" w14:paraId="73525A2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D1A8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895</w:t>
            </w:r>
          </w:p>
        </w:tc>
        <w:tc>
          <w:tcPr>
            <w:tcW w:w="1305" w:type="dxa"/>
            <w:tcBorders>
              <w:top w:val="nil"/>
              <w:left w:val="nil"/>
              <w:bottom w:val="single" w:sz="8" w:space="0" w:color="auto"/>
              <w:right w:val="single" w:sz="8" w:space="0" w:color="auto"/>
            </w:tcBorders>
            <w:shd w:val="clear" w:color="auto" w:fill="auto"/>
            <w:vAlign w:val="center"/>
            <w:hideMark/>
          </w:tcPr>
          <w:p w14:paraId="7540D0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251945.05</w:t>
            </w:r>
          </w:p>
        </w:tc>
        <w:tc>
          <w:tcPr>
            <w:tcW w:w="1166" w:type="dxa"/>
            <w:tcBorders>
              <w:top w:val="nil"/>
              <w:left w:val="nil"/>
              <w:bottom w:val="single" w:sz="8" w:space="0" w:color="auto"/>
              <w:right w:val="single" w:sz="8" w:space="0" w:color="auto"/>
            </w:tcBorders>
            <w:shd w:val="clear" w:color="auto" w:fill="auto"/>
            <w:vAlign w:val="center"/>
            <w:hideMark/>
          </w:tcPr>
          <w:p w14:paraId="529683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2316177.74</w:t>
            </w:r>
          </w:p>
        </w:tc>
      </w:tr>
      <w:tr w:rsidR="00EC44A9" w:rsidRPr="00100F6A" w14:paraId="4899BE4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594A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896</w:t>
            </w:r>
          </w:p>
        </w:tc>
        <w:tc>
          <w:tcPr>
            <w:tcW w:w="1305" w:type="dxa"/>
            <w:tcBorders>
              <w:top w:val="nil"/>
              <w:left w:val="nil"/>
              <w:bottom w:val="single" w:sz="8" w:space="0" w:color="auto"/>
              <w:right w:val="single" w:sz="8" w:space="0" w:color="auto"/>
            </w:tcBorders>
            <w:shd w:val="clear" w:color="auto" w:fill="auto"/>
            <w:vAlign w:val="center"/>
            <w:hideMark/>
          </w:tcPr>
          <w:p w14:paraId="318A3E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251954.45</w:t>
            </w:r>
          </w:p>
        </w:tc>
        <w:tc>
          <w:tcPr>
            <w:tcW w:w="1166" w:type="dxa"/>
            <w:tcBorders>
              <w:top w:val="nil"/>
              <w:left w:val="nil"/>
              <w:bottom w:val="single" w:sz="8" w:space="0" w:color="auto"/>
              <w:right w:val="single" w:sz="8" w:space="0" w:color="auto"/>
            </w:tcBorders>
            <w:shd w:val="clear" w:color="auto" w:fill="auto"/>
            <w:vAlign w:val="center"/>
            <w:hideMark/>
          </w:tcPr>
          <w:p w14:paraId="1F923F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2316179.35</w:t>
            </w:r>
          </w:p>
        </w:tc>
      </w:tr>
      <w:tr w:rsidR="00EC44A9" w:rsidRPr="00100F6A" w14:paraId="716A291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2581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897</w:t>
            </w:r>
          </w:p>
        </w:tc>
        <w:tc>
          <w:tcPr>
            <w:tcW w:w="1305" w:type="dxa"/>
            <w:tcBorders>
              <w:top w:val="nil"/>
              <w:left w:val="nil"/>
              <w:bottom w:val="single" w:sz="8" w:space="0" w:color="auto"/>
              <w:right w:val="single" w:sz="8" w:space="0" w:color="auto"/>
            </w:tcBorders>
            <w:shd w:val="clear" w:color="auto" w:fill="auto"/>
            <w:vAlign w:val="center"/>
            <w:hideMark/>
          </w:tcPr>
          <w:p w14:paraId="32F592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251963.81</w:t>
            </w:r>
          </w:p>
        </w:tc>
        <w:tc>
          <w:tcPr>
            <w:tcW w:w="1166" w:type="dxa"/>
            <w:tcBorders>
              <w:top w:val="nil"/>
              <w:left w:val="nil"/>
              <w:bottom w:val="single" w:sz="8" w:space="0" w:color="auto"/>
              <w:right w:val="single" w:sz="8" w:space="0" w:color="auto"/>
            </w:tcBorders>
            <w:shd w:val="clear" w:color="auto" w:fill="auto"/>
            <w:vAlign w:val="center"/>
            <w:hideMark/>
          </w:tcPr>
          <w:p w14:paraId="1201FD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2316180.96</w:t>
            </w:r>
          </w:p>
        </w:tc>
      </w:tr>
      <w:tr w:rsidR="00EC44A9" w:rsidRPr="00100F6A" w14:paraId="463A6E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B79A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898</w:t>
            </w:r>
          </w:p>
        </w:tc>
        <w:tc>
          <w:tcPr>
            <w:tcW w:w="1305" w:type="dxa"/>
            <w:tcBorders>
              <w:top w:val="nil"/>
              <w:left w:val="nil"/>
              <w:bottom w:val="single" w:sz="8" w:space="0" w:color="auto"/>
              <w:right w:val="single" w:sz="8" w:space="0" w:color="auto"/>
            </w:tcBorders>
            <w:shd w:val="clear" w:color="auto" w:fill="auto"/>
            <w:vAlign w:val="center"/>
            <w:hideMark/>
          </w:tcPr>
          <w:p w14:paraId="6EADC7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252033.55</w:t>
            </w:r>
          </w:p>
        </w:tc>
        <w:tc>
          <w:tcPr>
            <w:tcW w:w="1166" w:type="dxa"/>
            <w:tcBorders>
              <w:top w:val="nil"/>
              <w:left w:val="nil"/>
              <w:bottom w:val="single" w:sz="8" w:space="0" w:color="auto"/>
              <w:right w:val="single" w:sz="8" w:space="0" w:color="auto"/>
            </w:tcBorders>
            <w:shd w:val="clear" w:color="auto" w:fill="auto"/>
            <w:vAlign w:val="center"/>
            <w:hideMark/>
          </w:tcPr>
          <w:p w14:paraId="1BBD3F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2316148.04</w:t>
            </w:r>
          </w:p>
        </w:tc>
      </w:tr>
      <w:tr w:rsidR="00EC44A9" w:rsidRPr="00100F6A" w14:paraId="5E6F60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B257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899</w:t>
            </w:r>
          </w:p>
        </w:tc>
        <w:tc>
          <w:tcPr>
            <w:tcW w:w="1305" w:type="dxa"/>
            <w:tcBorders>
              <w:top w:val="nil"/>
              <w:left w:val="nil"/>
              <w:bottom w:val="single" w:sz="8" w:space="0" w:color="auto"/>
              <w:right w:val="single" w:sz="8" w:space="0" w:color="auto"/>
            </w:tcBorders>
            <w:shd w:val="clear" w:color="auto" w:fill="auto"/>
            <w:vAlign w:val="center"/>
            <w:hideMark/>
          </w:tcPr>
          <w:p w14:paraId="36DB3F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252040.65</w:t>
            </w:r>
          </w:p>
        </w:tc>
        <w:tc>
          <w:tcPr>
            <w:tcW w:w="1166" w:type="dxa"/>
            <w:tcBorders>
              <w:top w:val="nil"/>
              <w:left w:val="nil"/>
              <w:bottom w:val="single" w:sz="8" w:space="0" w:color="auto"/>
              <w:right w:val="single" w:sz="8" w:space="0" w:color="auto"/>
            </w:tcBorders>
            <w:shd w:val="clear" w:color="auto" w:fill="auto"/>
            <w:vAlign w:val="center"/>
            <w:hideMark/>
          </w:tcPr>
          <w:p w14:paraId="1424AF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2316134.48</w:t>
            </w:r>
          </w:p>
        </w:tc>
      </w:tr>
      <w:tr w:rsidR="00EC44A9" w:rsidRPr="00100F6A" w14:paraId="0D0FBBC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CA9C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900</w:t>
            </w:r>
          </w:p>
        </w:tc>
        <w:tc>
          <w:tcPr>
            <w:tcW w:w="1305" w:type="dxa"/>
            <w:tcBorders>
              <w:top w:val="nil"/>
              <w:left w:val="nil"/>
              <w:bottom w:val="single" w:sz="8" w:space="0" w:color="auto"/>
              <w:right w:val="single" w:sz="8" w:space="0" w:color="auto"/>
            </w:tcBorders>
            <w:shd w:val="clear" w:color="auto" w:fill="auto"/>
            <w:vAlign w:val="center"/>
            <w:hideMark/>
          </w:tcPr>
          <w:p w14:paraId="04E7C2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252043.55</w:t>
            </w:r>
          </w:p>
        </w:tc>
        <w:tc>
          <w:tcPr>
            <w:tcW w:w="1166" w:type="dxa"/>
            <w:tcBorders>
              <w:top w:val="nil"/>
              <w:left w:val="nil"/>
              <w:bottom w:val="single" w:sz="8" w:space="0" w:color="auto"/>
              <w:right w:val="single" w:sz="8" w:space="0" w:color="auto"/>
            </w:tcBorders>
            <w:shd w:val="clear" w:color="auto" w:fill="auto"/>
            <w:vAlign w:val="center"/>
            <w:hideMark/>
          </w:tcPr>
          <w:p w14:paraId="4A17C5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2316106.40</w:t>
            </w:r>
          </w:p>
        </w:tc>
      </w:tr>
      <w:tr w:rsidR="00EC44A9" w:rsidRPr="00100F6A" w14:paraId="4FF1831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A4B0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901</w:t>
            </w:r>
          </w:p>
        </w:tc>
        <w:tc>
          <w:tcPr>
            <w:tcW w:w="1305" w:type="dxa"/>
            <w:tcBorders>
              <w:top w:val="nil"/>
              <w:left w:val="nil"/>
              <w:bottom w:val="single" w:sz="8" w:space="0" w:color="auto"/>
              <w:right w:val="single" w:sz="8" w:space="0" w:color="auto"/>
            </w:tcBorders>
            <w:shd w:val="clear" w:color="auto" w:fill="auto"/>
            <w:vAlign w:val="center"/>
            <w:hideMark/>
          </w:tcPr>
          <w:p w14:paraId="5C25D9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252046.50</w:t>
            </w:r>
          </w:p>
        </w:tc>
        <w:tc>
          <w:tcPr>
            <w:tcW w:w="1166" w:type="dxa"/>
            <w:tcBorders>
              <w:top w:val="nil"/>
              <w:left w:val="nil"/>
              <w:bottom w:val="single" w:sz="8" w:space="0" w:color="auto"/>
              <w:right w:val="single" w:sz="8" w:space="0" w:color="auto"/>
            </w:tcBorders>
            <w:shd w:val="clear" w:color="auto" w:fill="auto"/>
            <w:vAlign w:val="center"/>
            <w:hideMark/>
          </w:tcPr>
          <w:p w14:paraId="331537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2316047.98</w:t>
            </w:r>
          </w:p>
        </w:tc>
      </w:tr>
      <w:tr w:rsidR="00EC44A9" w:rsidRPr="00100F6A" w14:paraId="794DD3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401F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902</w:t>
            </w:r>
          </w:p>
        </w:tc>
        <w:tc>
          <w:tcPr>
            <w:tcW w:w="1305" w:type="dxa"/>
            <w:tcBorders>
              <w:top w:val="nil"/>
              <w:left w:val="nil"/>
              <w:bottom w:val="single" w:sz="8" w:space="0" w:color="auto"/>
              <w:right w:val="single" w:sz="8" w:space="0" w:color="auto"/>
            </w:tcBorders>
            <w:shd w:val="clear" w:color="auto" w:fill="auto"/>
            <w:vAlign w:val="center"/>
            <w:hideMark/>
          </w:tcPr>
          <w:p w14:paraId="5A0CA4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252020.00</w:t>
            </w:r>
          </w:p>
        </w:tc>
        <w:tc>
          <w:tcPr>
            <w:tcW w:w="1166" w:type="dxa"/>
            <w:tcBorders>
              <w:top w:val="nil"/>
              <w:left w:val="nil"/>
              <w:bottom w:val="single" w:sz="8" w:space="0" w:color="auto"/>
              <w:right w:val="single" w:sz="8" w:space="0" w:color="auto"/>
            </w:tcBorders>
            <w:shd w:val="clear" w:color="auto" w:fill="auto"/>
            <w:vAlign w:val="center"/>
            <w:hideMark/>
          </w:tcPr>
          <w:p w14:paraId="32120B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2315983.42</w:t>
            </w:r>
          </w:p>
        </w:tc>
      </w:tr>
      <w:tr w:rsidR="00EC44A9" w:rsidRPr="00100F6A" w14:paraId="4EED696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C352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903</w:t>
            </w:r>
          </w:p>
        </w:tc>
        <w:tc>
          <w:tcPr>
            <w:tcW w:w="1305" w:type="dxa"/>
            <w:tcBorders>
              <w:top w:val="nil"/>
              <w:left w:val="nil"/>
              <w:bottom w:val="single" w:sz="8" w:space="0" w:color="auto"/>
              <w:right w:val="single" w:sz="8" w:space="0" w:color="auto"/>
            </w:tcBorders>
            <w:shd w:val="clear" w:color="auto" w:fill="auto"/>
            <w:vAlign w:val="center"/>
            <w:hideMark/>
          </w:tcPr>
          <w:p w14:paraId="155197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251979.09</w:t>
            </w:r>
          </w:p>
        </w:tc>
        <w:tc>
          <w:tcPr>
            <w:tcW w:w="1166" w:type="dxa"/>
            <w:tcBorders>
              <w:top w:val="nil"/>
              <w:left w:val="nil"/>
              <w:bottom w:val="single" w:sz="8" w:space="0" w:color="auto"/>
              <w:right w:val="single" w:sz="8" w:space="0" w:color="auto"/>
            </w:tcBorders>
            <w:shd w:val="clear" w:color="auto" w:fill="auto"/>
            <w:vAlign w:val="center"/>
            <w:hideMark/>
          </w:tcPr>
          <w:p w14:paraId="7630F3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2315941.94</w:t>
            </w:r>
          </w:p>
        </w:tc>
      </w:tr>
      <w:tr w:rsidR="00EC44A9" w:rsidRPr="00100F6A" w14:paraId="12F5A5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F151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904</w:t>
            </w:r>
          </w:p>
        </w:tc>
        <w:tc>
          <w:tcPr>
            <w:tcW w:w="1305" w:type="dxa"/>
            <w:tcBorders>
              <w:top w:val="nil"/>
              <w:left w:val="nil"/>
              <w:bottom w:val="single" w:sz="8" w:space="0" w:color="auto"/>
              <w:right w:val="single" w:sz="8" w:space="0" w:color="auto"/>
            </w:tcBorders>
            <w:shd w:val="clear" w:color="auto" w:fill="auto"/>
            <w:vAlign w:val="center"/>
            <w:hideMark/>
          </w:tcPr>
          <w:p w14:paraId="38CFDD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251963.80</w:t>
            </w:r>
          </w:p>
        </w:tc>
        <w:tc>
          <w:tcPr>
            <w:tcW w:w="1166" w:type="dxa"/>
            <w:tcBorders>
              <w:top w:val="nil"/>
              <w:left w:val="nil"/>
              <w:bottom w:val="single" w:sz="8" w:space="0" w:color="auto"/>
              <w:right w:val="single" w:sz="8" w:space="0" w:color="auto"/>
            </w:tcBorders>
            <w:shd w:val="clear" w:color="auto" w:fill="auto"/>
            <w:vAlign w:val="center"/>
            <w:hideMark/>
          </w:tcPr>
          <w:p w14:paraId="196A02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2315950.83</w:t>
            </w:r>
          </w:p>
        </w:tc>
      </w:tr>
      <w:tr w:rsidR="00EC44A9" w:rsidRPr="00100F6A" w14:paraId="5E46F41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C8D2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905</w:t>
            </w:r>
          </w:p>
        </w:tc>
        <w:tc>
          <w:tcPr>
            <w:tcW w:w="1305" w:type="dxa"/>
            <w:tcBorders>
              <w:top w:val="nil"/>
              <w:left w:val="nil"/>
              <w:bottom w:val="single" w:sz="8" w:space="0" w:color="auto"/>
              <w:right w:val="single" w:sz="8" w:space="0" w:color="auto"/>
            </w:tcBorders>
            <w:shd w:val="clear" w:color="auto" w:fill="auto"/>
            <w:vAlign w:val="center"/>
            <w:hideMark/>
          </w:tcPr>
          <w:p w14:paraId="574F24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251955.60</w:t>
            </w:r>
          </w:p>
        </w:tc>
        <w:tc>
          <w:tcPr>
            <w:tcW w:w="1166" w:type="dxa"/>
            <w:tcBorders>
              <w:top w:val="nil"/>
              <w:left w:val="nil"/>
              <w:bottom w:val="single" w:sz="8" w:space="0" w:color="auto"/>
              <w:right w:val="single" w:sz="8" w:space="0" w:color="auto"/>
            </w:tcBorders>
            <w:shd w:val="clear" w:color="auto" w:fill="auto"/>
            <w:vAlign w:val="center"/>
            <w:hideMark/>
          </w:tcPr>
          <w:p w14:paraId="122631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2315937.55</w:t>
            </w:r>
          </w:p>
        </w:tc>
      </w:tr>
      <w:tr w:rsidR="00EC44A9" w:rsidRPr="00100F6A" w14:paraId="450114D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0EED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906</w:t>
            </w:r>
          </w:p>
        </w:tc>
        <w:tc>
          <w:tcPr>
            <w:tcW w:w="1305" w:type="dxa"/>
            <w:tcBorders>
              <w:top w:val="nil"/>
              <w:left w:val="nil"/>
              <w:bottom w:val="single" w:sz="8" w:space="0" w:color="auto"/>
              <w:right w:val="single" w:sz="8" w:space="0" w:color="auto"/>
            </w:tcBorders>
            <w:shd w:val="clear" w:color="auto" w:fill="auto"/>
            <w:vAlign w:val="center"/>
            <w:hideMark/>
          </w:tcPr>
          <w:p w14:paraId="4EB444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251937.50</w:t>
            </w:r>
          </w:p>
        </w:tc>
        <w:tc>
          <w:tcPr>
            <w:tcW w:w="1166" w:type="dxa"/>
            <w:tcBorders>
              <w:top w:val="nil"/>
              <w:left w:val="nil"/>
              <w:bottom w:val="single" w:sz="8" w:space="0" w:color="auto"/>
              <w:right w:val="single" w:sz="8" w:space="0" w:color="auto"/>
            </w:tcBorders>
            <w:shd w:val="clear" w:color="auto" w:fill="auto"/>
            <w:vAlign w:val="center"/>
            <w:hideMark/>
          </w:tcPr>
          <w:p w14:paraId="74BE56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2315908.53</w:t>
            </w:r>
          </w:p>
        </w:tc>
      </w:tr>
      <w:tr w:rsidR="00EC44A9" w:rsidRPr="00100F6A" w14:paraId="138E44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8A8D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907</w:t>
            </w:r>
          </w:p>
        </w:tc>
        <w:tc>
          <w:tcPr>
            <w:tcW w:w="1305" w:type="dxa"/>
            <w:tcBorders>
              <w:top w:val="nil"/>
              <w:left w:val="nil"/>
              <w:bottom w:val="single" w:sz="8" w:space="0" w:color="auto"/>
              <w:right w:val="single" w:sz="8" w:space="0" w:color="auto"/>
            </w:tcBorders>
            <w:shd w:val="clear" w:color="auto" w:fill="auto"/>
            <w:vAlign w:val="center"/>
            <w:hideMark/>
          </w:tcPr>
          <w:p w14:paraId="3F68DC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251929.50</w:t>
            </w:r>
          </w:p>
        </w:tc>
        <w:tc>
          <w:tcPr>
            <w:tcW w:w="1166" w:type="dxa"/>
            <w:tcBorders>
              <w:top w:val="nil"/>
              <w:left w:val="nil"/>
              <w:bottom w:val="single" w:sz="8" w:space="0" w:color="auto"/>
              <w:right w:val="single" w:sz="8" w:space="0" w:color="auto"/>
            </w:tcBorders>
            <w:shd w:val="clear" w:color="auto" w:fill="auto"/>
            <w:vAlign w:val="center"/>
            <w:hideMark/>
          </w:tcPr>
          <w:p w14:paraId="34E36B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2315895.55</w:t>
            </w:r>
          </w:p>
        </w:tc>
      </w:tr>
      <w:tr w:rsidR="00EC44A9" w:rsidRPr="00100F6A" w14:paraId="3973E85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F396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908</w:t>
            </w:r>
          </w:p>
        </w:tc>
        <w:tc>
          <w:tcPr>
            <w:tcW w:w="1305" w:type="dxa"/>
            <w:tcBorders>
              <w:top w:val="nil"/>
              <w:left w:val="nil"/>
              <w:bottom w:val="single" w:sz="8" w:space="0" w:color="auto"/>
              <w:right w:val="single" w:sz="8" w:space="0" w:color="auto"/>
            </w:tcBorders>
            <w:shd w:val="clear" w:color="auto" w:fill="auto"/>
            <w:vAlign w:val="center"/>
            <w:hideMark/>
          </w:tcPr>
          <w:p w14:paraId="42D978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251965.85</w:t>
            </w:r>
          </w:p>
        </w:tc>
        <w:tc>
          <w:tcPr>
            <w:tcW w:w="1166" w:type="dxa"/>
            <w:tcBorders>
              <w:top w:val="nil"/>
              <w:left w:val="nil"/>
              <w:bottom w:val="single" w:sz="8" w:space="0" w:color="auto"/>
              <w:right w:val="single" w:sz="8" w:space="0" w:color="auto"/>
            </w:tcBorders>
            <w:shd w:val="clear" w:color="auto" w:fill="auto"/>
            <w:vAlign w:val="center"/>
            <w:hideMark/>
          </w:tcPr>
          <w:p w14:paraId="2BFD8F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2315874.88</w:t>
            </w:r>
          </w:p>
        </w:tc>
      </w:tr>
      <w:tr w:rsidR="00EC44A9" w:rsidRPr="00100F6A" w14:paraId="37137D2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A638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909</w:t>
            </w:r>
          </w:p>
        </w:tc>
        <w:tc>
          <w:tcPr>
            <w:tcW w:w="1305" w:type="dxa"/>
            <w:tcBorders>
              <w:top w:val="nil"/>
              <w:left w:val="nil"/>
              <w:bottom w:val="single" w:sz="8" w:space="0" w:color="auto"/>
              <w:right w:val="single" w:sz="8" w:space="0" w:color="auto"/>
            </w:tcBorders>
            <w:shd w:val="clear" w:color="auto" w:fill="auto"/>
            <w:vAlign w:val="center"/>
            <w:hideMark/>
          </w:tcPr>
          <w:p w14:paraId="39D5B5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251981.25</w:t>
            </w:r>
          </w:p>
        </w:tc>
        <w:tc>
          <w:tcPr>
            <w:tcW w:w="1166" w:type="dxa"/>
            <w:tcBorders>
              <w:top w:val="nil"/>
              <w:left w:val="nil"/>
              <w:bottom w:val="single" w:sz="8" w:space="0" w:color="auto"/>
              <w:right w:val="single" w:sz="8" w:space="0" w:color="auto"/>
            </w:tcBorders>
            <w:shd w:val="clear" w:color="auto" w:fill="auto"/>
            <w:vAlign w:val="center"/>
            <w:hideMark/>
          </w:tcPr>
          <w:p w14:paraId="56A29A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2315864.38</w:t>
            </w:r>
          </w:p>
        </w:tc>
      </w:tr>
      <w:tr w:rsidR="00EC44A9" w:rsidRPr="00100F6A" w14:paraId="54D756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B58A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910</w:t>
            </w:r>
          </w:p>
        </w:tc>
        <w:tc>
          <w:tcPr>
            <w:tcW w:w="1305" w:type="dxa"/>
            <w:tcBorders>
              <w:top w:val="nil"/>
              <w:left w:val="nil"/>
              <w:bottom w:val="single" w:sz="8" w:space="0" w:color="auto"/>
              <w:right w:val="single" w:sz="8" w:space="0" w:color="auto"/>
            </w:tcBorders>
            <w:shd w:val="clear" w:color="auto" w:fill="auto"/>
            <w:vAlign w:val="center"/>
            <w:hideMark/>
          </w:tcPr>
          <w:p w14:paraId="2C83AD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252012.90</w:t>
            </w:r>
          </w:p>
        </w:tc>
        <w:tc>
          <w:tcPr>
            <w:tcW w:w="1166" w:type="dxa"/>
            <w:tcBorders>
              <w:top w:val="nil"/>
              <w:left w:val="nil"/>
              <w:bottom w:val="single" w:sz="8" w:space="0" w:color="auto"/>
              <w:right w:val="single" w:sz="8" w:space="0" w:color="auto"/>
            </w:tcBorders>
            <w:shd w:val="clear" w:color="auto" w:fill="auto"/>
            <w:vAlign w:val="center"/>
            <w:hideMark/>
          </w:tcPr>
          <w:p w14:paraId="52A311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2315828.24</w:t>
            </w:r>
          </w:p>
        </w:tc>
      </w:tr>
      <w:tr w:rsidR="00EC44A9" w:rsidRPr="00100F6A" w14:paraId="45E1B2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2019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911</w:t>
            </w:r>
          </w:p>
        </w:tc>
        <w:tc>
          <w:tcPr>
            <w:tcW w:w="1305" w:type="dxa"/>
            <w:tcBorders>
              <w:top w:val="nil"/>
              <w:left w:val="nil"/>
              <w:bottom w:val="single" w:sz="8" w:space="0" w:color="auto"/>
              <w:right w:val="single" w:sz="8" w:space="0" w:color="auto"/>
            </w:tcBorders>
            <w:shd w:val="clear" w:color="auto" w:fill="auto"/>
            <w:vAlign w:val="center"/>
            <w:hideMark/>
          </w:tcPr>
          <w:p w14:paraId="3E7443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252012.90</w:t>
            </w:r>
          </w:p>
        </w:tc>
        <w:tc>
          <w:tcPr>
            <w:tcW w:w="1166" w:type="dxa"/>
            <w:tcBorders>
              <w:top w:val="nil"/>
              <w:left w:val="nil"/>
              <w:bottom w:val="single" w:sz="8" w:space="0" w:color="auto"/>
              <w:right w:val="single" w:sz="8" w:space="0" w:color="auto"/>
            </w:tcBorders>
            <w:shd w:val="clear" w:color="auto" w:fill="auto"/>
            <w:vAlign w:val="center"/>
            <w:hideMark/>
          </w:tcPr>
          <w:p w14:paraId="0D4C5E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2315810.80</w:t>
            </w:r>
          </w:p>
        </w:tc>
      </w:tr>
      <w:tr w:rsidR="00EC44A9" w:rsidRPr="00100F6A" w14:paraId="7D2D974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92C8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912</w:t>
            </w:r>
          </w:p>
        </w:tc>
        <w:tc>
          <w:tcPr>
            <w:tcW w:w="1305" w:type="dxa"/>
            <w:tcBorders>
              <w:top w:val="nil"/>
              <w:left w:val="nil"/>
              <w:bottom w:val="single" w:sz="8" w:space="0" w:color="auto"/>
              <w:right w:val="single" w:sz="8" w:space="0" w:color="auto"/>
            </w:tcBorders>
            <w:shd w:val="clear" w:color="auto" w:fill="auto"/>
            <w:vAlign w:val="center"/>
            <w:hideMark/>
          </w:tcPr>
          <w:p w14:paraId="603375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251981.25</w:t>
            </w:r>
          </w:p>
        </w:tc>
        <w:tc>
          <w:tcPr>
            <w:tcW w:w="1166" w:type="dxa"/>
            <w:tcBorders>
              <w:top w:val="nil"/>
              <w:left w:val="nil"/>
              <w:bottom w:val="single" w:sz="8" w:space="0" w:color="auto"/>
              <w:right w:val="single" w:sz="8" w:space="0" w:color="auto"/>
            </w:tcBorders>
            <w:shd w:val="clear" w:color="auto" w:fill="auto"/>
            <w:vAlign w:val="center"/>
            <w:hideMark/>
          </w:tcPr>
          <w:p w14:paraId="313299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2315766.91</w:t>
            </w:r>
          </w:p>
        </w:tc>
      </w:tr>
      <w:tr w:rsidR="00EC44A9" w:rsidRPr="00100F6A" w14:paraId="70C4AF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1111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913</w:t>
            </w:r>
          </w:p>
        </w:tc>
        <w:tc>
          <w:tcPr>
            <w:tcW w:w="1305" w:type="dxa"/>
            <w:tcBorders>
              <w:top w:val="nil"/>
              <w:left w:val="nil"/>
              <w:bottom w:val="single" w:sz="8" w:space="0" w:color="auto"/>
              <w:right w:val="single" w:sz="8" w:space="0" w:color="auto"/>
            </w:tcBorders>
            <w:shd w:val="clear" w:color="auto" w:fill="auto"/>
            <w:vAlign w:val="center"/>
            <w:hideMark/>
          </w:tcPr>
          <w:p w14:paraId="7ED18B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251859.48</w:t>
            </w:r>
          </w:p>
        </w:tc>
        <w:tc>
          <w:tcPr>
            <w:tcW w:w="1166" w:type="dxa"/>
            <w:tcBorders>
              <w:top w:val="nil"/>
              <w:left w:val="nil"/>
              <w:bottom w:val="single" w:sz="8" w:space="0" w:color="auto"/>
              <w:right w:val="single" w:sz="8" w:space="0" w:color="auto"/>
            </w:tcBorders>
            <w:shd w:val="clear" w:color="auto" w:fill="auto"/>
            <w:vAlign w:val="center"/>
            <w:hideMark/>
          </w:tcPr>
          <w:p w14:paraId="47E9D6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2315632.37</w:t>
            </w:r>
          </w:p>
        </w:tc>
      </w:tr>
      <w:tr w:rsidR="00EC44A9" w:rsidRPr="00100F6A" w14:paraId="084EA49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9801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914</w:t>
            </w:r>
          </w:p>
        </w:tc>
        <w:tc>
          <w:tcPr>
            <w:tcW w:w="1305" w:type="dxa"/>
            <w:tcBorders>
              <w:top w:val="nil"/>
              <w:left w:val="nil"/>
              <w:bottom w:val="single" w:sz="8" w:space="0" w:color="auto"/>
              <w:right w:val="single" w:sz="8" w:space="0" w:color="auto"/>
            </w:tcBorders>
            <w:shd w:val="clear" w:color="auto" w:fill="auto"/>
            <w:vAlign w:val="center"/>
            <w:hideMark/>
          </w:tcPr>
          <w:p w14:paraId="1682D7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251762.78</w:t>
            </w:r>
          </w:p>
        </w:tc>
        <w:tc>
          <w:tcPr>
            <w:tcW w:w="1166" w:type="dxa"/>
            <w:tcBorders>
              <w:top w:val="nil"/>
              <w:left w:val="nil"/>
              <w:bottom w:val="single" w:sz="8" w:space="0" w:color="auto"/>
              <w:right w:val="single" w:sz="8" w:space="0" w:color="auto"/>
            </w:tcBorders>
            <w:shd w:val="clear" w:color="auto" w:fill="auto"/>
            <w:vAlign w:val="center"/>
            <w:hideMark/>
          </w:tcPr>
          <w:p w14:paraId="348C60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2315502.53</w:t>
            </w:r>
          </w:p>
        </w:tc>
      </w:tr>
      <w:tr w:rsidR="00EC44A9" w:rsidRPr="00100F6A" w14:paraId="35CCC7A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0C75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915</w:t>
            </w:r>
          </w:p>
        </w:tc>
        <w:tc>
          <w:tcPr>
            <w:tcW w:w="1305" w:type="dxa"/>
            <w:tcBorders>
              <w:top w:val="nil"/>
              <w:left w:val="nil"/>
              <w:bottom w:val="single" w:sz="8" w:space="0" w:color="auto"/>
              <w:right w:val="single" w:sz="8" w:space="0" w:color="auto"/>
            </w:tcBorders>
            <w:shd w:val="clear" w:color="auto" w:fill="auto"/>
            <w:vAlign w:val="center"/>
            <w:hideMark/>
          </w:tcPr>
          <w:p w14:paraId="15147C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251571.49</w:t>
            </w:r>
          </w:p>
        </w:tc>
        <w:tc>
          <w:tcPr>
            <w:tcW w:w="1166" w:type="dxa"/>
            <w:tcBorders>
              <w:top w:val="nil"/>
              <w:left w:val="nil"/>
              <w:bottom w:val="single" w:sz="8" w:space="0" w:color="auto"/>
              <w:right w:val="single" w:sz="8" w:space="0" w:color="auto"/>
            </w:tcBorders>
            <w:shd w:val="clear" w:color="auto" w:fill="auto"/>
            <w:vAlign w:val="center"/>
            <w:hideMark/>
          </w:tcPr>
          <w:p w14:paraId="4DE719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2315233.66</w:t>
            </w:r>
          </w:p>
        </w:tc>
      </w:tr>
      <w:tr w:rsidR="00EC44A9" w:rsidRPr="00100F6A" w14:paraId="1FB101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138A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916</w:t>
            </w:r>
          </w:p>
        </w:tc>
        <w:tc>
          <w:tcPr>
            <w:tcW w:w="1305" w:type="dxa"/>
            <w:tcBorders>
              <w:top w:val="nil"/>
              <w:left w:val="nil"/>
              <w:bottom w:val="single" w:sz="8" w:space="0" w:color="auto"/>
              <w:right w:val="single" w:sz="8" w:space="0" w:color="auto"/>
            </w:tcBorders>
            <w:shd w:val="clear" w:color="auto" w:fill="auto"/>
            <w:vAlign w:val="center"/>
            <w:hideMark/>
          </w:tcPr>
          <w:p w14:paraId="64BA61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251553.37</w:t>
            </w:r>
          </w:p>
        </w:tc>
        <w:tc>
          <w:tcPr>
            <w:tcW w:w="1166" w:type="dxa"/>
            <w:tcBorders>
              <w:top w:val="nil"/>
              <w:left w:val="nil"/>
              <w:bottom w:val="single" w:sz="8" w:space="0" w:color="auto"/>
              <w:right w:val="single" w:sz="8" w:space="0" w:color="auto"/>
            </w:tcBorders>
            <w:shd w:val="clear" w:color="auto" w:fill="auto"/>
            <w:vAlign w:val="center"/>
            <w:hideMark/>
          </w:tcPr>
          <w:p w14:paraId="5D3D9C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2315224.80</w:t>
            </w:r>
          </w:p>
        </w:tc>
      </w:tr>
      <w:tr w:rsidR="00EC44A9" w:rsidRPr="00100F6A" w14:paraId="1F8D9B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9EE4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917</w:t>
            </w:r>
          </w:p>
        </w:tc>
        <w:tc>
          <w:tcPr>
            <w:tcW w:w="1305" w:type="dxa"/>
            <w:tcBorders>
              <w:top w:val="nil"/>
              <w:left w:val="nil"/>
              <w:bottom w:val="single" w:sz="8" w:space="0" w:color="auto"/>
              <w:right w:val="single" w:sz="8" w:space="0" w:color="auto"/>
            </w:tcBorders>
            <w:shd w:val="clear" w:color="auto" w:fill="auto"/>
            <w:vAlign w:val="center"/>
            <w:hideMark/>
          </w:tcPr>
          <w:p w14:paraId="3EB494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251529.80</w:t>
            </w:r>
          </w:p>
        </w:tc>
        <w:tc>
          <w:tcPr>
            <w:tcW w:w="1166" w:type="dxa"/>
            <w:tcBorders>
              <w:top w:val="nil"/>
              <w:left w:val="nil"/>
              <w:bottom w:val="single" w:sz="8" w:space="0" w:color="auto"/>
              <w:right w:val="single" w:sz="8" w:space="0" w:color="auto"/>
            </w:tcBorders>
            <w:shd w:val="clear" w:color="auto" w:fill="auto"/>
            <w:vAlign w:val="center"/>
            <w:hideMark/>
          </w:tcPr>
          <w:p w14:paraId="30A75C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2315213.00</w:t>
            </w:r>
          </w:p>
        </w:tc>
      </w:tr>
      <w:tr w:rsidR="00EC44A9" w:rsidRPr="00100F6A" w14:paraId="3111E6F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8691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918</w:t>
            </w:r>
          </w:p>
        </w:tc>
        <w:tc>
          <w:tcPr>
            <w:tcW w:w="1305" w:type="dxa"/>
            <w:tcBorders>
              <w:top w:val="nil"/>
              <w:left w:val="nil"/>
              <w:bottom w:val="single" w:sz="8" w:space="0" w:color="auto"/>
              <w:right w:val="single" w:sz="8" w:space="0" w:color="auto"/>
            </w:tcBorders>
            <w:shd w:val="clear" w:color="auto" w:fill="auto"/>
            <w:vAlign w:val="center"/>
            <w:hideMark/>
          </w:tcPr>
          <w:p w14:paraId="437EE2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251412.00</w:t>
            </w:r>
          </w:p>
        </w:tc>
        <w:tc>
          <w:tcPr>
            <w:tcW w:w="1166" w:type="dxa"/>
            <w:tcBorders>
              <w:top w:val="nil"/>
              <w:left w:val="nil"/>
              <w:bottom w:val="single" w:sz="8" w:space="0" w:color="auto"/>
              <w:right w:val="single" w:sz="8" w:space="0" w:color="auto"/>
            </w:tcBorders>
            <w:shd w:val="clear" w:color="auto" w:fill="auto"/>
            <w:vAlign w:val="center"/>
            <w:hideMark/>
          </w:tcPr>
          <w:p w14:paraId="75C210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2315193.00</w:t>
            </w:r>
          </w:p>
        </w:tc>
      </w:tr>
      <w:tr w:rsidR="00EC44A9" w:rsidRPr="00100F6A" w14:paraId="50697DB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D668B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919</w:t>
            </w:r>
          </w:p>
        </w:tc>
        <w:tc>
          <w:tcPr>
            <w:tcW w:w="1305" w:type="dxa"/>
            <w:tcBorders>
              <w:top w:val="nil"/>
              <w:left w:val="nil"/>
              <w:bottom w:val="single" w:sz="8" w:space="0" w:color="auto"/>
              <w:right w:val="single" w:sz="8" w:space="0" w:color="auto"/>
            </w:tcBorders>
            <w:shd w:val="clear" w:color="auto" w:fill="auto"/>
            <w:vAlign w:val="center"/>
            <w:hideMark/>
          </w:tcPr>
          <w:p w14:paraId="3A7C56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251381.42</w:t>
            </w:r>
          </w:p>
        </w:tc>
        <w:tc>
          <w:tcPr>
            <w:tcW w:w="1166" w:type="dxa"/>
            <w:tcBorders>
              <w:top w:val="nil"/>
              <w:left w:val="nil"/>
              <w:bottom w:val="single" w:sz="8" w:space="0" w:color="auto"/>
              <w:right w:val="single" w:sz="8" w:space="0" w:color="auto"/>
            </w:tcBorders>
            <w:shd w:val="clear" w:color="auto" w:fill="auto"/>
            <w:vAlign w:val="center"/>
            <w:hideMark/>
          </w:tcPr>
          <w:p w14:paraId="4F1414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2315188.92</w:t>
            </w:r>
          </w:p>
        </w:tc>
      </w:tr>
      <w:tr w:rsidR="00EC44A9" w:rsidRPr="00100F6A" w14:paraId="6B65634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09E6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920</w:t>
            </w:r>
          </w:p>
        </w:tc>
        <w:tc>
          <w:tcPr>
            <w:tcW w:w="1305" w:type="dxa"/>
            <w:tcBorders>
              <w:top w:val="nil"/>
              <w:left w:val="nil"/>
              <w:bottom w:val="single" w:sz="8" w:space="0" w:color="auto"/>
              <w:right w:val="single" w:sz="8" w:space="0" w:color="auto"/>
            </w:tcBorders>
            <w:shd w:val="clear" w:color="auto" w:fill="auto"/>
            <w:vAlign w:val="center"/>
            <w:hideMark/>
          </w:tcPr>
          <w:p w14:paraId="68EAD4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251372.02</w:t>
            </w:r>
          </w:p>
        </w:tc>
        <w:tc>
          <w:tcPr>
            <w:tcW w:w="1166" w:type="dxa"/>
            <w:tcBorders>
              <w:top w:val="nil"/>
              <w:left w:val="nil"/>
              <w:bottom w:val="single" w:sz="8" w:space="0" w:color="auto"/>
              <w:right w:val="single" w:sz="8" w:space="0" w:color="auto"/>
            </w:tcBorders>
            <w:shd w:val="clear" w:color="auto" w:fill="auto"/>
            <w:vAlign w:val="center"/>
            <w:hideMark/>
          </w:tcPr>
          <w:p w14:paraId="13EFA3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2315187.67</w:t>
            </w:r>
          </w:p>
        </w:tc>
      </w:tr>
      <w:tr w:rsidR="00EC44A9" w:rsidRPr="00100F6A" w14:paraId="6CA1ED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9F7E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921</w:t>
            </w:r>
          </w:p>
        </w:tc>
        <w:tc>
          <w:tcPr>
            <w:tcW w:w="1305" w:type="dxa"/>
            <w:tcBorders>
              <w:top w:val="nil"/>
              <w:left w:val="nil"/>
              <w:bottom w:val="single" w:sz="8" w:space="0" w:color="auto"/>
              <w:right w:val="single" w:sz="8" w:space="0" w:color="auto"/>
            </w:tcBorders>
            <w:shd w:val="clear" w:color="auto" w:fill="auto"/>
            <w:vAlign w:val="center"/>
            <w:hideMark/>
          </w:tcPr>
          <w:p w14:paraId="20D530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250958.75</w:t>
            </w:r>
          </w:p>
        </w:tc>
        <w:tc>
          <w:tcPr>
            <w:tcW w:w="1166" w:type="dxa"/>
            <w:tcBorders>
              <w:top w:val="nil"/>
              <w:left w:val="nil"/>
              <w:bottom w:val="single" w:sz="8" w:space="0" w:color="auto"/>
              <w:right w:val="single" w:sz="8" w:space="0" w:color="auto"/>
            </w:tcBorders>
            <w:shd w:val="clear" w:color="auto" w:fill="auto"/>
            <w:vAlign w:val="center"/>
            <w:hideMark/>
          </w:tcPr>
          <w:p w14:paraId="2DC4A9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2315144.58</w:t>
            </w:r>
          </w:p>
        </w:tc>
      </w:tr>
      <w:tr w:rsidR="00EC44A9" w:rsidRPr="00100F6A" w14:paraId="7E2DF9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18F2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922</w:t>
            </w:r>
          </w:p>
        </w:tc>
        <w:tc>
          <w:tcPr>
            <w:tcW w:w="1305" w:type="dxa"/>
            <w:tcBorders>
              <w:top w:val="nil"/>
              <w:left w:val="nil"/>
              <w:bottom w:val="single" w:sz="8" w:space="0" w:color="auto"/>
              <w:right w:val="single" w:sz="8" w:space="0" w:color="auto"/>
            </w:tcBorders>
            <w:shd w:val="clear" w:color="auto" w:fill="auto"/>
            <w:vAlign w:val="center"/>
            <w:hideMark/>
          </w:tcPr>
          <w:p w14:paraId="271E97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250834.75</w:t>
            </w:r>
          </w:p>
        </w:tc>
        <w:tc>
          <w:tcPr>
            <w:tcW w:w="1166" w:type="dxa"/>
            <w:tcBorders>
              <w:top w:val="nil"/>
              <w:left w:val="nil"/>
              <w:bottom w:val="single" w:sz="8" w:space="0" w:color="auto"/>
              <w:right w:val="single" w:sz="8" w:space="0" w:color="auto"/>
            </w:tcBorders>
            <w:shd w:val="clear" w:color="auto" w:fill="auto"/>
            <w:vAlign w:val="center"/>
            <w:hideMark/>
          </w:tcPr>
          <w:p w14:paraId="5BB9B3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2315116.82</w:t>
            </w:r>
          </w:p>
        </w:tc>
      </w:tr>
      <w:tr w:rsidR="00EC44A9" w:rsidRPr="00100F6A" w14:paraId="26BBD7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C359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923</w:t>
            </w:r>
          </w:p>
        </w:tc>
        <w:tc>
          <w:tcPr>
            <w:tcW w:w="1305" w:type="dxa"/>
            <w:tcBorders>
              <w:top w:val="nil"/>
              <w:left w:val="nil"/>
              <w:bottom w:val="single" w:sz="8" w:space="0" w:color="auto"/>
              <w:right w:val="single" w:sz="8" w:space="0" w:color="auto"/>
            </w:tcBorders>
            <w:shd w:val="clear" w:color="auto" w:fill="auto"/>
            <w:vAlign w:val="center"/>
            <w:hideMark/>
          </w:tcPr>
          <w:p w14:paraId="153EBD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250780.50</w:t>
            </w:r>
          </w:p>
        </w:tc>
        <w:tc>
          <w:tcPr>
            <w:tcW w:w="1166" w:type="dxa"/>
            <w:tcBorders>
              <w:top w:val="nil"/>
              <w:left w:val="nil"/>
              <w:bottom w:val="single" w:sz="8" w:space="0" w:color="auto"/>
              <w:right w:val="single" w:sz="8" w:space="0" w:color="auto"/>
            </w:tcBorders>
            <w:shd w:val="clear" w:color="auto" w:fill="auto"/>
            <w:vAlign w:val="center"/>
            <w:hideMark/>
          </w:tcPr>
          <w:p w14:paraId="2308E1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2315124.57</w:t>
            </w:r>
          </w:p>
        </w:tc>
      </w:tr>
      <w:tr w:rsidR="00EC44A9" w:rsidRPr="00100F6A" w14:paraId="64CEB11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4CF4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924</w:t>
            </w:r>
          </w:p>
        </w:tc>
        <w:tc>
          <w:tcPr>
            <w:tcW w:w="1305" w:type="dxa"/>
            <w:tcBorders>
              <w:top w:val="nil"/>
              <w:left w:val="nil"/>
              <w:bottom w:val="single" w:sz="8" w:space="0" w:color="auto"/>
              <w:right w:val="single" w:sz="8" w:space="0" w:color="auto"/>
            </w:tcBorders>
            <w:shd w:val="clear" w:color="auto" w:fill="auto"/>
            <w:vAlign w:val="center"/>
            <w:hideMark/>
          </w:tcPr>
          <w:p w14:paraId="163CE8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250600.59</w:t>
            </w:r>
          </w:p>
        </w:tc>
        <w:tc>
          <w:tcPr>
            <w:tcW w:w="1166" w:type="dxa"/>
            <w:tcBorders>
              <w:top w:val="nil"/>
              <w:left w:val="nil"/>
              <w:bottom w:val="single" w:sz="8" w:space="0" w:color="auto"/>
              <w:right w:val="single" w:sz="8" w:space="0" w:color="auto"/>
            </w:tcBorders>
            <w:shd w:val="clear" w:color="auto" w:fill="auto"/>
            <w:vAlign w:val="center"/>
            <w:hideMark/>
          </w:tcPr>
          <w:p w14:paraId="39B80C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2315204.42</w:t>
            </w:r>
          </w:p>
        </w:tc>
      </w:tr>
      <w:tr w:rsidR="00EC44A9" w:rsidRPr="00100F6A" w14:paraId="68CE0D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6BA8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925</w:t>
            </w:r>
          </w:p>
        </w:tc>
        <w:tc>
          <w:tcPr>
            <w:tcW w:w="1305" w:type="dxa"/>
            <w:tcBorders>
              <w:top w:val="nil"/>
              <w:left w:val="nil"/>
              <w:bottom w:val="single" w:sz="8" w:space="0" w:color="auto"/>
              <w:right w:val="single" w:sz="8" w:space="0" w:color="auto"/>
            </w:tcBorders>
            <w:shd w:val="clear" w:color="auto" w:fill="auto"/>
            <w:vAlign w:val="center"/>
            <w:hideMark/>
          </w:tcPr>
          <w:p w14:paraId="052464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250487.25</w:t>
            </w:r>
          </w:p>
        </w:tc>
        <w:tc>
          <w:tcPr>
            <w:tcW w:w="1166" w:type="dxa"/>
            <w:tcBorders>
              <w:top w:val="nil"/>
              <w:left w:val="nil"/>
              <w:bottom w:val="single" w:sz="8" w:space="0" w:color="auto"/>
              <w:right w:val="single" w:sz="8" w:space="0" w:color="auto"/>
            </w:tcBorders>
            <w:shd w:val="clear" w:color="auto" w:fill="auto"/>
            <w:vAlign w:val="center"/>
            <w:hideMark/>
          </w:tcPr>
          <w:p w14:paraId="6034E8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2315234.77</w:t>
            </w:r>
          </w:p>
        </w:tc>
      </w:tr>
      <w:tr w:rsidR="00EC44A9" w:rsidRPr="00100F6A" w14:paraId="5F4280B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EFC3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926</w:t>
            </w:r>
          </w:p>
        </w:tc>
        <w:tc>
          <w:tcPr>
            <w:tcW w:w="1305" w:type="dxa"/>
            <w:tcBorders>
              <w:top w:val="nil"/>
              <w:left w:val="nil"/>
              <w:bottom w:val="single" w:sz="8" w:space="0" w:color="auto"/>
              <w:right w:val="single" w:sz="8" w:space="0" w:color="auto"/>
            </w:tcBorders>
            <w:shd w:val="clear" w:color="auto" w:fill="auto"/>
            <w:vAlign w:val="center"/>
            <w:hideMark/>
          </w:tcPr>
          <w:p w14:paraId="602040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250464.98</w:t>
            </w:r>
          </w:p>
        </w:tc>
        <w:tc>
          <w:tcPr>
            <w:tcW w:w="1166" w:type="dxa"/>
            <w:tcBorders>
              <w:top w:val="nil"/>
              <w:left w:val="nil"/>
              <w:bottom w:val="single" w:sz="8" w:space="0" w:color="auto"/>
              <w:right w:val="single" w:sz="8" w:space="0" w:color="auto"/>
            </w:tcBorders>
            <w:shd w:val="clear" w:color="auto" w:fill="auto"/>
            <w:vAlign w:val="center"/>
            <w:hideMark/>
          </w:tcPr>
          <w:p w14:paraId="50476D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2315237.35</w:t>
            </w:r>
          </w:p>
        </w:tc>
      </w:tr>
      <w:tr w:rsidR="00EC44A9" w:rsidRPr="00100F6A" w14:paraId="0B2892B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515C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927</w:t>
            </w:r>
          </w:p>
        </w:tc>
        <w:tc>
          <w:tcPr>
            <w:tcW w:w="1305" w:type="dxa"/>
            <w:tcBorders>
              <w:top w:val="nil"/>
              <w:left w:val="nil"/>
              <w:bottom w:val="single" w:sz="8" w:space="0" w:color="auto"/>
              <w:right w:val="single" w:sz="8" w:space="0" w:color="auto"/>
            </w:tcBorders>
            <w:shd w:val="clear" w:color="auto" w:fill="auto"/>
            <w:vAlign w:val="center"/>
            <w:hideMark/>
          </w:tcPr>
          <w:p w14:paraId="6D63E5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250442.70</w:t>
            </w:r>
          </w:p>
        </w:tc>
        <w:tc>
          <w:tcPr>
            <w:tcW w:w="1166" w:type="dxa"/>
            <w:tcBorders>
              <w:top w:val="nil"/>
              <w:left w:val="nil"/>
              <w:bottom w:val="single" w:sz="8" w:space="0" w:color="auto"/>
              <w:right w:val="single" w:sz="8" w:space="0" w:color="auto"/>
            </w:tcBorders>
            <w:shd w:val="clear" w:color="auto" w:fill="auto"/>
            <w:vAlign w:val="center"/>
            <w:hideMark/>
          </w:tcPr>
          <w:p w14:paraId="2C6DCB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2315239.93</w:t>
            </w:r>
          </w:p>
        </w:tc>
      </w:tr>
      <w:tr w:rsidR="00EC44A9" w:rsidRPr="00100F6A" w14:paraId="6D09796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9119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928</w:t>
            </w:r>
          </w:p>
        </w:tc>
        <w:tc>
          <w:tcPr>
            <w:tcW w:w="1305" w:type="dxa"/>
            <w:tcBorders>
              <w:top w:val="nil"/>
              <w:left w:val="nil"/>
              <w:bottom w:val="single" w:sz="8" w:space="0" w:color="auto"/>
              <w:right w:val="single" w:sz="8" w:space="0" w:color="auto"/>
            </w:tcBorders>
            <w:shd w:val="clear" w:color="auto" w:fill="auto"/>
            <w:vAlign w:val="center"/>
            <w:hideMark/>
          </w:tcPr>
          <w:p w14:paraId="0F93A9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250176.95</w:t>
            </w:r>
          </w:p>
        </w:tc>
        <w:tc>
          <w:tcPr>
            <w:tcW w:w="1166" w:type="dxa"/>
            <w:tcBorders>
              <w:top w:val="nil"/>
              <w:left w:val="nil"/>
              <w:bottom w:val="single" w:sz="8" w:space="0" w:color="auto"/>
              <w:right w:val="single" w:sz="8" w:space="0" w:color="auto"/>
            </w:tcBorders>
            <w:shd w:val="clear" w:color="auto" w:fill="auto"/>
            <w:vAlign w:val="center"/>
            <w:hideMark/>
          </w:tcPr>
          <w:p w14:paraId="2EE39C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2315208.29</w:t>
            </w:r>
          </w:p>
        </w:tc>
      </w:tr>
      <w:tr w:rsidR="00EC44A9" w:rsidRPr="00100F6A" w14:paraId="6B8E79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8293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929</w:t>
            </w:r>
          </w:p>
        </w:tc>
        <w:tc>
          <w:tcPr>
            <w:tcW w:w="1305" w:type="dxa"/>
            <w:tcBorders>
              <w:top w:val="nil"/>
              <w:left w:val="nil"/>
              <w:bottom w:val="single" w:sz="8" w:space="0" w:color="auto"/>
              <w:right w:val="single" w:sz="8" w:space="0" w:color="auto"/>
            </w:tcBorders>
            <w:shd w:val="clear" w:color="auto" w:fill="auto"/>
            <w:vAlign w:val="center"/>
            <w:hideMark/>
          </w:tcPr>
          <w:p w14:paraId="6F6702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250153.70</w:t>
            </w:r>
          </w:p>
        </w:tc>
        <w:tc>
          <w:tcPr>
            <w:tcW w:w="1166" w:type="dxa"/>
            <w:tcBorders>
              <w:top w:val="nil"/>
              <w:left w:val="nil"/>
              <w:bottom w:val="single" w:sz="8" w:space="0" w:color="auto"/>
              <w:right w:val="single" w:sz="8" w:space="0" w:color="auto"/>
            </w:tcBorders>
            <w:shd w:val="clear" w:color="auto" w:fill="auto"/>
            <w:vAlign w:val="center"/>
            <w:hideMark/>
          </w:tcPr>
          <w:p w14:paraId="5DCF0F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2315214.10</w:t>
            </w:r>
          </w:p>
        </w:tc>
      </w:tr>
      <w:tr w:rsidR="00EC44A9" w:rsidRPr="00100F6A" w14:paraId="607597E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C975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930</w:t>
            </w:r>
          </w:p>
        </w:tc>
        <w:tc>
          <w:tcPr>
            <w:tcW w:w="1305" w:type="dxa"/>
            <w:tcBorders>
              <w:top w:val="nil"/>
              <w:left w:val="nil"/>
              <w:bottom w:val="single" w:sz="8" w:space="0" w:color="auto"/>
              <w:right w:val="single" w:sz="8" w:space="0" w:color="auto"/>
            </w:tcBorders>
            <w:shd w:val="clear" w:color="auto" w:fill="auto"/>
            <w:vAlign w:val="center"/>
            <w:hideMark/>
          </w:tcPr>
          <w:p w14:paraId="72AE78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249986.20</w:t>
            </w:r>
          </w:p>
        </w:tc>
        <w:tc>
          <w:tcPr>
            <w:tcW w:w="1166" w:type="dxa"/>
            <w:tcBorders>
              <w:top w:val="nil"/>
              <w:left w:val="nil"/>
              <w:bottom w:val="single" w:sz="8" w:space="0" w:color="auto"/>
              <w:right w:val="single" w:sz="8" w:space="0" w:color="auto"/>
            </w:tcBorders>
            <w:shd w:val="clear" w:color="auto" w:fill="auto"/>
            <w:vAlign w:val="center"/>
            <w:hideMark/>
          </w:tcPr>
          <w:p w14:paraId="2A5D82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2315361.29</w:t>
            </w:r>
          </w:p>
        </w:tc>
      </w:tr>
      <w:tr w:rsidR="00EC44A9" w:rsidRPr="00100F6A" w14:paraId="30DFBE2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50EA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931</w:t>
            </w:r>
          </w:p>
        </w:tc>
        <w:tc>
          <w:tcPr>
            <w:tcW w:w="1305" w:type="dxa"/>
            <w:tcBorders>
              <w:top w:val="nil"/>
              <w:left w:val="nil"/>
              <w:bottom w:val="single" w:sz="8" w:space="0" w:color="auto"/>
              <w:right w:val="single" w:sz="8" w:space="0" w:color="auto"/>
            </w:tcBorders>
            <w:shd w:val="clear" w:color="auto" w:fill="auto"/>
            <w:vAlign w:val="center"/>
            <w:hideMark/>
          </w:tcPr>
          <w:p w14:paraId="2D3102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249922.90</w:t>
            </w:r>
          </w:p>
        </w:tc>
        <w:tc>
          <w:tcPr>
            <w:tcW w:w="1166" w:type="dxa"/>
            <w:tcBorders>
              <w:top w:val="nil"/>
              <w:left w:val="nil"/>
              <w:bottom w:val="single" w:sz="8" w:space="0" w:color="auto"/>
              <w:right w:val="single" w:sz="8" w:space="0" w:color="auto"/>
            </w:tcBorders>
            <w:shd w:val="clear" w:color="auto" w:fill="auto"/>
            <w:vAlign w:val="center"/>
            <w:hideMark/>
          </w:tcPr>
          <w:p w14:paraId="4C45E7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2315337.43</w:t>
            </w:r>
          </w:p>
        </w:tc>
      </w:tr>
      <w:tr w:rsidR="00EC44A9" w:rsidRPr="00100F6A" w14:paraId="719B2F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8DA6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932</w:t>
            </w:r>
          </w:p>
        </w:tc>
        <w:tc>
          <w:tcPr>
            <w:tcW w:w="1305" w:type="dxa"/>
            <w:tcBorders>
              <w:top w:val="nil"/>
              <w:left w:val="nil"/>
              <w:bottom w:val="single" w:sz="8" w:space="0" w:color="auto"/>
              <w:right w:val="single" w:sz="8" w:space="0" w:color="auto"/>
            </w:tcBorders>
            <w:shd w:val="clear" w:color="auto" w:fill="auto"/>
            <w:vAlign w:val="center"/>
            <w:hideMark/>
          </w:tcPr>
          <w:p w14:paraId="5F3CEE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249473.90</w:t>
            </w:r>
          </w:p>
        </w:tc>
        <w:tc>
          <w:tcPr>
            <w:tcW w:w="1166" w:type="dxa"/>
            <w:tcBorders>
              <w:top w:val="nil"/>
              <w:left w:val="nil"/>
              <w:bottom w:val="single" w:sz="8" w:space="0" w:color="auto"/>
              <w:right w:val="single" w:sz="8" w:space="0" w:color="auto"/>
            </w:tcBorders>
            <w:shd w:val="clear" w:color="auto" w:fill="auto"/>
            <w:vAlign w:val="center"/>
            <w:hideMark/>
          </w:tcPr>
          <w:p w14:paraId="3F8F25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2315221.21</w:t>
            </w:r>
          </w:p>
        </w:tc>
      </w:tr>
      <w:tr w:rsidR="00EC44A9" w:rsidRPr="00100F6A" w14:paraId="2F8AE31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837C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933</w:t>
            </w:r>
          </w:p>
        </w:tc>
        <w:tc>
          <w:tcPr>
            <w:tcW w:w="1305" w:type="dxa"/>
            <w:tcBorders>
              <w:top w:val="nil"/>
              <w:left w:val="nil"/>
              <w:bottom w:val="single" w:sz="8" w:space="0" w:color="auto"/>
              <w:right w:val="single" w:sz="8" w:space="0" w:color="auto"/>
            </w:tcBorders>
            <w:shd w:val="clear" w:color="auto" w:fill="auto"/>
            <w:vAlign w:val="center"/>
            <w:hideMark/>
          </w:tcPr>
          <w:p w14:paraId="745A19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249434.15</w:t>
            </w:r>
          </w:p>
        </w:tc>
        <w:tc>
          <w:tcPr>
            <w:tcW w:w="1166" w:type="dxa"/>
            <w:tcBorders>
              <w:top w:val="nil"/>
              <w:left w:val="nil"/>
              <w:bottom w:val="single" w:sz="8" w:space="0" w:color="auto"/>
              <w:right w:val="single" w:sz="8" w:space="0" w:color="auto"/>
            </w:tcBorders>
            <w:shd w:val="clear" w:color="auto" w:fill="auto"/>
            <w:vAlign w:val="center"/>
            <w:hideMark/>
          </w:tcPr>
          <w:p w14:paraId="3F8D6C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2315221.01</w:t>
            </w:r>
          </w:p>
        </w:tc>
      </w:tr>
      <w:tr w:rsidR="00EC44A9" w:rsidRPr="00100F6A" w14:paraId="68E129D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3709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934</w:t>
            </w:r>
          </w:p>
        </w:tc>
        <w:tc>
          <w:tcPr>
            <w:tcW w:w="1305" w:type="dxa"/>
            <w:tcBorders>
              <w:top w:val="nil"/>
              <w:left w:val="nil"/>
              <w:bottom w:val="single" w:sz="8" w:space="0" w:color="auto"/>
              <w:right w:val="single" w:sz="8" w:space="0" w:color="auto"/>
            </w:tcBorders>
            <w:shd w:val="clear" w:color="auto" w:fill="auto"/>
            <w:vAlign w:val="center"/>
            <w:hideMark/>
          </w:tcPr>
          <w:p w14:paraId="20764D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249034.40</w:t>
            </w:r>
          </w:p>
        </w:tc>
        <w:tc>
          <w:tcPr>
            <w:tcW w:w="1166" w:type="dxa"/>
            <w:tcBorders>
              <w:top w:val="nil"/>
              <w:left w:val="nil"/>
              <w:bottom w:val="single" w:sz="8" w:space="0" w:color="auto"/>
              <w:right w:val="single" w:sz="8" w:space="0" w:color="auto"/>
            </w:tcBorders>
            <w:shd w:val="clear" w:color="auto" w:fill="auto"/>
            <w:vAlign w:val="center"/>
            <w:hideMark/>
          </w:tcPr>
          <w:p w14:paraId="758420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2315394.02</w:t>
            </w:r>
          </w:p>
        </w:tc>
      </w:tr>
      <w:tr w:rsidR="00EC44A9" w:rsidRPr="00100F6A" w14:paraId="509028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0F29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935</w:t>
            </w:r>
          </w:p>
        </w:tc>
        <w:tc>
          <w:tcPr>
            <w:tcW w:w="1305" w:type="dxa"/>
            <w:tcBorders>
              <w:top w:val="nil"/>
              <w:left w:val="nil"/>
              <w:bottom w:val="single" w:sz="8" w:space="0" w:color="auto"/>
              <w:right w:val="single" w:sz="8" w:space="0" w:color="auto"/>
            </w:tcBorders>
            <w:shd w:val="clear" w:color="auto" w:fill="auto"/>
            <w:vAlign w:val="center"/>
            <w:hideMark/>
          </w:tcPr>
          <w:p w14:paraId="5DC71B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248785.37</w:t>
            </w:r>
          </w:p>
        </w:tc>
        <w:tc>
          <w:tcPr>
            <w:tcW w:w="1166" w:type="dxa"/>
            <w:tcBorders>
              <w:top w:val="nil"/>
              <w:left w:val="nil"/>
              <w:bottom w:val="single" w:sz="8" w:space="0" w:color="auto"/>
              <w:right w:val="single" w:sz="8" w:space="0" w:color="auto"/>
            </w:tcBorders>
            <w:shd w:val="clear" w:color="auto" w:fill="auto"/>
            <w:vAlign w:val="center"/>
            <w:hideMark/>
          </w:tcPr>
          <w:p w14:paraId="3A7C60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2315263.30</w:t>
            </w:r>
          </w:p>
        </w:tc>
      </w:tr>
      <w:tr w:rsidR="00EC44A9" w:rsidRPr="00100F6A" w14:paraId="4B0270F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635B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936</w:t>
            </w:r>
          </w:p>
        </w:tc>
        <w:tc>
          <w:tcPr>
            <w:tcW w:w="1305" w:type="dxa"/>
            <w:tcBorders>
              <w:top w:val="nil"/>
              <w:left w:val="nil"/>
              <w:bottom w:val="single" w:sz="8" w:space="0" w:color="auto"/>
              <w:right w:val="single" w:sz="8" w:space="0" w:color="auto"/>
            </w:tcBorders>
            <w:shd w:val="clear" w:color="auto" w:fill="auto"/>
            <w:vAlign w:val="center"/>
            <w:hideMark/>
          </w:tcPr>
          <w:p w14:paraId="0FAE03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249076.35</w:t>
            </w:r>
          </w:p>
        </w:tc>
        <w:tc>
          <w:tcPr>
            <w:tcW w:w="1166" w:type="dxa"/>
            <w:tcBorders>
              <w:top w:val="nil"/>
              <w:left w:val="nil"/>
              <w:bottom w:val="single" w:sz="8" w:space="0" w:color="auto"/>
              <w:right w:val="single" w:sz="8" w:space="0" w:color="auto"/>
            </w:tcBorders>
            <w:shd w:val="clear" w:color="auto" w:fill="auto"/>
            <w:vAlign w:val="center"/>
            <w:hideMark/>
          </w:tcPr>
          <w:p w14:paraId="21C62E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2315061.88</w:t>
            </w:r>
          </w:p>
        </w:tc>
      </w:tr>
      <w:tr w:rsidR="00EC44A9" w:rsidRPr="00100F6A" w14:paraId="40575A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B4A9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937</w:t>
            </w:r>
          </w:p>
        </w:tc>
        <w:tc>
          <w:tcPr>
            <w:tcW w:w="1305" w:type="dxa"/>
            <w:tcBorders>
              <w:top w:val="nil"/>
              <w:left w:val="nil"/>
              <w:bottom w:val="single" w:sz="8" w:space="0" w:color="auto"/>
              <w:right w:val="single" w:sz="8" w:space="0" w:color="auto"/>
            </w:tcBorders>
            <w:shd w:val="clear" w:color="auto" w:fill="auto"/>
            <w:vAlign w:val="center"/>
            <w:hideMark/>
          </w:tcPr>
          <w:p w14:paraId="28C9BC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249082.80</w:t>
            </w:r>
          </w:p>
        </w:tc>
        <w:tc>
          <w:tcPr>
            <w:tcW w:w="1166" w:type="dxa"/>
            <w:tcBorders>
              <w:top w:val="nil"/>
              <w:left w:val="nil"/>
              <w:bottom w:val="single" w:sz="8" w:space="0" w:color="auto"/>
              <w:right w:val="single" w:sz="8" w:space="0" w:color="auto"/>
            </w:tcBorders>
            <w:shd w:val="clear" w:color="auto" w:fill="auto"/>
            <w:vAlign w:val="center"/>
            <w:hideMark/>
          </w:tcPr>
          <w:p w14:paraId="5E42B6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2315047.68</w:t>
            </w:r>
          </w:p>
        </w:tc>
      </w:tr>
      <w:tr w:rsidR="00EC44A9" w:rsidRPr="00100F6A" w14:paraId="34FE2B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2738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938</w:t>
            </w:r>
          </w:p>
        </w:tc>
        <w:tc>
          <w:tcPr>
            <w:tcW w:w="1305" w:type="dxa"/>
            <w:tcBorders>
              <w:top w:val="nil"/>
              <w:left w:val="nil"/>
              <w:bottom w:val="single" w:sz="8" w:space="0" w:color="auto"/>
              <w:right w:val="single" w:sz="8" w:space="0" w:color="auto"/>
            </w:tcBorders>
            <w:shd w:val="clear" w:color="auto" w:fill="auto"/>
            <w:vAlign w:val="center"/>
            <w:hideMark/>
          </w:tcPr>
          <w:p w14:paraId="65B66A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249096.36</w:t>
            </w:r>
          </w:p>
        </w:tc>
        <w:tc>
          <w:tcPr>
            <w:tcW w:w="1166" w:type="dxa"/>
            <w:tcBorders>
              <w:top w:val="nil"/>
              <w:left w:val="nil"/>
              <w:bottom w:val="single" w:sz="8" w:space="0" w:color="auto"/>
              <w:right w:val="single" w:sz="8" w:space="0" w:color="auto"/>
            </w:tcBorders>
            <w:shd w:val="clear" w:color="auto" w:fill="auto"/>
            <w:vAlign w:val="center"/>
            <w:hideMark/>
          </w:tcPr>
          <w:p w14:paraId="2229B4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2314956.41</w:t>
            </w:r>
          </w:p>
        </w:tc>
      </w:tr>
      <w:tr w:rsidR="00EC44A9" w:rsidRPr="00100F6A" w14:paraId="550D6A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E426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939</w:t>
            </w:r>
          </w:p>
        </w:tc>
        <w:tc>
          <w:tcPr>
            <w:tcW w:w="1305" w:type="dxa"/>
            <w:tcBorders>
              <w:top w:val="nil"/>
              <w:left w:val="nil"/>
              <w:bottom w:val="single" w:sz="8" w:space="0" w:color="auto"/>
              <w:right w:val="single" w:sz="8" w:space="0" w:color="auto"/>
            </w:tcBorders>
            <w:shd w:val="clear" w:color="auto" w:fill="auto"/>
            <w:vAlign w:val="center"/>
            <w:hideMark/>
          </w:tcPr>
          <w:p w14:paraId="6CAAB4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249060.90</w:t>
            </w:r>
          </w:p>
        </w:tc>
        <w:tc>
          <w:tcPr>
            <w:tcW w:w="1166" w:type="dxa"/>
            <w:tcBorders>
              <w:top w:val="nil"/>
              <w:left w:val="nil"/>
              <w:bottom w:val="single" w:sz="8" w:space="0" w:color="auto"/>
              <w:right w:val="single" w:sz="8" w:space="0" w:color="auto"/>
            </w:tcBorders>
            <w:shd w:val="clear" w:color="auto" w:fill="auto"/>
            <w:vAlign w:val="center"/>
            <w:hideMark/>
          </w:tcPr>
          <w:p w14:paraId="6BD492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2313975.13</w:t>
            </w:r>
          </w:p>
        </w:tc>
      </w:tr>
      <w:tr w:rsidR="00EC44A9" w:rsidRPr="00100F6A" w14:paraId="3A3756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ABFF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940</w:t>
            </w:r>
          </w:p>
        </w:tc>
        <w:tc>
          <w:tcPr>
            <w:tcW w:w="1305" w:type="dxa"/>
            <w:tcBorders>
              <w:top w:val="nil"/>
              <w:left w:val="nil"/>
              <w:bottom w:val="single" w:sz="8" w:space="0" w:color="auto"/>
              <w:right w:val="single" w:sz="8" w:space="0" w:color="auto"/>
            </w:tcBorders>
            <w:shd w:val="clear" w:color="auto" w:fill="auto"/>
            <w:vAlign w:val="center"/>
            <w:hideMark/>
          </w:tcPr>
          <w:p w14:paraId="276451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248999.21</w:t>
            </w:r>
          </w:p>
        </w:tc>
        <w:tc>
          <w:tcPr>
            <w:tcW w:w="1166" w:type="dxa"/>
            <w:tcBorders>
              <w:top w:val="nil"/>
              <w:left w:val="nil"/>
              <w:bottom w:val="single" w:sz="8" w:space="0" w:color="auto"/>
              <w:right w:val="single" w:sz="8" w:space="0" w:color="auto"/>
            </w:tcBorders>
            <w:shd w:val="clear" w:color="auto" w:fill="auto"/>
            <w:vAlign w:val="center"/>
            <w:hideMark/>
          </w:tcPr>
          <w:p w14:paraId="4E980C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2311618.19</w:t>
            </w:r>
          </w:p>
        </w:tc>
      </w:tr>
      <w:tr w:rsidR="00EC44A9" w:rsidRPr="00100F6A" w14:paraId="1A62753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FF1B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941</w:t>
            </w:r>
          </w:p>
        </w:tc>
        <w:tc>
          <w:tcPr>
            <w:tcW w:w="1305" w:type="dxa"/>
            <w:tcBorders>
              <w:top w:val="nil"/>
              <w:left w:val="nil"/>
              <w:bottom w:val="single" w:sz="8" w:space="0" w:color="auto"/>
              <w:right w:val="single" w:sz="8" w:space="0" w:color="auto"/>
            </w:tcBorders>
            <w:shd w:val="clear" w:color="auto" w:fill="auto"/>
            <w:vAlign w:val="center"/>
            <w:hideMark/>
          </w:tcPr>
          <w:p w14:paraId="10DD98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248959.09</w:t>
            </w:r>
          </w:p>
        </w:tc>
        <w:tc>
          <w:tcPr>
            <w:tcW w:w="1166" w:type="dxa"/>
            <w:tcBorders>
              <w:top w:val="nil"/>
              <w:left w:val="nil"/>
              <w:bottom w:val="single" w:sz="8" w:space="0" w:color="auto"/>
              <w:right w:val="single" w:sz="8" w:space="0" w:color="auto"/>
            </w:tcBorders>
            <w:shd w:val="clear" w:color="auto" w:fill="auto"/>
            <w:vAlign w:val="center"/>
            <w:hideMark/>
          </w:tcPr>
          <w:p w14:paraId="2037DE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2309419.92</w:t>
            </w:r>
          </w:p>
        </w:tc>
      </w:tr>
      <w:tr w:rsidR="00EC44A9" w:rsidRPr="00100F6A" w14:paraId="6883EA6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3666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942</w:t>
            </w:r>
          </w:p>
        </w:tc>
        <w:tc>
          <w:tcPr>
            <w:tcW w:w="1305" w:type="dxa"/>
            <w:tcBorders>
              <w:top w:val="nil"/>
              <w:left w:val="nil"/>
              <w:bottom w:val="single" w:sz="8" w:space="0" w:color="auto"/>
              <w:right w:val="single" w:sz="8" w:space="0" w:color="auto"/>
            </w:tcBorders>
            <w:shd w:val="clear" w:color="auto" w:fill="auto"/>
            <w:vAlign w:val="center"/>
            <w:hideMark/>
          </w:tcPr>
          <w:p w14:paraId="1801D2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249083.88</w:t>
            </w:r>
          </w:p>
        </w:tc>
        <w:tc>
          <w:tcPr>
            <w:tcW w:w="1166" w:type="dxa"/>
            <w:tcBorders>
              <w:top w:val="nil"/>
              <w:left w:val="nil"/>
              <w:bottom w:val="single" w:sz="8" w:space="0" w:color="auto"/>
              <w:right w:val="single" w:sz="8" w:space="0" w:color="auto"/>
            </w:tcBorders>
            <w:shd w:val="clear" w:color="auto" w:fill="auto"/>
            <w:vAlign w:val="center"/>
            <w:hideMark/>
          </w:tcPr>
          <w:p w14:paraId="1904CE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2309373.69</w:t>
            </w:r>
          </w:p>
        </w:tc>
      </w:tr>
      <w:tr w:rsidR="00EC44A9" w:rsidRPr="00100F6A" w14:paraId="3F37CD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C3B4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943</w:t>
            </w:r>
          </w:p>
        </w:tc>
        <w:tc>
          <w:tcPr>
            <w:tcW w:w="1305" w:type="dxa"/>
            <w:tcBorders>
              <w:top w:val="nil"/>
              <w:left w:val="nil"/>
              <w:bottom w:val="single" w:sz="8" w:space="0" w:color="auto"/>
              <w:right w:val="single" w:sz="8" w:space="0" w:color="auto"/>
            </w:tcBorders>
            <w:shd w:val="clear" w:color="auto" w:fill="auto"/>
            <w:vAlign w:val="center"/>
            <w:hideMark/>
          </w:tcPr>
          <w:p w14:paraId="1A01B8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249429.07</w:t>
            </w:r>
          </w:p>
        </w:tc>
        <w:tc>
          <w:tcPr>
            <w:tcW w:w="1166" w:type="dxa"/>
            <w:tcBorders>
              <w:top w:val="nil"/>
              <w:left w:val="nil"/>
              <w:bottom w:val="single" w:sz="8" w:space="0" w:color="auto"/>
              <w:right w:val="single" w:sz="8" w:space="0" w:color="auto"/>
            </w:tcBorders>
            <w:shd w:val="clear" w:color="auto" w:fill="auto"/>
            <w:vAlign w:val="center"/>
            <w:hideMark/>
          </w:tcPr>
          <w:p w14:paraId="4EFF9D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2309230.32</w:t>
            </w:r>
          </w:p>
        </w:tc>
      </w:tr>
      <w:tr w:rsidR="00EC44A9" w:rsidRPr="00100F6A" w14:paraId="366EB4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C5AF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944</w:t>
            </w:r>
          </w:p>
        </w:tc>
        <w:tc>
          <w:tcPr>
            <w:tcW w:w="1305" w:type="dxa"/>
            <w:tcBorders>
              <w:top w:val="nil"/>
              <w:left w:val="nil"/>
              <w:bottom w:val="single" w:sz="8" w:space="0" w:color="auto"/>
              <w:right w:val="single" w:sz="8" w:space="0" w:color="auto"/>
            </w:tcBorders>
            <w:shd w:val="clear" w:color="auto" w:fill="auto"/>
            <w:vAlign w:val="center"/>
            <w:hideMark/>
          </w:tcPr>
          <w:p w14:paraId="6CE5D2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248782.57</w:t>
            </w:r>
          </w:p>
        </w:tc>
        <w:tc>
          <w:tcPr>
            <w:tcW w:w="1166" w:type="dxa"/>
            <w:tcBorders>
              <w:top w:val="nil"/>
              <w:left w:val="nil"/>
              <w:bottom w:val="single" w:sz="8" w:space="0" w:color="auto"/>
              <w:right w:val="single" w:sz="8" w:space="0" w:color="auto"/>
            </w:tcBorders>
            <w:shd w:val="clear" w:color="auto" w:fill="auto"/>
            <w:vAlign w:val="center"/>
            <w:hideMark/>
          </w:tcPr>
          <w:p w14:paraId="47D44B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2307895.59</w:t>
            </w:r>
          </w:p>
        </w:tc>
      </w:tr>
      <w:tr w:rsidR="00EC44A9" w:rsidRPr="00100F6A" w14:paraId="020F9E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01FA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945</w:t>
            </w:r>
          </w:p>
        </w:tc>
        <w:tc>
          <w:tcPr>
            <w:tcW w:w="1305" w:type="dxa"/>
            <w:tcBorders>
              <w:top w:val="nil"/>
              <w:left w:val="nil"/>
              <w:bottom w:val="single" w:sz="8" w:space="0" w:color="auto"/>
              <w:right w:val="single" w:sz="8" w:space="0" w:color="auto"/>
            </w:tcBorders>
            <w:shd w:val="clear" w:color="auto" w:fill="auto"/>
            <w:vAlign w:val="center"/>
            <w:hideMark/>
          </w:tcPr>
          <w:p w14:paraId="76EE6C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248698.60</w:t>
            </w:r>
          </w:p>
        </w:tc>
        <w:tc>
          <w:tcPr>
            <w:tcW w:w="1166" w:type="dxa"/>
            <w:tcBorders>
              <w:top w:val="nil"/>
              <w:left w:val="nil"/>
              <w:bottom w:val="single" w:sz="8" w:space="0" w:color="auto"/>
              <w:right w:val="single" w:sz="8" w:space="0" w:color="auto"/>
            </w:tcBorders>
            <w:shd w:val="clear" w:color="auto" w:fill="auto"/>
            <w:vAlign w:val="center"/>
            <w:hideMark/>
          </w:tcPr>
          <w:p w14:paraId="33B6AC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2307751.56</w:t>
            </w:r>
          </w:p>
        </w:tc>
      </w:tr>
      <w:tr w:rsidR="00EC44A9" w:rsidRPr="00100F6A" w14:paraId="33C0D13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4CA5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946</w:t>
            </w:r>
          </w:p>
        </w:tc>
        <w:tc>
          <w:tcPr>
            <w:tcW w:w="1305" w:type="dxa"/>
            <w:tcBorders>
              <w:top w:val="nil"/>
              <w:left w:val="nil"/>
              <w:bottom w:val="single" w:sz="8" w:space="0" w:color="auto"/>
              <w:right w:val="single" w:sz="8" w:space="0" w:color="auto"/>
            </w:tcBorders>
            <w:shd w:val="clear" w:color="auto" w:fill="auto"/>
            <w:vAlign w:val="center"/>
            <w:hideMark/>
          </w:tcPr>
          <w:p w14:paraId="13695C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248324.98</w:t>
            </w:r>
          </w:p>
        </w:tc>
        <w:tc>
          <w:tcPr>
            <w:tcW w:w="1166" w:type="dxa"/>
            <w:tcBorders>
              <w:top w:val="nil"/>
              <w:left w:val="nil"/>
              <w:bottom w:val="single" w:sz="8" w:space="0" w:color="auto"/>
              <w:right w:val="single" w:sz="8" w:space="0" w:color="auto"/>
            </w:tcBorders>
            <w:shd w:val="clear" w:color="auto" w:fill="auto"/>
            <w:vAlign w:val="center"/>
            <w:hideMark/>
          </w:tcPr>
          <w:p w14:paraId="4C09EC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2306982.90</w:t>
            </w:r>
          </w:p>
        </w:tc>
      </w:tr>
      <w:tr w:rsidR="00EC44A9" w:rsidRPr="00100F6A" w14:paraId="26B1CD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280C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947</w:t>
            </w:r>
          </w:p>
        </w:tc>
        <w:tc>
          <w:tcPr>
            <w:tcW w:w="1305" w:type="dxa"/>
            <w:tcBorders>
              <w:top w:val="nil"/>
              <w:left w:val="nil"/>
              <w:bottom w:val="single" w:sz="8" w:space="0" w:color="auto"/>
              <w:right w:val="single" w:sz="8" w:space="0" w:color="auto"/>
            </w:tcBorders>
            <w:shd w:val="clear" w:color="auto" w:fill="auto"/>
            <w:vAlign w:val="center"/>
            <w:hideMark/>
          </w:tcPr>
          <w:p w14:paraId="267CB6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248092.33</w:t>
            </w:r>
          </w:p>
        </w:tc>
        <w:tc>
          <w:tcPr>
            <w:tcW w:w="1166" w:type="dxa"/>
            <w:tcBorders>
              <w:top w:val="nil"/>
              <w:left w:val="nil"/>
              <w:bottom w:val="single" w:sz="8" w:space="0" w:color="auto"/>
              <w:right w:val="single" w:sz="8" w:space="0" w:color="auto"/>
            </w:tcBorders>
            <w:shd w:val="clear" w:color="auto" w:fill="auto"/>
            <w:vAlign w:val="center"/>
            <w:hideMark/>
          </w:tcPr>
          <w:p w14:paraId="197132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2306502.29</w:t>
            </w:r>
          </w:p>
        </w:tc>
      </w:tr>
      <w:tr w:rsidR="00EC44A9" w:rsidRPr="00100F6A" w14:paraId="33496B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32BD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948</w:t>
            </w:r>
          </w:p>
        </w:tc>
        <w:tc>
          <w:tcPr>
            <w:tcW w:w="1305" w:type="dxa"/>
            <w:tcBorders>
              <w:top w:val="nil"/>
              <w:left w:val="nil"/>
              <w:bottom w:val="single" w:sz="8" w:space="0" w:color="auto"/>
              <w:right w:val="single" w:sz="8" w:space="0" w:color="auto"/>
            </w:tcBorders>
            <w:shd w:val="clear" w:color="auto" w:fill="auto"/>
            <w:vAlign w:val="center"/>
            <w:hideMark/>
          </w:tcPr>
          <w:p w14:paraId="4BA61F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248121.60</w:t>
            </w:r>
          </w:p>
        </w:tc>
        <w:tc>
          <w:tcPr>
            <w:tcW w:w="1166" w:type="dxa"/>
            <w:tcBorders>
              <w:top w:val="nil"/>
              <w:left w:val="nil"/>
              <w:bottom w:val="single" w:sz="8" w:space="0" w:color="auto"/>
              <w:right w:val="single" w:sz="8" w:space="0" w:color="auto"/>
            </w:tcBorders>
            <w:shd w:val="clear" w:color="auto" w:fill="auto"/>
            <w:vAlign w:val="center"/>
            <w:hideMark/>
          </w:tcPr>
          <w:p w14:paraId="3F22C0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2306149.51</w:t>
            </w:r>
          </w:p>
        </w:tc>
      </w:tr>
      <w:tr w:rsidR="00EC44A9" w:rsidRPr="00100F6A" w14:paraId="237A3B2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B980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949</w:t>
            </w:r>
          </w:p>
        </w:tc>
        <w:tc>
          <w:tcPr>
            <w:tcW w:w="1305" w:type="dxa"/>
            <w:tcBorders>
              <w:top w:val="nil"/>
              <w:left w:val="nil"/>
              <w:bottom w:val="single" w:sz="8" w:space="0" w:color="auto"/>
              <w:right w:val="single" w:sz="8" w:space="0" w:color="auto"/>
            </w:tcBorders>
            <w:shd w:val="clear" w:color="auto" w:fill="auto"/>
            <w:vAlign w:val="center"/>
            <w:hideMark/>
          </w:tcPr>
          <w:p w14:paraId="418181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247056.20</w:t>
            </w:r>
          </w:p>
        </w:tc>
        <w:tc>
          <w:tcPr>
            <w:tcW w:w="1166" w:type="dxa"/>
            <w:tcBorders>
              <w:top w:val="nil"/>
              <w:left w:val="nil"/>
              <w:bottom w:val="single" w:sz="8" w:space="0" w:color="auto"/>
              <w:right w:val="single" w:sz="8" w:space="0" w:color="auto"/>
            </w:tcBorders>
            <w:shd w:val="clear" w:color="auto" w:fill="auto"/>
            <w:vAlign w:val="center"/>
            <w:hideMark/>
          </w:tcPr>
          <w:p w14:paraId="205622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2306166.55</w:t>
            </w:r>
          </w:p>
        </w:tc>
      </w:tr>
      <w:tr w:rsidR="00EC44A9" w:rsidRPr="00100F6A" w14:paraId="1F7C9B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3AF1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950</w:t>
            </w:r>
          </w:p>
        </w:tc>
        <w:tc>
          <w:tcPr>
            <w:tcW w:w="1305" w:type="dxa"/>
            <w:tcBorders>
              <w:top w:val="nil"/>
              <w:left w:val="nil"/>
              <w:bottom w:val="single" w:sz="8" w:space="0" w:color="auto"/>
              <w:right w:val="single" w:sz="8" w:space="0" w:color="auto"/>
            </w:tcBorders>
            <w:shd w:val="clear" w:color="auto" w:fill="auto"/>
            <w:vAlign w:val="center"/>
            <w:hideMark/>
          </w:tcPr>
          <w:p w14:paraId="275167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247053.88</w:t>
            </w:r>
          </w:p>
        </w:tc>
        <w:tc>
          <w:tcPr>
            <w:tcW w:w="1166" w:type="dxa"/>
            <w:tcBorders>
              <w:top w:val="nil"/>
              <w:left w:val="nil"/>
              <w:bottom w:val="single" w:sz="8" w:space="0" w:color="auto"/>
              <w:right w:val="single" w:sz="8" w:space="0" w:color="auto"/>
            </w:tcBorders>
            <w:shd w:val="clear" w:color="auto" w:fill="auto"/>
            <w:vAlign w:val="center"/>
            <w:hideMark/>
          </w:tcPr>
          <w:p w14:paraId="78EFB8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2305158.31</w:t>
            </w:r>
          </w:p>
        </w:tc>
      </w:tr>
      <w:tr w:rsidR="00EC44A9" w:rsidRPr="00100F6A" w14:paraId="27A96E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63DB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951</w:t>
            </w:r>
          </w:p>
        </w:tc>
        <w:tc>
          <w:tcPr>
            <w:tcW w:w="1305" w:type="dxa"/>
            <w:tcBorders>
              <w:top w:val="nil"/>
              <w:left w:val="nil"/>
              <w:bottom w:val="single" w:sz="8" w:space="0" w:color="auto"/>
              <w:right w:val="single" w:sz="8" w:space="0" w:color="auto"/>
            </w:tcBorders>
            <w:shd w:val="clear" w:color="auto" w:fill="auto"/>
            <w:vAlign w:val="center"/>
            <w:hideMark/>
          </w:tcPr>
          <w:p w14:paraId="33D740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246737.27</w:t>
            </w:r>
          </w:p>
        </w:tc>
        <w:tc>
          <w:tcPr>
            <w:tcW w:w="1166" w:type="dxa"/>
            <w:tcBorders>
              <w:top w:val="nil"/>
              <w:left w:val="nil"/>
              <w:bottom w:val="single" w:sz="8" w:space="0" w:color="auto"/>
              <w:right w:val="single" w:sz="8" w:space="0" w:color="auto"/>
            </w:tcBorders>
            <w:shd w:val="clear" w:color="auto" w:fill="auto"/>
            <w:vAlign w:val="center"/>
            <w:hideMark/>
          </w:tcPr>
          <w:p w14:paraId="63D2C3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2305159.88</w:t>
            </w:r>
          </w:p>
        </w:tc>
      </w:tr>
      <w:tr w:rsidR="00EC44A9" w:rsidRPr="00100F6A" w14:paraId="77CD01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FD6C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952</w:t>
            </w:r>
          </w:p>
        </w:tc>
        <w:tc>
          <w:tcPr>
            <w:tcW w:w="1305" w:type="dxa"/>
            <w:tcBorders>
              <w:top w:val="nil"/>
              <w:left w:val="nil"/>
              <w:bottom w:val="single" w:sz="8" w:space="0" w:color="auto"/>
              <w:right w:val="single" w:sz="8" w:space="0" w:color="auto"/>
            </w:tcBorders>
            <w:shd w:val="clear" w:color="auto" w:fill="auto"/>
            <w:vAlign w:val="center"/>
            <w:hideMark/>
          </w:tcPr>
          <w:p w14:paraId="7A2D4B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246438.37</w:t>
            </w:r>
          </w:p>
        </w:tc>
        <w:tc>
          <w:tcPr>
            <w:tcW w:w="1166" w:type="dxa"/>
            <w:tcBorders>
              <w:top w:val="nil"/>
              <w:left w:val="nil"/>
              <w:bottom w:val="single" w:sz="8" w:space="0" w:color="auto"/>
              <w:right w:val="single" w:sz="8" w:space="0" w:color="auto"/>
            </w:tcBorders>
            <w:shd w:val="clear" w:color="auto" w:fill="auto"/>
            <w:vAlign w:val="center"/>
            <w:hideMark/>
          </w:tcPr>
          <w:p w14:paraId="36A520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2305164.52</w:t>
            </w:r>
          </w:p>
        </w:tc>
      </w:tr>
      <w:tr w:rsidR="00EC44A9" w:rsidRPr="00100F6A" w14:paraId="1899DD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C426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953</w:t>
            </w:r>
          </w:p>
        </w:tc>
        <w:tc>
          <w:tcPr>
            <w:tcW w:w="1305" w:type="dxa"/>
            <w:tcBorders>
              <w:top w:val="nil"/>
              <w:left w:val="nil"/>
              <w:bottom w:val="single" w:sz="8" w:space="0" w:color="auto"/>
              <w:right w:val="single" w:sz="8" w:space="0" w:color="auto"/>
            </w:tcBorders>
            <w:shd w:val="clear" w:color="auto" w:fill="auto"/>
            <w:vAlign w:val="center"/>
            <w:hideMark/>
          </w:tcPr>
          <w:p w14:paraId="161336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246355.94</w:t>
            </w:r>
          </w:p>
        </w:tc>
        <w:tc>
          <w:tcPr>
            <w:tcW w:w="1166" w:type="dxa"/>
            <w:tcBorders>
              <w:top w:val="nil"/>
              <w:left w:val="nil"/>
              <w:bottom w:val="single" w:sz="8" w:space="0" w:color="auto"/>
              <w:right w:val="single" w:sz="8" w:space="0" w:color="auto"/>
            </w:tcBorders>
            <w:shd w:val="clear" w:color="auto" w:fill="auto"/>
            <w:vAlign w:val="center"/>
            <w:hideMark/>
          </w:tcPr>
          <w:p w14:paraId="7A2C82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2304737.05</w:t>
            </w:r>
          </w:p>
        </w:tc>
      </w:tr>
      <w:tr w:rsidR="00EC44A9" w:rsidRPr="00100F6A" w14:paraId="13AC8A5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C216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954</w:t>
            </w:r>
          </w:p>
        </w:tc>
        <w:tc>
          <w:tcPr>
            <w:tcW w:w="1305" w:type="dxa"/>
            <w:tcBorders>
              <w:top w:val="nil"/>
              <w:left w:val="nil"/>
              <w:bottom w:val="single" w:sz="8" w:space="0" w:color="auto"/>
              <w:right w:val="single" w:sz="8" w:space="0" w:color="auto"/>
            </w:tcBorders>
            <w:shd w:val="clear" w:color="auto" w:fill="auto"/>
            <w:vAlign w:val="center"/>
            <w:hideMark/>
          </w:tcPr>
          <w:p w14:paraId="6DEA45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246287.38</w:t>
            </w:r>
          </w:p>
        </w:tc>
        <w:tc>
          <w:tcPr>
            <w:tcW w:w="1166" w:type="dxa"/>
            <w:tcBorders>
              <w:top w:val="nil"/>
              <w:left w:val="nil"/>
              <w:bottom w:val="single" w:sz="8" w:space="0" w:color="auto"/>
              <w:right w:val="single" w:sz="8" w:space="0" w:color="auto"/>
            </w:tcBorders>
            <w:shd w:val="clear" w:color="auto" w:fill="auto"/>
            <w:vAlign w:val="center"/>
            <w:hideMark/>
          </w:tcPr>
          <w:p w14:paraId="4F6C95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2304361.17</w:t>
            </w:r>
          </w:p>
        </w:tc>
      </w:tr>
      <w:tr w:rsidR="00EC44A9" w:rsidRPr="00100F6A" w14:paraId="3CFFAE8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4380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955</w:t>
            </w:r>
          </w:p>
        </w:tc>
        <w:tc>
          <w:tcPr>
            <w:tcW w:w="1305" w:type="dxa"/>
            <w:tcBorders>
              <w:top w:val="nil"/>
              <w:left w:val="nil"/>
              <w:bottom w:val="single" w:sz="8" w:space="0" w:color="auto"/>
              <w:right w:val="single" w:sz="8" w:space="0" w:color="auto"/>
            </w:tcBorders>
            <w:shd w:val="clear" w:color="auto" w:fill="auto"/>
            <w:vAlign w:val="center"/>
            <w:hideMark/>
          </w:tcPr>
          <w:p w14:paraId="019DBD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246284.29</w:t>
            </w:r>
          </w:p>
        </w:tc>
        <w:tc>
          <w:tcPr>
            <w:tcW w:w="1166" w:type="dxa"/>
            <w:tcBorders>
              <w:top w:val="nil"/>
              <w:left w:val="nil"/>
              <w:bottom w:val="single" w:sz="8" w:space="0" w:color="auto"/>
              <w:right w:val="single" w:sz="8" w:space="0" w:color="auto"/>
            </w:tcBorders>
            <w:shd w:val="clear" w:color="auto" w:fill="auto"/>
            <w:vAlign w:val="center"/>
            <w:hideMark/>
          </w:tcPr>
          <w:p w14:paraId="1B8AF5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2304170.92</w:t>
            </w:r>
          </w:p>
        </w:tc>
      </w:tr>
      <w:tr w:rsidR="00EC44A9" w:rsidRPr="00100F6A" w14:paraId="74825B9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D6B3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956</w:t>
            </w:r>
          </w:p>
        </w:tc>
        <w:tc>
          <w:tcPr>
            <w:tcW w:w="1305" w:type="dxa"/>
            <w:tcBorders>
              <w:top w:val="nil"/>
              <w:left w:val="nil"/>
              <w:bottom w:val="single" w:sz="8" w:space="0" w:color="auto"/>
              <w:right w:val="single" w:sz="8" w:space="0" w:color="auto"/>
            </w:tcBorders>
            <w:shd w:val="clear" w:color="auto" w:fill="auto"/>
            <w:vAlign w:val="center"/>
            <w:hideMark/>
          </w:tcPr>
          <w:p w14:paraId="42B386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246033.16</w:t>
            </w:r>
          </w:p>
        </w:tc>
        <w:tc>
          <w:tcPr>
            <w:tcW w:w="1166" w:type="dxa"/>
            <w:tcBorders>
              <w:top w:val="nil"/>
              <w:left w:val="nil"/>
              <w:bottom w:val="single" w:sz="8" w:space="0" w:color="auto"/>
              <w:right w:val="single" w:sz="8" w:space="0" w:color="auto"/>
            </w:tcBorders>
            <w:shd w:val="clear" w:color="auto" w:fill="auto"/>
            <w:vAlign w:val="center"/>
            <w:hideMark/>
          </w:tcPr>
          <w:p w14:paraId="7C4B6C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2304107.79</w:t>
            </w:r>
          </w:p>
        </w:tc>
      </w:tr>
      <w:tr w:rsidR="00EC44A9" w:rsidRPr="00100F6A" w14:paraId="56E117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003D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957</w:t>
            </w:r>
          </w:p>
        </w:tc>
        <w:tc>
          <w:tcPr>
            <w:tcW w:w="1305" w:type="dxa"/>
            <w:tcBorders>
              <w:top w:val="nil"/>
              <w:left w:val="nil"/>
              <w:bottom w:val="single" w:sz="8" w:space="0" w:color="auto"/>
              <w:right w:val="single" w:sz="8" w:space="0" w:color="auto"/>
            </w:tcBorders>
            <w:shd w:val="clear" w:color="auto" w:fill="auto"/>
            <w:vAlign w:val="center"/>
            <w:hideMark/>
          </w:tcPr>
          <w:p w14:paraId="4C46C6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246006.19</w:t>
            </w:r>
          </w:p>
        </w:tc>
        <w:tc>
          <w:tcPr>
            <w:tcW w:w="1166" w:type="dxa"/>
            <w:tcBorders>
              <w:top w:val="nil"/>
              <w:left w:val="nil"/>
              <w:bottom w:val="single" w:sz="8" w:space="0" w:color="auto"/>
              <w:right w:val="single" w:sz="8" w:space="0" w:color="auto"/>
            </w:tcBorders>
            <w:shd w:val="clear" w:color="auto" w:fill="auto"/>
            <w:vAlign w:val="center"/>
            <w:hideMark/>
          </w:tcPr>
          <w:p w14:paraId="5245B2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2303957.59</w:t>
            </w:r>
          </w:p>
        </w:tc>
      </w:tr>
      <w:tr w:rsidR="00EC44A9" w:rsidRPr="00100F6A" w14:paraId="5C57DD4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60E8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958</w:t>
            </w:r>
          </w:p>
        </w:tc>
        <w:tc>
          <w:tcPr>
            <w:tcW w:w="1305" w:type="dxa"/>
            <w:tcBorders>
              <w:top w:val="nil"/>
              <w:left w:val="nil"/>
              <w:bottom w:val="single" w:sz="8" w:space="0" w:color="auto"/>
              <w:right w:val="single" w:sz="8" w:space="0" w:color="auto"/>
            </w:tcBorders>
            <w:shd w:val="clear" w:color="auto" w:fill="auto"/>
            <w:vAlign w:val="center"/>
            <w:hideMark/>
          </w:tcPr>
          <w:p w14:paraId="64BD75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245995.41</w:t>
            </w:r>
          </w:p>
        </w:tc>
        <w:tc>
          <w:tcPr>
            <w:tcW w:w="1166" w:type="dxa"/>
            <w:tcBorders>
              <w:top w:val="nil"/>
              <w:left w:val="nil"/>
              <w:bottom w:val="single" w:sz="8" w:space="0" w:color="auto"/>
              <w:right w:val="single" w:sz="8" w:space="0" w:color="auto"/>
            </w:tcBorders>
            <w:shd w:val="clear" w:color="auto" w:fill="auto"/>
            <w:vAlign w:val="center"/>
            <w:hideMark/>
          </w:tcPr>
          <w:p w14:paraId="5346C0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2303676.45</w:t>
            </w:r>
          </w:p>
        </w:tc>
      </w:tr>
      <w:tr w:rsidR="00EC44A9" w:rsidRPr="00100F6A" w14:paraId="2ACA6E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D137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959</w:t>
            </w:r>
          </w:p>
        </w:tc>
        <w:tc>
          <w:tcPr>
            <w:tcW w:w="1305" w:type="dxa"/>
            <w:tcBorders>
              <w:top w:val="nil"/>
              <w:left w:val="nil"/>
              <w:bottom w:val="single" w:sz="8" w:space="0" w:color="auto"/>
              <w:right w:val="single" w:sz="8" w:space="0" w:color="auto"/>
            </w:tcBorders>
            <w:shd w:val="clear" w:color="auto" w:fill="auto"/>
            <w:vAlign w:val="center"/>
            <w:hideMark/>
          </w:tcPr>
          <w:p w14:paraId="4252A3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245900.65</w:t>
            </w:r>
          </w:p>
        </w:tc>
        <w:tc>
          <w:tcPr>
            <w:tcW w:w="1166" w:type="dxa"/>
            <w:tcBorders>
              <w:top w:val="nil"/>
              <w:left w:val="nil"/>
              <w:bottom w:val="single" w:sz="8" w:space="0" w:color="auto"/>
              <w:right w:val="single" w:sz="8" w:space="0" w:color="auto"/>
            </w:tcBorders>
            <w:shd w:val="clear" w:color="auto" w:fill="auto"/>
            <w:vAlign w:val="center"/>
            <w:hideMark/>
          </w:tcPr>
          <w:p w14:paraId="775249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2302684.39</w:t>
            </w:r>
          </w:p>
        </w:tc>
      </w:tr>
      <w:tr w:rsidR="00EC44A9" w:rsidRPr="00100F6A" w14:paraId="170F13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0726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960</w:t>
            </w:r>
          </w:p>
        </w:tc>
        <w:tc>
          <w:tcPr>
            <w:tcW w:w="1305" w:type="dxa"/>
            <w:tcBorders>
              <w:top w:val="nil"/>
              <w:left w:val="nil"/>
              <w:bottom w:val="single" w:sz="8" w:space="0" w:color="auto"/>
              <w:right w:val="single" w:sz="8" w:space="0" w:color="auto"/>
            </w:tcBorders>
            <w:shd w:val="clear" w:color="auto" w:fill="auto"/>
            <w:vAlign w:val="center"/>
            <w:hideMark/>
          </w:tcPr>
          <w:p w14:paraId="346A12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245764.30</w:t>
            </w:r>
          </w:p>
        </w:tc>
        <w:tc>
          <w:tcPr>
            <w:tcW w:w="1166" w:type="dxa"/>
            <w:tcBorders>
              <w:top w:val="nil"/>
              <w:left w:val="nil"/>
              <w:bottom w:val="single" w:sz="8" w:space="0" w:color="auto"/>
              <w:right w:val="single" w:sz="8" w:space="0" w:color="auto"/>
            </w:tcBorders>
            <w:shd w:val="clear" w:color="auto" w:fill="auto"/>
            <w:vAlign w:val="center"/>
            <w:hideMark/>
          </w:tcPr>
          <w:p w14:paraId="645B21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2302397.10</w:t>
            </w:r>
          </w:p>
        </w:tc>
      </w:tr>
      <w:tr w:rsidR="00EC44A9" w:rsidRPr="00100F6A" w14:paraId="7EB8AF7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79C4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961</w:t>
            </w:r>
          </w:p>
        </w:tc>
        <w:tc>
          <w:tcPr>
            <w:tcW w:w="1305" w:type="dxa"/>
            <w:tcBorders>
              <w:top w:val="nil"/>
              <w:left w:val="nil"/>
              <w:bottom w:val="single" w:sz="8" w:space="0" w:color="auto"/>
              <w:right w:val="single" w:sz="8" w:space="0" w:color="auto"/>
            </w:tcBorders>
            <w:shd w:val="clear" w:color="auto" w:fill="auto"/>
            <w:vAlign w:val="center"/>
            <w:hideMark/>
          </w:tcPr>
          <w:p w14:paraId="32780E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245621.78</w:t>
            </w:r>
          </w:p>
        </w:tc>
        <w:tc>
          <w:tcPr>
            <w:tcW w:w="1166" w:type="dxa"/>
            <w:tcBorders>
              <w:top w:val="nil"/>
              <w:left w:val="nil"/>
              <w:bottom w:val="single" w:sz="8" w:space="0" w:color="auto"/>
              <w:right w:val="single" w:sz="8" w:space="0" w:color="auto"/>
            </w:tcBorders>
            <w:shd w:val="clear" w:color="auto" w:fill="auto"/>
            <w:vAlign w:val="center"/>
            <w:hideMark/>
          </w:tcPr>
          <w:p w14:paraId="42C0EF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2302107.51</w:t>
            </w:r>
          </w:p>
        </w:tc>
      </w:tr>
      <w:tr w:rsidR="00EC44A9" w:rsidRPr="00100F6A" w14:paraId="6A63A6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2F87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962</w:t>
            </w:r>
          </w:p>
        </w:tc>
        <w:tc>
          <w:tcPr>
            <w:tcW w:w="1305" w:type="dxa"/>
            <w:tcBorders>
              <w:top w:val="nil"/>
              <w:left w:val="nil"/>
              <w:bottom w:val="single" w:sz="8" w:space="0" w:color="auto"/>
              <w:right w:val="single" w:sz="8" w:space="0" w:color="auto"/>
            </w:tcBorders>
            <w:shd w:val="clear" w:color="auto" w:fill="auto"/>
            <w:vAlign w:val="center"/>
            <w:hideMark/>
          </w:tcPr>
          <w:p w14:paraId="506280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245586.27</w:t>
            </w:r>
          </w:p>
        </w:tc>
        <w:tc>
          <w:tcPr>
            <w:tcW w:w="1166" w:type="dxa"/>
            <w:tcBorders>
              <w:top w:val="nil"/>
              <w:left w:val="nil"/>
              <w:bottom w:val="single" w:sz="8" w:space="0" w:color="auto"/>
              <w:right w:val="single" w:sz="8" w:space="0" w:color="auto"/>
            </w:tcBorders>
            <w:shd w:val="clear" w:color="auto" w:fill="auto"/>
            <w:vAlign w:val="center"/>
            <w:hideMark/>
          </w:tcPr>
          <w:p w14:paraId="6DF4FB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2302000.88</w:t>
            </w:r>
          </w:p>
        </w:tc>
      </w:tr>
      <w:tr w:rsidR="00EC44A9" w:rsidRPr="00100F6A" w14:paraId="0EF391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E9A3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963</w:t>
            </w:r>
          </w:p>
        </w:tc>
        <w:tc>
          <w:tcPr>
            <w:tcW w:w="1305" w:type="dxa"/>
            <w:tcBorders>
              <w:top w:val="nil"/>
              <w:left w:val="nil"/>
              <w:bottom w:val="single" w:sz="8" w:space="0" w:color="auto"/>
              <w:right w:val="single" w:sz="8" w:space="0" w:color="auto"/>
            </w:tcBorders>
            <w:shd w:val="clear" w:color="auto" w:fill="auto"/>
            <w:vAlign w:val="center"/>
            <w:hideMark/>
          </w:tcPr>
          <w:p w14:paraId="1D2E3E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245483.89</w:t>
            </w:r>
          </w:p>
        </w:tc>
        <w:tc>
          <w:tcPr>
            <w:tcW w:w="1166" w:type="dxa"/>
            <w:tcBorders>
              <w:top w:val="nil"/>
              <w:left w:val="nil"/>
              <w:bottom w:val="single" w:sz="8" w:space="0" w:color="auto"/>
              <w:right w:val="single" w:sz="8" w:space="0" w:color="auto"/>
            </w:tcBorders>
            <w:shd w:val="clear" w:color="auto" w:fill="auto"/>
            <w:vAlign w:val="center"/>
            <w:hideMark/>
          </w:tcPr>
          <w:p w14:paraId="1216C7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2301720.08</w:t>
            </w:r>
          </w:p>
        </w:tc>
      </w:tr>
      <w:tr w:rsidR="00EC44A9" w:rsidRPr="00100F6A" w14:paraId="7573E69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0F4A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964</w:t>
            </w:r>
          </w:p>
        </w:tc>
        <w:tc>
          <w:tcPr>
            <w:tcW w:w="1305" w:type="dxa"/>
            <w:tcBorders>
              <w:top w:val="nil"/>
              <w:left w:val="nil"/>
              <w:bottom w:val="single" w:sz="8" w:space="0" w:color="auto"/>
              <w:right w:val="single" w:sz="8" w:space="0" w:color="auto"/>
            </w:tcBorders>
            <w:shd w:val="clear" w:color="auto" w:fill="auto"/>
            <w:vAlign w:val="center"/>
            <w:hideMark/>
          </w:tcPr>
          <w:p w14:paraId="32A066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245385.28</w:t>
            </w:r>
          </w:p>
        </w:tc>
        <w:tc>
          <w:tcPr>
            <w:tcW w:w="1166" w:type="dxa"/>
            <w:tcBorders>
              <w:top w:val="nil"/>
              <w:left w:val="nil"/>
              <w:bottom w:val="single" w:sz="8" w:space="0" w:color="auto"/>
              <w:right w:val="single" w:sz="8" w:space="0" w:color="auto"/>
            </w:tcBorders>
            <w:shd w:val="clear" w:color="auto" w:fill="auto"/>
            <w:vAlign w:val="center"/>
            <w:hideMark/>
          </w:tcPr>
          <w:p w14:paraId="4E88E9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2301446.66</w:t>
            </w:r>
          </w:p>
        </w:tc>
      </w:tr>
      <w:tr w:rsidR="00EC44A9" w:rsidRPr="00100F6A" w14:paraId="543887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62F7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965</w:t>
            </w:r>
          </w:p>
        </w:tc>
        <w:tc>
          <w:tcPr>
            <w:tcW w:w="1305" w:type="dxa"/>
            <w:tcBorders>
              <w:top w:val="nil"/>
              <w:left w:val="nil"/>
              <w:bottom w:val="single" w:sz="8" w:space="0" w:color="auto"/>
              <w:right w:val="single" w:sz="8" w:space="0" w:color="auto"/>
            </w:tcBorders>
            <w:shd w:val="clear" w:color="auto" w:fill="auto"/>
            <w:vAlign w:val="center"/>
            <w:hideMark/>
          </w:tcPr>
          <w:p w14:paraId="41C04A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245232.75</w:t>
            </w:r>
          </w:p>
        </w:tc>
        <w:tc>
          <w:tcPr>
            <w:tcW w:w="1166" w:type="dxa"/>
            <w:tcBorders>
              <w:top w:val="nil"/>
              <w:left w:val="nil"/>
              <w:bottom w:val="single" w:sz="8" w:space="0" w:color="auto"/>
              <w:right w:val="single" w:sz="8" w:space="0" w:color="auto"/>
            </w:tcBorders>
            <w:shd w:val="clear" w:color="auto" w:fill="auto"/>
            <w:vAlign w:val="center"/>
            <w:hideMark/>
          </w:tcPr>
          <w:p w14:paraId="08E856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2300835.87</w:t>
            </w:r>
          </w:p>
        </w:tc>
      </w:tr>
      <w:tr w:rsidR="00EC44A9" w:rsidRPr="00100F6A" w14:paraId="025A43E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A9C4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966</w:t>
            </w:r>
          </w:p>
        </w:tc>
        <w:tc>
          <w:tcPr>
            <w:tcW w:w="1305" w:type="dxa"/>
            <w:tcBorders>
              <w:top w:val="nil"/>
              <w:left w:val="nil"/>
              <w:bottom w:val="single" w:sz="8" w:space="0" w:color="auto"/>
              <w:right w:val="single" w:sz="8" w:space="0" w:color="auto"/>
            </w:tcBorders>
            <w:shd w:val="clear" w:color="auto" w:fill="auto"/>
            <w:vAlign w:val="center"/>
            <w:hideMark/>
          </w:tcPr>
          <w:p w14:paraId="66E313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245109.49</w:t>
            </w:r>
          </w:p>
        </w:tc>
        <w:tc>
          <w:tcPr>
            <w:tcW w:w="1166" w:type="dxa"/>
            <w:tcBorders>
              <w:top w:val="nil"/>
              <w:left w:val="nil"/>
              <w:bottom w:val="single" w:sz="8" w:space="0" w:color="auto"/>
              <w:right w:val="single" w:sz="8" w:space="0" w:color="auto"/>
            </w:tcBorders>
            <w:shd w:val="clear" w:color="auto" w:fill="auto"/>
            <w:vAlign w:val="center"/>
            <w:hideMark/>
          </w:tcPr>
          <w:p w14:paraId="306088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2300862.84</w:t>
            </w:r>
          </w:p>
        </w:tc>
      </w:tr>
      <w:tr w:rsidR="00EC44A9" w:rsidRPr="00100F6A" w14:paraId="133B70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EC8C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967</w:t>
            </w:r>
          </w:p>
        </w:tc>
        <w:tc>
          <w:tcPr>
            <w:tcW w:w="1305" w:type="dxa"/>
            <w:tcBorders>
              <w:top w:val="nil"/>
              <w:left w:val="nil"/>
              <w:bottom w:val="single" w:sz="8" w:space="0" w:color="auto"/>
              <w:right w:val="single" w:sz="8" w:space="0" w:color="auto"/>
            </w:tcBorders>
            <w:shd w:val="clear" w:color="auto" w:fill="auto"/>
            <w:vAlign w:val="center"/>
            <w:hideMark/>
          </w:tcPr>
          <w:p w14:paraId="1CE731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244938.47</w:t>
            </w:r>
          </w:p>
        </w:tc>
        <w:tc>
          <w:tcPr>
            <w:tcW w:w="1166" w:type="dxa"/>
            <w:tcBorders>
              <w:top w:val="nil"/>
              <w:left w:val="nil"/>
              <w:bottom w:val="single" w:sz="8" w:space="0" w:color="auto"/>
              <w:right w:val="single" w:sz="8" w:space="0" w:color="auto"/>
            </w:tcBorders>
            <w:shd w:val="clear" w:color="auto" w:fill="auto"/>
            <w:vAlign w:val="center"/>
            <w:hideMark/>
          </w:tcPr>
          <w:p w14:paraId="6C7302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2300537.04</w:t>
            </w:r>
          </w:p>
        </w:tc>
      </w:tr>
      <w:tr w:rsidR="00EC44A9" w:rsidRPr="00100F6A" w14:paraId="1B6CEC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5054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968</w:t>
            </w:r>
          </w:p>
        </w:tc>
        <w:tc>
          <w:tcPr>
            <w:tcW w:w="1305" w:type="dxa"/>
            <w:tcBorders>
              <w:top w:val="nil"/>
              <w:left w:val="nil"/>
              <w:bottom w:val="single" w:sz="8" w:space="0" w:color="auto"/>
              <w:right w:val="single" w:sz="8" w:space="0" w:color="auto"/>
            </w:tcBorders>
            <w:shd w:val="clear" w:color="auto" w:fill="auto"/>
            <w:vAlign w:val="center"/>
            <w:hideMark/>
          </w:tcPr>
          <w:p w14:paraId="26B735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244766.68</w:t>
            </w:r>
          </w:p>
        </w:tc>
        <w:tc>
          <w:tcPr>
            <w:tcW w:w="1166" w:type="dxa"/>
            <w:tcBorders>
              <w:top w:val="nil"/>
              <w:left w:val="nil"/>
              <w:bottom w:val="single" w:sz="8" w:space="0" w:color="auto"/>
              <w:right w:val="single" w:sz="8" w:space="0" w:color="auto"/>
            </w:tcBorders>
            <w:shd w:val="clear" w:color="auto" w:fill="auto"/>
            <w:vAlign w:val="center"/>
            <w:hideMark/>
          </w:tcPr>
          <w:p w14:paraId="5D8391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2300466.19</w:t>
            </w:r>
          </w:p>
        </w:tc>
      </w:tr>
      <w:tr w:rsidR="00EC44A9" w:rsidRPr="00100F6A" w14:paraId="13288D7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BEFE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969</w:t>
            </w:r>
          </w:p>
        </w:tc>
        <w:tc>
          <w:tcPr>
            <w:tcW w:w="1305" w:type="dxa"/>
            <w:tcBorders>
              <w:top w:val="nil"/>
              <w:left w:val="nil"/>
              <w:bottom w:val="single" w:sz="8" w:space="0" w:color="auto"/>
              <w:right w:val="single" w:sz="8" w:space="0" w:color="auto"/>
            </w:tcBorders>
            <w:shd w:val="clear" w:color="auto" w:fill="auto"/>
            <w:vAlign w:val="center"/>
            <w:hideMark/>
          </w:tcPr>
          <w:p w14:paraId="06274A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244536.35</w:t>
            </w:r>
          </w:p>
        </w:tc>
        <w:tc>
          <w:tcPr>
            <w:tcW w:w="1166" w:type="dxa"/>
            <w:tcBorders>
              <w:top w:val="nil"/>
              <w:left w:val="nil"/>
              <w:bottom w:val="single" w:sz="8" w:space="0" w:color="auto"/>
              <w:right w:val="single" w:sz="8" w:space="0" w:color="auto"/>
            </w:tcBorders>
            <w:shd w:val="clear" w:color="auto" w:fill="auto"/>
            <w:vAlign w:val="center"/>
            <w:hideMark/>
          </w:tcPr>
          <w:p w14:paraId="2C59FC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2300321.40</w:t>
            </w:r>
          </w:p>
        </w:tc>
      </w:tr>
      <w:tr w:rsidR="00EC44A9" w:rsidRPr="00100F6A" w14:paraId="32822A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C8E8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970</w:t>
            </w:r>
          </w:p>
        </w:tc>
        <w:tc>
          <w:tcPr>
            <w:tcW w:w="1305" w:type="dxa"/>
            <w:tcBorders>
              <w:top w:val="nil"/>
              <w:left w:val="nil"/>
              <w:bottom w:val="single" w:sz="8" w:space="0" w:color="auto"/>
              <w:right w:val="single" w:sz="8" w:space="0" w:color="auto"/>
            </w:tcBorders>
            <w:shd w:val="clear" w:color="auto" w:fill="auto"/>
            <w:vAlign w:val="center"/>
            <w:hideMark/>
          </w:tcPr>
          <w:p w14:paraId="5796D1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244381.79</w:t>
            </w:r>
          </w:p>
        </w:tc>
        <w:tc>
          <w:tcPr>
            <w:tcW w:w="1166" w:type="dxa"/>
            <w:tcBorders>
              <w:top w:val="nil"/>
              <w:left w:val="nil"/>
              <w:bottom w:val="single" w:sz="8" w:space="0" w:color="auto"/>
              <w:right w:val="single" w:sz="8" w:space="0" w:color="auto"/>
            </w:tcBorders>
            <w:shd w:val="clear" w:color="auto" w:fill="auto"/>
            <w:vAlign w:val="center"/>
            <w:hideMark/>
          </w:tcPr>
          <w:p w14:paraId="4FE22A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2300239.90</w:t>
            </w:r>
          </w:p>
        </w:tc>
      </w:tr>
      <w:tr w:rsidR="00EC44A9" w:rsidRPr="00100F6A" w14:paraId="46BBF7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AA41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971</w:t>
            </w:r>
          </w:p>
        </w:tc>
        <w:tc>
          <w:tcPr>
            <w:tcW w:w="1305" w:type="dxa"/>
            <w:tcBorders>
              <w:top w:val="nil"/>
              <w:left w:val="nil"/>
              <w:bottom w:val="single" w:sz="8" w:space="0" w:color="auto"/>
              <w:right w:val="single" w:sz="8" w:space="0" w:color="auto"/>
            </w:tcBorders>
            <w:shd w:val="clear" w:color="auto" w:fill="auto"/>
            <w:vAlign w:val="center"/>
            <w:hideMark/>
          </w:tcPr>
          <w:p w14:paraId="0CA26B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244339.13</w:t>
            </w:r>
          </w:p>
        </w:tc>
        <w:tc>
          <w:tcPr>
            <w:tcW w:w="1166" w:type="dxa"/>
            <w:tcBorders>
              <w:top w:val="nil"/>
              <w:left w:val="nil"/>
              <w:bottom w:val="single" w:sz="8" w:space="0" w:color="auto"/>
              <w:right w:val="single" w:sz="8" w:space="0" w:color="auto"/>
            </w:tcBorders>
            <w:shd w:val="clear" w:color="auto" w:fill="auto"/>
            <w:vAlign w:val="center"/>
            <w:hideMark/>
          </w:tcPr>
          <w:p w14:paraId="4DF4E3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2300222.06</w:t>
            </w:r>
          </w:p>
        </w:tc>
      </w:tr>
      <w:tr w:rsidR="00EC44A9" w:rsidRPr="00100F6A" w14:paraId="52CE54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103F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972</w:t>
            </w:r>
          </w:p>
        </w:tc>
        <w:tc>
          <w:tcPr>
            <w:tcW w:w="1305" w:type="dxa"/>
            <w:tcBorders>
              <w:top w:val="nil"/>
              <w:left w:val="nil"/>
              <w:bottom w:val="single" w:sz="8" w:space="0" w:color="auto"/>
              <w:right w:val="single" w:sz="8" w:space="0" w:color="auto"/>
            </w:tcBorders>
            <w:shd w:val="clear" w:color="auto" w:fill="auto"/>
            <w:vAlign w:val="center"/>
            <w:hideMark/>
          </w:tcPr>
          <w:p w14:paraId="6E51CA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244362.24</w:t>
            </w:r>
          </w:p>
        </w:tc>
        <w:tc>
          <w:tcPr>
            <w:tcW w:w="1166" w:type="dxa"/>
            <w:tcBorders>
              <w:top w:val="nil"/>
              <w:left w:val="nil"/>
              <w:bottom w:val="single" w:sz="8" w:space="0" w:color="auto"/>
              <w:right w:val="single" w:sz="8" w:space="0" w:color="auto"/>
            </w:tcBorders>
            <w:shd w:val="clear" w:color="auto" w:fill="auto"/>
            <w:vAlign w:val="center"/>
            <w:hideMark/>
          </w:tcPr>
          <w:p w14:paraId="52C7B7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2299798.43</w:t>
            </w:r>
          </w:p>
        </w:tc>
      </w:tr>
      <w:tr w:rsidR="00EC44A9" w:rsidRPr="00100F6A" w14:paraId="0A691B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9F4A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973</w:t>
            </w:r>
          </w:p>
        </w:tc>
        <w:tc>
          <w:tcPr>
            <w:tcW w:w="1305" w:type="dxa"/>
            <w:tcBorders>
              <w:top w:val="nil"/>
              <w:left w:val="nil"/>
              <w:bottom w:val="single" w:sz="8" w:space="0" w:color="auto"/>
              <w:right w:val="single" w:sz="8" w:space="0" w:color="auto"/>
            </w:tcBorders>
            <w:shd w:val="clear" w:color="auto" w:fill="auto"/>
            <w:vAlign w:val="center"/>
            <w:hideMark/>
          </w:tcPr>
          <w:p w14:paraId="0A0BFC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244060.26</w:t>
            </w:r>
          </w:p>
        </w:tc>
        <w:tc>
          <w:tcPr>
            <w:tcW w:w="1166" w:type="dxa"/>
            <w:tcBorders>
              <w:top w:val="nil"/>
              <w:left w:val="nil"/>
              <w:bottom w:val="single" w:sz="8" w:space="0" w:color="auto"/>
              <w:right w:val="single" w:sz="8" w:space="0" w:color="auto"/>
            </w:tcBorders>
            <w:shd w:val="clear" w:color="auto" w:fill="auto"/>
            <w:vAlign w:val="center"/>
            <w:hideMark/>
          </w:tcPr>
          <w:p w14:paraId="08F06B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2299571.23</w:t>
            </w:r>
          </w:p>
        </w:tc>
      </w:tr>
      <w:tr w:rsidR="00EC44A9" w:rsidRPr="00100F6A" w14:paraId="59CA3B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404F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974</w:t>
            </w:r>
          </w:p>
        </w:tc>
        <w:tc>
          <w:tcPr>
            <w:tcW w:w="1305" w:type="dxa"/>
            <w:tcBorders>
              <w:top w:val="nil"/>
              <w:left w:val="nil"/>
              <w:bottom w:val="single" w:sz="8" w:space="0" w:color="auto"/>
              <w:right w:val="single" w:sz="8" w:space="0" w:color="auto"/>
            </w:tcBorders>
            <w:shd w:val="clear" w:color="auto" w:fill="auto"/>
            <w:vAlign w:val="center"/>
            <w:hideMark/>
          </w:tcPr>
          <w:p w14:paraId="272F9E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243921.60</w:t>
            </w:r>
          </w:p>
        </w:tc>
        <w:tc>
          <w:tcPr>
            <w:tcW w:w="1166" w:type="dxa"/>
            <w:tcBorders>
              <w:top w:val="nil"/>
              <w:left w:val="nil"/>
              <w:bottom w:val="single" w:sz="8" w:space="0" w:color="auto"/>
              <w:right w:val="single" w:sz="8" w:space="0" w:color="auto"/>
            </w:tcBorders>
            <w:shd w:val="clear" w:color="auto" w:fill="auto"/>
            <w:vAlign w:val="center"/>
            <w:hideMark/>
          </w:tcPr>
          <w:p w14:paraId="68E950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2299471.89</w:t>
            </w:r>
          </w:p>
        </w:tc>
      </w:tr>
      <w:tr w:rsidR="00EC44A9" w:rsidRPr="00100F6A" w14:paraId="49751DA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61E7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975</w:t>
            </w:r>
          </w:p>
        </w:tc>
        <w:tc>
          <w:tcPr>
            <w:tcW w:w="1305" w:type="dxa"/>
            <w:tcBorders>
              <w:top w:val="nil"/>
              <w:left w:val="nil"/>
              <w:bottom w:val="single" w:sz="8" w:space="0" w:color="auto"/>
              <w:right w:val="single" w:sz="8" w:space="0" w:color="auto"/>
            </w:tcBorders>
            <w:shd w:val="clear" w:color="auto" w:fill="auto"/>
            <w:vAlign w:val="center"/>
            <w:hideMark/>
          </w:tcPr>
          <w:p w14:paraId="4CF606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243563.38</w:t>
            </w:r>
          </w:p>
        </w:tc>
        <w:tc>
          <w:tcPr>
            <w:tcW w:w="1166" w:type="dxa"/>
            <w:tcBorders>
              <w:top w:val="nil"/>
              <w:left w:val="nil"/>
              <w:bottom w:val="single" w:sz="8" w:space="0" w:color="auto"/>
              <w:right w:val="single" w:sz="8" w:space="0" w:color="auto"/>
            </w:tcBorders>
            <w:shd w:val="clear" w:color="auto" w:fill="auto"/>
            <w:vAlign w:val="center"/>
            <w:hideMark/>
          </w:tcPr>
          <w:p w14:paraId="1553C3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2299354.07</w:t>
            </w:r>
          </w:p>
        </w:tc>
      </w:tr>
      <w:tr w:rsidR="00EC44A9" w:rsidRPr="00100F6A" w14:paraId="46CF93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FF4F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976</w:t>
            </w:r>
          </w:p>
        </w:tc>
        <w:tc>
          <w:tcPr>
            <w:tcW w:w="1305" w:type="dxa"/>
            <w:tcBorders>
              <w:top w:val="nil"/>
              <w:left w:val="nil"/>
              <w:bottom w:val="single" w:sz="8" w:space="0" w:color="auto"/>
              <w:right w:val="single" w:sz="8" w:space="0" w:color="auto"/>
            </w:tcBorders>
            <w:shd w:val="clear" w:color="auto" w:fill="auto"/>
            <w:vAlign w:val="center"/>
            <w:hideMark/>
          </w:tcPr>
          <w:p w14:paraId="598B9F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243120.42</w:t>
            </w:r>
          </w:p>
        </w:tc>
        <w:tc>
          <w:tcPr>
            <w:tcW w:w="1166" w:type="dxa"/>
            <w:tcBorders>
              <w:top w:val="nil"/>
              <w:left w:val="nil"/>
              <w:bottom w:val="single" w:sz="8" w:space="0" w:color="auto"/>
              <w:right w:val="single" w:sz="8" w:space="0" w:color="auto"/>
            </w:tcBorders>
            <w:shd w:val="clear" w:color="auto" w:fill="auto"/>
            <w:vAlign w:val="center"/>
            <w:hideMark/>
          </w:tcPr>
          <w:p w14:paraId="5C6FC4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2299049.87</w:t>
            </w:r>
          </w:p>
        </w:tc>
      </w:tr>
      <w:tr w:rsidR="00EC44A9" w:rsidRPr="00100F6A" w14:paraId="39E52E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649D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977</w:t>
            </w:r>
          </w:p>
        </w:tc>
        <w:tc>
          <w:tcPr>
            <w:tcW w:w="1305" w:type="dxa"/>
            <w:tcBorders>
              <w:top w:val="nil"/>
              <w:left w:val="nil"/>
              <w:bottom w:val="single" w:sz="8" w:space="0" w:color="auto"/>
              <w:right w:val="single" w:sz="8" w:space="0" w:color="auto"/>
            </w:tcBorders>
            <w:shd w:val="clear" w:color="auto" w:fill="auto"/>
            <w:vAlign w:val="center"/>
            <w:hideMark/>
          </w:tcPr>
          <w:p w14:paraId="430C1B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242873.14</w:t>
            </w:r>
          </w:p>
        </w:tc>
        <w:tc>
          <w:tcPr>
            <w:tcW w:w="1166" w:type="dxa"/>
            <w:tcBorders>
              <w:top w:val="nil"/>
              <w:left w:val="nil"/>
              <w:bottom w:val="single" w:sz="8" w:space="0" w:color="auto"/>
              <w:right w:val="single" w:sz="8" w:space="0" w:color="auto"/>
            </w:tcBorders>
            <w:shd w:val="clear" w:color="auto" w:fill="auto"/>
            <w:vAlign w:val="center"/>
            <w:hideMark/>
          </w:tcPr>
          <w:p w14:paraId="427FBF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2298999.83</w:t>
            </w:r>
          </w:p>
        </w:tc>
      </w:tr>
      <w:tr w:rsidR="00EC44A9" w:rsidRPr="00100F6A" w14:paraId="765DC9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27D6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978</w:t>
            </w:r>
          </w:p>
        </w:tc>
        <w:tc>
          <w:tcPr>
            <w:tcW w:w="1305" w:type="dxa"/>
            <w:tcBorders>
              <w:top w:val="nil"/>
              <w:left w:val="nil"/>
              <w:bottom w:val="single" w:sz="8" w:space="0" w:color="auto"/>
              <w:right w:val="single" w:sz="8" w:space="0" w:color="auto"/>
            </w:tcBorders>
            <w:shd w:val="clear" w:color="auto" w:fill="auto"/>
            <w:vAlign w:val="center"/>
            <w:hideMark/>
          </w:tcPr>
          <w:p w14:paraId="1B56E1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242702.12</w:t>
            </w:r>
          </w:p>
        </w:tc>
        <w:tc>
          <w:tcPr>
            <w:tcW w:w="1166" w:type="dxa"/>
            <w:tcBorders>
              <w:top w:val="nil"/>
              <w:left w:val="nil"/>
              <w:bottom w:val="single" w:sz="8" w:space="0" w:color="auto"/>
              <w:right w:val="single" w:sz="8" w:space="0" w:color="auto"/>
            </w:tcBorders>
            <w:shd w:val="clear" w:color="auto" w:fill="auto"/>
            <w:vAlign w:val="center"/>
            <w:hideMark/>
          </w:tcPr>
          <w:p w14:paraId="6F2194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2298969.03</w:t>
            </w:r>
          </w:p>
        </w:tc>
      </w:tr>
      <w:tr w:rsidR="00EC44A9" w:rsidRPr="00100F6A" w14:paraId="5F969A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0691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979</w:t>
            </w:r>
          </w:p>
        </w:tc>
        <w:tc>
          <w:tcPr>
            <w:tcW w:w="1305" w:type="dxa"/>
            <w:tcBorders>
              <w:top w:val="nil"/>
              <w:left w:val="nil"/>
              <w:bottom w:val="single" w:sz="8" w:space="0" w:color="auto"/>
              <w:right w:val="single" w:sz="8" w:space="0" w:color="auto"/>
            </w:tcBorders>
            <w:shd w:val="clear" w:color="auto" w:fill="auto"/>
            <w:vAlign w:val="center"/>
            <w:hideMark/>
          </w:tcPr>
          <w:p w14:paraId="21F5A4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242545.73</w:t>
            </w:r>
          </w:p>
        </w:tc>
        <w:tc>
          <w:tcPr>
            <w:tcW w:w="1166" w:type="dxa"/>
            <w:tcBorders>
              <w:top w:val="nil"/>
              <w:left w:val="nil"/>
              <w:bottom w:val="single" w:sz="8" w:space="0" w:color="auto"/>
              <w:right w:val="single" w:sz="8" w:space="0" w:color="auto"/>
            </w:tcBorders>
            <w:shd w:val="clear" w:color="auto" w:fill="auto"/>
            <w:vAlign w:val="center"/>
            <w:hideMark/>
          </w:tcPr>
          <w:p w14:paraId="67C084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2298915.13</w:t>
            </w:r>
          </w:p>
        </w:tc>
      </w:tr>
      <w:tr w:rsidR="00EC44A9" w:rsidRPr="00100F6A" w14:paraId="2C7B21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C326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980</w:t>
            </w:r>
          </w:p>
        </w:tc>
        <w:tc>
          <w:tcPr>
            <w:tcW w:w="1305" w:type="dxa"/>
            <w:tcBorders>
              <w:top w:val="nil"/>
              <w:left w:val="nil"/>
              <w:bottom w:val="single" w:sz="8" w:space="0" w:color="auto"/>
              <w:right w:val="single" w:sz="8" w:space="0" w:color="auto"/>
            </w:tcBorders>
            <w:shd w:val="clear" w:color="auto" w:fill="auto"/>
            <w:vAlign w:val="center"/>
            <w:hideMark/>
          </w:tcPr>
          <w:p w14:paraId="6CB868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242467.16</w:t>
            </w:r>
          </w:p>
        </w:tc>
        <w:tc>
          <w:tcPr>
            <w:tcW w:w="1166" w:type="dxa"/>
            <w:tcBorders>
              <w:top w:val="nil"/>
              <w:left w:val="nil"/>
              <w:bottom w:val="single" w:sz="8" w:space="0" w:color="auto"/>
              <w:right w:val="single" w:sz="8" w:space="0" w:color="auto"/>
            </w:tcBorders>
            <w:shd w:val="clear" w:color="auto" w:fill="auto"/>
            <w:vAlign w:val="center"/>
            <w:hideMark/>
          </w:tcPr>
          <w:p w14:paraId="799A38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2298750.30</w:t>
            </w:r>
          </w:p>
        </w:tc>
      </w:tr>
      <w:tr w:rsidR="00EC44A9" w:rsidRPr="00100F6A" w14:paraId="6AC6BF6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B487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981</w:t>
            </w:r>
          </w:p>
        </w:tc>
        <w:tc>
          <w:tcPr>
            <w:tcW w:w="1305" w:type="dxa"/>
            <w:tcBorders>
              <w:top w:val="nil"/>
              <w:left w:val="nil"/>
              <w:bottom w:val="single" w:sz="8" w:space="0" w:color="auto"/>
              <w:right w:val="single" w:sz="8" w:space="0" w:color="auto"/>
            </w:tcBorders>
            <w:shd w:val="clear" w:color="auto" w:fill="auto"/>
            <w:vAlign w:val="center"/>
            <w:hideMark/>
          </w:tcPr>
          <w:p w14:paraId="4AAFBC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242387.04</w:t>
            </w:r>
          </w:p>
        </w:tc>
        <w:tc>
          <w:tcPr>
            <w:tcW w:w="1166" w:type="dxa"/>
            <w:tcBorders>
              <w:top w:val="nil"/>
              <w:left w:val="nil"/>
              <w:bottom w:val="single" w:sz="8" w:space="0" w:color="auto"/>
              <w:right w:val="single" w:sz="8" w:space="0" w:color="auto"/>
            </w:tcBorders>
            <w:shd w:val="clear" w:color="auto" w:fill="auto"/>
            <w:vAlign w:val="center"/>
            <w:hideMark/>
          </w:tcPr>
          <w:p w14:paraId="52DC5C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2298708.71</w:t>
            </w:r>
          </w:p>
        </w:tc>
      </w:tr>
      <w:tr w:rsidR="00EC44A9" w:rsidRPr="00100F6A" w14:paraId="0B8DA6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AA41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982</w:t>
            </w:r>
          </w:p>
        </w:tc>
        <w:tc>
          <w:tcPr>
            <w:tcW w:w="1305" w:type="dxa"/>
            <w:tcBorders>
              <w:top w:val="nil"/>
              <w:left w:val="nil"/>
              <w:bottom w:val="single" w:sz="8" w:space="0" w:color="auto"/>
              <w:right w:val="single" w:sz="8" w:space="0" w:color="auto"/>
            </w:tcBorders>
            <w:shd w:val="clear" w:color="auto" w:fill="auto"/>
            <w:vAlign w:val="center"/>
            <w:hideMark/>
          </w:tcPr>
          <w:p w14:paraId="4FA030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242234.51</w:t>
            </w:r>
          </w:p>
        </w:tc>
        <w:tc>
          <w:tcPr>
            <w:tcW w:w="1166" w:type="dxa"/>
            <w:tcBorders>
              <w:top w:val="nil"/>
              <w:left w:val="nil"/>
              <w:bottom w:val="single" w:sz="8" w:space="0" w:color="auto"/>
              <w:right w:val="single" w:sz="8" w:space="0" w:color="auto"/>
            </w:tcBorders>
            <w:shd w:val="clear" w:color="auto" w:fill="auto"/>
            <w:vAlign w:val="center"/>
            <w:hideMark/>
          </w:tcPr>
          <w:p w14:paraId="4F625C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2298580.87</w:t>
            </w:r>
          </w:p>
        </w:tc>
      </w:tr>
      <w:tr w:rsidR="00EC44A9" w:rsidRPr="00100F6A" w14:paraId="4D11FBC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40A5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983</w:t>
            </w:r>
          </w:p>
        </w:tc>
        <w:tc>
          <w:tcPr>
            <w:tcW w:w="1305" w:type="dxa"/>
            <w:tcBorders>
              <w:top w:val="nil"/>
              <w:left w:val="nil"/>
              <w:bottom w:val="single" w:sz="8" w:space="0" w:color="auto"/>
              <w:right w:val="single" w:sz="8" w:space="0" w:color="auto"/>
            </w:tcBorders>
            <w:shd w:val="clear" w:color="auto" w:fill="auto"/>
            <w:vAlign w:val="center"/>
            <w:hideMark/>
          </w:tcPr>
          <w:p w14:paraId="4F265B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242147.46</w:t>
            </w:r>
          </w:p>
        </w:tc>
        <w:tc>
          <w:tcPr>
            <w:tcW w:w="1166" w:type="dxa"/>
            <w:tcBorders>
              <w:top w:val="nil"/>
              <w:left w:val="nil"/>
              <w:bottom w:val="single" w:sz="8" w:space="0" w:color="auto"/>
              <w:right w:val="single" w:sz="8" w:space="0" w:color="auto"/>
            </w:tcBorders>
            <w:shd w:val="clear" w:color="auto" w:fill="auto"/>
            <w:vAlign w:val="center"/>
            <w:hideMark/>
          </w:tcPr>
          <w:p w14:paraId="0D81F1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2298515.41</w:t>
            </w:r>
          </w:p>
        </w:tc>
      </w:tr>
      <w:tr w:rsidR="00EC44A9" w:rsidRPr="00100F6A" w14:paraId="032F98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F594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984</w:t>
            </w:r>
          </w:p>
        </w:tc>
        <w:tc>
          <w:tcPr>
            <w:tcW w:w="1305" w:type="dxa"/>
            <w:tcBorders>
              <w:top w:val="nil"/>
              <w:left w:val="nil"/>
              <w:bottom w:val="single" w:sz="8" w:space="0" w:color="auto"/>
              <w:right w:val="single" w:sz="8" w:space="0" w:color="auto"/>
            </w:tcBorders>
            <w:shd w:val="clear" w:color="auto" w:fill="auto"/>
            <w:vAlign w:val="center"/>
            <w:hideMark/>
          </w:tcPr>
          <w:p w14:paraId="794099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242192.14</w:t>
            </w:r>
          </w:p>
        </w:tc>
        <w:tc>
          <w:tcPr>
            <w:tcW w:w="1166" w:type="dxa"/>
            <w:tcBorders>
              <w:top w:val="nil"/>
              <w:left w:val="nil"/>
              <w:bottom w:val="single" w:sz="8" w:space="0" w:color="auto"/>
              <w:right w:val="single" w:sz="8" w:space="0" w:color="auto"/>
            </w:tcBorders>
            <w:shd w:val="clear" w:color="auto" w:fill="auto"/>
            <w:vAlign w:val="center"/>
            <w:hideMark/>
          </w:tcPr>
          <w:p w14:paraId="3E55F8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2298122.70</w:t>
            </w:r>
          </w:p>
        </w:tc>
      </w:tr>
      <w:tr w:rsidR="00EC44A9" w:rsidRPr="00100F6A" w14:paraId="28888F6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E8C5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985</w:t>
            </w:r>
          </w:p>
        </w:tc>
        <w:tc>
          <w:tcPr>
            <w:tcW w:w="1305" w:type="dxa"/>
            <w:tcBorders>
              <w:top w:val="nil"/>
              <w:left w:val="nil"/>
              <w:bottom w:val="single" w:sz="8" w:space="0" w:color="auto"/>
              <w:right w:val="single" w:sz="8" w:space="0" w:color="auto"/>
            </w:tcBorders>
            <w:shd w:val="clear" w:color="auto" w:fill="auto"/>
            <w:vAlign w:val="center"/>
            <w:hideMark/>
          </w:tcPr>
          <w:p w14:paraId="23E3E7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242235.37</w:t>
            </w:r>
          </w:p>
        </w:tc>
        <w:tc>
          <w:tcPr>
            <w:tcW w:w="1166" w:type="dxa"/>
            <w:tcBorders>
              <w:top w:val="nil"/>
              <w:left w:val="nil"/>
              <w:bottom w:val="single" w:sz="8" w:space="0" w:color="auto"/>
              <w:right w:val="single" w:sz="8" w:space="0" w:color="auto"/>
            </w:tcBorders>
            <w:shd w:val="clear" w:color="auto" w:fill="auto"/>
            <w:vAlign w:val="center"/>
            <w:hideMark/>
          </w:tcPr>
          <w:p w14:paraId="792C03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2297778.10</w:t>
            </w:r>
          </w:p>
        </w:tc>
      </w:tr>
      <w:tr w:rsidR="00EC44A9" w:rsidRPr="00100F6A" w14:paraId="12F311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F112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986</w:t>
            </w:r>
          </w:p>
        </w:tc>
        <w:tc>
          <w:tcPr>
            <w:tcW w:w="1305" w:type="dxa"/>
            <w:tcBorders>
              <w:top w:val="nil"/>
              <w:left w:val="nil"/>
              <w:bottom w:val="single" w:sz="8" w:space="0" w:color="auto"/>
              <w:right w:val="single" w:sz="8" w:space="0" w:color="auto"/>
            </w:tcBorders>
            <w:shd w:val="clear" w:color="auto" w:fill="auto"/>
            <w:vAlign w:val="center"/>
            <w:hideMark/>
          </w:tcPr>
          <w:p w14:paraId="504E04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242254.54</w:t>
            </w:r>
          </w:p>
        </w:tc>
        <w:tc>
          <w:tcPr>
            <w:tcW w:w="1166" w:type="dxa"/>
            <w:tcBorders>
              <w:top w:val="nil"/>
              <w:left w:val="nil"/>
              <w:bottom w:val="single" w:sz="8" w:space="0" w:color="auto"/>
              <w:right w:val="single" w:sz="8" w:space="0" w:color="auto"/>
            </w:tcBorders>
            <w:shd w:val="clear" w:color="auto" w:fill="auto"/>
            <w:vAlign w:val="center"/>
            <w:hideMark/>
          </w:tcPr>
          <w:p w14:paraId="5C0A51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2297601.12</w:t>
            </w:r>
          </w:p>
        </w:tc>
      </w:tr>
      <w:tr w:rsidR="00EC44A9" w:rsidRPr="00100F6A" w14:paraId="76B312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01BD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987</w:t>
            </w:r>
          </w:p>
        </w:tc>
        <w:tc>
          <w:tcPr>
            <w:tcW w:w="1305" w:type="dxa"/>
            <w:tcBorders>
              <w:top w:val="nil"/>
              <w:left w:val="nil"/>
              <w:bottom w:val="single" w:sz="8" w:space="0" w:color="auto"/>
              <w:right w:val="single" w:sz="8" w:space="0" w:color="auto"/>
            </w:tcBorders>
            <w:shd w:val="clear" w:color="auto" w:fill="auto"/>
            <w:vAlign w:val="center"/>
            <w:hideMark/>
          </w:tcPr>
          <w:p w14:paraId="67E206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242296.98</w:t>
            </w:r>
          </w:p>
        </w:tc>
        <w:tc>
          <w:tcPr>
            <w:tcW w:w="1166" w:type="dxa"/>
            <w:tcBorders>
              <w:top w:val="nil"/>
              <w:left w:val="nil"/>
              <w:bottom w:val="single" w:sz="8" w:space="0" w:color="auto"/>
              <w:right w:val="single" w:sz="8" w:space="0" w:color="auto"/>
            </w:tcBorders>
            <w:shd w:val="clear" w:color="auto" w:fill="auto"/>
            <w:vAlign w:val="center"/>
            <w:hideMark/>
          </w:tcPr>
          <w:p w14:paraId="651F23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2297252.34</w:t>
            </w:r>
          </w:p>
        </w:tc>
      </w:tr>
      <w:tr w:rsidR="00EC44A9" w:rsidRPr="00100F6A" w14:paraId="71AD7E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E7B6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988</w:t>
            </w:r>
          </w:p>
        </w:tc>
        <w:tc>
          <w:tcPr>
            <w:tcW w:w="1305" w:type="dxa"/>
            <w:tcBorders>
              <w:top w:val="nil"/>
              <w:left w:val="nil"/>
              <w:bottom w:val="single" w:sz="8" w:space="0" w:color="auto"/>
              <w:right w:val="single" w:sz="8" w:space="0" w:color="auto"/>
            </w:tcBorders>
            <w:shd w:val="clear" w:color="auto" w:fill="auto"/>
            <w:vAlign w:val="center"/>
            <w:hideMark/>
          </w:tcPr>
          <w:p w14:paraId="2A53FC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242363.16</w:t>
            </w:r>
          </w:p>
        </w:tc>
        <w:tc>
          <w:tcPr>
            <w:tcW w:w="1166" w:type="dxa"/>
            <w:tcBorders>
              <w:top w:val="nil"/>
              <w:left w:val="nil"/>
              <w:bottom w:val="single" w:sz="8" w:space="0" w:color="auto"/>
              <w:right w:val="single" w:sz="8" w:space="0" w:color="auto"/>
            </w:tcBorders>
            <w:shd w:val="clear" w:color="auto" w:fill="auto"/>
            <w:vAlign w:val="center"/>
            <w:hideMark/>
          </w:tcPr>
          <w:p w14:paraId="7317C3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2296708.40</w:t>
            </w:r>
          </w:p>
        </w:tc>
      </w:tr>
      <w:tr w:rsidR="00EC44A9" w:rsidRPr="00100F6A" w14:paraId="1F9A0A7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C9A1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989</w:t>
            </w:r>
          </w:p>
        </w:tc>
        <w:tc>
          <w:tcPr>
            <w:tcW w:w="1305" w:type="dxa"/>
            <w:tcBorders>
              <w:top w:val="nil"/>
              <w:left w:val="nil"/>
              <w:bottom w:val="single" w:sz="8" w:space="0" w:color="auto"/>
              <w:right w:val="single" w:sz="8" w:space="0" w:color="auto"/>
            </w:tcBorders>
            <w:shd w:val="clear" w:color="auto" w:fill="auto"/>
            <w:vAlign w:val="center"/>
            <w:hideMark/>
          </w:tcPr>
          <w:p w14:paraId="7D4196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241645.42</w:t>
            </w:r>
          </w:p>
        </w:tc>
        <w:tc>
          <w:tcPr>
            <w:tcW w:w="1166" w:type="dxa"/>
            <w:tcBorders>
              <w:top w:val="nil"/>
              <w:left w:val="nil"/>
              <w:bottom w:val="single" w:sz="8" w:space="0" w:color="auto"/>
              <w:right w:val="single" w:sz="8" w:space="0" w:color="auto"/>
            </w:tcBorders>
            <w:shd w:val="clear" w:color="auto" w:fill="auto"/>
            <w:vAlign w:val="center"/>
            <w:hideMark/>
          </w:tcPr>
          <w:p w14:paraId="5835B6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2296710.10</w:t>
            </w:r>
          </w:p>
        </w:tc>
      </w:tr>
      <w:tr w:rsidR="00EC44A9" w:rsidRPr="00100F6A" w14:paraId="32EB02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8FC9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990</w:t>
            </w:r>
          </w:p>
        </w:tc>
        <w:tc>
          <w:tcPr>
            <w:tcW w:w="1305" w:type="dxa"/>
            <w:tcBorders>
              <w:top w:val="nil"/>
              <w:left w:val="nil"/>
              <w:bottom w:val="single" w:sz="8" w:space="0" w:color="auto"/>
              <w:right w:val="single" w:sz="8" w:space="0" w:color="auto"/>
            </w:tcBorders>
            <w:shd w:val="clear" w:color="auto" w:fill="auto"/>
            <w:vAlign w:val="center"/>
            <w:hideMark/>
          </w:tcPr>
          <w:p w14:paraId="6E32FB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241113.63</w:t>
            </w:r>
          </w:p>
        </w:tc>
        <w:tc>
          <w:tcPr>
            <w:tcW w:w="1166" w:type="dxa"/>
            <w:tcBorders>
              <w:top w:val="nil"/>
              <w:left w:val="nil"/>
              <w:bottom w:val="single" w:sz="8" w:space="0" w:color="auto"/>
              <w:right w:val="single" w:sz="8" w:space="0" w:color="auto"/>
            </w:tcBorders>
            <w:shd w:val="clear" w:color="auto" w:fill="auto"/>
            <w:vAlign w:val="center"/>
            <w:hideMark/>
          </w:tcPr>
          <w:p w14:paraId="34DA39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2296705.43</w:t>
            </w:r>
          </w:p>
        </w:tc>
      </w:tr>
      <w:tr w:rsidR="00EC44A9" w:rsidRPr="00100F6A" w14:paraId="2E106A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BC23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991</w:t>
            </w:r>
          </w:p>
        </w:tc>
        <w:tc>
          <w:tcPr>
            <w:tcW w:w="1305" w:type="dxa"/>
            <w:tcBorders>
              <w:top w:val="nil"/>
              <w:left w:val="nil"/>
              <w:bottom w:val="single" w:sz="8" w:space="0" w:color="auto"/>
              <w:right w:val="single" w:sz="8" w:space="0" w:color="auto"/>
            </w:tcBorders>
            <w:shd w:val="clear" w:color="auto" w:fill="auto"/>
            <w:vAlign w:val="center"/>
            <w:hideMark/>
          </w:tcPr>
          <w:p w14:paraId="58B02B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241199.91</w:t>
            </w:r>
          </w:p>
        </w:tc>
        <w:tc>
          <w:tcPr>
            <w:tcW w:w="1166" w:type="dxa"/>
            <w:tcBorders>
              <w:top w:val="nil"/>
              <w:left w:val="nil"/>
              <w:bottom w:val="single" w:sz="8" w:space="0" w:color="auto"/>
              <w:right w:val="single" w:sz="8" w:space="0" w:color="auto"/>
            </w:tcBorders>
            <w:shd w:val="clear" w:color="auto" w:fill="auto"/>
            <w:vAlign w:val="center"/>
            <w:hideMark/>
          </w:tcPr>
          <w:p w14:paraId="796EE3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2296324.92</w:t>
            </w:r>
          </w:p>
        </w:tc>
      </w:tr>
      <w:tr w:rsidR="00EC44A9" w:rsidRPr="00100F6A" w14:paraId="405577A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C485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992</w:t>
            </w:r>
          </w:p>
        </w:tc>
        <w:tc>
          <w:tcPr>
            <w:tcW w:w="1305" w:type="dxa"/>
            <w:tcBorders>
              <w:top w:val="nil"/>
              <w:left w:val="nil"/>
              <w:bottom w:val="single" w:sz="8" w:space="0" w:color="auto"/>
              <w:right w:val="single" w:sz="8" w:space="0" w:color="auto"/>
            </w:tcBorders>
            <w:shd w:val="clear" w:color="auto" w:fill="auto"/>
            <w:vAlign w:val="center"/>
            <w:hideMark/>
          </w:tcPr>
          <w:p w14:paraId="7C452F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241237.66</w:t>
            </w:r>
          </w:p>
        </w:tc>
        <w:tc>
          <w:tcPr>
            <w:tcW w:w="1166" w:type="dxa"/>
            <w:tcBorders>
              <w:top w:val="nil"/>
              <w:left w:val="nil"/>
              <w:bottom w:val="single" w:sz="8" w:space="0" w:color="auto"/>
              <w:right w:val="single" w:sz="8" w:space="0" w:color="auto"/>
            </w:tcBorders>
            <w:shd w:val="clear" w:color="auto" w:fill="auto"/>
            <w:vAlign w:val="center"/>
            <w:hideMark/>
          </w:tcPr>
          <w:p w14:paraId="053AEA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2296155.46</w:t>
            </w:r>
          </w:p>
        </w:tc>
      </w:tr>
      <w:tr w:rsidR="00EC44A9" w:rsidRPr="00100F6A" w14:paraId="463E61F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DCEF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993</w:t>
            </w:r>
          </w:p>
        </w:tc>
        <w:tc>
          <w:tcPr>
            <w:tcW w:w="1305" w:type="dxa"/>
            <w:tcBorders>
              <w:top w:val="nil"/>
              <w:left w:val="nil"/>
              <w:bottom w:val="single" w:sz="8" w:space="0" w:color="auto"/>
              <w:right w:val="single" w:sz="8" w:space="0" w:color="auto"/>
            </w:tcBorders>
            <w:shd w:val="clear" w:color="auto" w:fill="auto"/>
            <w:vAlign w:val="center"/>
            <w:hideMark/>
          </w:tcPr>
          <w:p w14:paraId="1BD08E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241292.36</w:t>
            </w:r>
          </w:p>
        </w:tc>
        <w:tc>
          <w:tcPr>
            <w:tcW w:w="1166" w:type="dxa"/>
            <w:tcBorders>
              <w:top w:val="nil"/>
              <w:left w:val="nil"/>
              <w:bottom w:val="single" w:sz="8" w:space="0" w:color="auto"/>
              <w:right w:val="single" w:sz="8" w:space="0" w:color="auto"/>
            </w:tcBorders>
            <w:shd w:val="clear" w:color="auto" w:fill="auto"/>
            <w:vAlign w:val="center"/>
            <w:hideMark/>
          </w:tcPr>
          <w:p w14:paraId="2AF9A5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2295916.67</w:t>
            </w:r>
          </w:p>
        </w:tc>
      </w:tr>
      <w:tr w:rsidR="00EC44A9" w:rsidRPr="00100F6A" w14:paraId="1876C8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40B3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994</w:t>
            </w:r>
          </w:p>
        </w:tc>
        <w:tc>
          <w:tcPr>
            <w:tcW w:w="1305" w:type="dxa"/>
            <w:tcBorders>
              <w:top w:val="nil"/>
              <w:left w:val="nil"/>
              <w:bottom w:val="single" w:sz="8" w:space="0" w:color="auto"/>
              <w:right w:val="single" w:sz="8" w:space="0" w:color="auto"/>
            </w:tcBorders>
            <w:shd w:val="clear" w:color="auto" w:fill="auto"/>
            <w:vAlign w:val="center"/>
            <w:hideMark/>
          </w:tcPr>
          <w:p w14:paraId="672937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241348.60</w:t>
            </w:r>
          </w:p>
        </w:tc>
        <w:tc>
          <w:tcPr>
            <w:tcW w:w="1166" w:type="dxa"/>
            <w:tcBorders>
              <w:top w:val="nil"/>
              <w:left w:val="nil"/>
              <w:bottom w:val="single" w:sz="8" w:space="0" w:color="auto"/>
              <w:right w:val="single" w:sz="8" w:space="0" w:color="auto"/>
            </w:tcBorders>
            <w:shd w:val="clear" w:color="auto" w:fill="auto"/>
            <w:vAlign w:val="center"/>
            <w:hideMark/>
          </w:tcPr>
          <w:p w14:paraId="3331CC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2295655.96</w:t>
            </w:r>
          </w:p>
        </w:tc>
      </w:tr>
      <w:tr w:rsidR="00EC44A9" w:rsidRPr="00100F6A" w14:paraId="5609EC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039C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995</w:t>
            </w:r>
          </w:p>
        </w:tc>
        <w:tc>
          <w:tcPr>
            <w:tcW w:w="1305" w:type="dxa"/>
            <w:tcBorders>
              <w:top w:val="nil"/>
              <w:left w:val="nil"/>
              <w:bottom w:val="single" w:sz="8" w:space="0" w:color="auto"/>
              <w:right w:val="single" w:sz="8" w:space="0" w:color="auto"/>
            </w:tcBorders>
            <w:shd w:val="clear" w:color="auto" w:fill="auto"/>
            <w:vAlign w:val="center"/>
            <w:hideMark/>
          </w:tcPr>
          <w:p w14:paraId="45865E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241387.63</w:t>
            </w:r>
          </w:p>
        </w:tc>
        <w:tc>
          <w:tcPr>
            <w:tcW w:w="1166" w:type="dxa"/>
            <w:tcBorders>
              <w:top w:val="nil"/>
              <w:left w:val="nil"/>
              <w:bottom w:val="single" w:sz="8" w:space="0" w:color="auto"/>
              <w:right w:val="single" w:sz="8" w:space="0" w:color="auto"/>
            </w:tcBorders>
            <w:shd w:val="clear" w:color="auto" w:fill="auto"/>
            <w:vAlign w:val="center"/>
            <w:hideMark/>
          </w:tcPr>
          <w:p w14:paraId="4ED82B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2295472.09</w:t>
            </w:r>
          </w:p>
        </w:tc>
      </w:tr>
      <w:tr w:rsidR="00EC44A9" w:rsidRPr="00100F6A" w14:paraId="5E3197F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BFCF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996</w:t>
            </w:r>
          </w:p>
        </w:tc>
        <w:tc>
          <w:tcPr>
            <w:tcW w:w="1305" w:type="dxa"/>
            <w:tcBorders>
              <w:top w:val="nil"/>
              <w:left w:val="nil"/>
              <w:bottom w:val="single" w:sz="8" w:space="0" w:color="auto"/>
              <w:right w:val="single" w:sz="8" w:space="0" w:color="auto"/>
            </w:tcBorders>
            <w:shd w:val="clear" w:color="auto" w:fill="auto"/>
            <w:vAlign w:val="center"/>
            <w:hideMark/>
          </w:tcPr>
          <w:p w14:paraId="3A768A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241504.79</w:t>
            </w:r>
          </w:p>
        </w:tc>
        <w:tc>
          <w:tcPr>
            <w:tcW w:w="1166" w:type="dxa"/>
            <w:tcBorders>
              <w:top w:val="nil"/>
              <w:left w:val="nil"/>
              <w:bottom w:val="single" w:sz="8" w:space="0" w:color="auto"/>
              <w:right w:val="single" w:sz="8" w:space="0" w:color="auto"/>
            </w:tcBorders>
            <w:shd w:val="clear" w:color="auto" w:fill="auto"/>
            <w:vAlign w:val="center"/>
            <w:hideMark/>
          </w:tcPr>
          <w:p w14:paraId="70A753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2294984.26</w:t>
            </w:r>
          </w:p>
        </w:tc>
      </w:tr>
      <w:tr w:rsidR="00EC44A9" w:rsidRPr="00100F6A" w14:paraId="276D5C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9EBC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997</w:t>
            </w:r>
          </w:p>
        </w:tc>
        <w:tc>
          <w:tcPr>
            <w:tcW w:w="1305" w:type="dxa"/>
            <w:tcBorders>
              <w:top w:val="nil"/>
              <w:left w:val="nil"/>
              <w:bottom w:val="single" w:sz="8" w:space="0" w:color="auto"/>
              <w:right w:val="single" w:sz="8" w:space="0" w:color="auto"/>
            </w:tcBorders>
            <w:shd w:val="clear" w:color="auto" w:fill="auto"/>
            <w:vAlign w:val="center"/>
            <w:hideMark/>
          </w:tcPr>
          <w:p w14:paraId="77ACFE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241575.12</w:t>
            </w:r>
          </w:p>
        </w:tc>
        <w:tc>
          <w:tcPr>
            <w:tcW w:w="1166" w:type="dxa"/>
            <w:tcBorders>
              <w:top w:val="nil"/>
              <w:left w:val="nil"/>
              <w:bottom w:val="single" w:sz="8" w:space="0" w:color="auto"/>
              <w:right w:val="single" w:sz="8" w:space="0" w:color="auto"/>
            </w:tcBorders>
            <w:shd w:val="clear" w:color="auto" w:fill="auto"/>
            <w:vAlign w:val="center"/>
            <w:hideMark/>
          </w:tcPr>
          <w:p w14:paraId="4299F5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2294680.68</w:t>
            </w:r>
          </w:p>
        </w:tc>
      </w:tr>
      <w:tr w:rsidR="00EC44A9" w:rsidRPr="00100F6A" w14:paraId="4D848B9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6FD7B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998</w:t>
            </w:r>
          </w:p>
        </w:tc>
        <w:tc>
          <w:tcPr>
            <w:tcW w:w="1305" w:type="dxa"/>
            <w:tcBorders>
              <w:top w:val="nil"/>
              <w:left w:val="nil"/>
              <w:bottom w:val="single" w:sz="8" w:space="0" w:color="auto"/>
              <w:right w:val="single" w:sz="8" w:space="0" w:color="auto"/>
            </w:tcBorders>
            <w:shd w:val="clear" w:color="auto" w:fill="auto"/>
            <w:vAlign w:val="center"/>
            <w:hideMark/>
          </w:tcPr>
          <w:p w14:paraId="42B3BE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241663.67</w:t>
            </w:r>
          </w:p>
        </w:tc>
        <w:tc>
          <w:tcPr>
            <w:tcW w:w="1166" w:type="dxa"/>
            <w:tcBorders>
              <w:top w:val="nil"/>
              <w:left w:val="nil"/>
              <w:bottom w:val="single" w:sz="8" w:space="0" w:color="auto"/>
              <w:right w:val="single" w:sz="8" w:space="0" w:color="auto"/>
            </w:tcBorders>
            <w:shd w:val="clear" w:color="auto" w:fill="auto"/>
            <w:vAlign w:val="center"/>
            <w:hideMark/>
          </w:tcPr>
          <w:p w14:paraId="04B276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2294329.18</w:t>
            </w:r>
          </w:p>
        </w:tc>
      </w:tr>
      <w:tr w:rsidR="00EC44A9" w:rsidRPr="00100F6A" w14:paraId="51594A3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EBCF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999</w:t>
            </w:r>
          </w:p>
        </w:tc>
        <w:tc>
          <w:tcPr>
            <w:tcW w:w="1305" w:type="dxa"/>
            <w:tcBorders>
              <w:top w:val="nil"/>
              <w:left w:val="nil"/>
              <w:bottom w:val="single" w:sz="8" w:space="0" w:color="auto"/>
              <w:right w:val="single" w:sz="8" w:space="0" w:color="auto"/>
            </w:tcBorders>
            <w:shd w:val="clear" w:color="auto" w:fill="auto"/>
            <w:vAlign w:val="center"/>
            <w:hideMark/>
          </w:tcPr>
          <w:p w14:paraId="218A5B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241745.33</w:t>
            </w:r>
          </w:p>
        </w:tc>
        <w:tc>
          <w:tcPr>
            <w:tcW w:w="1166" w:type="dxa"/>
            <w:tcBorders>
              <w:top w:val="nil"/>
              <w:left w:val="nil"/>
              <w:bottom w:val="single" w:sz="8" w:space="0" w:color="auto"/>
              <w:right w:val="single" w:sz="8" w:space="0" w:color="auto"/>
            </w:tcBorders>
            <w:shd w:val="clear" w:color="auto" w:fill="auto"/>
            <w:vAlign w:val="center"/>
            <w:hideMark/>
          </w:tcPr>
          <w:p w14:paraId="53F3F7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2293970.24</w:t>
            </w:r>
          </w:p>
        </w:tc>
      </w:tr>
      <w:tr w:rsidR="00EC44A9" w:rsidRPr="00100F6A" w14:paraId="1565E82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803A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1000</w:t>
            </w:r>
          </w:p>
        </w:tc>
        <w:tc>
          <w:tcPr>
            <w:tcW w:w="1305" w:type="dxa"/>
            <w:tcBorders>
              <w:top w:val="nil"/>
              <w:left w:val="nil"/>
              <w:bottom w:val="single" w:sz="8" w:space="0" w:color="auto"/>
              <w:right w:val="single" w:sz="8" w:space="0" w:color="auto"/>
            </w:tcBorders>
            <w:shd w:val="clear" w:color="auto" w:fill="auto"/>
            <w:vAlign w:val="center"/>
            <w:hideMark/>
          </w:tcPr>
          <w:p w14:paraId="776088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241820.83</w:t>
            </w:r>
          </w:p>
        </w:tc>
        <w:tc>
          <w:tcPr>
            <w:tcW w:w="1166" w:type="dxa"/>
            <w:tcBorders>
              <w:top w:val="nil"/>
              <w:left w:val="nil"/>
              <w:bottom w:val="single" w:sz="8" w:space="0" w:color="auto"/>
              <w:right w:val="single" w:sz="8" w:space="0" w:color="auto"/>
            </w:tcBorders>
            <w:shd w:val="clear" w:color="auto" w:fill="auto"/>
            <w:vAlign w:val="center"/>
            <w:hideMark/>
          </w:tcPr>
          <w:p w14:paraId="4D60CB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2293682.93</w:t>
            </w:r>
          </w:p>
        </w:tc>
      </w:tr>
      <w:tr w:rsidR="00EC44A9" w:rsidRPr="00100F6A" w14:paraId="48383C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8708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1001</w:t>
            </w:r>
          </w:p>
        </w:tc>
        <w:tc>
          <w:tcPr>
            <w:tcW w:w="1305" w:type="dxa"/>
            <w:tcBorders>
              <w:top w:val="nil"/>
              <w:left w:val="nil"/>
              <w:bottom w:val="single" w:sz="8" w:space="0" w:color="auto"/>
              <w:right w:val="single" w:sz="8" w:space="0" w:color="auto"/>
            </w:tcBorders>
            <w:shd w:val="clear" w:color="auto" w:fill="auto"/>
            <w:vAlign w:val="center"/>
            <w:hideMark/>
          </w:tcPr>
          <w:p w14:paraId="3469F0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241908.65</w:t>
            </w:r>
          </w:p>
        </w:tc>
        <w:tc>
          <w:tcPr>
            <w:tcW w:w="1166" w:type="dxa"/>
            <w:tcBorders>
              <w:top w:val="nil"/>
              <w:left w:val="nil"/>
              <w:bottom w:val="single" w:sz="8" w:space="0" w:color="auto"/>
              <w:right w:val="single" w:sz="8" w:space="0" w:color="auto"/>
            </w:tcBorders>
            <w:shd w:val="clear" w:color="auto" w:fill="auto"/>
            <w:vAlign w:val="center"/>
            <w:hideMark/>
          </w:tcPr>
          <w:p w14:paraId="5F43D4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2293277.78</w:t>
            </w:r>
          </w:p>
        </w:tc>
      </w:tr>
      <w:tr w:rsidR="00EC44A9" w:rsidRPr="00100F6A" w14:paraId="283A395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735B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1002</w:t>
            </w:r>
          </w:p>
        </w:tc>
        <w:tc>
          <w:tcPr>
            <w:tcW w:w="1305" w:type="dxa"/>
            <w:tcBorders>
              <w:top w:val="nil"/>
              <w:left w:val="nil"/>
              <w:bottom w:val="single" w:sz="8" w:space="0" w:color="auto"/>
              <w:right w:val="single" w:sz="8" w:space="0" w:color="auto"/>
            </w:tcBorders>
            <w:shd w:val="clear" w:color="auto" w:fill="auto"/>
            <w:vAlign w:val="center"/>
            <w:hideMark/>
          </w:tcPr>
          <w:p w14:paraId="549283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241943.31</w:t>
            </w:r>
          </w:p>
        </w:tc>
        <w:tc>
          <w:tcPr>
            <w:tcW w:w="1166" w:type="dxa"/>
            <w:tcBorders>
              <w:top w:val="nil"/>
              <w:left w:val="nil"/>
              <w:bottom w:val="single" w:sz="8" w:space="0" w:color="auto"/>
              <w:right w:val="single" w:sz="8" w:space="0" w:color="auto"/>
            </w:tcBorders>
            <w:shd w:val="clear" w:color="auto" w:fill="auto"/>
            <w:vAlign w:val="center"/>
            <w:hideMark/>
          </w:tcPr>
          <w:p w14:paraId="13BF2D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2293056.71</w:t>
            </w:r>
          </w:p>
        </w:tc>
      </w:tr>
      <w:tr w:rsidR="00EC44A9" w:rsidRPr="00100F6A" w14:paraId="3CA55BC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B6B2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1003</w:t>
            </w:r>
          </w:p>
        </w:tc>
        <w:tc>
          <w:tcPr>
            <w:tcW w:w="1305" w:type="dxa"/>
            <w:tcBorders>
              <w:top w:val="nil"/>
              <w:left w:val="nil"/>
              <w:bottom w:val="single" w:sz="8" w:space="0" w:color="auto"/>
              <w:right w:val="single" w:sz="8" w:space="0" w:color="auto"/>
            </w:tcBorders>
            <w:shd w:val="clear" w:color="auto" w:fill="auto"/>
            <w:vAlign w:val="center"/>
            <w:hideMark/>
          </w:tcPr>
          <w:p w14:paraId="67E2D2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242017.27</w:t>
            </w:r>
          </w:p>
        </w:tc>
        <w:tc>
          <w:tcPr>
            <w:tcW w:w="1166" w:type="dxa"/>
            <w:tcBorders>
              <w:top w:val="nil"/>
              <w:left w:val="nil"/>
              <w:bottom w:val="single" w:sz="8" w:space="0" w:color="auto"/>
              <w:right w:val="single" w:sz="8" w:space="0" w:color="auto"/>
            </w:tcBorders>
            <w:shd w:val="clear" w:color="auto" w:fill="auto"/>
            <w:vAlign w:val="center"/>
            <w:hideMark/>
          </w:tcPr>
          <w:p w14:paraId="03B11C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2292765.55</w:t>
            </w:r>
          </w:p>
        </w:tc>
      </w:tr>
      <w:tr w:rsidR="00EC44A9" w:rsidRPr="00100F6A" w14:paraId="7115E76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BEE0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1004</w:t>
            </w:r>
          </w:p>
        </w:tc>
        <w:tc>
          <w:tcPr>
            <w:tcW w:w="1305" w:type="dxa"/>
            <w:tcBorders>
              <w:top w:val="nil"/>
              <w:left w:val="nil"/>
              <w:bottom w:val="single" w:sz="8" w:space="0" w:color="auto"/>
              <w:right w:val="single" w:sz="8" w:space="0" w:color="auto"/>
            </w:tcBorders>
            <w:shd w:val="clear" w:color="auto" w:fill="auto"/>
            <w:vAlign w:val="center"/>
            <w:hideMark/>
          </w:tcPr>
          <w:p w14:paraId="6BA6F9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242080.44</w:t>
            </w:r>
          </w:p>
        </w:tc>
        <w:tc>
          <w:tcPr>
            <w:tcW w:w="1166" w:type="dxa"/>
            <w:tcBorders>
              <w:top w:val="nil"/>
              <w:left w:val="nil"/>
              <w:bottom w:val="single" w:sz="8" w:space="0" w:color="auto"/>
              <w:right w:val="single" w:sz="8" w:space="0" w:color="auto"/>
            </w:tcBorders>
            <w:shd w:val="clear" w:color="auto" w:fill="auto"/>
            <w:vAlign w:val="center"/>
            <w:hideMark/>
          </w:tcPr>
          <w:p w14:paraId="7FB580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2292506.75</w:t>
            </w:r>
          </w:p>
        </w:tc>
      </w:tr>
      <w:tr w:rsidR="00EC44A9" w:rsidRPr="00100F6A" w14:paraId="1A5C50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5A44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1005</w:t>
            </w:r>
          </w:p>
        </w:tc>
        <w:tc>
          <w:tcPr>
            <w:tcW w:w="1305" w:type="dxa"/>
            <w:tcBorders>
              <w:top w:val="nil"/>
              <w:left w:val="nil"/>
              <w:bottom w:val="single" w:sz="8" w:space="0" w:color="auto"/>
              <w:right w:val="single" w:sz="8" w:space="0" w:color="auto"/>
            </w:tcBorders>
            <w:shd w:val="clear" w:color="auto" w:fill="auto"/>
            <w:vAlign w:val="center"/>
            <w:hideMark/>
          </w:tcPr>
          <w:p w14:paraId="51F6B8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242138.21</w:t>
            </w:r>
          </w:p>
        </w:tc>
        <w:tc>
          <w:tcPr>
            <w:tcW w:w="1166" w:type="dxa"/>
            <w:tcBorders>
              <w:top w:val="nil"/>
              <w:left w:val="nil"/>
              <w:bottom w:val="single" w:sz="8" w:space="0" w:color="auto"/>
              <w:right w:val="single" w:sz="8" w:space="0" w:color="auto"/>
            </w:tcBorders>
            <w:shd w:val="clear" w:color="auto" w:fill="auto"/>
            <w:vAlign w:val="center"/>
            <w:hideMark/>
          </w:tcPr>
          <w:p w14:paraId="0100E4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2292268.74</w:t>
            </w:r>
          </w:p>
        </w:tc>
      </w:tr>
      <w:tr w:rsidR="00EC44A9" w:rsidRPr="00100F6A" w14:paraId="5C0DA88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9BC6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1006</w:t>
            </w:r>
          </w:p>
        </w:tc>
        <w:tc>
          <w:tcPr>
            <w:tcW w:w="1305" w:type="dxa"/>
            <w:tcBorders>
              <w:top w:val="nil"/>
              <w:left w:val="nil"/>
              <w:bottom w:val="single" w:sz="8" w:space="0" w:color="auto"/>
              <w:right w:val="single" w:sz="8" w:space="0" w:color="auto"/>
            </w:tcBorders>
            <w:shd w:val="clear" w:color="auto" w:fill="auto"/>
            <w:vAlign w:val="center"/>
            <w:hideMark/>
          </w:tcPr>
          <w:p w14:paraId="0D17A0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242190.60</w:t>
            </w:r>
          </w:p>
        </w:tc>
        <w:tc>
          <w:tcPr>
            <w:tcW w:w="1166" w:type="dxa"/>
            <w:tcBorders>
              <w:top w:val="nil"/>
              <w:left w:val="nil"/>
              <w:bottom w:val="single" w:sz="8" w:space="0" w:color="auto"/>
              <w:right w:val="single" w:sz="8" w:space="0" w:color="auto"/>
            </w:tcBorders>
            <w:shd w:val="clear" w:color="auto" w:fill="auto"/>
            <w:vAlign w:val="center"/>
            <w:hideMark/>
          </w:tcPr>
          <w:p w14:paraId="5E862A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2292030.73</w:t>
            </w:r>
          </w:p>
        </w:tc>
      </w:tr>
      <w:tr w:rsidR="00EC44A9" w:rsidRPr="00100F6A" w14:paraId="1EE8A6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0790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1007</w:t>
            </w:r>
          </w:p>
        </w:tc>
        <w:tc>
          <w:tcPr>
            <w:tcW w:w="1305" w:type="dxa"/>
            <w:tcBorders>
              <w:top w:val="nil"/>
              <w:left w:val="nil"/>
              <w:bottom w:val="single" w:sz="8" w:space="0" w:color="auto"/>
              <w:right w:val="single" w:sz="8" w:space="0" w:color="auto"/>
            </w:tcBorders>
            <w:shd w:val="clear" w:color="auto" w:fill="auto"/>
            <w:vAlign w:val="center"/>
            <w:hideMark/>
          </w:tcPr>
          <w:p w14:paraId="245073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242249.92</w:t>
            </w:r>
          </w:p>
        </w:tc>
        <w:tc>
          <w:tcPr>
            <w:tcW w:w="1166" w:type="dxa"/>
            <w:tcBorders>
              <w:top w:val="nil"/>
              <w:left w:val="nil"/>
              <w:bottom w:val="single" w:sz="8" w:space="0" w:color="auto"/>
              <w:right w:val="single" w:sz="8" w:space="0" w:color="auto"/>
            </w:tcBorders>
            <w:shd w:val="clear" w:color="auto" w:fill="auto"/>
            <w:vAlign w:val="center"/>
            <w:hideMark/>
          </w:tcPr>
          <w:p w14:paraId="3D69CC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2291811.97</w:t>
            </w:r>
          </w:p>
        </w:tc>
      </w:tr>
      <w:tr w:rsidR="00EC44A9" w:rsidRPr="00100F6A" w14:paraId="6C489B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38F7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1008</w:t>
            </w:r>
          </w:p>
        </w:tc>
        <w:tc>
          <w:tcPr>
            <w:tcW w:w="1305" w:type="dxa"/>
            <w:tcBorders>
              <w:top w:val="nil"/>
              <w:left w:val="nil"/>
              <w:bottom w:val="single" w:sz="8" w:space="0" w:color="auto"/>
              <w:right w:val="single" w:sz="8" w:space="0" w:color="auto"/>
            </w:tcBorders>
            <w:shd w:val="clear" w:color="auto" w:fill="auto"/>
            <w:vAlign w:val="center"/>
            <w:hideMark/>
          </w:tcPr>
          <w:p w14:paraId="4A8680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242321.56</w:t>
            </w:r>
          </w:p>
        </w:tc>
        <w:tc>
          <w:tcPr>
            <w:tcW w:w="1166" w:type="dxa"/>
            <w:tcBorders>
              <w:top w:val="nil"/>
              <w:left w:val="nil"/>
              <w:bottom w:val="single" w:sz="8" w:space="0" w:color="auto"/>
              <w:right w:val="single" w:sz="8" w:space="0" w:color="auto"/>
            </w:tcBorders>
            <w:shd w:val="clear" w:color="auto" w:fill="auto"/>
            <w:vAlign w:val="center"/>
            <w:hideMark/>
          </w:tcPr>
          <w:p w14:paraId="24F529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2291488.46</w:t>
            </w:r>
          </w:p>
        </w:tc>
      </w:tr>
      <w:tr w:rsidR="00EC44A9" w:rsidRPr="00100F6A" w14:paraId="5EA4EE7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8F13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1009</w:t>
            </w:r>
          </w:p>
        </w:tc>
        <w:tc>
          <w:tcPr>
            <w:tcW w:w="1305" w:type="dxa"/>
            <w:tcBorders>
              <w:top w:val="nil"/>
              <w:left w:val="nil"/>
              <w:bottom w:val="single" w:sz="8" w:space="0" w:color="auto"/>
              <w:right w:val="single" w:sz="8" w:space="0" w:color="auto"/>
            </w:tcBorders>
            <w:shd w:val="clear" w:color="auto" w:fill="auto"/>
            <w:vAlign w:val="center"/>
            <w:hideMark/>
          </w:tcPr>
          <w:p w14:paraId="63E7DB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242416.31</w:t>
            </w:r>
          </w:p>
        </w:tc>
        <w:tc>
          <w:tcPr>
            <w:tcW w:w="1166" w:type="dxa"/>
            <w:tcBorders>
              <w:top w:val="nil"/>
              <w:left w:val="nil"/>
              <w:bottom w:val="single" w:sz="8" w:space="0" w:color="auto"/>
              <w:right w:val="single" w:sz="8" w:space="0" w:color="auto"/>
            </w:tcBorders>
            <w:shd w:val="clear" w:color="auto" w:fill="auto"/>
            <w:vAlign w:val="center"/>
            <w:hideMark/>
          </w:tcPr>
          <w:p w14:paraId="50DA38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2291096.40</w:t>
            </w:r>
          </w:p>
        </w:tc>
      </w:tr>
      <w:tr w:rsidR="00EC44A9" w:rsidRPr="00100F6A" w14:paraId="7F408FB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5D17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1010</w:t>
            </w:r>
          </w:p>
        </w:tc>
        <w:tc>
          <w:tcPr>
            <w:tcW w:w="1305" w:type="dxa"/>
            <w:tcBorders>
              <w:top w:val="nil"/>
              <w:left w:val="nil"/>
              <w:bottom w:val="single" w:sz="8" w:space="0" w:color="auto"/>
              <w:right w:val="single" w:sz="8" w:space="0" w:color="auto"/>
            </w:tcBorders>
            <w:shd w:val="clear" w:color="auto" w:fill="auto"/>
            <w:vAlign w:val="center"/>
            <w:hideMark/>
          </w:tcPr>
          <w:p w14:paraId="2655EC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242495.66</w:t>
            </w:r>
          </w:p>
        </w:tc>
        <w:tc>
          <w:tcPr>
            <w:tcW w:w="1166" w:type="dxa"/>
            <w:tcBorders>
              <w:top w:val="nil"/>
              <w:left w:val="nil"/>
              <w:bottom w:val="single" w:sz="8" w:space="0" w:color="auto"/>
              <w:right w:val="single" w:sz="8" w:space="0" w:color="auto"/>
            </w:tcBorders>
            <w:shd w:val="clear" w:color="auto" w:fill="auto"/>
            <w:vAlign w:val="center"/>
            <w:hideMark/>
          </w:tcPr>
          <w:p w14:paraId="496D40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2290784.46</w:t>
            </w:r>
          </w:p>
        </w:tc>
      </w:tr>
      <w:tr w:rsidR="00EC44A9" w:rsidRPr="00100F6A" w14:paraId="717FB5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D645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1011</w:t>
            </w:r>
          </w:p>
        </w:tc>
        <w:tc>
          <w:tcPr>
            <w:tcW w:w="1305" w:type="dxa"/>
            <w:tcBorders>
              <w:top w:val="nil"/>
              <w:left w:val="nil"/>
              <w:bottom w:val="single" w:sz="8" w:space="0" w:color="auto"/>
              <w:right w:val="single" w:sz="8" w:space="0" w:color="auto"/>
            </w:tcBorders>
            <w:shd w:val="clear" w:color="auto" w:fill="auto"/>
            <w:vAlign w:val="center"/>
            <w:hideMark/>
          </w:tcPr>
          <w:p w14:paraId="393EFB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242306.92</w:t>
            </w:r>
          </w:p>
        </w:tc>
        <w:tc>
          <w:tcPr>
            <w:tcW w:w="1166" w:type="dxa"/>
            <w:tcBorders>
              <w:top w:val="nil"/>
              <w:left w:val="nil"/>
              <w:bottom w:val="single" w:sz="8" w:space="0" w:color="auto"/>
              <w:right w:val="single" w:sz="8" w:space="0" w:color="auto"/>
            </w:tcBorders>
            <w:shd w:val="clear" w:color="auto" w:fill="auto"/>
            <w:vAlign w:val="center"/>
            <w:hideMark/>
          </w:tcPr>
          <w:p w14:paraId="4032A2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2290744.41</w:t>
            </w:r>
          </w:p>
        </w:tc>
      </w:tr>
      <w:tr w:rsidR="00EC44A9" w:rsidRPr="00100F6A" w14:paraId="621EBD5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6779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1012</w:t>
            </w:r>
          </w:p>
        </w:tc>
        <w:tc>
          <w:tcPr>
            <w:tcW w:w="1305" w:type="dxa"/>
            <w:tcBorders>
              <w:top w:val="nil"/>
              <w:left w:val="nil"/>
              <w:bottom w:val="single" w:sz="8" w:space="0" w:color="auto"/>
              <w:right w:val="single" w:sz="8" w:space="0" w:color="auto"/>
            </w:tcBorders>
            <w:shd w:val="clear" w:color="auto" w:fill="auto"/>
            <w:vAlign w:val="center"/>
            <w:hideMark/>
          </w:tcPr>
          <w:p w14:paraId="5BBFC8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241981.06</w:t>
            </w:r>
          </w:p>
        </w:tc>
        <w:tc>
          <w:tcPr>
            <w:tcW w:w="1166" w:type="dxa"/>
            <w:tcBorders>
              <w:top w:val="nil"/>
              <w:left w:val="nil"/>
              <w:bottom w:val="single" w:sz="8" w:space="0" w:color="auto"/>
              <w:right w:val="single" w:sz="8" w:space="0" w:color="auto"/>
            </w:tcBorders>
            <w:shd w:val="clear" w:color="auto" w:fill="auto"/>
            <w:vAlign w:val="center"/>
            <w:hideMark/>
          </w:tcPr>
          <w:p w14:paraId="6769D5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2290685.90</w:t>
            </w:r>
          </w:p>
        </w:tc>
      </w:tr>
      <w:tr w:rsidR="00EC44A9" w:rsidRPr="00100F6A" w14:paraId="77F132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51C0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1013</w:t>
            </w:r>
          </w:p>
        </w:tc>
        <w:tc>
          <w:tcPr>
            <w:tcW w:w="1305" w:type="dxa"/>
            <w:tcBorders>
              <w:top w:val="nil"/>
              <w:left w:val="nil"/>
              <w:bottom w:val="single" w:sz="8" w:space="0" w:color="auto"/>
              <w:right w:val="single" w:sz="8" w:space="0" w:color="auto"/>
            </w:tcBorders>
            <w:shd w:val="clear" w:color="auto" w:fill="auto"/>
            <w:vAlign w:val="center"/>
            <w:hideMark/>
          </w:tcPr>
          <w:p w14:paraId="6B5B02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241887.85</w:t>
            </w:r>
          </w:p>
        </w:tc>
        <w:tc>
          <w:tcPr>
            <w:tcW w:w="1166" w:type="dxa"/>
            <w:tcBorders>
              <w:top w:val="nil"/>
              <w:left w:val="nil"/>
              <w:bottom w:val="single" w:sz="8" w:space="0" w:color="auto"/>
              <w:right w:val="single" w:sz="8" w:space="0" w:color="auto"/>
            </w:tcBorders>
            <w:shd w:val="clear" w:color="auto" w:fill="auto"/>
            <w:vAlign w:val="center"/>
            <w:hideMark/>
          </w:tcPr>
          <w:p w14:paraId="1D844F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2290668.96</w:t>
            </w:r>
          </w:p>
        </w:tc>
      </w:tr>
      <w:tr w:rsidR="00EC44A9" w:rsidRPr="00100F6A" w14:paraId="1360A1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3121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1014</w:t>
            </w:r>
          </w:p>
        </w:tc>
        <w:tc>
          <w:tcPr>
            <w:tcW w:w="1305" w:type="dxa"/>
            <w:tcBorders>
              <w:top w:val="nil"/>
              <w:left w:val="nil"/>
              <w:bottom w:val="single" w:sz="8" w:space="0" w:color="auto"/>
              <w:right w:val="single" w:sz="8" w:space="0" w:color="auto"/>
            </w:tcBorders>
            <w:shd w:val="clear" w:color="auto" w:fill="auto"/>
            <w:vAlign w:val="center"/>
            <w:hideMark/>
          </w:tcPr>
          <w:p w14:paraId="26D3E7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241722.99</w:t>
            </w:r>
          </w:p>
        </w:tc>
        <w:tc>
          <w:tcPr>
            <w:tcW w:w="1166" w:type="dxa"/>
            <w:tcBorders>
              <w:top w:val="nil"/>
              <w:left w:val="nil"/>
              <w:bottom w:val="single" w:sz="8" w:space="0" w:color="auto"/>
              <w:right w:val="single" w:sz="8" w:space="0" w:color="auto"/>
            </w:tcBorders>
            <w:shd w:val="clear" w:color="auto" w:fill="auto"/>
            <w:vAlign w:val="center"/>
            <w:hideMark/>
          </w:tcPr>
          <w:p w14:paraId="2A72DB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2290633.55</w:t>
            </w:r>
          </w:p>
        </w:tc>
      </w:tr>
      <w:tr w:rsidR="00EC44A9" w:rsidRPr="00100F6A" w14:paraId="405196F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1623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1015</w:t>
            </w:r>
          </w:p>
        </w:tc>
        <w:tc>
          <w:tcPr>
            <w:tcW w:w="1305" w:type="dxa"/>
            <w:tcBorders>
              <w:top w:val="nil"/>
              <w:left w:val="nil"/>
              <w:bottom w:val="single" w:sz="8" w:space="0" w:color="auto"/>
              <w:right w:val="single" w:sz="8" w:space="0" w:color="auto"/>
            </w:tcBorders>
            <w:shd w:val="clear" w:color="auto" w:fill="auto"/>
            <w:vAlign w:val="center"/>
            <w:hideMark/>
          </w:tcPr>
          <w:p w14:paraId="556D56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241525.01</w:t>
            </w:r>
          </w:p>
        </w:tc>
        <w:tc>
          <w:tcPr>
            <w:tcW w:w="1166" w:type="dxa"/>
            <w:tcBorders>
              <w:top w:val="nil"/>
              <w:left w:val="nil"/>
              <w:bottom w:val="single" w:sz="8" w:space="0" w:color="auto"/>
              <w:right w:val="single" w:sz="8" w:space="0" w:color="auto"/>
            </w:tcBorders>
            <w:shd w:val="clear" w:color="auto" w:fill="auto"/>
            <w:vAlign w:val="center"/>
            <w:hideMark/>
          </w:tcPr>
          <w:p w14:paraId="5EAD7A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2290601.23</w:t>
            </w:r>
          </w:p>
        </w:tc>
      </w:tr>
      <w:tr w:rsidR="00EC44A9" w:rsidRPr="00100F6A" w14:paraId="57965BC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1A26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1016</w:t>
            </w:r>
          </w:p>
        </w:tc>
        <w:tc>
          <w:tcPr>
            <w:tcW w:w="1305" w:type="dxa"/>
            <w:tcBorders>
              <w:top w:val="nil"/>
              <w:left w:val="nil"/>
              <w:bottom w:val="single" w:sz="8" w:space="0" w:color="auto"/>
              <w:right w:val="single" w:sz="8" w:space="0" w:color="auto"/>
            </w:tcBorders>
            <w:shd w:val="clear" w:color="auto" w:fill="auto"/>
            <w:vAlign w:val="center"/>
            <w:hideMark/>
          </w:tcPr>
          <w:p w14:paraId="275422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241449.51</w:t>
            </w:r>
          </w:p>
        </w:tc>
        <w:tc>
          <w:tcPr>
            <w:tcW w:w="1166" w:type="dxa"/>
            <w:tcBorders>
              <w:top w:val="nil"/>
              <w:left w:val="nil"/>
              <w:bottom w:val="single" w:sz="8" w:space="0" w:color="auto"/>
              <w:right w:val="single" w:sz="8" w:space="0" w:color="auto"/>
            </w:tcBorders>
            <w:shd w:val="clear" w:color="auto" w:fill="auto"/>
            <w:vAlign w:val="center"/>
            <w:hideMark/>
          </w:tcPr>
          <w:p w14:paraId="61C4D7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2290582.75</w:t>
            </w:r>
          </w:p>
        </w:tc>
      </w:tr>
      <w:tr w:rsidR="00EC44A9" w:rsidRPr="00100F6A" w14:paraId="5775FFA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4B0E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1017</w:t>
            </w:r>
          </w:p>
        </w:tc>
        <w:tc>
          <w:tcPr>
            <w:tcW w:w="1305" w:type="dxa"/>
            <w:tcBorders>
              <w:top w:val="nil"/>
              <w:left w:val="nil"/>
              <w:bottom w:val="single" w:sz="8" w:space="0" w:color="auto"/>
              <w:right w:val="single" w:sz="8" w:space="0" w:color="auto"/>
            </w:tcBorders>
            <w:shd w:val="clear" w:color="auto" w:fill="auto"/>
            <w:vAlign w:val="center"/>
            <w:hideMark/>
          </w:tcPr>
          <w:p w14:paraId="607243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241358.61</w:t>
            </w:r>
          </w:p>
        </w:tc>
        <w:tc>
          <w:tcPr>
            <w:tcW w:w="1166" w:type="dxa"/>
            <w:tcBorders>
              <w:top w:val="nil"/>
              <w:left w:val="nil"/>
              <w:bottom w:val="single" w:sz="8" w:space="0" w:color="auto"/>
              <w:right w:val="single" w:sz="8" w:space="0" w:color="auto"/>
            </w:tcBorders>
            <w:shd w:val="clear" w:color="auto" w:fill="auto"/>
            <w:vAlign w:val="center"/>
            <w:hideMark/>
          </w:tcPr>
          <w:p w14:paraId="1A8ABC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2290569.65</w:t>
            </w:r>
          </w:p>
        </w:tc>
      </w:tr>
      <w:tr w:rsidR="00EC44A9" w:rsidRPr="00100F6A" w14:paraId="34B25C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DEC2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1018</w:t>
            </w:r>
          </w:p>
        </w:tc>
        <w:tc>
          <w:tcPr>
            <w:tcW w:w="1305" w:type="dxa"/>
            <w:tcBorders>
              <w:top w:val="nil"/>
              <w:left w:val="nil"/>
              <w:bottom w:val="single" w:sz="8" w:space="0" w:color="auto"/>
              <w:right w:val="single" w:sz="8" w:space="0" w:color="auto"/>
            </w:tcBorders>
            <w:shd w:val="clear" w:color="auto" w:fill="auto"/>
            <w:vAlign w:val="center"/>
            <w:hideMark/>
          </w:tcPr>
          <w:p w14:paraId="50DA7D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241143.68</w:t>
            </w:r>
          </w:p>
        </w:tc>
        <w:tc>
          <w:tcPr>
            <w:tcW w:w="1166" w:type="dxa"/>
            <w:tcBorders>
              <w:top w:val="nil"/>
              <w:left w:val="nil"/>
              <w:bottom w:val="single" w:sz="8" w:space="0" w:color="auto"/>
              <w:right w:val="single" w:sz="8" w:space="0" w:color="auto"/>
            </w:tcBorders>
            <w:shd w:val="clear" w:color="auto" w:fill="auto"/>
            <w:vAlign w:val="center"/>
            <w:hideMark/>
          </w:tcPr>
          <w:p w14:paraId="69030A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2290531.16</w:t>
            </w:r>
          </w:p>
        </w:tc>
      </w:tr>
      <w:tr w:rsidR="00EC44A9" w:rsidRPr="00100F6A" w14:paraId="096B47A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942B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1019</w:t>
            </w:r>
          </w:p>
        </w:tc>
        <w:tc>
          <w:tcPr>
            <w:tcW w:w="1305" w:type="dxa"/>
            <w:tcBorders>
              <w:top w:val="nil"/>
              <w:left w:val="nil"/>
              <w:bottom w:val="single" w:sz="8" w:space="0" w:color="auto"/>
              <w:right w:val="single" w:sz="8" w:space="0" w:color="auto"/>
            </w:tcBorders>
            <w:shd w:val="clear" w:color="auto" w:fill="auto"/>
            <w:vAlign w:val="center"/>
            <w:hideMark/>
          </w:tcPr>
          <w:p w14:paraId="044303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240957.25</w:t>
            </w:r>
          </w:p>
        </w:tc>
        <w:tc>
          <w:tcPr>
            <w:tcW w:w="1166" w:type="dxa"/>
            <w:tcBorders>
              <w:top w:val="nil"/>
              <w:left w:val="nil"/>
              <w:bottom w:val="single" w:sz="8" w:space="0" w:color="auto"/>
              <w:right w:val="single" w:sz="8" w:space="0" w:color="auto"/>
            </w:tcBorders>
            <w:shd w:val="clear" w:color="auto" w:fill="auto"/>
            <w:vAlign w:val="center"/>
            <w:hideMark/>
          </w:tcPr>
          <w:p w14:paraId="19FC91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2290496.52</w:t>
            </w:r>
          </w:p>
        </w:tc>
      </w:tr>
      <w:tr w:rsidR="00EC44A9" w:rsidRPr="00100F6A" w14:paraId="05B864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A858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1020</w:t>
            </w:r>
          </w:p>
        </w:tc>
        <w:tc>
          <w:tcPr>
            <w:tcW w:w="1305" w:type="dxa"/>
            <w:tcBorders>
              <w:top w:val="nil"/>
              <w:left w:val="nil"/>
              <w:bottom w:val="single" w:sz="8" w:space="0" w:color="auto"/>
              <w:right w:val="single" w:sz="8" w:space="0" w:color="auto"/>
            </w:tcBorders>
            <w:shd w:val="clear" w:color="auto" w:fill="auto"/>
            <w:vAlign w:val="center"/>
            <w:hideMark/>
          </w:tcPr>
          <w:p w14:paraId="1C51BB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240960.33</w:t>
            </w:r>
          </w:p>
        </w:tc>
        <w:tc>
          <w:tcPr>
            <w:tcW w:w="1166" w:type="dxa"/>
            <w:tcBorders>
              <w:top w:val="nil"/>
              <w:left w:val="nil"/>
              <w:bottom w:val="single" w:sz="8" w:space="0" w:color="auto"/>
              <w:right w:val="single" w:sz="8" w:space="0" w:color="auto"/>
            </w:tcBorders>
            <w:shd w:val="clear" w:color="auto" w:fill="auto"/>
            <w:vAlign w:val="center"/>
            <w:hideMark/>
          </w:tcPr>
          <w:p w14:paraId="06910D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2290355.56</w:t>
            </w:r>
          </w:p>
        </w:tc>
      </w:tr>
      <w:tr w:rsidR="00EC44A9" w:rsidRPr="00100F6A" w14:paraId="00BB948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E3CE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1021</w:t>
            </w:r>
          </w:p>
        </w:tc>
        <w:tc>
          <w:tcPr>
            <w:tcW w:w="1305" w:type="dxa"/>
            <w:tcBorders>
              <w:top w:val="nil"/>
              <w:left w:val="nil"/>
              <w:bottom w:val="single" w:sz="8" w:space="0" w:color="auto"/>
              <w:right w:val="single" w:sz="8" w:space="0" w:color="auto"/>
            </w:tcBorders>
            <w:shd w:val="clear" w:color="auto" w:fill="auto"/>
            <w:vAlign w:val="center"/>
            <w:hideMark/>
          </w:tcPr>
          <w:p w14:paraId="776C1A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240971.12</w:t>
            </w:r>
          </w:p>
        </w:tc>
        <w:tc>
          <w:tcPr>
            <w:tcW w:w="1166" w:type="dxa"/>
            <w:tcBorders>
              <w:top w:val="nil"/>
              <w:left w:val="nil"/>
              <w:bottom w:val="single" w:sz="8" w:space="0" w:color="auto"/>
              <w:right w:val="single" w:sz="8" w:space="0" w:color="auto"/>
            </w:tcBorders>
            <w:shd w:val="clear" w:color="auto" w:fill="auto"/>
            <w:vAlign w:val="center"/>
            <w:hideMark/>
          </w:tcPr>
          <w:p w14:paraId="09363C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2290280.85</w:t>
            </w:r>
          </w:p>
        </w:tc>
      </w:tr>
      <w:tr w:rsidR="00EC44A9" w:rsidRPr="00100F6A" w14:paraId="1CE6B08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3CCD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1022</w:t>
            </w:r>
          </w:p>
        </w:tc>
        <w:tc>
          <w:tcPr>
            <w:tcW w:w="1305" w:type="dxa"/>
            <w:tcBorders>
              <w:top w:val="nil"/>
              <w:left w:val="nil"/>
              <w:bottom w:val="single" w:sz="8" w:space="0" w:color="auto"/>
              <w:right w:val="single" w:sz="8" w:space="0" w:color="auto"/>
            </w:tcBorders>
            <w:shd w:val="clear" w:color="auto" w:fill="auto"/>
            <w:vAlign w:val="center"/>
            <w:hideMark/>
          </w:tcPr>
          <w:p w14:paraId="32A315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241134.43</w:t>
            </w:r>
          </w:p>
        </w:tc>
        <w:tc>
          <w:tcPr>
            <w:tcW w:w="1166" w:type="dxa"/>
            <w:tcBorders>
              <w:top w:val="nil"/>
              <w:left w:val="nil"/>
              <w:bottom w:val="single" w:sz="8" w:space="0" w:color="auto"/>
              <w:right w:val="single" w:sz="8" w:space="0" w:color="auto"/>
            </w:tcBorders>
            <w:shd w:val="clear" w:color="auto" w:fill="auto"/>
            <w:vAlign w:val="center"/>
            <w:hideMark/>
          </w:tcPr>
          <w:p w14:paraId="357678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2290104.44</w:t>
            </w:r>
          </w:p>
        </w:tc>
      </w:tr>
      <w:tr w:rsidR="00EC44A9" w:rsidRPr="00100F6A" w14:paraId="6A84E8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100A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1023</w:t>
            </w:r>
          </w:p>
        </w:tc>
        <w:tc>
          <w:tcPr>
            <w:tcW w:w="1305" w:type="dxa"/>
            <w:tcBorders>
              <w:top w:val="nil"/>
              <w:left w:val="nil"/>
              <w:bottom w:val="single" w:sz="8" w:space="0" w:color="auto"/>
              <w:right w:val="single" w:sz="8" w:space="0" w:color="auto"/>
            </w:tcBorders>
            <w:shd w:val="clear" w:color="auto" w:fill="auto"/>
            <w:vAlign w:val="center"/>
            <w:hideMark/>
          </w:tcPr>
          <w:p w14:paraId="5770E0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240917.19</w:t>
            </w:r>
          </w:p>
        </w:tc>
        <w:tc>
          <w:tcPr>
            <w:tcW w:w="1166" w:type="dxa"/>
            <w:tcBorders>
              <w:top w:val="nil"/>
              <w:left w:val="nil"/>
              <w:bottom w:val="single" w:sz="8" w:space="0" w:color="auto"/>
              <w:right w:val="single" w:sz="8" w:space="0" w:color="auto"/>
            </w:tcBorders>
            <w:shd w:val="clear" w:color="auto" w:fill="auto"/>
            <w:vAlign w:val="center"/>
            <w:hideMark/>
          </w:tcPr>
          <w:p w14:paraId="2054A6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2290013.58</w:t>
            </w:r>
          </w:p>
        </w:tc>
      </w:tr>
      <w:tr w:rsidR="00EC44A9" w:rsidRPr="00100F6A" w14:paraId="4F8019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C7FD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1024</w:t>
            </w:r>
          </w:p>
        </w:tc>
        <w:tc>
          <w:tcPr>
            <w:tcW w:w="1305" w:type="dxa"/>
            <w:tcBorders>
              <w:top w:val="nil"/>
              <w:left w:val="nil"/>
              <w:bottom w:val="single" w:sz="8" w:space="0" w:color="auto"/>
              <w:right w:val="single" w:sz="8" w:space="0" w:color="auto"/>
            </w:tcBorders>
            <w:shd w:val="clear" w:color="auto" w:fill="auto"/>
            <w:vAlign w:val="center"/>
            <w:hideMark/>
          </w:tcPr>
          <w:p w14:paraId="1E5E17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240680.69</w:t>
            </w:r>
          </w:p>
        </w:tc>
        <w:tc>
          <w:tcPr>
            <w:tcW w:w="1166" w:type="dxa"/>
            <w:tcBorders>
              <w:top w:val="nil"/>
              <w:left w:val="nil"/>
              <w:bottom w:val="single" w:sz="8" w:space="0" w:color="auto"/>
              <w:right w:val="single" w:sz="8" w:space="0" w:color="auto"/>
            </w:tcBorders>
            <w:shd w:val="clear" w:color="auto" w:fill="auto"/>
            <w:vAlign w:val="center"/>
            <w:hideMark/>
          </w:tcPr>
          <w:p w14:paraId="1AB93D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2289918.09</w:t>
            </w:r>
          </w:p>
        </w:tc>
      </w:tr>
      <w:tr w:rsidR="00EC44A9" w:rsidRPr="00100F6A" w14:paraId="3B2B744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5C1C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1025</w:t>
            </w:r>
          </w:p>
        </w:tc>
        <w:tc>
          <w:tcPr>
            <w:tcW w:w="1305" w:type="dxa"/>
            <w:tcBorders>
              <w:top w:val="nil"/>
              <w:left w:val="nil"/>
              <w:bottom w:val="single" w:sz="8" w:space="0" w:color="auto"/>
              <w:right w:val="single" w:sz="8" w:space="0" w:color="auto"/>
            </w:tcBorders>
            <w:shd w:val="clear" w:color="auto" w:fill="auto"/>
            <w:vAlign w:val="center"/>
            <w:hideMark/>
          </w:tcPr>
          <w:p w14:paraId="68C113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240570.69</w:t>
            </w:r>
          </w:p>
        </w:tc>
        <w:tc>
          <w:tcPr>
            <w:tcW w:w="1166" w:type="dxa"/>
            <w:tcBorders>
              <w:top w:val="nil"/>
              <w:left w:val="nil"/>
              <w:bottom w:val="single" w:sz="8" w:space="0" w:color="auto"/>
              <w:right w:val="single" w:sz="8" w:space="0" w:color="auto"/>
            </w:tcBorders>
            <w:shd w:val="clear" w:color="auto" w:fill="auto"/>
            <w:vAlign w:val="center"/>
            <w:hideMark/>
          </w:tcPr>
          <w:p w14:paraId="5208EA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2289879.51</w:t>
            </w:r>
          </w:p>
        </w:tc>
      </w:tr>
      <w:tr w:rsidR="00EC44A9" w:rsidRPr="00100F6A" w14:paraId="7EAE865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1995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1026</w:t>
            </w:r>
          </w:p>
        </w:tc>
        <w:tc>
          <w:tcPr>
            <w:tcW w:w="1305" w:type="dxa"/>
            <w:tcBorders>
              <w:top w:val="nil"/>
              <w:left w:val="nil"/>
              <w:bottom w:val="single" w:sz="8" w:space="0" w:color="auto"/>
              <w:right w:val="single" w:sz="8" w:space="0" w:color="auto"/>
            </w:tcBorders>
            <w:shd w:val="clear" w:color="auto" w:fill="auto"/>
            <w:vAlign w:val="center"/>
            <w:hideMark/>
          </w:tcPr>
          <w:p w14:paraId="2975F1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240544.33</w:t>
            </w:r>
          </w:p>
        </w:tc>
        <w:tc>
          <w:tcPr>
            <w:tcW w:w="1166" w:type="dxa"/>
            <w:tcBorders>
              <w:top w:val="nil"/>
              <w:left w:val="nil"/>
              <w:bottom w:val="single" w:sz="8" w:space="0" w:color="auto"/>
              <w:right w:val="single" w:sz="8" w:space="0" w:color="auto"/>
            </w:tcBorders>
            <w:shd w:val="clear" w:color="auto" w:fill="auto"/>
            <w:vAlign w:val="center"/>
            <w:hideMark/>
          </w:tcPr>
          <w:p w14:paraId="2CBD8B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2289868.96</w:t>
            </w:r>
          </w:p>
        </w:tc>
      </w:tr>
      <w:tr w:rsidR="00EC44A9" w:rsidRPr="00100F6A" w14:paraId="0EFECD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64F0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1027</w:t>
            </w:r>
          </w:p>
        </w:tc>
        <w:tc>
          <w:tcPr>
            <w:tcW w:w="1305" w:type="dxa"/>
            <w:tcBorders>
              <w:top w:val="nil"/>
              <w:left w:val="nil"/>
              <w:bottom w:val="single" w:sz="8" w:space="0" w:color="auto"/>
              <w:right w:val="single" w:sz="8" w:space="0" w:color="auto"/>
            </w:tcBorders>
            <w:shd w:val="clear" w:color="auto" w:fill="auto"/>
            <w:vAlign w:val="center"/>
            <w:hideMark/>
          </w:tcPr>
          <w:p w14:paraId="236970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240538.63</w:t>
            </w:r>
          </w:p>
        </w:tc>
        <w:tc>
          <w:tcPr>
            <w:tcW w:w="1166" w:type="dxa"/>
            <w:tcBorders>
              <w:top w:val="nil"/>
              <w:left w:val="nil"/>
              <w:bottom w:val="single" w:sz="8" w:space="0" w:color="auto"/>
              <w:right w:val="single" w:sz="8" w:space="0" w:color="auto"/>
            </w:tcBorders>
            <w:shd w:val="clear" w:color="auto" w:fill="auto"/>
            <w:vAlign w:val="center"/>
            <w:hideMark/>
          </w:tcPr>
          <w:p w14:paraId="1F0146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2289867.00</w:t>
            </w:r>
          </w:p>
        </w:tc>
      </w:tr>
      <w:tr w:rsidR="00EC44A9" w:rsidRPr="00100F6A" w14:paraId="52CB8C8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2AFA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1028</w:t>
            </w:r>
          </w:p>
        </w:tc>
        <w:tc>
          <w:tcPr>
            <w:tcW w:w="1305" w:type="dxa"/>
            <w:tcBorders>
              <w:top w:val="nil"/>
              <w:left w:val="nil"/>
              <w:bottom w:val="single" w:sz="8" w:space="0" w:color="auto"/>
              <w:right w:val="single" w:sz="8" w:space="0" w:color="auto"/>
            </w:tcBorders>
            <w:shd w:val="clear" w:color="auto" w:fill="auto"/>
            <w:vAlign w:val="center"/>
            <w:hideMark/>
          </w:tcPr>
          <w:p w14:paraId="6BE690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240325.44</w:t>
            </w:r>
          </w:p>
        </w:tc>
        <w:tc>
          <w:tcPr>
            <w:tcW w:w="1166" w:type="dxa"/>
            <w:tcBorders>
              <w:top w:val="nil"/>
              <w:left w:val="nil"/>
              <w:bottom w:val="single" w:sz="8" w:space="0" w:color="auto"/>
              <w:right w:val="single" w:sz="8" w:space="0" w:color="auto"/>
            </w:tcBorders>
            <w:shd w:val="clear" w:color="auto" w:fill="auto"/>
            <w:vAlign w:val="center"/>
            <w:hideMark/>
          </w:tcPr>
          <w:p w14:paraId="0739E3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2289786.34</w:t>
            </w:r>
          </w:p>
        </w:tc>
      </w:tr>
      <w:tr w:rsidR="00EC44A9" w:rsidRPr="00100F6A" w14:paraId="1EE4FCD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DC11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1029</w:t>
            </w:r>
          </w:p>
        </w:tc>
        <w:tc>
          <w:tcPr>
            <w:tcW w:w="1305" w:type="dxa"/>
            <w:tcBorders>
              <w:top w:val="nil"/>
              <w:left w:val="nil"/>
              <w:bottom w:val="single" w:sz="8" w:space="0" w:color="auto"/>
              <w:right w:val="single" w:sz="8" w:space="0" w:color="auto"/>
            </w:tcBorders>
            <w:shd w:val="clear" w:color="auto" w:fill="auto"/>
            <w:vAlign w:val="center"/>
            <w:hideMark/>
          </w:tcPr>
          <w:p w14:paraId="46958D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240299.26</w:t>
            </w:r>
          </w:p>
        </w:tc>
        <w:tc>
          <w:tcPr>
            <w:tcW w:w="1166" w:type="dxa"/>
            <w:tcBorders>
              <w:top w:val="nil"/>
              <w:left w:val="nil"/>
              <w:bottom w:val="single" w:sz="8" w:space="0" w:color="auto"/>
              <w:right w:val="single" w:sz="8" w:space="0" w:color="auto"/>
            </w:tcBorders>
            <w:shd w:val="clear" w:color="auto" w:fill="auto"/>
            <w:vAlign w:val="center"/>
            <w:hideMark/>
          </w:tcPr>
          <w:p w14:paraId="726B71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2289773.94</w:t>
            </w:r>
          </w:p>
        </w:tc>
      </w:tr>
      <w:tr w:rsidR="00EC44A9" w:rsidRPr="00100F6A" w14:paraId="105645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C5AF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1030</w:t>
            </w:r>
          </w:p>
        </w:tc>
        <w:tc>
          <w:tcPr>
            <w:tcW w:w="1305" w:type="dxa"/>
            <w:tcBorders>
              <w:top w:val="nil"/>
              <w:left w:val="nil"/>
              <w:bottom w:val="single" w:sz="8" w:space="0" w:color="auto"/>
              <w:right w:val="single" w:sz="8" w:space="0" w:color="auto"/>
            </w:tcBorders>
            <w:shd w:val="clear" w:color="auto" w:fill="auto"/>
            <w:vAlign w:val="center"/>
            <w:hideMark/>
          </w:tcPr>
          <w:p w14:paraId="27E246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240285.70</w:t>
            </w:r>
          </w:p>
        </w:tc>
        <w:tc>
          <w:tcPr>
            <w:tcW w:w="1166" w:type="dxa"/>
            <w:tcBorders>
              <w:top w:val="nil"/>
              <w:left w:val="nil"/>
              <w:bottom w:val="single" w:sz="8" w:space="0" w:color="auto"/>
              <w:right w:val="single" w:sz="8" w:space="0" w:color="auto"/>
            </w:tcBorders>
            <w:shd w:val="clear" w:color="auto" w:fill="auto"/>
            <w:vAlign w:val="center"/>
            <w:hideMark/>
          </w:tcPr>
          <w:p w14:paraId="2EC32B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2289817.33</w:t>
            </w:r>
          </w:p>
        </w:tc>
      </w:tr>
      <w:tr w:rsidR="00EC44A9" w:rsidRPr="00100F6A" w14:paraId="162EF7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A2A1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1031</w:t>
            </w:r>
          </w:p>
        </w:tc>
        <w:tc>
          <w:tcPr>
            <w:tcW w:w="1305" w:type="dxa"/>
            <w:tcBorders>
              <w:top w:val="nil"/>
              <w:left w:val="nil"/>
              <w:bottom w:val="single" w:sz="8" w:space="0" w:color="auto"/>
              <w:right w:val="single" w:sz="8" w:space="0" w:color="auto"/>
            </w:tcBorders>
            <w:shd w:val="clear" w:color="auto" w:fill="auto"/>
            <w:vAlign w:val="center"/>
            <w:hideMark/>
          </w:tcPr>
          <w:p w14:paraId="721550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240280.70</w:t>
            </w:r>
          </w:p>
        </w:tc>
        <w:tc>
          <w:tcPr>
            <w:tcW w:w="1166" w:type="dxa"/>
            <w:tcBorders>
              <w:top w:val="nil"/>
              <w:left w:val="nil"/>
              <w:bottom w:val="single" w:sz="8" w:space="0" w:color="auto"/>
              <w:right w:val="single" w:sz="8" w:space="0" w:color="auto"/>
            </w:tcBorders>
            <w:shd w:val="clear" w:color="auto" w:fill="auto"/>
            <w:vAlign w:val="center"/>
            <w:hideMark/>
          </w:tcPr>
          <w:p w14:paraId="36C748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2289840.47</w:t>
            </w:r>
          </w:p>
        </w:tc>
      </w:tr>
      <w:tr w:rsidR="00EC44A9" w:rsidRPr="00100F6A" w14:paraId="38FB1A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E5C7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1032</w:t>
            </w:r>
          </w:p>
        </w:tc>
        <w:tc>
          <w:tcPr>
            <w:tcW w:w="1305" w:type="dxa"/>
            <w:tcBorders>
              <w:top w:val="nil"/>
              <w:left w:val="nil"/>
              <w:bottom w:val="single" w:sz="8" w:space="0" w:color="auto"/>
              <w:right w:val="single" w:sz="8" w:space="0" w:color="auto"/>
            </w:tcBorders>
            <w:shd w:val="clear" w:color="auto" w:fill="auto"/>
            <w:vAlign w:val="center"/>
            <w:hideMark/>
          </w:tcPr>
          <w:p w14:paraId="643554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240282.50</w:t>
            </w:r>
          </w:p>
        </w:tc>
        <w:tc>
          <w:tcPr>
            <w:tcW w:w="1166" w:type="dxa"/>
            <w:tcBorders>
              <w:top w:val="nil"/>
              <w:left w:val="nil"/>
              <w:bottom w:val="single" w:sz="8" w:space="0" w:color="auto"/>
              <w:right w:val="single" w:sz="8" w:space="0" w:color="auto"/>
            </w:tcBorders>
            <w:shd w:val="clear" w:color="auto" w:fill="auto"/>
            <w:vAlign w:val="center"/>
            <w:hideMark/>
          </w:tcPr>
          <w:p w14:paraId="6CE56F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2289855.88</w:t>
            </w:r>
          </w:p>
        </w:tc>
      </w:tr>
      <w:tr w:rsidR="00EC44A9" w:rsidRPr="00100F6A" w14:paraId="7024484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24CC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1033</w:t>
            </w:r>
          </w:p>
        </w:tc>
        <w:tc>
          <w:tcPr>
            <w:tcW w:w="1305" w:type="dxa"/>
            <w:tcBorders>
              <w:top w:val="nil"/>
              <w:left w:val="nil"/>
              <w:bottom w:val="single" w:sz="8" w:space="0" w:color="auto"/>
              <w:right w:val="single" w:sz="8" w:space="0" w:color="auto"/>
            </w:tcBorders>
            <w:shd w:val="clear" w:color="auto" w:fill="auto"/>
            <w:vAlign w:val="center"/>
            <w:hideMark/>
          </w:tcPr>
          <w:p w14:paraId="62B7FD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240278.45</w:t>
            </w:r>
          </w:p>
        </w:tc>
        <w:tc>
          <w:tcPr>
            <w:tcW w:w="1166" w:type="dxa"/>
            <w:tcBorders>
              <w:top w:val="nil"/>
              <w:left w:val="nil"/>
              <w:bottom w:val="single" w:sz="8" w:space="0" w:color="auto"/>
              <w:right w:val="single" w:sz="8" w:space="0" w:color="auto"/>
            </w:tcBorders>
            <w:shd w:val="clear" w:color="auto" w:fill="auto"/>
            <w:vAlign w:val="center"/>
            <w:hideMark/>
          </w:tcPr>
          <w:p w14:paraId="478FBB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2289862.26</w:t>
            </w:r>
          </w:p>
        </w:tc>
      </w:tr>
      <w:tr w:rsidR="00EC44A9" w:rsidRPr="00100F6A" w14:paraId="6A4F43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AF62E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1034</w:t>
            </w:r>
          </w:p>
        </w:tc>
        <w:tc>
          <w:tcPr>
            <w:tcW w:w="1305" w:type="dxa"/>
            <w:tcBorders>
              <w:top w:val="nil"/>
              <w:left w:val="nil"/>
              <w:bottom w:val="single" w:sz="8" w:space="0" w:color="auto"/>
              <w:right w:val="single" w:sz="8" w:space="0" w:color="auto"/>
            </w:tcBorders>
            <w:shd w:val="clear" w:color="auto" w:fill="auto"/>
            <w:vAlign w:val="center"/>
            <w:hideMark/>
          </w:tcPr>
          <w:p w14:paraId="11555D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240273.00</w:t>
            </w:r>
          </w:p>
        </w:tc>
        <w:tc>
          <w:tcPr>
            <w:tcW w:w="1166" w:type="dxa"/>
            <w:tcBorders>
              <w:top w:val="nil"/>
              <w:left w:val="nil"/>
              <w:bottom w:val="single" w:sz="8" w:space="0" w:color="auto"/>
              <w:right w:val="single" w:sz="8" w:space="0" w:color="auto"/>
            </w:tcBorders>
            <w:shd w:val="clear" w:color="auto" w:fill="auto"/>
            <w:vAlign w:val="center"/>
            <w:hideMark/>
          </w:tcPr>
          <w:p w14:paraId="1302B7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2289862.26</w:t>
            </w:r>
          </w:p>
        </w:tc>
      </w:tr>
      <w:tr w:rsidR="00EC44A9" w:rsidRPr="00100F6A" w14:paraId="75DC1B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CDD8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1035</w:t>
            </w:r>
          </w:p>
        </w:tc>
        <w:tc>
          <w:tcPr>
            <w:tcW w:w="1305" w:type="dxa"/>
            <w:tcBorders>
              <w:top w:val="nil"/>
              <w:left w:val="nil"/>
              <w:bottom w:val="single" w:sz="8" w:space="0" w:color="auto"/>
              <w:right w:val="single" w:sz="8" w:space="0" w:color="auto"/>
            </w:tcBorders>
            <w:shd w:val="clear" w:color="auto" w:fill="auto"/>
            <w:vAlign w:val="center"/>
            <w:hideMark/>
          </w:tcPr>
          <w:p w14:paraId="5CF64A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240262.58</w:t>
            </w:r>
          </w:p>
        </w:tc>
        <w:tc>
          <w:tcPr>
            <w:tcW w:w="1166" w:type="dxa"/>
            <w:tcBorders>
              <w:top w:val="nil"/>
              <w:left w:val="nil"/>
              <w:bottom w:val="single" w:sz="8" w:space="0" w:color="auto"/>
              <w:right w:val="single" w:sz="8" w:space="0" w:color="auto"/>
            </w:tcBorders>
            <w:shd w:val="clear" w:color="auto" w:fill="auto"/>
            <w:vAlign w:val="center"/>
            <w:hideMark/>
          </w:tcPr>
          <w:p w14:paraId="6FA3B1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2289852.73</w:t>
            </w:r>
          </w:p>
        </w:tc>
      </w:tr>
      <w:tr w:rsidR="00EC44A9" w:rsidRPr="00100F6A" w14:paraId="6B60EF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1C39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1036</w:t>
            </w:r>
          </w:p>
        </w:tc>
        <w:tc>
          <w:tcPr>
            <w:tcW w:w="1305" w:type="dxa"/>
            <w:tcBorders>
              <w:top w:val="nil"/>
              <w:left w:val="nil"/>
              <w:bottom w:val="single" w:sz="8" w:space="0" w:color="auto"/>
              <w:right w:val="single" w:sz="8" w:space="0" w:color="auto"/>
            </w:tcBorders>
            <w:shd w:val="clear" w:color="auto" w:fill="auto"/>
            <w:vAlign w:val="center"/>
            <w:hideMark/>
          </w:tcPr>
          <w:p w14:paraId="0DE0E5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240246.65</w:t>
            </w:r>
          </w:p>
        </w:tc>
        <w:tc>
          <w:tcPr>
            <w:tcW w:w="1166" w:type="dxa"/>
            <w:tcBorders>
              <w:top w:val="nil"/>
              <w:left w:val="nil"/>
              <w:bottom w:val="single" w:sz="8" w:space="0" w:color="auto"/>
              <w:right w:val="single" w:sz="8" w:space="0" w:color="auto"/>
            </w:tcBorders>
            <w:shd w:val="clear" w:color="auto" w:fill="auto"/>
            <w:vAlign w:val="center"/>
            <w:hideMark/>
          </w:tcPr>
          <w:p w14:paraId="07BFFD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2289838.66</w:t>
            </w:r>
          </w:p>
        </w:tc>
      </w:tr>
      <w:tr w:rsidR="00EC44A9" w:rsidRPr="00100F6A" w14:paraId="0630304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D5E1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1037</w:t>
            </w:r>
          </w:p>
        </w:tc>
        <w:tc>
          <w:tcPr>
            <w:tcW w:w="1305" w:type="dxa"/>
            <w:tcBorders>
              <w:top w:val="nil"/>
              <w:left w:val="nil"/>
              <w:bottom w:val="single" w:sz="8" w:space="0" w:color="auto"/>
              <w:right w:val="single" w:sz="8" w:space="0" w:color="auto"/>
            </w:tcBorders>
            <w:shd w:val="clear" w:color="auto" w:fill="auto"/>
            <w:vAlign w:val="center"/>
            <w:hideMark/>
          </w:tcPr>
          <w:p w14:paraId="28381E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240241.65</w:t>
            </w:r>
          </w:p>
        </w:tc>
        <w:tc>
          <w:tcPr>
            <w:tcW w:w="1166" w:type="dxa"/>
            <w:tcBorders>
              <w:top w:val="nil"/>
              <w:left w:val="nil"/>
              <w:bottom w:val="single" w:sz="8" w:space="0" w:color="auto"/>
              <w:right w:val="single" w:sz="8" w:space="0" w:color="auto"/>
            </w:tcBorders>
            <w:shd w:val="clear" w:color="auto" w:fill="auto"/>
            <w:vAlign w:val="center"/>
            <w:hideMark/>
          </w:tcPr>
          <w:p w14:paraId="0BF30C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2289827.76</w:t>
            </w:r>
          </w:p>
        </w:tc>
      </w:tr>
      <w:tr w:rsidR="00EC44A9" w:rsidRPr="00100F6A" w14:paraId="5CC0DFB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B946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1038</w:t>
            </w:r>
          </w:p>
        </w:tc>
        <w:tc>
          <w:tcPr>
            <w:tcW w:w="1305" w:type="dxa"/>
            <w:tcBorders>
              <w:top w:val="nil"/>
              <w:left w:val="nil"/>
              <w:bottom w:val="single" w:sz="8" w:space="0" w:color="auto"/>
              <w:right w:val="single" w:sz="8" w:space="0" w:color="auto"/>
            </w:tcBorders>
            <w:shd w:val="clear" w:color="auto" w:fill="auto"/>
            <w:vAlign w:val="center"/>
            <w:hideMark/>
          </w:tcPr>
          <w:p w14:paraId="3BD987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240238.45</w:t>
            </w:r>
          </w:p>
        </w:tc>
        <w:tc>
          <w:tcPr>
            <w:tcW w:w="1166" w:type="dxa"/>
            <w:tcBorders>
              <w:top w:val="nil"/>
              <w:left w:val="nil"/>
              <w:bottom w:val="single" w:sz="8" w:space="0" w:color="auto"/>
              <w:right w:val="single" w:sz="8" w:space="0" w:color="auto"/>
            </w:tcBorders>
            <w:shd w:val="clear" w:color="auto" w:fill="auto"/>
            <w:vAlign w:val="center"/>
            <w:hideMark/>
          </w:tcPr>
          <w:p w14:paraId="233C56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2289820.50</w:t>
            </w:r>
          </w:p>
        </w:tc>
      </w:tr>
      <w:tr w:rsidR="00EC44A9" w:rsidRPr="00100F6A" w14:paraId="7C4BB3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5364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1039</w:t>
            </w:r>
          </w:p>
        </w:tc>
        <w:tc>
          <w:tcPr>
            <w:tcW w:w="1305" w:type="dxa"/>
            <w:tcBorders>
              <w:top w:val="nil"/>
              <w:left w:val="nil"/>
              <w:bottom w:val="single" w:sz="8" w:space="0" w:color="auto"/>
              <w:right w:val="single" w:sz="8" w:space="0" w:color="auto"/>
            </w:tcBorders>
            <w:shd w:val="clear" w:color="auto" w:fill="auto"/>
            <w:vAlign w:val="center"/>
            <w:hideMark/>
          </w:tcPr>
          <w:p w14:paraId="103E51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240234.40</w:t>
            </w:r>
          </w:p>
        </w:tc>
        <w:tc>
          <w:tcPr>
            <w:tcW w:w="1166" w:type="dxa"/>
            <w:tcBorders>
              <w:top w:val="nil"/>
              <w:left w:val="nil"/>
              <w:bottom w:val="single" w:sz="8" w:space="0" w:color="auto"/>
              <w:right w:val="single" w:sz="8" w:space="0" w:color="auto"/>
            </w:tcBorders>
            <w:shd w:val="clear" w:color="auto" w:fill="auto"/>
            <w:vAlign w:val="center"/>
            <w:hideMark/>
          </w:tcPr>
          <w:p w14:paraId="41D3FA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2289817.33</w:t>
            </w:r>
          </w:p>
        </w:tc>
      </w:tr>
      <w:tr w:rsidR="00EC44A9" w:rsidRPr="00100F6A" w14:paraId="752FE5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2946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1040</w:t>
            </w:r>
          </w:p>
        </w:tc>
        <w:tc>
          <w:tcPr>
            <w:tcW w:w="1305" w:type="dxa"/>
            <w:tcBorders>
              <w:top w:val="nil"/>
              <w:left w:val="nil"/>
              <w:bottom w:val="single" w:sz="8" w:space="0" w:color="auto"/>
              <w:right w:val="single" w:sz="8" w:space="0" w:color="auto"/>
            </w:tcBorders>
            <w:shd w:val="clear" w:color="auto" w:fill="auto"/>
            <w:vAlign w:val="center"/>
            <w:hideMark/>
          </w:tcPr>
          <w:p w14:paraId="6D8BB7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240228.00</w:t>
            </w:r>
          </w:p>
        </w:tc>
        <w:tc>
          <w:tcPr>
            <w:tcW w:w="1166" w:type="dxa"/>
            <w:tcBorders>
              <w:top w:val="nil"/>
              <w:left w:val="nil"/>
              <w:bottom w:val="single" w:sz="8" w:space="0" w:color="auto"/>
              <w:right w:val="single" w:sz="8" w:space="0" w:color="auto"/>
            </w:tcBorders>
            <w:shd w:val="clear" w:color="auto" w:fill="auto"/>
            <w:vAlign w:val="center"/>
            <w:hideMark/>
          </w:tcPr>
          <w:p w14:paraId="240880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2289815.97</w:t>
            </w:r>
          </w:p>
        </w:tc>
      </w:tr>
      <w:tr w:rsidR="00EC44A9" w:rsidRPr="00100F6A" w14:paraId="74CDF4A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7578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1041</w:t>
            </w:r>
          </w:p>
        </w:tc>
        <w:tc>
          <w:tcPr>
            <w:tcW w:w="1305" w:type="dxa"/>
            <w:tcBorders>
              <w:top w:val="nil"/>
              <w:left w:val="nil"/>
              <w:bottom w:val="single" w:sz="8" w:space="0" w:color="auto"/>
              <w:right w:val="single" w:sz="8" w:space="0" w:color="auto"/>
            </w:tcBorders>
            <w:shd w:val="clear" w:color="auto" w:fill="auto"/>
            <w:vAlign w:val="center"/>
            <w:hideMark/>
          </w:tcPr>
          <w:p w14:paraId="3A8E67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240221.20</w:t>
            </w:r>
          </w:p>
        </w:tc>
        <w:tc>
          <w:tcPr>
            <w:tcW w:w="1166" w:type="dxa"/>
            <w:tcBorders>
              <w:top w:val="nil"/>
              <w:left w:val="nil"/>
              <w:bottom w:val="single" w:sz="8" w:space="0" w:color="auto"/>
              <w:right w:val="single" w:sz="8" w:space="0" w:color="auto"/>
            </w:tcBorders>
            <w:shd w:val="clear" w:color="auto" w:fill="auto"/>
            <w:vAlign w:val="center"/>
            <w:hideMark/>
          </w:tcPr>
          <w:p w14:paraId="042E06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2289816.43</w:t>
            </w:r>
          </w:p>
        </w:tc>
      </w:tr>
      <w:tr w:rsidR="00EC44A9" w:rsidRPr="00100F6A" w14:paraId="62320FF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2F19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1042</w:t>
            </w:r>
          </w:p>
        </w:tc>
        <w:tc>
          <w:tcPr>
            <w:tcW w:w="1305" w:type="dxa"/>
            <w:tcBorders>
              <w:top w:val="nil"/>
              <w:left w:val="nil"/>
              <w:bottom w:val="single" w:sz="8" w:space="0" w:color="auto"/>
              <w:right w:val="single" w:sz="8" w:space="0" w:color="auto"/>
            </w:tcBorders>
            <w:shd w:val="clear" w:color="auto" w:fill="auto"/>
            <w:vAlign w:val="center"/>
            <w:hideMark/>
          </w:tcPr>
          <w:p w14:paraId="55E9D9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240216.65</w:t>
            </w:r>
          </w:p>
        </w:tc>
        <w:tc>
          <w:tcPr>
            <w:tcW w:w="1166" w:type="dxa"/>
            <w:tcBorders>
              <w:top w:val="nil"/>
              <w:left w:val="nil"/>
              <w:bottom w:val="single" w:sz="8" w:space="0" w:color="auto"/>
              <w:right w:val="single" w:sz="8" w:space="0" w:color="auto"/>
            </w:tcBorders>
            <w:shd w:val="clear" w:color="auto" w:fill="auto"/>
            <w:vAlign w:val="center"/>
            <w:hideMark/>
          </w:tcPr>
          <w:p w14:paraId="075BA7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2289822.76</w:t>
            </w:r>
          </w:p>
        </w:tc>
      </w:tr>
      <w:tr w:rsidR="00EC44A9" w:rsidRPr="00100F6A" w14:paraId="521A8D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9BE9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1043</w:t>
            </w:r>
          </w:p>
        </w:tc>
        <w:tc>
          <w:tcPr>
            <w:tcW w:w="1305" w:type="dxa"/>
            <w:tcBorders>
              <w:top w:val="nil"/>
              <w:left w:val="nil"/>
              <w:bottom w:val="single" w:sz="8" w:space="0" w:color="auto"/>
              <w:right w:val="single" w:sz="8" w:space="0" w:color="auto"/>
            </w:tcBorders>
            <w:shd w:val="clear" w:color="auto" w:fill="auto"/>
            <w:vAlign w:val="center"/>
            <w:hideMark/>
          </w:tcPr>
          <w:p w14:paraId="39651A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240216.20</w:t>
            </w:r>
          </w:p>
        </w:tc>
        <w:tc>
          <w:tcPr>
            <w:tcW w:w="1166" w:type="dxa"/>
            <w:tcBorders>
              <w:top w:val="nil"/>
              <w:left w:val="nil"/>
              <w:bottom w:val="single" w:sz="8" w:space="0" w:color="auto"/>
              <w:right w:val="single" w:sz="8" w:space="0" w:color="auto"/>
            </w:tcBorders>
            <w:shd w:val="clear" w:color="auto" w:fill="auto"/>
            <w:vAlign w:val="center"/>
            <w:hideMark/>
          </w:tcPr>
          <w:p w14:paraId="76AC7B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2289837.74</w:t>
            </w:r>
          </w:p>
        </w:tc>
      </w:tr>
      <w:tr w:rsidR="00EC44A9" w:rsidRPr="00100F6A" w14:paraId="780F835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A441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1044</w:t>
            </w:r>
          </w:p>
        </w:tc>
        <w:tc>
          <w:tcPr>
            <w:tcW w:w="1305" w:type="dxa"/>
            <w:tcBorders>
              <w:top w:val="nil"/>
              <w:left w:val="nil"/>
              <w:bottom w:val="single" w:sz="8" w:space="0" w:color="auto"/>
              <w:right w:val="single" w:sz="8" w:space="0" w:color="auto"/>
            </w:tcBorders>
            <w:shd w:val="clear" w:color="auto" w:fill="auto"/>
            <w:vAlign w:val="center"/>
            <w:hideMark/>
          </w:tcPr>
          <w:p w14:paraId="3B741B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240218.97</w:t>
            </w:r>
          </w:p>
        </w:tc>
        <w:tc>
          <w:tcPr>
            <w:tcW w:w="1166" w:type="dxa"/>
            <w:tcBorders>
              <w:top w:val="nil"/>
              <w:left w:val="nil"/>
              <w:bottom w:val="single" w:sz="8" w:space="0" w:color="auto"/>
              <w:right w:val="single" w:sz="8" w:space="0" w:color="auto"/>
            </w:tcBorders>
            <w:shd w:val="clear" w:color="auto" w:fill="auto"/>
            <w:vAlign w:val="center"/>
            <w:hideMark/>
          </w:tcPr>
          <w:p w14:paraId="7057EC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2289854.09</w:t>
            </w:r>
          </w:p>
        </w:tc>
      </w:tr>
      <w:tr w:rsidR="00EC44A9" w:rsidRPr="00100F6A" w14:paraId="5843BB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2E28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1045</w:t>
            </w:r>
          </w:p>
        </w:tc>
        <w:tc>
          <w:tcPr>
            <w:tcW w:w="1305" w:type="dxa"/>
            <w:tcBorders>
              <w:top w:val="nil"/>
              <w:left w:val="nil"/>
              <w:bottom w:val="single" w:sz="8" w:space="0" w:color="auto"/>
              <w:right w:val="single" w:sz="8" w:space="0" w:color="auto"/>
            </w:tcBorders>
            <w:shd w:val="clear" w:color="auto" w:fill="auto"/>
            <w:vAlign w:val="center"/>
            <w:hideMark/>
          </w:tcPr>
          <w:p w14:paraId="33CDC6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240227.55</w:t>
            </w:r>
          </w:p>
        </w:tc>
        <w:tc>
          <w:tcPr>
            <w:tcW w:w="1166" w:type="dxa"/>
            <w:tcBorders>
              <w:top w:val="nil"/>
              <w:left w:val="nil"/>
              <w:bottom w:val="single" w:sz="8" w:space="0" w:color="auto"/>
              <w:right w:val="single" w:sz="8" w:space="0" w:color="auto"/>
            </w:tcBorders>
            <w:shd w:val="clear" w:color="auto" w:fill="auto"/>
            <w:vAlign w:val="center"/>
            <w:hideMark/>
          </w:tcPr>
          <w:p w14:paraId="785462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2289876.34</w:t>
            </w:r>
          </w:p>
        </w:tc>
      </w:tr>
      <w:tr w:rsidR="00EC44A9" w:rsidRPr="00100F6A" w14:paraId="51CE237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7C67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1046</w:t>
            </w:r>
          </w:p>
        </w:tc>
        <w:tc>
          <w:tcPr>
            <w:tcW w:w="1305" w:type="dxa"/>
            <w:tcBorders>
              <w:top w:val="nil"/>
              <w:left w:val="nil"/>
              <w:bottom w:val="single" w:sz="8" w:space="0" w:color="auto"/>
              <w:right w:val="single" w:sz="8" w:space="0" w:color="auto"/>
            </w:tcBorders>
            <w:shd w:val="clear" w:color="auto" w:fill="auto"/>
            <w:vAlign w:val="center"/>
            <w:hideMark/>
          </w:tcPr>
          <w:p w14:paraId="74A04E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240228.50</w:t>
            </w:r>
          </w:p>
        </w:tc>
        <w:tc>
          <w:tcPr>
            <w:tcW w:w="1166" w:type="dxa"/>
            <w:tcBorders>
              <w:top w:val="nil"/>
              <w:left w:val="nil"/>
              <w:bottom w:val="single" w:sz="8" w:space="0" w:color="auto"/>
              <w:right w:val="single" w:sz="8" w:space="0" w:color="auto"/>
            </w:tcBorders>
            <w:shd w:val="clear" w:color="auto" w:fill="auto"/>
            <w:vAlign w:val="center"/>
            <w:hideMark/>
          </w:tcPr>
          <w:p w14:paraId="44E9A0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2289883.13</w:t>
            </w:r>
          </w:p>
        </w:tc>
      </w:tr>
      <w:tr w:rsidR="00EC44A9" w:rsidRPr="00100F6A" w14:paraId="633675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3387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1047</w:t>
            </w:r>
          </w:p>
        </w:tc>
        <w:tc>
          <w:tcPr>
            <w:tcW w:w="1305" w:type="dxa"/>
            <w:tcBorders>
              <w:top w:val="nil"/>
              <w:left w:val="nil"/>
              <w:bottom w:val="single" w:sz="8" w:space="0" w:color="auto"/>
              <w:right w:val="single" w:sz="8" w:space="0" w:color="auto"/>
            </w:tcBorders>
            <w:shd w:val="clear" w:color="auto" w:fill="auto"/>
            <w:vAlign w:val="center"/>
            <w:hideMark/>
          </w:tcPr>
          <w:p w14:paraId="0FEFF7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240227.10</w:t>
            </w:r>
          </w:p>
        </w:tc>
        <w:tc>
          <w:tcPr>
            <w:tcW w:w="1166" w:type="dxa"/>
            <w:tcBorders>
              <w:top w:val="nil"/>
              <w:left w:val="nil"/>
              <w:bottom w:val="single" w:sz="8" w:space="0" w:color="auto"/>
              <w:right w:val="single" w:sz="8" w:space="0" w:color="auto"/>
            </w:tcBorders>
            <w:shd w:val="clear" w:color="auto" w:fill="auto"/>
            <w:vAlign w:val="center"/>
            <w:hideMark/>
          </w:tcPr>
          <w:p w14:paraId="040587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2289889.49</w:t>
            </w:r>
          </w:p>
        </w:tc>
      </w:tr>
      <w:tr w:rsidR="00EC44A9" w:rsidRPr="00100F6A" w14:paraId="06AB02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3DB6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1048</w:t>
            </w:r>
          </w:p>
        </w:tc>
        <w:tc>
          <w:tcPr>
            <w:tcW w:w="1305" w:type="dxa"/>
            <w:tcBorders>
              <w:top w:val="nil"/>
              <w:left w:val="nil"/>
              <w:bottom w:val="single" w:sz="8" w:space="0" w:color="auto"/>
              <w:right w:val="single" w:sz="8" w:space="0" w:color="auto"/>
            </w:tcBorders>
            <w:shd w:val="clear" w:color="auto" w:fill="auto"/>
            <w:vAlign w:val="center"/>
            <w:hideMark/>
          </w:tcPr>
          <w:p w14:paraId="4996DA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240223.95</w:t>
            </w:r>
          </w:p>
        </w:tc>
        <w:tc>
          <w:tcPr>
            <w:tcW w:w="1166" w:type="dxa"/>
            <w:tcBorders>
              <w:top w:val="nil"/>
              <w:left w:val="nil"/>
              <w:bottom w:val="single" w:sz="8" w:space="0" w:color="auto"/>
              <w:right w:val="single" w:sz="8" w:space="0" w:color="auto"/>
            </w:tcBorders>
            <w:shd w:val="clear" w:color="auto" w:fill="auto"/>
            <w:vAlign w:val="center"/>
            <w:hideMark/>
          </w:tcPr>
          <w:p w14:paraId="3B4FFD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2289901.29</w:t>
            </w:r>
          </w:p>
        </w:tc>
      </w:tr>
      <w:tr w:rsidR="00EC44A9" w:rsidRPr="00100F6A" w14:paraId="1FD1989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7CBC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1049</w:t>
            </w:r>
          </w:p>
        </w:tc>
        <w:tc>
          <w:tcPr>
            <w:tcW w:w="1305" w:type="dxa"/>
            <w:tcBorders>
              <w:top w:val="nil"/>
              <w:left w:val="nil"/>
              <w:bottom w:val="single" w:sz="8" w:space="0" w:color="auto"/>
              <w:right w:val="single" w:sz="8" w:space="0" w:color="auto"/>
            </w:tcBorders>
            <w:shd w:val="clear" w:color="auto" w:fill="auto"/>
            <w:vAlign w:val="center"/>
            <w:hideMark/>
          </w:tcPr>
          <w:p w14:paraId="7160C2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240221.20</w:t>
            </w:r>
          </w:p>
        </w:tc>
        <w:tc>
          <w:tcPr>
            <w:tcW w:w="1166" w:type="dxa"/>
            <w:tcBorders>
              <w:top w:val="nil"/>
              <w:left w:val="nil"/>
              <w:bottom w:val="single" w:sz="8" w:space="0" w:color="auto"/>
              <w:right w:val="single" w:sz="8" w:space="0" w:color="auto"/>
            </w:tcBorders>
            <w:shd w:val="clear" w:color="auto" w:fill="auto"/>
            <w:vAlign w:val="center"/>
            <w:hideMark/>
          </w:tcPr>
          <w:p w14:paraId="281DF1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2289909.92</w:t>
            </w:r>
          </w:p>
        </w:tc>
      </w:tr>
      <w:tr w:rsidR="00EC44A9" w:rsidRPr="00100F6A" w14:paraId="29D06D8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D7BA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1050</w:t>
            </w:r>
          </w:p>
        </w:tc>
        <w:tc>
          <w:tcPr>
            <w:tcW w:w="1305" w:type="dxa"/>
            <w:tcBorders>
              <w:top w:val="nil"/>
              <w:left w:val="nil"/>
              <w:bottom w:val="single" w:sz="8" w:space="0" w:color="auto"/>
              <w:right w:val="single" w:sz="8" w:space="0" w:color="auto"/>
            </w:tcBorders>
            <w:shd w:val="clear" w:color="auto" w:fill="auto"/>
            <w:vAlign w:val="center"/>
            <w:hideMark/>
          </w:tcPr>
          <w:p w14:paraId="5D117B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240227.10</w:t>
            </w:r>
          </w:p>
        </w:tc>
        <w:tc>
          <w:tcPr>
            <w:tcW w:w="1166" w:type="dxa"/>
            <w:tcBorders>
              <w:top w:val="nil"/>
              <w:left w:val="nil"/>
              <w:bottom w:val="single" w:sz="8" w:space="0" w:color="auto"/>
              <w:right w:val="single" w:sz="8" w:space="0" w:color="auto"/>
            </w:tcBorders>
            <w:shd w:val="clear" w:color="auto" w:fill="auto"/>
            <w:vAlign w:val="center"/>
            <w:hideMark/>
          </w:tcPr>
          <w:p w14:paraId="02B30B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2289918.53</w:t>
            </w:r>
          </w:p>
        </w:tc>
      </w:tr>
      <w:tr w:rsidR="00EC44A9" w:rsidRPr="00100F6A" w14:paraId="7066F9A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07C8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1051</w:t>
            </w:r>
          </w:p>
        </w:tc>
        <w:tc>
          <w:tcPr>
            <w:tcW w:w="1305" w:type="dxa"/>
            <w:tcBorders>
              <w:top w:val="nil"/>
              <w:left w:val="nil"/>
              <w:bottom w:val="single" w:sz="8" w:space="0" w:color="auto"/>
              <w:right w:val="single" w:sz="8" w:space="0" w:color="auto"/>
            </w:tcBorders>
            <w:shd w:val="clear" w:color="auto" w:fill="auto"/>
            <w:vAlign w:val="center"/>
            <w:hideMark/>
          </w:tcPr>
          <w:p w14:paraId="119B98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240235.75</w:t>
            </w:r>
          </w:p>
        </w:tc>
        <w:tc>
          <w:tcPr>
            <w:tcW w:w="1166" w:type="dxa"/>
            <w:tcBorders>
              <w:top w:val="nil"/>
              <w:left w:val="nil"/>
              <w:bottom w:val="single" w:sz="8" w:space="0" w:color="auto"/>
              <w:right w:val="single" w:sz="8" w:space="0" w:color="auto"/>
            </w:tcBorders>
            <w:shd w:val="clear" w:color="auto" w:fill="auto"/>
            <w:vAlign w:val="center"/>
            <w:hideMark/>
          </w:tcPr>
          <w:p w14:paraId="193063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2289929.89</w:t>
            </w:r>
          </w:p>
        </w:tc>
      </w:tr>
      <w:tr w:rsidR="00EC44A9" w:rsidRPr="00100F6A" w14:paraId="1B16EB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852E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1052</w:t>
            </w:r>
          </w:p>
        </w:tc>
        <w:tc>
          <w:tcPr>
            <w:tcW w:w="1305" w:type="dxa"/>
            <w:tcBorders>
              <w:top w:val="nil"/>
              <w:left w:val="nil"/>
              <w:bottom w:val="single" w:sz="8" w:space="0" w:color="auto"/>
              <w:right w:val="single" w:sz="8" w:space="0" w:color="auto"/>
            </w:tcBorders>
            <w:shd w:val="clear" w:color="auto" w:fill="auto"/>
            <w:vAlign w:val="center"/>
            <w:hideMark/>
          </w:tcPr>
          <w:p w14:paraId="454A37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240245.75</w:t>
            </w:r>
          </w:p>
        </w:tc>
        <w:tc>
          <w:tcPr>
            <w:tcW w:w="1166" w:type="dxa"/>
            <w:tcBorders>
              <w:top w:val="nil"/>
              <w:left w:val="nil"/>
              <w:bottom w:val="single" w:sz="8" w:space="0" w:color="auto"/>
              <w:right w:val="single" w:sz="8" w:space="0" w:color="auto"/>
            </w:tcBorders>
            <w:shd w:val="clear" w:color="auto" w:fill="auto"/>
            <w:vAlign w:val="center"/>
            <w:hideMark/>
          </w:tcPr>
          <w:p w14:paraId="4B51C5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2289946.22</w:t>
            </w:r>
          </w:p>
        </w:tc>
      </w:tr>
      <w:tr w:rsidR="00EC44A9" w:rsidRPr="00100F6A" w14:paraId="6B588CD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52BB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1053</w:t>
            </w:r>
          </w:p>
        </w:tc>
        <w:tc>
          <w:tcPr>
            <w:tcW w:w="1305" w:type="dxa"/>
            <w:tcBorders>
              <w:top w:val="nil"/>
              <w:left w:val="nil"/>
              <w:bottom w:val="single" w:sz="8" w:space="0" w:color="auto"/>
              <w:right w:val="single" w:sz="8" w:space="0" w:color="auto"/>
            </w:tcBorders>
            <w:shd w:val="clear" w:color="auto" w:fill="auto"/>
            <w:vAlign w:val="center"/>
            <w:hideMark/>
          </w:tcPr>
          <w:p w14:paraId="55E343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240252.10</w:t>
            </w:r>
          </w:p>
        </w:tc>
        <w:tc>
          <w:tcPr>
            <w:tcW w:w="1166" w:type="dxa"/>
            <w:tcBorders>
              <w:top w:val="nil"/>
              <w:left w:val="nil"/>
              <w:bottom w:val="single" w:sz="8" w:space="0" w:color="auto"/>
              <w:right w:val="single" w:sz="8" w:space="0" w:color="auto"/>
            </w:tcBorders>
            <w:shd w:val="clear" w:color="auto" w:fill="auto"/>
            <w:vAlign w:val="center"/>
            <w:hideMark/>
          </w:tcPr>
          <w:p w14:paraId="0A9403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2289956.67</w:t>
            </w:r>
          </w:p>
        </w:tc>
      </w:tr>
      <w:tr w:rsidR="00EC44A9" w:rsidRPr="00100F6A" w14:paraId="5B38AFA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1FE7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1054</w:t>
            </w:r>
          </w:p>
        </w:tc>
        <w:tc>
          <w:tcPr>
            <w:tcW w:w="1305" w:type="dxa"/>
            <w:tcBorders>
              <w:top w:val="nil"/>
              <w:left w:val="nil"/>
              <w:bottom w:val="single" w:sz="8" w:space="0" w:color="auto"/>
              <w:right w:val="single" w:sz="8" w:space="0" w:color="auto"/>
            </w:tcBorders>
            <w:shd w:val="clear" w:color="auto" w:fill="auto"/>
            <w:vAlign w:val="center"/>
            <w:hideMark/>
          </w:tcPr>
          <w:p w14:paraId="45FE19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240252.99</w:t>
            </w:r>
          </w:p>
        </w:tc>
        <w:tc>
          <w:tcPr>
            <w:tcW w:w="1166" w:type="dxa"/>
            <w:tcBorders>
              <w:top w:val="nil"/>
              <w:left w:val="nil"/>
              <w:bottom w:val="single" w:sz="8" w:space="0" w:color="auto"/>
              <w:right w:val="single" w:sz="8" w:space="0" w:color="auto"/>
            </w:tcBorders>
            <w:shd w:val="clear" w:color="auto" w:fill="auto"/>
            <w:vAlign w:val="center"/>
            <w:hideMark/>
          </w:tcPr>
          <w:p w14:paraId="40320D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2289962.09</w:t>
            </w:r>
          </w:p>
        </w:tc>
      </w:tr>
      <w:tr w:rsidR="00EC44A9" w:rsidRPr="00100F6A" w14:paraId="1AA89B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B8BE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1055</w:t>
            </w:r>
          </w:p>
        </w:tc>
        <w:tc>
          <w:tcPr>
            <w:tcW w:w="1305" w:type="dxa"/>
            <w:tcBorders>
              <w:top w:val="nil"/>
              <w:left w:val="nil"/>
              <w:bottom w:val="single" w:sz="8" w:space="0" w:color="auto"/>
              <w:right w:val="single" w:sz="8" w:space="0" w:color="auto"/>
            </w:tcBorders>
            <w:shd w:val="clear" w:color="auto" w:fill="auto"/>
            <w:vAlign w:val="center"/>
            <w:hideMark/>
          </w:tcPr>
          <w:p w14:paraId="526439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240257.10</w:t>
            </w:r>
          </w:p>
        </w:tc>
        <w:tc>
          <w:tcPr>
            <w:tcW w:w="1166" w:type="dxa"/>
            <w:tcBorders>
              <w:top w:val="nil"/>
              <w:left w:val="nil"/>
              <w:bottom w:val="single" w:sz="8" w:space="0" w:color="auto"/>
              <w:right w:val="single" w:sz="8" w:space="0" w:color="auto"/>
            </w:tcBorders>
            <w:shd w:val="clear" w:color="auto" w:fill="auto"/>
            <w:vAlign w:val="center"/>
            <w:hideMark/>
          </w:tcPr>
          <w:p w14:paraId="69F297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2289975.26</w:t>
            </w:r>
          </w:p>
        </w:tc>
      </w:tr>
      <w:tr w:rsidR="00EC44A9" w:rsidRPr="00100F6A" w14:paraId="4DD9AA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7381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1056</w:t>
            </w:r>
          </w:p>
        </w:tc>
        <w:tc>
          <w:tcPr>
            <w:tcW w:w="1305" w:type="dxa"/>
            <w:tcBorders>
              <w:top w:val="nil"/>
              <w:left w:val="nil"/>
              <w:bottom w:val="single" w:sz="8" w:space="0" w:color="auto"/>
              <w:right w:val="single" w:sz="8" w:space="0" w:color="auto"/>
            </w:tcBorders>
            <w:shd w:val="clear" w:color="auto" w:fill="auto"/>
            <w:vAlign w:val="center"/>
            <w:hideMark/>
          </w:tcPr>
          <w:p w14:paraId="5730B6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240260.24</w:t>
            </w:r>
          </w:p>
        </w:tc>
        <w:tc>
          <w:tcPr>
            <w:tcW w:w="1166" w:type="dxa"/>
            <w:tcBorders>
              <w:top w:val="nil"/>
              <w:left w:val="nil"/>
              <w:bottom w:val="single" w:sz="8" w:space="0" w:color="auto"/>
              <w:right w:val="single" w:sz="8" w:space="0" w:color="auto"/>
            </w:tcBorders>
            <w:shd w:val="clear" w:color="auto" w:fill="auto"/>
            <w:vAlign w:val="center"/>
            <w:hideMark/>
          </w:tcPr>
          <w:p w14:paraId="02D559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2289983.88</w:t>
            </w:r>
          </w:p>
        </w:tc>
      </w:tr>
      <w:tr w:rsidR="00EC44A9" w:rsidRPr="00100F6A" w14:paraId="3AA00C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776B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1057</w:t>
            </w:r>
          </w:p>
        </w:tc>
        <w:tc>
          <w:tcPr>
            <w:tcW w:w="1305" w:type="dxa"/>
            <w:tcBorders>
              <w:top w:val="nil"/>
              <w:left w:val="nil"/>
              <w:bottom w:val="single" w:sz="8" w:space="0" w:color="auto"/>
              <w:right w:val="single" w:sz="8" w:space="0" w:color="auto"/>
            </w:tcBorders>
            <w:shd w:val="clear" w:color="auto" w:fill="auto"/>
            <w:vAlign w:val="center"/>
            <w:hideMark/>
          </w:tcPr>
          <w:p w14:paraId="2A50D0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240264.35</w:t>
            </w:r>
          </w:p>
        </w:tc>
        <w:tc>
          <w:tcPr>
            <w:tcW w:w="1166" w:type="dxa"/>
            <w:tcBorders>
              <w:top w:val="nil"/>
              <w:left w:val="nil"/>
              <w:bottom w:val="single" w:sz="8" w:space="0" w:color="auto"/>
              <w:right w:val="single" w:sz="8" w:space="0" w:color="auto"/>
            </w:tcBorders>
            <w:shd w:val="clear" w:color="auto" w:fill="auto"/>
            <w:vAlign w:val="center"/>
            <w:hideMark/>
          </w:tcPr>
          <w:p w14:paraId="794DD9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2289998.86</w:t>
            </w:r>
          </w:p>
        </w:tc>
      </w:tr>
      <w:tr w:rsidR="00EC44A9" w:rsidRPr="00100F6A" w14:paraId="45CC354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133E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1058</w:t>
            </w:r>
          </w:p>
        </w:tc>
        <w:tc>
          <w:tcPr>
            <w:tcW w:w="1305" w:type="dxa"/>
            <w:tcBorders>
              <w:top w:val="nil"/>
              <w:left w:val="nil"/>
              <w:bottom w:val="single" w:sz="8" w:space="0" w:color="auto"/>
              <w:right w:val="single" w:sz="8" w:space="0" w:color="auto"/>
            </w:tcBorders>
            <w:shd w:val="clear" w:color="auto" w:fill="auto"/>
            <w:vAlign w:val="center"/>
            <w:hideMark/>
          </w:tcPr>
          <w:p w14:paraId="625F5A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240265.25</w:t>
            </w:r>
          </w:p>
        </w:tc>
        <w:tc>
          <w:tcPr>
            <w:tcW w:w="1166" w:type="dxa"/>
            <w:tcBorders>
              <w:top w:val="nil"/>
              <w:left w:val="nil"/>
              <w:bottom w:val="single" w:sz="8" w:space="0" w:color="auto"/>
              <w:right w:val="single" w:sz="8" w:space="0" w:color="auto"/>
            </w:tcBorders>
            <w:shd w:val="clear" w:color="auto" w:fill="auto"/>
            <w:vAlign w:val="center"/>
            <w:hideMark/>
          </w:tcPr>
          <w:p w14:paraId="7F323F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2290009.75</w:t>
            </w:r>
          </w:p>
        </w:tc>
      </w:tr>
      <w:tr w:rsidR="00EC44A9" w:rsidRPr="00100F6A" w14:paraId="673C50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24C3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1059</w:t>
            </w:r>
          </w:p>
        </w:tc>
        <w:tc>
          <w:tcPr>
            <w:tcW w:w="1305" w:type="dxa"/>
            <w:tcBorders>
              <w:top w:val="nil"/>
              <w:left w:val="nil"/>
              <w:bottom w:val="single" w:sz="8" w:space="0" w:color="auto"/>
              <w:right w:val="single" w:sz="8" w:space="0" w:color="auto"/>
            </w:tcBorders>
            <w:shd w:val="clear" w:color="auto" w:fill="auto"/>
            <w:vAlign w:val="center"/>
            <w:hideMark/>
          </w:tcPr>
          <w:p w14:paraId="0B5E96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240262.55</w:t>
            </w:r>
          </w:p>
        </w:tc>
        <w:tc>
          <w:tcPr>
            <w:tcW w:w="1166" w:type="dxa"/>
            <w:tcBorders>
              <w:top w:val="nil"/>
              <w:left w:val="nil"/>
              <w:bottom w:val="single" w:sz="8" w:space="0" w:color="auto"/>
              <w:right w:val="single" w:sz="8" w:space="0" w:color="auto"/>
            </w:tcBorders>
            <w:shd w:val="clear" w:color="auto" w:fill="auto"/>
            <w:vAlign w:val="center"/>
            <w:hideMark/>
          </w:tcPr>
          <w:p w14:paraId="46CAA5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2290015.65</w:t>
            </w:r>
          </w:p>
        </w:tc>
      </w:tr>
      <w:tr w:rsidR="00EC44A9" w:rsidRPr="00100F6A" w14:paraId="4C7456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F999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1060</w:t>
            </w:r>
          </w:p>
        </w:tc>
        <w:tc>
          <w:tcPr>
            <w:tcW w:w="1305" w:type="dxa"/>
            <w:tcBorders>
              <w:top w:val="nil"/>
              <w:left w:val="nil"/>
              <w:bottom w:val="single" w:sz="8" w:space="0" w:color="auto"/>
              <w:right w:val="single" w:sz="8" w:space="0" w:color="auto"/>
            </w:tcBorders>
            <w:shd w:val="clear" w:color="auto" w:fill="auto"/>
            <w:vAlign w:val="center"/>
            <w:hideMark/>
          </w:tcPr>
          <w:p w14:paraId="757317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240250.75</w:t>
            </w:r>
          </w:p>
        </w:tc>
        <w:tc>
          <w:tcPr>
            <w:tcW w:w="1166" w:type="dxa"/>
            <w:tcBorders>
              <w:top w:val="nil"/>
              <w:left w:val="nil"/>
              <w:bottom w:val="single" w:sz="8" w:space="0" w:color="auto"/>
              <w:right w:val="single" w:sz="8" w:space="0" w:color="auto"/>
            </w:tcBorders>
            <w:shd w:val="clear" w:color="auto" w:fill="auto"/>
            <w:vAlign w:val="center"/>
            <w:hideMark/>
          </w:tcPr>
          <w:p w14:paraId="5B544F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2290020.65</w:t>
            </w:r>
          </w:p>
        </w:tc>
      </w:tr>
      <w:tr w:rsidR="00EC44A9" w:rsidRPr="00100F6A" w14:paraId="74392D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1A14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1061</w:t>
            </w:r>
          </w:p>
        </w:tc>
        <w:tc>
          <w:tcPr>
            <w:tcW w:w="1305" w:type="dxa"/>
            <w:tcBorders>
              <w:top w:val="nil"/>
              <w:left w:val="nil"/>
              <w:bottom w:val="single" w:sz="8" w:space="0" w:color="auto"/>
              <w:right w:val="single" w:sz="8" w:space="0" w:color="auto"/>
            </w:tcBorders>
            <w:shd w:val="clear" w:color="auto" w:fill="auto"/>
            <w:vAlign w:val="center"/>
            <w:hideMark/>
          </w:tcPr>
          <w:p w14:paraId="517FF0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240238.00</w:t>
            </w:r>
          </w:p>
        </w:tc>
        <w:tc>
          <w:tcPr>
            <w:tcW w:w="1166" w:type="dxa"/>
            <w:tcBorders>
              <w:top w:val="nil"/>
              <w:left w:val="nil"/>
              <w:bottom w:val="single" w:sz="8" w:space="0" w:color="auto"/>
              <w:right w:val="single" w:sz="8" w:space="0" w:color="auto"/>
            </w:tcBorders>
            <w:shd w:val="clear" w:color="auto" w:fill="auto"/>
            <w:vAlign w:val="center"/>
            <w:hideMark/>
          </w:tcPr>
          <w:p w14:paraId="342E6D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2290019.74</w:t>
            </w:r>
          </w:p>
        </w:tc>
      </w:tr>
      <w:tr w:rsidR="00EC44A9" w:rsidRPr="00100F6A" w14:paraId="5695639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86B6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1062</w:t>
            </w:r>
          </w:p>
        </w:tc>
        <w:tc>
          <w:tcPr>
            <w:tcW w:w="1305" w:type="dxa"/>
            <w:tcBorders>
              <w:top w:val="nil"/>
              <w:left w:val="nil"/>
              <w:bottom w:val="single" w:sz="8" w:space="0" w:color="auto"/>
              <w:right w:val="single" w:sz="8" w:space="0" w:color="auto"/>
            </w:tcBorders>
            <w:shd w:val="clear" w:color="auto" w:fill="auto"/>
            <w:vAlign w:val="center"/>
            <w:hideMark/>
          </w:tcPr>
          <w:p w14:paraId="5B2054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240225.30</w:t>
            </w:r>
          </w:p>
        </w:tc>
        <w:tc>
          <w:tcPr>
            <w:tcW w:w="1166" w:type="dxa"/>
            <w:tcBorders>
              <w:top w:val="nil"/>
              <w:left w:val="nil"/>
              <w:bottom w:val="single" w:sz="8" w:space="0" w:color="auto"/>
              <w:right w:val="single" w:sz="8" w:space="0" w:color="auto"/>
            </w:tcBorders>
            <w:shd w:val="clear" w:color="auto" w:fill="auto"/>
            <w:vAlign w:val="center"/>
            <w:hideMark/>
          </w:tcPr>
          <w:p w14:paraId="026422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2290017.92</w:t>
            </w:r>
          </w:p>
        </w:tc>
      </w:tr>
      <w:tr w:rsidR="00EC44A9" w:rsidRPr="00100F6A" w14:paraId="372D8F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1A2A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1063</w:t>
            </w:r>
          </w:p>
        </w:tc>
        <w:tc>
          <w:tcPr>
            <w:tcW w:w="1305" w:type="dxa"/>
            <w:tcBorders>
              <w:top w:val="nil"/>
              <w:left w:val="nil"/>
              <w:bottom w:val="single" w:sz="8" w:space="0" w:color="auto"/>
              <w:right w:val="single" w:sz="8" w:space="0" w:color="auto"/>
            </w:tcBorders>
            <w:shd w:val="clear" w:color="auto" w:fill="auto"/>
            <w:vAlign w:val="center"/>
            <w:hideMark/>
          </w:tcPr>
          <w:p w14:paraId="52DAFD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240215.30</w:t>
            </w:r>
          </w:p>
        </w:tc>
        <w:tc>
          <w:tcPr>
            <w:tcW w:w="1166" w:type="dxa"/>
            <w:tcBorders>
              <w:top w:val="nil"/>
              <w:left w:val="nil"/>
              <w:bottom w:val="single" w:sz="8" w:space="0" w:color="auto"/>
              <w:right w:val="single" w:sz="8" w:space="0" w:color="auto"/>
            </w:tcBorders>
            <w:shd w:val="clear" w:color="auto" w:fill="auto"/>
            <w:vAlign w:val="center"/>
            <w:hideMark/>
          </w:tcPr>
          <w:p w14:paraId="363555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2290014.74</w:t>
            </w:r>
          </w:p>
        </w:tc>
      </w:tr>
      <w:tr w:rsidR="00EC44A9" w:rsidRPr="00100F6A" w14:paraId="0ED87C8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EDDD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1064</w:t>
            </w:r>
          </w:p>
        </w:tc>
        <w:tc>
          <w:tcPr>
            <w:tcW w:w="1305" w:type="dxa"/>
            <w:tcBorders>
              <w:top w:val="nil"/>
              <w:left w:val="nil"/>
              <w:bottom w:val="single" w:sz="8" w:space="0" w:color="auto"/>
              <w:right w:val="single" w:sz="8" w:space="0" w:color="auto"/>
            </w:tcBorders>
            <w:shd w:val="clear" w:color="auto" w:fill="auto"/>
            <w:vAlign w:val="center"/>
            <w:hideMark/>
          </w:tcPr>
          <w:p w14:paraId="6551A9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240208.50</w:t>
            </w:r>
          </w:p>
        </w:tc>
        <w:tc>
          <w:tcPr>
            <w:tcW w:w="1166" w:type="dxa"/>
            <w:tcBorders>
              <w:top w:val="nil"/>
              <w:left w:val="nil"/>
              <w:bottom w:val="single" w:sz="8" w:space="0" w:color="auto"/>
              <w:right w:val="single" w:sz="8" w:space="0" w:color="auto"/>
            </w:tcBorders>
            <w:shd w:val="clear" w:color="auto" w:fill="auto"/>
            <w:vAlign w:val="center"/>
            <w:hideMark/>
          </w:tcPr>
          <w:p w14:paraId="08CF2C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2290015.65</w:t>
            </w:r>
          </w:p>
        </w:tc>
      </w:tr>
      <w:tr w:rsidR="00EC44A9" w:rsidRPr="00100F6A" w14:paraId="7FE340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2F2B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1065</w:t>
            </w:r>
          </w:p>
        </w:tc>
        <w:tc>
          <w:tcPr>
            <w:tcW w:w="1305" w:type="dxa"/>
            <w:tcBorders>
              <w:top w:val="nil"/>
              <w:left w:val="nil"/>
              <w:bottom w:val="single" w:sz="8" w:space="0" w:color="auto"/>
              <w:right w:val="single" w:sz="8" w:space="0" w:color="auto"/>
            </w:tcBorders>
            <w:shd w:val="clear" w:color="auto" w:fill="auto"/>
            <w:vAlign w:val="center"/>
            <w:hideMark/>
          </w:tcPr>
          <w:p w14:paraId="069284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240203.50</w:t>
            </w:r>
          </w:p>
        </w:tc>
        <w:tc>
          <w:tcPr>
            <w:tcW w:w="1166" w:type="dxa"/>
            <w:tcBorders>
              <w:top w:val="nil"/>
              <w:left w:val="nil"/>
              <w:bottom w:val="single" w:sz="8" w:space="0" w:color="auto"/>
              <w:right w:val="single" w:sz="8" w:space="0" w:color="auto"/>
            </w:tcBorders>
            <w:shd w:val="clear" w:color="auto" w:fill="auto"/>
            <w:vAlign w:val="center"/>
            <w:hideMark/>
          </w:tcPr>
          <w:p w14:paraId="3DEE73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2290020.18</w:t>
            </w:r>
          </w:p>
        </w:tc>
      </w:tr>
      <w:tr w:rsidR="00EC44A9" w:rsidRPr="00100F6A" w14:paraId="6EA456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2453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1066</w:t>
            </w:r>
          </w:p>
        </w:tc>
        <w:tc>
          <w:tcPr>
            <w:tcW w:w="1305" w:type="dxa"/>
            <w:tcBorders>
              <w:top w:val="nil"/>
              <w:left w:val="nil"/>
              <w:bottom w:val="single" w:sz="8" w:space="0" w:color="auto"/>
              <w:right w:val="single" w:sz="8" w:space="0" w:color="auto"/>
            </w:tcBorders>
            <w:shd w:val="clear" w:color="auto" w:fill="auto"/>
            <w:vAlign w:val="center"/>
            <w:hideMark/>
          </w:tcPr>
          <w:p w14:paraId="28B2B1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240201.70</w:t>
            </w:r>
          </w:p>
        </w:tc>
        <w:tc>
          <w:tcPr>
            <w:tcW w:w="1166" w:type="dxa"/>
            <w:tcBorders>
              <w:top w:val="nil"/>
              <w:left w:val="nil"/>
              <w:bottom w:val="single" w:sz="8" w:space="0" w:color="auto"/>
              <w:right w:val="single" w:sz="8" w:space="0" w:color="auto"/>
            </w:tcBorders>
            <w:shd w:val="clear" w:color="auto" w:fill="auto"/>
            <w:vAlign w:val="center"/>
            <w:hideMark/>
          </w:tcPr>
          <w:p w14:paraId="6A62E2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2290027.90</w:t>
            </w:r>
          </w:p>
        </w:tc>
      </w:tr>
      <w:tr w:rsidR="00EC44A9" w:rsidRPr="00100F6A" w14:paraId="610141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9EE4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1067</w:t>
            </w:r>
          </w:p>
        </w:tc>
        <w:tc>
          <w:tcPr>
            <w:tcW w:w="1305" w:type="dxa"/>
            <w:tcBorders>
              <w:top w:val="nil"/>
              <w:left w:val="nil"/>
              <w:bottom w:val="single" w:sz="8" w:space="0" w:color="auto"/>
              <w:right w:val="single" w:sz="8" w:space="0" w:color="auto"/>
            </w:tcBorders>
            <w:shd w:val="clear" w:color="auto" w:fill="auto"/>
            <w:vAlign w:val="center"/>
            <w:hideMark/>
          </w:tcPr>
          <w:p w14:paraId="37B683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240201.70</w:t>
            </w:r>
          </w:p>
        </w:tc>
        <w:tc>
          <w:tcPr>
            <w:tcW w:w="1166" w:type="dxa"/>
            <w:tcBorders>
              <w:top w:val="nil"/>
              <w:left w:val="nil"/>
              <w:bottom w:val="single" w:sz="8" w:space="0" w:color="auto"/>
              <w:right w:val="single" w:sz="8" w:space="0" w:color="auto"/>
            </w:tcBorders>
            <w:shd w:val="clear" w:color="auto" w:fill="auto"/>
            <w:vAlign w:val="center"/>
            <w:hideMark/>
          </w:tcPr>
          <w:p w14:paraId="6FCE86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2290039.69</w:t>
            </w:r>
          </w:p>
        </w:tc>
      </w:tr>
      <w:tr w:rsidR="00EC44A9" w:rsidRPr="00100F6A" w14:paraId="20AB33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2B8C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1068</w:t>
            </w:r>
          </w:p>
        </w:tc>
        <w:tc>
          <w:tcPr>
            <w:tcW w:w="1305" w:type="dxa"/>
            <w:tcBorders>
              <w:top w:val="nil"/>
              <w:left w:val="nil"/>
              <w:bottom w:val="single" w:sz="8" w:space="0" w:color="auto"/>
              <w:right w:val="single" w:sz="8" w:space="0" w:color="auto"/>
            </w:tcBorders>
            <w:shd w:val="clear" w:color="auto" w:fill="auto"/>
            <w:vAlign w:val="center"/>
            <w:hideMark/>
          </w:tcPr>
          <w:p w14:paraId="09B59B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240203.05</w:t>
            </w:r>
          </w:p>
        </w:tc>
        <w:tc>
          <w:tcPr>
            <w:tcW w:w="1166" w:type="dxa"/>
            <w:tcBorders>
              <w:top w:val="nil"/>
              <w:left w:val="nil"/>
              <w:bottom w:val="single" w:sz="8" w:space="0" w:color="auto"/>
              <w:right w:val="single" w:sz="8" w:space="0" w:color="auto"/>
            </w:tcBorders>
            <w:shd w:val="clear" w:color="auto" w:fill="auto"/>
            <w:vAlign w:val="center"/>
            <w:hideMark/>
          </w:tcPr>
          <w:p w14:paraId="170E75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2290051.50</w:t>
            </w:r>
          </w:p>
        </w:tc>
      </w:tr>
      <w:tr w:rsidR="00EC44A9" w:rsidRPr="00100F6A" w14:paraId="79C8EF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D820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1069</w:t>
            </w:r>
          </w:p>
        </w:tc>
        <w:tc>
          <w:tcPr>
            <w:tcW w:w="1305" w:type="dxa"/>
            <w:tcBorders>
              <w:top w:val="nil"/>
              <w:left w:val="nil"/>
              <w:bottom w:val="single" w:sz="8" w:space="0" w:color="auto"/>
              <w:right w:val="single" w:sz="8" w:space="0" w:color="auto"/>
            </w:tcBorders>
            <w:shd w:val="clear" w:color="auto" w:fill="auto"/>
            <w:vAlign w:val="center"/>
            <w:hideMark/>
          </w:tcPr>
          <w:p w14:paraId="1857CA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240208.95</w:t>
            </w:r>
          </w:p>
        </w:tc>
        <w:tc>
          <w:tcPr>
            <w:tcW w:w="1166" w:type="dxa"/>
            <w:tcBorders>
              <w:top w:val="nil"/>
              <w:left w:val="nil"/>
              <w:bottom w:val="single" w:sz="8" w:space="0" w:color="auto"/>
              <w:right w:val="single" w:sz="8" w:space="0" w:color="auto"/>
            </w:tcBorders>
            <w:shd w:val="clear" w:color="auto" w:fill="auto"/>
            <w:vAlign w:val="center"/>
            <w:hideMark/>
          </w:tcPr>
          <w:p w14:paraId="7B013E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2290061.49</w:t>
            </w:r>
          </w:p>
        </w:tc>
      </w:tr>
      <w:tr w:rsidR="00EC44A9" w:rsidRPr="00100F6A" w14:paraId="491B7C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86B0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1070</w:t>
            </w:r>
          </w:p>
        </w:tc>
        <w:tc>
          <w:tcPr>
            <w:tcW w:w="1305" w:type="dxa"/>
            <w:tcBorders>
              <w:top w:val="nil"/>
              <w:left w:val="nil"/>
              <w:bottom w:val="single" w:sz="8" w:space="0" w:color="auto"/>
              <w:right w:val="single" w:sz="8" w:space="0" w:color="auto"/>
            </w:tcBorders>
            <w:shd w:val="clear" w:color="auto" w:fill="auto"/>
            <w:vAlign w:val="center"/>
            <w:hideMark/>
          </w:tcPr>
          <w:p w14:paraId="463545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240215.79</w:t>
            </w:r>
          </w:p>
        </w:tc>
        <w:tc>
          <w:tcPr>
            <w:tcW w:w="1166" w:type="dxa"/>
            <w:tcBorders>
              <w:top w:val="nil"/>
              <w:left w:val="nil"/>
              <w:bottom w:val="single" w:sz="8" w:space="0" w:color="auto"/>
              <w:right w:val="single" w:sz="8" w:space="0" w:color="auto"/>
            </w:tcBorders>
            <w:shd w:val="clear" w:color="auto" w:fill="auto"/>
            <w:vAlign w:val="center"/>
            <w:hideMark/>
          </w:tcPr>
          <w:p w14:paraId="04B259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2290065.57</w:t>
            </w:r>
          </w:p>
        </w:tc>
      </w:tr>
      <w:tr w:rsidR="00EC44A9" w:rsidRPr="00100F6A" w14:paraId="6F2D058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92CF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1071</w:t>
            </w:r>
          </w:p>
        </w:tc>
        <w:tc>
          <w:tcPr>
            <w:tcW w:w="1305" w:type="dxa"/>
            <w:tcBorders>
              <w:top w:val="nil"/>
              <w:left w:val="nil"/>
              <w:bottom w:val="single" w:sz="8" w:space="0" w:color="auto"/>
              <w:right w:val="single" w:sz="8" w:space="0" w:color="auto"/>
            </w:tcBorders>
            <w:shd w:val="clear" w:color="auto" w:fill="auto"/>
            <w:vAlign w:val="center"/>
            <w:hideMark/>
          </w:tcPr>
          <w:p w14:paraId="212012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240227.55</w:t>
            </w:r>
          </w:p>
        </w:tc>
        <w:tc>
          <w:tcPr>
            <w:tcW w:w="1166" w:type="dxa"/>
            <w:tcBorders>
              <w:top w:val="nil"/>
              <w:left w:val="nil"/>
              <w:bottom w:val="single" w:sz="8" w:space="0" w:color="auto"/>
              <w:right w:val="single" w:sz="8" w:space="0" w:color="auto"/>
            </w:tcBorders>
            <w:shd w:val="clear" w:color="auto" w:fill="auto"/>
            <w:vAlign w:val="center"/>
            <w:hideMark/>
          </w:tcPr>
          <w:p w14:paraId="6683F3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2290066.48</w:t>
            </w:r>
          </w:p>
        </w:tc>
      </w:tr>
      <w:tr w:rsidR="00EC44A9" w:rsidRPr="00100F6A" w14:paraId="081144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3997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1072</w:t>
            </w:r>
          </w:p>
        </w:tc>
        <w:tc>
          <w:tcPr>
            <w:tcW w:w="1305" w:type="dxa"/>
            <w:tcBorders>
              <w:top w:val="nil"/>
              <w:left w:val="nil"/>
              <w:bottom w:val="single" w:sz="8" w:space="0" w:color="auto"/>
              <w:right w:val="single" w:sz="8" w:space="0" w:color="auto"/>
            </w:tcBorders>
            <w:shd w:val="clear" w:color="auto" w:fill="auto"/>
            <w:vAlign w:val="center"/>
            <w:hideMark/>
          </w:tcPr>
          <w:p w14:paraId="157348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240241.20</w:t>
            </w:r>
          </w:p>
        </w:tc>
        <w:tc>
          <w:tcPr>
            <w:tcW w:w="1166" w:type="dxa"/>
            <w:tcBorders>
              <w:top w:val="nil"/>
              <w:left w:val="nil"/>
              <w:bottom w:val="single" w:sz="8" w:space="0" w:color="auto"/>
              <w:right w:val="single" w:sz="8" w:space="0" w:color="auto"/>
            </w:tcBorders>
            <w:shd w:val="clear" w:color="auto" w:fill="auto"/>
            <w:vAlign w:val="center"/>
            <w:hideMark/>
          </w:tcPr>
          <w:p w14:paraId="02A4D1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2290068.75</w:t>
            </w:r>
          </w:p>
        </w:tc>
      </w:tr>
      <w:tr w:rsidR="00EC44A9" w:rsidRPr="00100F6A" w14:paraId="442D17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8616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1073</w:t>
            </w:r>
          </w:p>
        </w:tc>
        <w:tc>
          <w:tcPr>
            <w:tcW w:w="1305" w:type="dxa"/>
            <w:tcBorders>
              <w:top w:val="nil"/>
              <w:left w:val="nil"/>
              <w:bottom w:val="single" w:sz="8" w:space="0" w:color="auto"/>
              <w:right w:val="single" w:sz="8" w:space="0" w:color="auto"/>
            </w:tcBorders>
            <w:shd w:val="clear" w:color="auto" w:fill="auto"/>
            <w:vAlign w:val="center"/>
            <w:hideMark/>
          </w:tcPr>
          <w:p w14:paraId="482833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240250.75</w:t>
            </w:r>
          </w:p>
        </w:tc>
        <w:tc>
          <w:tcPr>
            <w:tcW w:w="1166" w:type="dxa"/>
            <w:tcBorders>
              <w:top w:val="nil"/>
              <w:left w:val="nil"/>
              <w:bottom w:val="single" w:sz="8" w:space="0" w:color="auto"/>
              <w:right w:val="single" w:sz="8" w:space="0" w:color="auto"/>
            </w:tcBorders>
            <w:shd w:val="clear" w:color="auto" w:fill="auto"/>
            <w:vAlign w:val="center"/>
            <w:hideMark/>
          </w:tcPr>
          <w:p w14:paraId="494055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2290075.10</w:t>
            </w:r>
          </w:p>
        </w:tc>
      </w:tr>
      <w:tr w:rsidR="00EC44A9" w:rsidRPr="00100F6A" w14:paraId="3BBD93E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EF32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1074</w:t>
            </w:r>
          </w:p>
        </w:tc>
        <w:tc>
          <w:tcPr>
            <w:tcW w:w="1305" w:type="dxa"/>
            <w:tcBorders>
              <w:top w:val="nil"/>
              <w:left w:val="nil"/>
              <w:bottom w:val="single" w:sz="8" w:space="0" w:color="auto"/>
              <w:right w:val="single" w:sz="8" w:space="0" w:color="auto"/>
            </w:tcBorders>
            <w:shd w:val="clear" w:color="auto" w:fill="auto"/>
            <w:vAlign w:val="center"/>
            <w:hideMark/>
          </w:tcPr>
          <w:p w14:paraId="437AFE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240256.65</w:t>
            </w:r>
          </w:p>
        </w:tc>
        <w:tc>
          <w:tcPr>
            <w:tcW w:w="1166" w:type="dxa"/>
            <w:tcBorders>
              <w:top w:val="nil"/>
              <w:left w:val="nil"/>
              <w:bottom w:val="single" w:sz="8" w:space="0" w:color="auto"/>
              <w:right w:val="single" w:sz="8" w:space="0" w:color="auto"/>
            </w:tcBorders>
            <w:shd w:val="clear" w:color="auto" w:fill="auto"/>
            <w:vAlign w:val="center"/>
            <w:hideMark/>
          </w:tcPr>
          <w:p w14:paraId="608A7B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2290082.36</w:t>
            </w:r>
          </w:p>
        </w:tc>
      </w:tr>
      <w:tr w:rsidR="00EC44A9" w:rsidRPr="00100F6A" w14:paraId="768695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E043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1075</w:t>
            </w:r>
          </w:p>
        </w:tc>
        <w:tc>
          <w:tcPr>
            <w:tcW w:w="1305" w:type="dxa"/>
            <w:tcBorders>
              <w:top w:val="nil"/>
              <w:left w:val="nil"/>
              <w:bottom w:val="single" w:sz="8" w:space="0" w:color="auto"/>
              <w:right w:val="single" w:sz="8" w:space="0" w:color="auto"/>
            </w:tcBorders>
            <w:shd w:val="clear" w:color="auto" w:fill="auto"/>
            <w:vAlign w:val="center"/>
            <w:hideMark/>
          </w:tcPr>
          <w:p w14:paraId="20831C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240254.35</w:t>
            </w:r>
          </w:p>
        </w:tc>
        <w:tc>
          <w:tcPr>
            <w:tcW w:w="1166" w:type="dxa"/>
            <w:tcBorders>
              <w:top w:val="nil"/>
              <w:left w:val="nil"/>
              <w:bottom w:val="single" w:sz="8" w:space="0" w:color="auto"/>
              <w:right w:val="single" w:sz="8" w:space="0" w:color="auto"/>
            </w:tcBorders>
            <w:shd w:val="clear" w:color="auto" w:fill="auto"/>
            <w:vAlign w:val="center"/>
            <w:hideMark/>
          </w:tcPr>
          <w:p w14:paraId="60ECC6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2290091.90</w:t>
            </w:r>
          </w:p>
        </w:tc>
      </w:tr>
      <w:tr w:rsidR="00EC44A9" w:rsidRPr="00100F6A" w14:paraId="397E3A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223A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1076</w:t>
            </w:r>
          </w:p>
        </w:tc>
        <w:tc>
          <w:tcPr>
            <w:tcW w:w="1305" w:type="dxa"/>
            <w:tcBorders>
              <w:top w:val="nil"/>
              <w:left w:val="nil"/>
              <w:bottom w:val="single" w:sz="8" w:space="0" w:color="auto"/>
              <w:right w:val="single" w:sz="8" w:space="0" w:color="auto"/>
            </w:tcBorders>
            <w:shd w:val="clear" w:color="auto" w:fill="auto"/>
            <w:vAlign w:val="center"/>
            <w:hideMark/>
          </w:tcPr>
          <w:p w14:paraId="502263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240250.25</w:t>
            </w:r>
          </w:p>
        </w:tc>
        <w:tc>
          <w:tcPr>
            <w:tcW w:w="1166" w:type="dxa"/>
            <w:tcBorders>
              <w:top w:val="nil"/>
              <w:left w:val="nil"/>
              <w:bottom w:val="single" w:sz="8" w:space="0" w:color="auto"/>
              <w:right w:val="single" w:sz="8" w:space="0" w:color="auto"/>
            </w:tcBorders>
            <w:shd w:val="clear" w:color="auto" w:fill="auto"/>
            <w:vAlign w:val="center"/>
            <w:hideMark/>
          </w:tcPr>
          <w:p w14:paraId="524198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2290098.25</w:t>
            </w:r>
          </w:p>
        </w:tc>
      </w:tr>
      <w:tr w:rsidR="00EC44A9" w:rsidRPr="00100F6A" w14:paraId="34EAD35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A8481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1077</w:t>
            </w:r>
          </w:p>
        </w:tc>
        <w:tc>
          <w:tcPr>
            <w:tcW w:w="1305" w:type="dxa"/>
            <w:tcBorders>
              <w:top w:val="nil"/>
              <w:left w:val="nil"/>
              <w:bottom w:val="single" w:sz="8" w:space="0" w:color="auto"/>
              <w:right w:val="single" w:sz="8" w:space="0" w:color="auto"/>
            </w:tcBorders>
            <w:shd w:val="clear" w:color="auto" w:fill="auto"/>
            <w:vAlign w:val="center"/>
            <w:hideMark/>
          </w:tcPr>
          <w:p w14:paraId="086206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240243.45</w:t>
            </w:r>
          </w:p>
        </w:tc>
        <w:tc>
          <w:tcPr>
            <w:tcW w:w="1166" w:type="dxa"/>
            <w:tcBorders>
              <w:top w:val="nil"/>
              <w:left w:val="nil"/>
              <w:bottom w:val="single" w:sz="8" w:space="0" w:color="auto"/>
              <w:right w:val="single" w:sz="8" w:space="0" w:color="auto"/>
            </w:tcBorders>
            <w:shd w:val="clear" w:color="auto" w:fill="auto"/>
            <w:vAlign w:val="center"/>
            <w:hideMark/>
          </w:tcPr>
          <w:p w14:paraId="33AAA7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2290104.15</w:t>
            </w:r>
          </w:p>
        </w:tc>
      </w:tr>
      <w:tr w:rsidR="00EC44A9" w:rsidRPr="00100F6A" w14:paraId="2A3274A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B9B7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1078</w:t>
            </w:r>
          </w:p>
        </w:tc>
        <w:tc>
          <w:tcPr>
            <w:tcW w:w="1305" w:type="dxa"/>
            <w:tcBorders>
              <w:top w:val="nil"/>
              <w:left w:val="nil"/>
              <w:bottom w:val="single" w:sz="8" w:space="0" w:color="auto"/>
              <w:right w:val="single" w:sz="8" w:space="0" w:color="auto"/>
            </w:tcBorders>
            <w:shd w:val="clear" w:color="auto" w:fill="auto"/>
            <w:vAlign w:val="center"/>
            <w:hideMark/>
          </w:tcPr>
          <w:p w14:paraId="02BC95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240240.30</w:t>
            </w:r>
          </w:p>
        </w:tc>
        <w:tc>
          <w:tcPr>
            <w:tcW w:w="1166" w:type="dxa"/>
            <w:tcBorders>
              <w:top w:val="nil"/>
              <w:left w:val="nil"/>
              <w:bottom w:val="single" w:sz="8" w:space="0" w:color="auto"/>
              <w:right w:val="single" w:sz="8" w:space="0" w:color="auto"/>
            </w:tcBorders>
            <w:shd w:val="clear" w:color="auto" w:fill="auto"/>
            <w:vAlign w:val="center"/>
            <w:hideMark/>
          </w:tcPr>
          <w:p w14:paraId="17BC34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2290110.05</w:t>
            </w:r>
          </w:p>
        </w:tc>
      </w:tr>
      <w:tr w:rsidR="00EC44A9" w:rsidRPr="00100F6A" w14:paraId="4CFD10B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B164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1079</w:t>
            </w:r>
          </w:p>
        </w:tc>
        <w:tc>
          <w:tcPr>
            <w:tcW w:w="1305" w:type="dxa"/>
            <w:tcBorders>
              <w:top w:val="nil"/>
              <w:left w:val="nil"/>
              <w:bottom w:val="single" w:sz="8" w:space="0" w:color="auto"/>
              <w:right w:val="single" w:sz="8" w:space="0" w:color="auto"/>
            </w:tcBorders>
            <w:shd w:val="clear" w:color="auto" w:fill="auto"/>
            <w:vAlign w:val="center"/>
            <w:hideMark/>
          </w:tcPr>
          <w:p w14:paraId="6C6215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240236.60</w:t>
            </w:r>
          </w:p>
        </w:tc>
        <w:tc>
          <w:tcPr>
            <w:tcW w:w="1166" w:type="dxa"/>
            <w:tcBorders>
              <w:top w:val="nil"/>
              <w:left w:val="nil"/>
              <w:bottom w:val="single" w:sz="8" w:space="0" w:color="auto"/>
              <w:right w:val="single" w:sz="8" w:space="0" w:color="auto"/>
            </w:tcBorders>
            <w:shd w:val="clear" w:color="auto" w:fill="auto"/>
            <w:vAlign w:val="center"/>
            <w:hideMark/>
          </w:tcPr>
          <w:p w14:paraId="09DBB6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2290118.75</w:t>
            </w:r>
          </w:p>
        </w:tc>
      </w:tr>
      <w:tr w:rsidR="00EC44A9" w:rsidRPr="00100F6A" w14:paraId="6CA553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767F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1080</w:t>
            </w:r>
          </w:p>
        </w:tc>
        <w:tc>
          <w:tcPr>
            <w:tcW w:w="1305" w:type="dxa"/>
            <w:tcBorders>
              <w:top w:val="nil"/>
              <w:left w:val="nil"/>
              <w:bottom w:val="single" w:sz="8" w:space="0" w:color="auto"/>
              <w:right w:val="single" w:sz="8" w:space="0" w:color="auto"/>
            </w:tcBorders>
            <w:shd w:val="clear" w:color="auto" w:fill="auto"/>
            <w:vAlign w:val="center"/>
            <w:hideMark/>
          </w:tcPr>
          <w:p w14:paraId="14113D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240228.50</w:t>
            </w:r>
          </w:p>
        </w:tc>
        <w:tc>
          <w:tcPr>
            <w:tcW w:w="1166" w:type="dxa"/>
            <w:tcBorders>
              <w:top w:val="nil"/>
              <w:left w:val="nil"/>
              <w:bottom w:val="single" w:sz="8" w:space="0" w:color="auto"/>
              <w:right w:val="single" w:sz="8" w:space="0" w:color="auto"/>
            </w:tcBorders>
            <w:shd w:val="clear" w:color="auto" w:fill="auto"/>
            <w:vAlign w:val="center"/>
            <w:hideMark/>
          </w:tcPr>
          <w:p w14:paraId="74689E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2290120.03</w:t>
            </w:r>
          </w:p>
        </w:tc>
      </w:tr>
      <w:tr w:rsidR="00EC44A9" w:rsidRPr="00100F6A" w14:paraId="3126FF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8E61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1081</w:t>
            </w:r>
          </w:p>
        </w:tc>
        <w:tc>
          <w:tcPr>
            <w:tcW w:w="1305" w:type="dxa"/>
            <w:tcBorders>
              <w:top w:val="nil"/>
              <w:left w:val="nil"/>
              <w:bottom w:val="single" w:sz="8" w:space="0" w:color="auto"/>
              <w:right w:val="single" w:sz="8" w:space="0" w:color="auto"/>
            </w:tcBorders>
            <w:shd w:val="clear" w:color="auto" w:fill="auto"/>
            <w:vAlign w:val="center"/>
            <w:hideMark/>
          </w:tcPr>
          <w:p w14:paraId="7A3BA7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240223.05</w:t>
            </w:r>
          </w:p>
        </w:tc>
        <w:tc>
          <w:tcPr>
            <w:tcW w:w="1166" w:type="dxa"/>
            <w:tcBorders>
              <w:top w:val="nil"/>
              <w:left w:val="nil"/>
              <w:bottom w:val="single" w:sz="8" w:space="0" w:color="auto"/>
              <w:right w:val="single" w:sz="8" w:space="0" w:color="auto"/>
            </w:tcBorders>
            <w:shd w:val="clear" w:color="auto" w:fill="auto"/>
            <w:vAlign w:val="center"/>
            <w:hideMark/>
          </w:tcPr>
          <w:p w14:paraId="5DA229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2290118.21</w:t>
            </w:r>
          </w:p>
        </w:tc>
      </w:tr>
      <w:tr w:rsidR="00EC44A9" w:rsidRPr="00100F6A" w14:paraId="4294B8A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3285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1082</w:t>
            </w:r>
          </w:p>
        </w:tc>
        <w:tc>
          <w:tcPr>
            <w:tcW w:w="1305" w:type="dxa"/>
            <w:tcBorders>
              <w:top w:val="nil"/>
              <w:left w:val="nil"/>
              <w:bottom w:val="single" w:sz="8" w:space="0" w:color="auto"/>
              <w:right w:val="single" w:sz="8" w:space="0" w:color="auto"/>
            </w:tcBorders>
            <w:shd w:val="clear" w:color="auto" w:fill="auto"/>
            <w:vAlign w:val="center"/>
            <w:hideMark/>
          </w:tcPr>
          <w:p w14:paraId="6D3731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240219.40</w:t>
            </w:r>
          </w:p>
        </w:tc>
        <w:tc>
          <w:tcPr>
            <w:tcW w:w="1166" w:type="dxa"/>
            <w:tcBorders>
              <w:top w:val="nil"/>
              <w:left w:val="nil"/>
              <w:bottom w:val="single" w:sz="8" w:space="0" w:color="auto"/>
              <w:right w:val="single" w:sz="8" w:space="0" w:color="auto"/>
            </w:tcBorders>
            <w:shd w:val="clear" w:color="auto" w:fill="auto"/>
            <w:vAlign w:val="center"/>
            <w:hideMark/>
          </w:tcPr>
          <w:p w14:paraId="79796E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2290112.32</w:t>
            </w:r>
          </w:p>
        </w:tc>
      </w:tr>
      <w:tr w:rsidR="00EC44A9" w:rsidRPr="00100F6A" w14:paraId="328FE0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7BB2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1083</w:t>
            </w:r>
          </w:p>
        </w:tc>
        <w:tc>
          <w:tcPr>
            <w:tcW w:w="1305" w:type="dxa"/>
            <w:tcBorders>
              <w:top w:val="nil"/>
              <w:left w:val="nil"/>
              <w:bottom w:val="single" w:sz="8" w:space="0" w:color="auto"/>
              <w:right w:val="single" w:sz="8" w:space="0" w:color="auto"/>
            </w:tcBorders>
            <w:shd w:val="clear" w:color="auto" w:fill="auto"/>
            <w:vAlign w:val="center"/>
            <w:hideMark/>
          </w:tcPr>
          <w:p w14:paraId="4A7269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240213.91</w:t>
            </w:r>
          </w:p>
        </w:tc>
        <w:tc>
          <w:tcPr>
            <w:tcW w:w="1166" w:type="dxa"/>
            <w:tcBorders>
              <w:top w:val="nil"/>
              <w:left w:val="nil"/>
              <w:bottom w:val="single" w:sz="8" w:space="0" w:color="auto"/>
              <w:right w:val="single" w:sz="8" w:space="0" w:color="auto"/>
            </w:tcBorders>
            <w:shd w:val="clear" w:color="auto" w:fill="auto"/>
            <w:vAlign w:val="center"/>
            <w:hideMark/>
          </w:tcPr>
          <w:p w14:paraId="2247AB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2290106.88</w:t>
            </w:r>
          </w:p>
        </w:tc>
      </w:tr>
      <w:tr w:rsidR="00EC44A9" w:rsidRPr="00100F6A" w14:paraId="6FCB3F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A2BF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1084</w:t>
            </w:r>
          </w:p>
        </w:tc>
        <w:tc>
          <w:tcPr>
            <w:tcW w:w="1305" w:type="dxa"/>
            <w:tcBorders>
              <w:top w:val="nil"/>
              <w:left w:val="nil"/>
              <w:bottom w:val="single" w:sz="8" w:space="0" w:color="auto"/>
              <w:right w:val="single" w:sz="8" w:space="0" w:color="auto"/>
            </w:tcBorders>
            <w:shd w:val="clear" w:color="auto" w:fill="auto"/>
            <w:vAlign w:val="center"/>
            <w:hideMark/>
          </w:tcPr>
          <w:p w14:paraId="029380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240203.95</w:t>
            </w:r>
          </w:p>
        </w:tc>
        <w:tc>
          <w:tcPr>
            <w:tcW w:w="1166" w:type="dxa"/>
            <w:tcBorders>
              <w:top w:val="nil"/>
              <w:left w:val="nil"/>
              <w:bottom w:val="single" w:sz="8" w:space="0" w:color="auto"/>
              <w:right w:val="single" w:sz="8" w:space="0" w:color="auto"/>
            </w:tcBorders>
            <w:shd w:val="clear" w:color="auto" w:fill="auto"/>
            <w:vAlign w:val="center"/>
            <w:hideMark/>
          </w:tcPr>
          <w:p w14:paraId="6FC190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2290108.23</w:t>
            </w:r>
          </w:p>
        </w:tc>
      </w:tr>
      <w:tr w:rsidR="00EC44A9" w:rsidRPr="00100F6A" w14:paraId="74E72A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44D0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1085</w:t>
            </w:r>
          </w:p>
        </w:tc>
        <w:tc>
          <w:tcPr>
            <w:tcW w:w="1305" w:type="dxa"/>
            <w:tcBorders>
              <w:top w:val="nil"/>
              <w:left w:val="nil"/>
              <w:bottom w:val="single" w:sz="8" w:space="0" w:color="auto"/>
              <w:right w:val="single" w:sz="8" w:space="0" w:color="auto"/>
            </w:tcBorders>
            <w:shd w:val="clear" w:color="auto" w:fill="auto"/>
            <w:vAlign w:val="center"/>
            <w:hideMark/>
          </w:tcPr>
          <w:p w14:paraId="620D64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240196.75</w:t>
            </w:r>
          </w:p>
        </w:tc>
        <w:tc>
          <w:tcPr>
            <w:tcW w:w="1166" w:type="dxa"/>
            <w:tcBorders>
              <w:top w:val="nil"/>
              <w:left w:val="nil"/>
              <w:bottom w:val="single" w:sz="8" w:space="0" w:color="auto"/>
              <w:right w:val="single" w:sz="8" w:space="0" w:color="auto"/>
            </w:tcBorders>
            <w:shd w:val="clear" w:color="auto" w:fill="auto"/>
            <w:vAlign w:val="center"/>
            <w:hideMark/>
          </w:tcPr>
          <w:p w14:paraId="36D3C2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2290117.11</w:t>
            </w:r>
          </w:p>
        </w:tc>
      </w:tr>
      <w:tr w:rsidR="00EC44A9" w:rsidRPr="00100F6A" w14:paraId="1BCA09D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44C3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1086</w:t>
            </w:r>
          </w:p>
        </w:tc>
        <w:tc>
          <w:tcPr>
            <w:tcW w:w="1305" w:type="dxa"/>
            <w:tcBorders>
              <w:top w:val="nil"/>
              <w:left w:val="nil"/>
              <w:bottom w:val="single" w:sz="8" w:space="0" w:color="auto"/>
              <w:right w:val="single" w:sz="8" w:space="0" w:color="auto"/>
            </w:tcBorders>
            <w:shd w:val="clear" w:color="auto" w:fill="auto"/>
            <w:vAlign w:val="center"/>
            <w:hideMark/>
          </w:tcPr>
          <w:p w14:paraId="6014DD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240194.90</w:t>
            </w:r>
          </w:p>
        </w:tc>
        <w:tc>
          <w:tcPr>
            <w:tcW w:w="1166" w:type="dxa"/>
            <w:tcBorders>
              <w:top w:val="nil"/>
              <w:left w:val="nil"/>
              <w:bottom w:val="single" w:sz="8" w:space="0" w:color="auto"/>
              <w:right w:val="single" w:sz="8" w:space="0" w:color="auto"/>
            </w:tcBorders>
            <w:shd w:val="clear" w:color="auto" w:fill="auto"/>
            <w:vAlign w:val="center"/>
            <w:hideMark/>
          </w:tcPr>
          <w:p w14:paraId="1B7613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2290123.99</w:t>
            </w:r>
          </w:p>
        </w:tc>
      </w:tr>
      <w:tr w:rsidR="00EC44A9" w:rsidRPr="00100F6A" w14:paraId="3BED01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E8B0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1087</w:t>
            </w:r>
          </w:p>
        </w:tc>
        <w:tc>
          <w:tcPr>
            <w:tcW w:w="1305" w:type="dxa"/>
            <w:tcBorders>
              <w:top w:val="nil"/>
              <w:left w:val="nil"/>
              <w:bottom w:val="single" w:sz="8" w:space="0" w:color="auto"/>
              <w:right w:val="single" w:sz="8" w:space="0" w:color="auto"/>
            </w:tcBorders>
            <w:shd w:val="clear" w:color="auto" w:fill="auto"/>
            <w:vAlign w:val="center"/>
            <w:hideMark/>
          </w:tcPr>
          <w:p w14:paraId="69CD18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240193.00</w:t>
            </w:r>
          </w:p>
        </w:tc>
        <w:tc>
          <w:tcPr>
            <w:tcW w:w="1166" w:type="dxa"/>
            <w:tcBorders>
              <w:top w:val="nil"/>
              <w:left w:val="nil"/>
              <w:bottom w:val="single" w:sz="8" w:space="0" w:color="auto"/>
              <w:right w:val="single" w:sz="8" w:space="0" w:color="auto"/>
            </w:tcBorders>
            <w:shd w:val="clear" w:color="auto" w:fill="auto"/>
            <w:vAlign w:val="center"/>
            <w:hideMark/>
          </w:tcPr>
          <w:p w14:paraId="7C3C9A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2290132.12</w:t>
            </w:r>
          </w:p>
        </w:tc>
      </w:tr>
      <w:tr w:rsidR="00EC44A9" w:rsidRPr="00100F6A" w14:paraId="466BDA6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4DAD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1088</w:t>
            </w:r>
          </w:p>
        </w:tc>
        <w:tc>
          <w:tcPr>
            <w:tcW w:w="1305" w:type="dxa"/>
            <w:tcBorders>
              <w:top w:val="nil"/>
              <w:left w:val="nil"/>
              <w:bottom w:val="single" w:sz="8" w:space="0" w:color="auto"/>
              <w:right w:val="single" w:sz="8" w:space="0" w:color="auto"/>
            </w:tcBorders>
            <w:shd w:val="clear" w:color="auto" w:fill="auto"/>
            <w:vAlign w:val="center"/>
            <w:hideMark/>
          </w:tcPr>
          <w:p w14:paraId="54F3E1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240186.10</w:t>
            </w:r>
          </w:p>
        </w:tc>
        <w:tc>
          <w:tcPr>
            <w:tcW w:w="1166" w:type="dxa"/>
            <w:tcBorders>
              <w:top w:val="nil"/>
              <w:left w:val="nil"/>
              <w:bottom w:val="single" w:sz="8" w:space="0" w:color="auto"/>
              <w:right w:val="single" w:sz="8" w:space="0" w:color="auto"/>
            </w:tcBorders>
            <w:shd w:val="clear" w:color="auto" w:fill="auto"/>
            <w:vAlign w:val="center"/>
            <w:hideMark/>
          </w:tcPr>
          <w:p w14:paraId="2B2F08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2290138.38</w:t>
            </w:r>
          </w:p>
        </w:tc>
      </w:tr>
      <w:tr w:rsidR="00EC44A9" w:rsidRPr="00100F6A" w14:paraId="2D6860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A6F5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1089</w:t>
            </w:r>
          </w:p>
        </w:tc>
        <w:tc>
          <w:tcPr>
            <w:tcW w:w="1305" w:type="dxa"/>
            <w:tcBorders>
              <w:top w:val="nil"/>
              <w:left w:val="nil"/>
              <w:bottom w:val="single" w:sz="8" w:space="0" w:color="auto"/>
              <w:right w:val="single" w:sz="8" w:space="0" w:color="auto"/>
            </w:tcBorders>
            <w:shd w:val="clear" w:color="auto" w:fill="auto"/>
            <w:vAlign w:val="center"/>
            <w:hideMark/>
          </w:tcPr>
          <w:p w14:paraId="4A37D0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240181.10</w:t>
            </w:r>
          </w:p>
        </w:tc>
        <w:tc>
          <w:tcPr>
            <w:tcW w:w="1166" w:type="dxa"/>
            <w:tcBorders>
              <w:top w:val="nil"/>
              <w:left w:val="nil"/>
              <w:bottom w:val="single" w:sz="8" w:space="0" w:color="auto"/>
              <w:right w:val="single" w:sz="8" w:space="0" w:color="auto"/>
            </w:tcBorders>
            <w:shd w:val="clear" w:color="auto" w:fill="auto"/>
            <w:vAlign w:val="center"/>
            <w:hideMark/>
          </w:tcPr>
          <w:p w14:paraId="5A5296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2290142.76</w:t>
            </w:r>
          </w:p>
        </w:tc>
      </w:tr>
      <w:tr w:rsidR="00EC44A9" w:rsidRPr="00100F6A" w14:paraId="5AEE17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3884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1090</w:t>
            </w:r>
          </w:p>
        </w:tc>
        <w:tc>
          <w:tcPr>
            <w:tcW w:w="1305" w:type="dxa"/>
            <w:tcBorders>
              <w:top w:val="nil"/>
              <w:left w:val="nil"/>
              <w:bottom w:val="single" w:sz="8" w:space="0" w:color="auto"/>
              <w:right w:val="single" w:sz="8" w:space="0" w:color="auto"/>
            </w:tcBorders>
            <w:shd w:val="clear" w:color="auto" w:fill="auto"/>
            <w:vAlign w:val="center"/>
            <w:hideMark/>
          </w:tcPr>
          <w:p w14:paraId="4B2CA1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240177.95</w:t>
            </w:r>
          </w:p>
        </w:tc>
        <w:tc>
          <w:tcPr>
            <w:tcW w:w="1166" w:type="dxa"/>
            <w:tcBorders>
              <w:top w:val="nil"/>
              <w:left w:val="nil"/>
              <w:bottom w:val="single" w:sz="8" w:space="0" w:color="auto"/>
              <w:right w:val="single" w:sz="8" w:space="0" w:color="auto"/>
            </w:tcBorders>
            <w:shd w:val="clear" w:color="auto" w:fill="auto"/>
            <w:vAlign w:val="center"/>
            <w:hideMark/>
          </w:tcPr>
          <w:p w14:paraId="0A4A2E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2290149.65</w:t>
            </w:r>
          </w:p>
        </w:tc>
      </w:tr>
      <w:tr w:rsidR="00EC44A9" w:rsidRPr="00100F6A" w14:paraId="769037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1651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1091</w:t>
            </w:r>
          </w:p>
        </w:tc>
        <w:tc>
          <w:tcPr>
            <w:tcW w:w="1305" w:type="dxa"/>
            <w:tcBorders>
              <w:top w:val="nil"/>
              <w:left w:val="nil"/>
              <w:bottom w:val="single" w:sz="8" w:space="0" w:color="auto"/>
              <w:right w:val="single" w:sz="8" w:space="0" w:color="auto"/>
            </w:tcBorders>
            <w:shd w:val="clear" w:color="auto" w:fill="auto"/>
            <w:vAlign w:val="center"/>
            <w:hideMark/>
          </w:tcPr>
          <w:p w14:paraId="224C06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240181.75</w:t>
            </w:r>
          </w:p>
        </w:tc>
        <w:tc>
          <w:tcPr>
            <w:tcW w:w="1166" w:type="dxa"/>
            <w:tcBorders>
              <w:top w:val="nil"/>
              <w:left w:val="nil"/>
              <w:bottom w:val="single" w:sz="8" w:space="0" w:color="auto"/>
              <w:right w:val="single" w:sz="8" w:space="0" w:color="auto"/>
            </w:tcBorders>
            <w:shd w:val="clear" w:color="auto" w:fill="auto"/>
            <w:vAlign w:val="center"/>
            <w:hideMark/>
          </w:tcPr>
          <w:p w14:paraId="59A6FE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2290155.92</w:t>
            </w:r>
          </w:p>
        </w:tc>
      </w:tr>
      <w:tr w:rsidR="00EC44A9" w:rsidRPr="00100F6A" w14:paraId="2D9820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B0E7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1092</w:t>
            </w:r>
          </w:p>
        </w:tc>
        <w:tc>
          <w:tcPr>
            <w:tcW w:w="1305" w:type="dxa"/>
            <w:tcBorders>
              <w:top w:val="nil"/>
              <w:left w:val="nil"/>
              <w:bottom w:val="single" w:sz="8" w:space="0" w:color="auto"/>
              <w:right w:val="single" w:sz="8" w:space="0" w:color="auto"/>
            </w:tcBorders>
            <w:shd w:val="clear" w:color="auto" w:fill="auto"/>
            <w:vAlign w:val="center"/>
            <w:hideMark/>
          </w:tcPr>
          <w:p w14:paraId="3EA1B5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240188.60</w:t>
            </w:r>
          </w:p>
        </w:tc>
        <w:tc>
          <w:tcPr>
            <w:tcW w:w="1166" w:type="dxa"/>
            <w:tcBorders>
              <w:top w:val="nil"/>
              <w:left w:val="nil"/>
              <w:bottom w:val="single" w:sz="8" w:space="0" w:color="auto"/>
              <w:right w:val="single" w:sz="8" w:space="0" w:color="auto"/>
            </w:tcBorders>
            <w:shd w:val="clear" w:color="auto" w:fill="auto"/>
            <w:vAlign w:val="center"/>
            <w:hideMark/>
          </w:tcPr>
          <w:p w14:paraId="5CB883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2290159.66</w:t>
            </w:r>
          </w:p>
        </w:tc>
      </w:tr>
      <w:tr w:rsidR="00EC44A9" w:rsidRPr="00100F6A" w14:paraId="0C6EBF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1C33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1093</w:t>
            </w:r>
          </w:p>
        </w:tc>
        <w:tc>
          <w:tcPr>
            <w:tcW w:w="1305" w:type="dxa"/>
            <w:tcBorders>
              <w:top w:val="nil"/>
              <w:left w:val="nil"/>
              <w:bottom w:val="single" w:sz="8" w:space="0" w:color="auto"/>
              <w:right w:val="single" w:sz="8" w:space="0" w:color="auto"/>
            </w:tcBorders>
            <w:shd w:val="clear" w:color="auto" w:fill="auto"/>
            <w:vAlign w:val="center"/>
            <w:hideMark/>
          </w:tcPr>
          <w:p w14:paraId="14EC62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240196.15</w:t>
            </w:r>
          </w:p>
        </w:tc>
        <w:tc>
          <w:tcPr>
            <w:tcW w:w="1166" w:type="dxa"/>
            <w:tcBorders>
              <w:top w:val="nil"/>
              <w:left w:val="nil"/>
              <w:bottom w:val="single" w:sz="8" w:space="0" w:color="auto"/>
              <w:right w:val="single" w:sz="8" w:space="0" w:color="auto"/>
            </w:tcBorders>
            <w:shd w:val="clear" w:color="auto" w:fill="auto"/>
            <w:vAlign w:val="center"/>
            <w:hideMark/>
          </w:tcPr>
          <w:p w14:paraId="4B7CC3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2290159.67</w:t>
            </w:r>
          </w:p>
        </w:tc>
      </w:tr>
      <w:tr w:rsidR="00EC44A9" w:rsidRPr="00100F6A" w14:paraId="294B9B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B252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1094</w:t>
            </w:r>
          </w:p>
        </w:tc>
        <w:tc>
          <w:tcPr>
            <w:tcW w:w="1305" w:type="dxa"/>
            <w:tcBorders>
              <w:top w:val="nil"/>
              <w:left w:val="nil"/>
              <w:bottom w:val="single" w:sz="8" w:space="0" w:color="auto"/>
              <w:right w:val="single" w:sz="8" w:space="0" w:color="auto"/>
            </w:tcBorders>
            <w:shd w:val="clear" w:color="auto" w:fill="auto"/>
            <w:vAlign w:val="center"/>
            <w:hideMark/>
          </w:tcPr>
          <w:p w14:paraId="472032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240206.15</w:t>
            </w:r>
          </w:p>
        </w:tc>
        <w:tc>
          <w:tcPr>
            <w:tcW w:w="1166" w:type="dxa"/>
            <w:tcBorders>
              <w:top w:val="nil"/>
              <w:left w:val="nil"/>
              <w:bottom w:val="single" w:sz="8" w:space="0" w:color="auto"/>
              <w:right w:val="single" w:sz="8" w:space="0" w:color="auto"/>
            </w:tcBorders>
            <w:shd w:val="clear" w:color="auto" w:fill="auto"/>
            <w:vAlign w:val="center"/>
            <w:hideMark/>
          </w:tcPr>
          <w:p w14:paraId="393109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2290154.05</w:t>
            </w:r>
          </w:p>
        </w:tc>
      </w:tr>
      <w:tr w:rsidR="00EC44A9" w:rsidRPr="00100F6A" w14:paraId="77CA44E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9EAB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1095</w:t>
            </w:r>
          </w:p>
        </w:tc>
        <w:tc>
          <w:tcPr>
            <w:tcW w:w="1305" w:type="dxa"/>
            <w:tcBorders>
              <w:top w:val="nil"/>
              <w:left w:val="nil"/>
              <w:bottom w:val="single" w:sz="8" w:space="0" w:color="auto"/>
              <w:right w:val="single" w:sz="8" w:space="0" w:color="auto"/>
            </w:tcBorders>
            <w:shd w:val="clear" w:color="auto" w:fill="auto"/>
            <w:vAlign w:val="center"/>
            <w:hideMark/>
          </w:tcPr>
          <w:p w14:paraId="6633E3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240213.05</w:t>
            </w:r>
          </w:p>
        </w:tc>
        <w:tc>
          <w:tcPr>
            <w:tcW w:w="1166" w:type="dxa"/>
            <w:tcBorders>
              <w:top w:val="nil"/>
              <w:left w:val="nil"/>
              <w:bottom w:val="single" w:sz="8" w:space="0" w:color="auto"/>
              <w:right w:val="single" w:sz="8" w:space="0" w:color="auto"/>
            </w:tcBorders>
            <w:shd w:val="clear" w:color="auto" w:fill="auto"/>
            <w:vAlign w:val="center"/>
            <w:hideMark/>
          </w:tcPr>
          <w:p w14:paraId="6F9D12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2290150.90</w:t>
            </w:r>
          </w:p>
        </w:tc>
      </w:tr>
      <w:tr w:rsidR="00EC44A9" w:rsidRPr="00100F6A" w14:paraId="44A5194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C142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1096</w:t>
            </w:r>
          </w:p>
        </w:tc>
        <w:tc>
          <w:tcPr>
            <w:tcW w:w="1305" w:type="dxa"/>
            <w:tcBorders>
              <w:top w:val="nil"/>
              <w:left w:val="nil"/>
              <w:bottom w:val="single" w:sz="8" w:space="0" w:color="auto"/>
              <w:right w:val="single" w:sz="8" w:space="0" w:color="auto"/>
            </w:tcBorders>
            <w:shd w:val="clear" w:color="auto" w:fill="auto"/>
            <w:vAlign w:val="center"/>
            <w:hideMark/>
          </w:tcPr>
          <w:p w14:paraId="022415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240217.45</w:t>
            </w:r>
          </w:p>
        </w:tc>
        <w:tc>
          <w:tcPr>
            <w:tcW w:w="1166" w:type="dxa"/>
            <w:tcBorders>
              <w:top w:val="nil"/>
              <w:left w:val="nil"/>
              <w:bottom w:val="single" w:sz="8" w:space="0" w:color="auto"/>
              <w:right w:val="single" w:sz="8" w:space="0" w:color="auto"/>
            </w:tcBorders>
            <w:shd w:val="clear" w:color="auto" w:fill="auto"/>
            <w:vAlign w:val="center"/>
            <w:hideMark/>
          </w:tcPr>
          <w:p w14:paraId="3D60C6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2290151.54</w:t>
            </w:r>
          </w:p>
        </w:tc>
      </w:tr>
      <w:tr w:rsidR="00EC44A9" w:rsidRPr="00100F6A" w14:paraId="4A6978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C768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1097</w:t>
            </w:r>
          </w:p>
        </w:tc>
        <w:tc>
          <w:tcPr>
            <w:tcW w:w="1305" w:type="dxa"/>
            <w:tcBorders>
              <w:top w:val="nil"/>
              <w:left w:val="nil"/>
              <w:bottom w:val="single" w:sz="8" w:space="0" w:color="auto"/>
              <w:right w:val="single" w:sz="8" w:space="0" w:color="auto"/>
            </w:tcBorders>
            <w:shd w:val="clear" w:color="auto" w:fill="auto"/>
            <w:vAlign w:val="center"/>
            <w:hideMark/>
          </w:tcPr>
          <w:p w14:paraId="5912EA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240220.55</w:t>
            </w:r>
          </w:p>
        </w:tc>
        <w:tc>
          <w:tcPr>
            <w:tcW w:w="1166" w:type="dxa"/>
            <w:tcBorders>
              <w:top w:val="nil"/>
              <w:left w:val="nil"/>
              <w:bottom w:val="single" w:sz="8" w:space="0" w:color="auto"/>
              <w:right w:val="single" w:sz="8" w:space="0" w:color="auto"/>
            </w:tcBorders>
            <w:shd w:val="clear" w:color="auto" w:fill="auto"/>
            <w:vAlign w:val="center"/>
            <w:hideMark/>
          </w:tcPr>
          <w:p w14:paraId="45B84C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2290160.92</w:t>
            </w:r>
          </w:p>
        </w:tc>
      </w:tr>
      <w:tr w:rsidR="00EC44A9" w:rsidRPr="00100F6A" w14:paraId="3983A17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2E71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1098</w:t>
            </w:r>
          </w:p>
        </w:tc>
        <w:tc>
          <w:tcPr>
            <w:tcW w:w="1305" w:type="dxa"/>
            <w:tcBorders>
              <w:top w:val="nil"/>
              <w:left w:val="nil"/>
              <w:bottom w:val="single" w:sz="8" w:space="0" w:color="auto"/>
              <w:right w:val="single" w:sz="8" w:space="0" w:color="auto"/>
            </w:tcBorders>
            <w:shd w:val="clear" w:color="auto" w:fill="auto"/>
            <w:vAlign w:val="center"/>
            <w:hideMark/>
          </w:tcPr>
          <w:p w14:paraId="4FD05D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240217.45</w:t>
            </w:r>
          </w:p>
        </w:tc>
        <w:tc>
          <w:tcPr>
            <w:tcW w:w="1166" w:type="dxa"/>
            <w:tcBorders>
              <w:top w:val="nil"/>
              <w:left w:val="nil"/>
              <w:bottom w:val="single" w:sz="8" w:space="0" w:color="auto"/>
              <w:right w:val="single" w:sz="8" w:space="0" w:color="auto"/>
            </w:tcBorders>
            <w:shd w:val="clear" w:color="auto" w:fill="auto"/>
            <w:vAlign w:val="center"/>
            <w:hideMark/>
          </w:tcPr>
          <w:p w14:paraId="078CA4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2290172.19</w:t>
            </w:r>
          </w:p>
        </w:tc>
      </w:tr>
      <w:tr w:rsidR="00EC44A9" w:rsidRPr="00100F6A" w14:paraId="7E774E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D594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1099</w:t>
            </w:r>
          </w:p>
        </w:tc>
        <w:tc>
          <w:tcPr>
            <w:tcW w:w="1305" w:type="dxa"/>
            <w:tcBorders>
              <w:top w:val="nil"/>
              <w:left w:val="nil"/>
              <w:bottom w:val="single" w:sz="8" w:space="0" w:color="auto"/>
              <w:right w:val="single" w:sz="8" w:space="0" w:color="auto"/>
            </w:tcBorders>
            <w:shd w:val="clear" w:color="auto" w:fill="auto"/>
            <w:vAlign w:val="center"/>
            <w:hideMark/>
          </w:tcPr>
          <w:p w14:paraId="61B705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240208.65</w:t>
            </w:r>
          </w:p>
        </w:tc>
        <w:tc>
          <w:tcPr>
            <w:tcW w:w="1166" w:type="dxa"/>
            <w:tcBorders>
              <w:top w:val="nil"/>
              <w:left w:val="nil"/>
              <w:bottom w:val="single" w:sz="8" w:space="0" w:color="auto"/>
              <w:right w:val="single" w:sz="8" w:space="0" w:color="auto"/>
            </w:tcBorders>
            <w:shd w:val="clear" w:color="auto" w:fill="auto"/>
            <w:vAlign w:val="center"/>
            <w:hideMark/>
          </w:tcPr>
          <w:p w14:paraId="4558E5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2290180.34</w:t>
            </w:r>
          </w:p>
        </w:tc>
      </w:tr>
      <w:tr w:rsidR="00EC44A9" w:rsidRPr="00100F6A" w14:paraId="51B14A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0622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1100</w:t>
            </w:r>
          </w:p>
        </w:tc>
        <w:tc>
          <w:tcPr>
            <w:tcW w:w="1305" w:type="dxa"/>
            <w:tcBorders>
              <w:top w:val="nil"/>
              <w:left w:val="nil"/>
              <w:bottom w:val="single" w:sz="8" w:space="0" w:color="auto"/>
              <w:right w:val="single" w:sz="8" w:space="0" w:color="auto"/>
            </w:tcBorders>
            <w:shd w:val="clear" w:color="auto" w:fill="auto"/>
            <w:vAlign w:val="center"/>
            <w:hideMark/>
          </w:tcPr>
          <w:p w14:paraId="00540A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240201.80</w:t>
            </w:r>
          </w:p>
        </w:tc>
        <w:tc>
          <w:tcPr>
            <w:tcW w:w="1166" w:type="dxa"/>
            <w:tcBorders>
              <w:top w:val="nil"/>
              <w:left w:val="nil"/>
              <w:bottom w:val="single" w:sz="8" w:space="0" w:color="auto"/>
              <w:right w:val="single" w:sz="8" w:space="0" w:color="auto"/>
            </w:tcBorders>
            <w:shd w:val="clear" w:color="auto" w:fill="auto"/>
            <w:vAlign w:val="center"/>
            <w:hideMark/>
          </w:tcPr>
          <w:p w14:paraId="332C9D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2290185.34</w:t>
            </w:r>
          </w:p>
        </w:tc>
      </w:tr>
      <w:tr w:rsidR="00EC44A9" w:rsidRPr="00100F6A" w14:paraId="6E79AA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74CA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1101</w:t>
            </w:r>
          </w:p>
        </w:tc>
        <w:tc>
          <w:tcPr>
            <w:tcW w:w="1305" w:type="dxa"/>
            <w:tcBorders>
              <w:top w:val="nil"/>
              <w:left w:val="nil"/>
              <w:bottom w:val="single" w:sz="8" w:space="0" w:color="auto"/>
              <w:right w:val="single" w:sz="8" w:space="0" w:color="auto"/>
            </w:tcBorders>
            <w:shd w:val="clear" w:color="auto" w:fill="auto"/>
            <w:vAlign w:val="center"/>
            <w:hideMark/>
          </w:tcPr>
          <w:p w14:paraId="3091D7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240196.75</w:t>
            </w:r>
          </w:p>
        </w:tc>
        <w:tc>
          <w:tcPr>
            <w:tcW w:w="1166" w:type="dxa"/>
            <w:tcBorders>
              <w:top w:val="nil"/>
              <w:left w:val="nil"/>
              <w:bottom w:val="single" w:sz="8" w:space="0" w:color="auto"/>
              <w:right w:val="single" w:sz="8" w:space="0" w:color="auto"/>
            </w:tcBorders>
            <w:shd w:val="clear" w:color="auto" w:fill="auto"/>
            <w:vAlign w:val="center"/>
            <w:hideMark/>
          </w:tcPr>
          <w:p w14:paraId="660BD1B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2290195.99</w:t>
            </w:r>
          </w:p>
        </w:tc>
      </w:tr>
      <w:tr w:rsidR="00EC44A9" w:rsidRPr="00100F6A" w14:paraId="68A379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8195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1102</w:t>
            </w:r>
          </w:p>
        </w:tc>
        <w:tc>
          <w:tcPr>
            <w:tcW w:w="1305" w:type="dxa"/>
            <w:tcBorders>
              <w:top w:val="nil"/>
              <w:left w:val="nil"/>
              <w:bottom w:val="single" w:sz="8" w:space="0" w:color="auto"/>
              <w:right w:val="single" w:sz="8" w:space="0" w:color="auto"/>
            </w:tcBorders>
            <w:shd w:val="clear" w:color="auto" w:fill="auto"/>
            <w:vAlign w:val="center"/>
            <w:hideMark/>
          </w:tcPr>
          <w:p w14:paraId="224B68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240193.00</w:t>
            </w:r>
          </w:p>
        </w:tc>
        <w:tc>
          <w:tcPr>
            <w:tcW w:w="1166" w:type="dxa"/>
            <w:tcBorders>
              <w:top w:val="nil"/>
              <w:left w:val="nil"/>
              <w:bottom w:val="single" w:sz="8" w:space="0" w:color="auto"/>
              <w:right w:val="single" w:sz="8" w:space="0" w:color="auto"/>
            </w:tcBorders>
            <w:shd w:val="clear" w:color="auto" w:fill="auto"/>
            <w:vAlign w:val="center"/>
            <w:hideMark/>
          </w:tcPr>
          <w:p w14:paraId="42022D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2290201.62</w:t>
            </w:r>
          </w:p>
        </w:tc>
      </w:tr>
      <w:tr w:rsidR="00EC44A9" w:rsidRPr="00100F6A" w14:paraId="609AE6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8731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1103</w:t>
            </w:r>
          </w:p>
        </w:tc>
        <w:tc>
          <w:tcPr>
            <w:tcW w:w="1305" w:type="dxa"/>
            <w:tcBorders>
              <w:top w:val="nil"/>
              <w:left w:val="nil"/>
              <w:bottom w:val="single" w:sz="8" w:space="0" w:color="auto"/>
              <w:right w:val="single" w:sz="8" w:space="0" w:color="auto"/>
            </w:tcBorders>
            <w:shd w:val="clear" w:color="auto" w:fill="auto"/>
            <w:vAlign w:val="center"/>
            <w:hideMark/>
          </w:tcPr>
          <w:p w14:paraId="778420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240187.35</w:t>
            </w:r>
          </w:p>
        </w:tc>
        <w:tc>
          <w:tcPr>
            <w:tcW w:w="1166" w:type="dxa"/>
            <w:tcBorders>
              <w:top w:val="nil"/>
              <w:left w:val="nil"/>
              <w:bottom w:val="single" w:sz="8" w:space="0" w:color="auto"/>
              <w:right w:val="single" w:sz="8" w:space="0" w:color="auto"/>
            </w:tcBorders>
            <w:shd w:val="clear" w:color="auto" w:fill="auto"/>
            <w:vAlign w:val="center"/>
            <w:hideMark/>
          </w:tcPr>
          <w:p w14:paraId="22D501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2290205.37</w:t>
            </w:r>
          </w:p>
        </w:tc>
      </w:tr>
      <w:tr w:rsidR="00EC44A9" w:rsidRPr="00100F6A" w14:paraId="0257E69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899D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1104</w:t>
            </w:r>
          </w:p>
        </w:tc>
        <w:tc>
          <w:tcPr>
            <w:tcW w:w="1305" w:type="dxa"/>
            <w:tcBorders>
              <w:top w:val="nil"/>
              <w:left w:val="nil"/>
              <w:bottom w:val="single" w:sz="8" w:space="0" w:color="auto"/>
              <w:right w:val="single" w:sz="8" w:space="0" w:color="auto"/>
            </w:tcBorders>
            <w:shd w:val="clear" w:color="auto" w:fill="auto"/>
            <w:vAlign w:val="center"/>
            <w:hideMark/>
          </w:tcPr>
          <w:p w14:paraId="076A6C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240181.10</w:t>
            </w:r>
          </w:p>
        </w:tc>
        <w:tc>
          <w:tcPr>
            <w:tcW w:w="1166" w:type="dxa"/>
            <w:tcBorders>
              <w:top w:val="nil"/>
              <w:left w:val="nil"/>
              <w:bottom w:val="single" w:sz="8" w:space="0" w:color="auto"/>
              <w:right w:val="single" w:sz="8" w:space="0" w:color="auto"/>
            </w:tcBorders>
            <w:shd w:val="clear" w:color="auto" w:fill="auto"/>
            <w:vAlign w:val="center"/>
            <w:hideMark/>
          </w:tcPr>
          <w:p w14:paraId="18E41D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2290204.14</w:t>
            </w:r>
          </w:p>
        </w:tc>
      </w:tr>
      <w:tr w:rsidR="00EC44A9" w:rsidRPr="00100F6A" w14:paraId="5861C61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34F8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1105</w:t>
            </w:r>
          </w:p>
        </w:tc>
        <w:tc>
          <w:tcPr>
            <w:tcW w:w="1305" w:type="dxa"/>
            <w:tcBorders>
              <w:top w:val="nil"/>
              <w:left w:val="nil"/>
              <w:bottom w:val="single" w:sz="8" w:space="0" w:color="auto"/>
              <w:right w:val="single" w:sz="8" w:space="0" w:color="auto"/>
            </w:tcBorders>
            <w:shd w:val="clear" w:color="auto" w:fill="auto"/>
            <w:vAlign w:val="center"/>
            <w:hideMark/>
          </w:tcPr>
          <w:p w14:paraId="6838DB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240174.20</w:t>
            </w:r>
          </w:p>
        </w:tc>
        <w:tc>
          <w:tcPr>
            <w:tcW w:w="1166" w:type="dxa"/>
            <w:tcBorders>
              <w:top w:val="nil"/>
              <w:left w:val="nil"/>
              <w:bottom w:val="single" w:sz="8" w:space="0" w:color="auto"/>
              <w:right w:val="single" w:sz="8" w:space="0" w:color="auto"/>
            </w:tcBorders>
            <w:shd w:val="clear" w:color="auto" w:fill="auto"/>
            <w:vAlign w:val="center"/>
            <w:hideMark/>
          </w:tcPr>
          <w:p w14:paraId="684FCC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2290196.61</w:t>
            </w:r>
          </w:p>
        </w:tc>
      </w:tr>
      <w:tr w:rsidR="00EC44A9" w:rsidRPr="00100F6A" w14:paraId="6494785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F83F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1106</w:t>
            </w:r>
          </w:p>
        </w:tc>
        <w:tc>
          <w:tcPr>
            <w:tcW w:w="1305" w:type="dxa"/>
            <w:tcBorders>
              <w:top w:val="nil"/>
              <w:left w:val="nil"/>
              <w:bottom w:val="single" w:sz="8" w:space="0" w:color="auto"/>
              <w:right w:val="single" w:sz="8" w:space="0" w:color="auto"/>
            </w:tcBorders>
            <w:shd w:val="clear" w:color="auto" w:fill="auto"/>
            <w:vAlign w:val="center"/>
            <w:hideMark/>
          </w:tcPr>
          <w:p w14:paraId="03AB32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240169.20</w:t>
            </w:r>
          </w:p>
        </w:tc>
        <w:tc>
          <w:tcPr>
            <w:tcW w:w="1166" w:type="dxa"/>
            <w:tcBorders>
              <w:top w:val="nil"/>
              <w:left w:val="nil"/>
              <w:bottom w:val="single" w:sz="8" w:space="0" w:color="auto"/>
              <w:right w:val="single" w:sz="8" w:space="0" w:color="auto"/>
            </w:tcBorders>
            <w:shd w:val="clear" w:color="auto" w:fill="auto"/>
            <w:vAlign w:val="center"/>
            <w:hideMark/>
          </w:tcPr>
          <w:p w14:paraId="59BA8B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2290181.57</w:t>
            </w:r>
          </w:p>
        </w:tc>
      </w:tr>
      <w:tr w:rsidR="00EC44A9" w:rsidRPr="00100F6A" w14:paraId="5784E5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D8D6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1107</w:t>
            </w:r>
          </w:p>
        </w:tc>
        <w:tc>
          <w:tcPr>
            <w:tcW w:w="1305" w:type="dxa"/>
            <w:tcBorders>
              <w:top w:val="nil"/>
              <w:left w:val="nil"/>
              <w:bottom w:val="single" w:sz="8" w:space="0" w:color="auto"/>
              <w:right w:val="single" w:sz="8" w:space="0" w:color="auto"/>
            </w:tcBorders>
            <w:shd w:val="clear" w:color="auto" w:fill="auto"/>
            <w:vAlign w:val="center"/>
            <w:hideMark/>
          </w:tcPr>
          <w:p w14:paraId="4F9F53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240166.05</w:t>
            </w:r>
          </w:p>
        </w:tc>
        <w:tc>
          <w:tcPr>
            <w:tcW w:w="1166" w:type="dxa"/>
            <w:tcBorders>
              <w:top w:val="nil"/>
              <w:left w:val="nil"/>
              <w:bottom w:val="single" w:sz="8" w:space="0" w:color="auto"/>
              <w:right w:val="single" w:sz="8" w:space="0" w:color="auto"/>
            </w:tcBorders>
            <w:shd w:val="clear" w:color="auto" w:fill="auto"/>
            <w:vAlign w:val="center"/>
            <w:hideMark/>
          </w:tcPr>
          <w:p w14:paraId="2E4992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2290174.08</w:t>
            </w:r>
          </w:p>
        </w:tc>
      </w:tr>
      <w:tr w:rsidR="00EC44A9" w:rsidRPr="00100F6A" w14:paraId="43DB0C5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6DEC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1108</w:t>
            </w:r>
          </w:p>
        </w:tc>
        <w:tc>
          <w:tcPr>
            <w:tcW w:w="1305" w:type="dxa"/>
            <w:tcBorders>
              <w:top w:val="nil"/>
              <w:left w:val="nil"/>
              <w:bottom w:val="single" w:sz="8" w:space="0" w:color="auto"/>
              <w:right w:val="single" w:sz="8" w:space="0" w:color="auto"/>
            </w:tcBorders>
            <w:shd w:val="clear" w:color="auto" w:fill="auto"/>
            <w:vAlign w:val="center"/>
            <w:hideMark/>
          </w:tcPr>
          <w:p w14:paraId="3408AC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240159.80</w:t>
            </w:r>
          </w:p>
        </w:tc>
        <w:tc>
          <w:tcPr>
            <w:tcW w:w="1166" w:type="dxa"/>
            <w:tcBorders>
              <w:top w:val="nil"/>
              <w:left w:val="nil"/>
              <w:bottom w:val="single" w:sz="8" w:space="0" w:color="auto"/>
              <w:right w:val="single" w:sz="8" w:space="0" w:color="auto"/>
            </w:tcBorders>
            <w:shd w:val="clear" w:color="auto" w:fill="auto"/>
            <w:vAlign w:val="center"/>
            <w:hideMark/>
          </w:tcPr>
          <w:p w14:paraId="4BDBA1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2290172.19</w:t>
            </w:r>
          </w:p>
        </w:tc>
      </w:tr>
      <w:tr w:rsidR="00EC44A9" w:rsidRPr="00100F6A" w14:paraId="323358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7446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1109</w:t>
            </w:r>
          </w:p>
        </w:tc>
        <w:tc>
          <w:tcPr>
            <w:tcW w:w="1305" w:type="dxa"/>
            <w:tcBorders>
              <w:top w:val="nil"/>
              <w:left w:val="nil"/>
              <w:bottom w:val="single" w:sz="8" w:space="0" w:color="auto"/>
              <w:right w:val="single" w:sz="8" w:space="0" w:color="auto"/>
            </w:tcBorders>
            <w:shd w:val="clear" w:color="auto" w:fill="auto"/>
            <w:vAlign w:val="center"/>
            <w:hideMark/>
          </w:tcPr>
          <w:p w14:paraId="18D117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240154.15</w:t>
            </w:r>
          </w:p>
        </w:tc>
        <w:tc>
          <w:tcPr>
            <w:tcW w:w="1166" w:type="dxa"/>
            <w:tcBorders>
              <w:top w:val="nil"/>
              <w:left w:val="nil"/>
              <w:bottom w:val="single" w:sz="8" w:space="0" w:color="auto"/>
              <w:right w:val="single" w:sz="8" w:space="0" w:color="auto"/>
            </w:tcBorders>
            <w:shd w:val="clear" w:color="auto" w:fill="auto"/>
            <w:vAlign w:val="center"/>
            <w:hideMark/>
          </w:tcPr>
          <w:p w14:paraId="286E80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2290174.69</w:t>
            </w:r>
          </w:p>
        </w:tc>
      </w:tr>
      <w:tr w:rsidR="00EC44A9" w:rsidRPr="00100F6A" w14:paraId="2409DD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CD6D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1110</w:t>
            </w:r>
          </w:p>
        </w:tc>
        <w:tc>
          <w:tcPr>
            <w:tcW w:w="1305" w:type="dxa"/>
            <w:tcBorders>
              <w:top w:val="nil"/>
              <w:left w:val="nil"/>
              <w:bottom w:val="single" w:sz="8" w:space="0" w:color="auto"/>
              <w:right w:val="single" w:sz="8" w:space="0" w:color="auto"/>
            </w:tcBorders>
            <w:shd w:val="clear" w:color="auto" w:fill="auto"/>
            <w:vAlign w:val="center"/>
            <w:hideMark/>
          </w:tcPr>
          <w:p w14:paraId="41FA80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240150.40</w:t>
            </w:r>
          </w:p>
        </w:tc>
        <w:tc>
          <w:tcPr>
            <w:tcW w:w="1166" w:type="dxa"/>
            <w:tcBorders>
              <w:top w:val="nil"/>
              <w:left w:val="nil"/>
              <w:bottom w:val="single" w:sz="8" w:space="0" w:color="auto"/>
              <w:right w:val="single" w:sz="8" w:space="0" w:color="auto"/>
            </w:tcBorders>
            <w:shd w:val="clear" w:color="auto" w:fill="auto"/>
            <w:vAlign w:val="center"/>
            <w:hideMark/>
          </w:tcPr>
          <w:p w14:paraId="422F1A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2290184.72</w:t>
            </w:r>
          </w:p>
        </w:tc>
      </w:tr>
      <w:tr w:rsidR="00EC44A9" w:rsidRPr="00100F6A" w14:paraId="77F9B65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8AC5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1111</w:t>
            </w:r>
          </w:p>
        </w:tc>
        <w:tc>
          <w:tcPr>
            <w:tcW w:w="1305" w:type="dxa"/>
            <w:tcBorders>
              <w:top w:val="nil"/>
              <w:left w:val="nil"/>
              <w:bottom w:val="single" w:sz="8" w:space="0" w:color="auto"/>
              <w:right w:val="single" w:sz="8" w:space="0" w:color="auto"/>
            </w:tcBorders>
            <w:shd w:val="clear" w:color="auto" w:fill="auto"/>
            <w:vAlign w:val="center"/>
            <w:hideMark/>
          </w:tcPr>
          <w:p w14:paraId="4BCBEA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240150.40</w:t>
            </w:r>
          </w:p>
        </w:tc>
        <w:tc>
          <w:tcPr>
            <w:tcW w:w="1166" w:type="dxa"/>
            <w:tcBorders>
              <w:top w:val="nil"/>
              <w:left w:val="nil"/>
              <w:bottom w:val="single" w:sz="8" w:space="0" w:color="auto"/>
              <w:right w:val="single" w:sz="8" w:space="0" w:color="auto"/>
            </w:tcBorders>
            <w:shd w:val="clear" w:color="auto" w:fill="auto"/>
            <w:vAlign w:val="center"/>
            <w:hideMark/>
          </w:tcPr>
          <w:p w14:paraId="68F41C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2290194.74</w:t>
            </w:r>
          </w:p>
        </w:tc>
      </w:tr>
      <w:tr w:rsidR="00EC44A9" w:rsidRPr="00100F6A" w14:paraId="3C0D42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D591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1112</w:t>
            </w:r>
          </w:p>
        </w:tc>
        <w:tc>
          <w:tcPr>
            <w:tcW w:w="1305" w:type="dxa"/>
            <w:tcBorders>
              <w:top w:val="nil"/>
              <w:left w:val="nil"/>
              <w:bottom w:val="single" w:sz="8" w:space="0" w:color="auto"/>
              <w:right w:val="single" w:sz="8" w:space="0" w:color="auto"/>
            </w:tcBorders>
            <w:shd w:val="clear" w:color="auto" w:fill="auto"/>
            <w:vAlign w:val="center"/>
            <w:hideMark/>
          </w:tcPr>
          <w:p w14:paraId="39344B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240143.50</w:t>
            </w:r>
          </w:p>
        </w:tc>
        <w:tc>
          <w:tcPr>
            <w:tcW w:w="1166" w:type="dxa"/>
            <w:tcBorders>
              <w:top w:val="nil"/>
              <w:left w:val="nil"/>
              <w:bottom w:val="single" w:sz="8" w:space="0" w:color="auto"/>
              <w:right w:val="single" w:sz="8" w:space="0" w:color="auto"/>
            </w:tcBorders>
            <w:shd w:val="clear" w:color="auto" w:fill="auto"/>
            <w:vAlign w:val="center"/>
            <w:hideMark/>
          </w:tcPr>
          <w:p w14:paraId="264EE7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2290215.40</w:t>
            </w:r>
          </w:p>
        </w:tc>
      </w:tr>
      <w:tr w:rsidR="00EC44A9" w:rsidRPr="00100F6A" w14:paraId="678126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AAEF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1113</w:t>
            </w:r>
          </w:p>
        </w:tc>
        <w:tc>
          <w:tcPr>
            <w:tcW w:w="1305" w:type="dxa"/>
            <w:tcBorders>
              <w:top w:val="nil"/>
              <w:left w:val="nil"/>
              <w:bottom w:val="single" w:sz="8" w:space="0" w:color="auto"/>
              <w:right w:val="single" w:sz="8" w:space="0" w:color="auto"/>
            </w:tcBorders>
            <w:shd w:val="clear" w:color="auto" w:fill="auto"/>
            <w:vAlign w:val="center"/>
            <w:hideMark/>
          </w:tcPr>
          <w:p w14:paraId="2FB0A7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240138.02</w:t>
            </w:r>
          </w:p>
        </w:tc>
        <w:tc>
          <w:tcPr>
            <w:tcW w:w="1166" w:type="dxa"/>
            <w:tcBorders>
              <w:top w:val="nil"/>
              <w:left w:val="nil"/>
              <w:bottom w:val="single" w:sz="8" w:space="0" w:color="auto"/>
              <w:right w:val="single" w:sz="8" w:space="0" w:color="auto"/>
            </w:tcBorders>
            <w:shd w:val="clear" w:color="auto" w:fill="auto"/>
            <w:vAlign w:val="center"/>
            <w:hideMark/>
          </w:tcPr>
          <w:p w14:paraId="270E37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2290222.83</w:t>
            </w:r>
          </w:p>
        </w:tc>
      </w:tr>
      <w:tr w:rsidR="00EC44A9" w:rsidRPr="00100F6A" w14:paraId="148198F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A605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1114</w:t>
            </w:r>
          </w:p>
        </w:tc>
        <w:tc>
          <w:tcPr>
            <w:tcW w:w="1305" w:type="dxa"/>
            <w:tcBorders>
              <w:top w:val="nil"/>
              <w:left w:val="nil"/>
              <w:bottom w:val="single" w:sz="8" w:space="0" w:color="auto"/>
              <w:right w:val="single" w:sz="8" w:space="0" w:color="auto"/>
            </w:tcBorders>
            <w:shd w:val="clear" w:color="auto" w:fill="auto"/>
            <w:vAlign w:val="center"/>
            <w:hideMark/>
          </w:tcPr>
          <w:p w14:paraId="5C3C2F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240124.73</w:t>
            </w:r>
          </w:p>
        </w:tc>
        <w:tc>
          <w:tcPr>
            <w:tcW w:w="1166" w:type="dxa"/>
            <w:tcBorders>
              <w:top w:val="nil"/>
              <w:left w:val="nil"/>
              <w:bottom w:val="single" w:sz="8" w:space="0" w:color="auto"/>
              <w:right w:val="single" w:sz="8" w:space="0" w:color="auto"/>
            </w:tcBorders>
            <w:shd w:val="clear" w:color="auto" w:fill="auto"/>
            <w:vAlign w:val="center"/>
            <w:hideMark/>
          </w:tcPr>
          <w:p w14:paraId="0C0770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2290224.16</w:t>
            </w:r>
          </w:p>
        </w:tc>
      </w:tr>
      <w:tr w:rsidR="00EC44A9" w:rsidRPr="00100F6A" w14:paraId="61E980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D6FF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1115</w:t>
            </w:r>
          </w:p>
        </w:tc>
        <w:tc>
          <w:tcPr>
            <w:tcW w:w="1305" w:type="dxa"/>
            <w:tcBorders>
              <w:top w:val="nil"/>
              <w:left w:val="nil"/>
              <w:bottom w:val="single" w:sz="8" w:space="0" w:color="auto"/>
              <w:right w:val="single" w:sz="8" w:space="0" w:color="auto"/>
            </w:tcBorders>
            <w:shd w:val="clear" w:color="auto" w:fill="auto"/>
            <w:vAlign w:val="center"/>
            <w:hideMark/>
          </w:tcPr>
          <w:p w14:paraId="3511A0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240113.45</w:t>
            </w:r>
          </w:p>
        </w:tc>
        <w:tc>
          <w:tcPr>
            <w:tcW w:w="1166" w:type="dxa"/>
            <w:tcBorders>
              <w:top w:val="nil"/>
              <w:left w:val="nil"/>
              <w:bottom w:val="single" w:sz="8" w:space="0" w:color="auto"/>
              <w:right w:val="single" w:sz="8" w:space="0" w:color="auto"/>
            </w:tcBorders>
            <w:shd w:val="clear" w:color="auto" w:fill="auto"/>
            <w:vAlign w:val="center"/>
            <w:hideMark/>
          </w:tcPr>
          <w:p w14:paraId="00373B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2290219.78</w:t>
            </w:r>
          </w:p>
        </w:tc>
      </w:tr>
      <w:tr w:rsidR="00EC44A9" w:rsidRPr="00100F6A" w14:paraId="0812986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EB4F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1116</w:t>
            </w:r>
          </w:p>
        </w:tc>
        <w:tc>
          <w:tcPr>
            <w:tcW w:w="1305" w:type="dxa"/>
            <w:tcBorders>
              <w:top w:val="nil"/>
              <w:left w:val="nil"/>
              <w:bottom w:val="single" w:sz="8" w:space="0" w:color="auto"/>
              <w:right w:val="single" w:sz="8" w:space="0" w:color="auto"/>
            </w:tcBorders>
            <w:shd w:val="clear" w:color="auto" w:fill="auto"/>
            <w:vAlign w:val="center"/>
            <w:hideMark/>
          </w:tcPr>
          <w:p w14:paraId="3F56E2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240107.15</w:t>
            </w:r>
          </w:p>
        </w:tc>
        <w:tc>
          <w:tcPr>
            <w:tcW w:w="1166" w:type="dxa"/>
            <w:tcBorders>
              <w:top w:val="nil"/>
              <w:left w:val="nil"/>
              <w:bottom w:val="single" w:sz="8" w:space="0" w:color="auto"/>
              <w:right w:val="single" w:sz="8" w:space="0" w:color="auto"/>
            </w:tcBorders>
            <w:shd w:val="clear" w:color="auto" w:fill="auto"/>
            <w:vAlign w:val="center"/>
            <w:hideMark/>
          </w:tcPr>
          <w:p w14:paraId="033E4C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2290211.64</w:t>
            </w:r>
          </w:p>
        </w:tc>
      </w:tr>
      <w:tr w:rsidR="00EC44A9" w:rsidRPr="00100F6A" w14:paraId="27A07F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6D3B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1117</w:t>
            </w:r>
          </w:p>
        </w:tc>
        <w:tc>
          <w:tcPr>
            <w:tcW w:w="1305" w:type="dxa"/>
            <w:tcBorders>
              <w:top w:val="nil"/>
              <w:left w:val="nil"/>
              <w:bottom w:val="single" w:sz="8" w:space="0" w:color="auto"/>
              <w:right w:val="single" w:sz="8" w:space="0" w:color="auto"/>
            </w:tcBorders>
            <w:shd w:val="clear" w:color="auto" w:fill="auto"/>
            <w:vAlign w:val="center"/>
            <w:hideMark/>
          </w:tcPr>
          <w:p w14:paraId="158502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240103.58</w:t>
            </w:r>
          </w:p>
        </w:tc>
        <w:tc>
          <w:tcPr>
            <w:tcW w:w="1166" w:type="dxa"/>
            <w:tcBorders>
              <w:top w:val="nil"/>
              <w:left w:val="nil"/>
              <w:bottom w:val="single" w:sz="8" w:space="0" w:color="auto"/>
              <w:right w:val="single" w:sz="8" w:space="0" w:color="auto"/>
            </w:tcBorders>
            <w:shd w:val="clear" w:color="auto" w:fill="auto"/>
            <w:vAlign w:val="center"/>
            <w:hideMark/>
          </w:tcPr>
          <w:p w14:paraId="2AC020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2290204.42</w:t>
            </w:r>
          </w:p>
        </w:tc>
      </w:tr>
      <w:tr w:rsidR="00EC44A9" w:rsidRPr="00100F6A" w14:paraId="45E811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4A06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1118</w:t>
            </w:r>
          </w:p>
        </w:tc>
        <w:tc>
          <w:tcPr>
            <w:tcW w:w="1305" w:type="dxa"/>
            <w:tcBorders>
              <w:top w:val="nil"/>
              <w:left w:val="nil"/>
              <w:bottom w:val="single" w:sz="8" w:space="0" w:color="auto"/>
              <w:right w:val="single" w:sz="8" w:space="0" w:color="auto"/>
            </w:tcBorders>
            <w:shd w:val="clear" w:color="auto" w:fill="auto"/>
            <w:vAlign w:val="center"/>
            <w:hideMark/>
          </w:tcPr>
          <w:p w14:paraId="59D846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240096.50</w:t>
            </w:r>
          </w:p>
        </w:tc>
        <w:tc>
          <w:tcPr>
            <w:tcW w:w="1166" w:type="dxa"/>
            <w:tcBorders>
              <w:top w:val="nil"/>
              <w:left w:val="nil"/>
              <w:bottom w:val="single" w:sz="8" w:space="0" w:color="auto"/>
              <w:right w:val="single" w:sz="8" w:space="0" w:color="auto"/>
            </w:tcBorders>
            <w:shd w:val="clear" w:color="auto" w:fill="auto"/>
            <w:vAlign w:val="center"/>
            <w:hideMark/>
          </w:tcPr>
          <w:p w14:paraId="59239A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2290203.50</w:t>
            </w:r>
          </w:p>
        </w:tc>
      </w:tr>
      <w:tr w:rsidR="00EC44A9" w:rsidRPr="00100F6A" w14:paraId="52B92D1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E213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1119</w:t>
            </w:r>
          </w:p>
        </w:tc>
        <w:tc>
          <w:tcPr>
            <w:tcW w:w="1305" w:type="dxa"/>
            <w:tcBorders>
              <w:top w:val="nil"/>
              <w:left w:val="nil"/>
              <w:bottom w:val="single" w:sz="8" w:space="0" w:color="auto"/>
              <w:right w:val="single" w:sz="8" w:space="0" w:color="auto"/>
            </w:tcBorders>
            <w:shd w:val="clear" w:color="auto" w:fill="auto"/>
            <w:vAlign w:val="center"/>
            <w:hideMark/>
          </w:tcPr>
          <w:p w14:paraId="6619E7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240091.50</w:t>
            </w:r>
          </w:p>
        </w:tc>
        <w:tc>
          <w:tcPr>
            <w:tcW w:w="1166" w:type="dxa"/>
            <w:tcBorders>
              <w:top w:val="nil"/>
              <w:left w:val="nil"/>
              <w:bottom w:val="single" w:sz="8" w:space="0" w:color="auto"/>
              <w:right w:val="single" w:sz="8" w:space="0" w:color="auto"/>
            </w:tcBorders>
            <w:shd w:val="clear" w:color="auto" w:fill="auto"/>
            <w:vAlign w:val="center"/>
            <w:hideMark/>
          </w:tcPr>
          <w:p w14:paraId="0ADCC6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2290204.75</w:t>
            </w:r>
          </w:p>
        </w:tc>
      </w:tr>
      <w:tr w:rsidR="00EC44A9" w:rsidRPr="00100F6A" w14:paraId="2A823C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02C0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1120</w:t>
            </w:r>
          </w:p>
        </w:tc>
        <w:tc>
          <w:tcPr>
            <w:tcW w:w="1305" w:type="dxa"/>
            <w:tcBorders>
              <w:top w:val="nil"/>
              <w:left w:val="nil"/>
              <w:bottom w:val="single" w:sz="8" w:space="0" w:color="auto"/>
              <w:right w:val="single" w:sz="8" w:space="0" w:color="auto"/>
            </w:tcBorders>
            <w:shd w:val="clear" w:color="auto" w:fill="auto"/>
            <w:vAlign w:val="center"/>
            <w:hideMark/>
          </w:tcPr>
          <w:p w14:paraId="75B18A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240083.35</w:t>
            </w:r>
          </w:p>
        </w:tc>
        <w:tc>
          <w:tcPr>
            <w:tcW w:w="1166" w:type="dxa"/>
            <w:tcBorders>
              <w:top w:val="nil"/>
              <w:left w:val="nil"/>
              <w:bottom w:val="single" w:sz="8" w:space="0" w:color="auto"/>
              <w:right w:val="single" w:sz="8" w:space="0" w:color="auto"/>
            </w:tcBorders>
            <w:shd w:val="clear" w:color="auto" w:fill="auto"/>
            <w:vAlign w:val="center"/>
            <w:hideMark/>
          </w:tcPr>
          <w:p w14:paraId="37253C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2290202.88</w:t>
            </w:r>
          </w:p>
        </w:tc>
      </w:tr>
      <w:tr w:rsidR="00EC44A9" w:rsidRPr="00100F6A" w14:paraId="08547C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459C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1121</w:t>
            </w:r>
          </w:p>
        </w:tc>
        <w:tc>
          <w:tcPr>
            <w:tcW w:w="1305" w:type="dxa"/>
            <w:tcBorders>
              <w:top w:val="nil"/>
              <w:left w:val="nil"/>
              <w:bottom w:val="single" w:sz="8" w:space="0" w:color="auto"/>
              <w:right w:val="single" w:sz="8" w:space="0" w:color="auto"/>
            </w:tcBorders>
            <w:shd w:val="clear" w:color="auto" w:fill="auto"/>
            <w:vAlign w:val="center"/>
            <w:hideMark/>
          </w:tcPr>
          <w:p w14:paraId="468EF1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240077.10</w:t>
            </w:r>
          </w:p>
        </w:tc>
        <w:tc>
          <w:tcPr>
            <w:tcW w:w="1166" w:type="dxa"/>
            <w:tcBorders>
              <w:top w:val="nil"/>
              <w:left w:val="nil"/>
              <w:bottom w:val="single" w:sz="8" w:space="0" w:color="auto"/>
              <w:right w:val="single" w:sz="8" w:space="0" w:color="auto"/>
            </w:tcBorders>
            <w:shd w:val="clear" w:color="auto" w:fill="auto"/>
            <w:vAlign w:val="center"/>
            <w:hideMark/>
          </w:tcPr>
          <w:p w14:paraId="74C6C3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2290197.27</w:t>
            </w:r>
          </w:p>
        </w:tc>
      </w:tr>
      <w:tr w:rsidR="00EC44A9" w:rsidRPr="00100F6A" w14:paraId="540F73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29DF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1122</w:t>
            </w:r>
          </w:p>
        </w:tc>
        <w:tc>
          <w:tcPr>
            <w:tcW w:w="1305" w:type="dxa"/>
            <w:tcBorders>
              <w:top w:val="nil"/>
              <w:left w:val="nil"/>
              <w:bottom w:val="single" w:sz="8" w:space="0" w:color="auto"/>
              <w:right w:val="single" w:sz="8" w:space="0" w:color="auto"/>
            </w:tcBorders>
            <w:shd w:val="clear" w:color="auto" w:fill="auto"/>
            <w:vAlign w:val="center"/>
            <w:hideMark/>
          </w:tcPr>
          <w:p w14:paraId="5D765E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240070.84</w:t>
            </w:r>
          </w:p>
        </w:tc>
        <w:tc>
          <w:tcPr>
            <w:tcW w:w="1166" w:type="dxa"/>
            <w:tcBorders>
              <w:top w:val="nil"/>
              <w:left w:val="nil"/>
              <w:bottom w:val="single" w:sz="8" w:space="0" w:color="auto"/>
              <w:right w:val="single" w:sz="8" w:space="0" w:color="auto"/>
            </w:tcBorders>
            <w:shd w:val="clear" w:color="auto" w:fill="auto"/>
            <w:vAlign w:val="center"/>
            <w:hideMark/>
          </w:tcPr>
          <w:p w14:paraId="210190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2290193.49</w:t>
            </w:r>
          </w:p>
        </w:tc>
      </w:tr>
      <w:tr w:rsidR="00EC44A9" w:rsidRPr="00100F6A" w14:paraId="7546DC3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C278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1123</w:t>
            </w:r>
          </w:p>
        </w:tc>
        <w:tc>
          <w:tcPr>
            <w:tcW w:w="1305" w:type="dxa"/>
            <w:tcBorders>
              <w:top w:val="nil"/>
              <w:left w:val="nil"/>
              <w:bottom w:val="single" w:sz="8" w:space="0" w:color="auto"/>
              <w:right w:val="single" w:sz="8" w:space="0" w:color="auto"/>
            </w:tcBorders>
            <w:shd w:val="clear" w:color="auto" w:fill="auto"/>
            <w:vAlign w:val="center"/>
            <w:hideMark/>
          </w:tcPr>
          <w:p w14:paraId="129BDA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240064.54</w:t>
            </w:r>
          </w:p>
        </w:tc>
        <w:tc>
          <w:tcPr>
            <w:tcW w:w="1166" w:type="dxa"/>
            <w:tcBorders>
              <w:top w:val="nil"/>
              <w:left w:val="nil"/>
              <w:bottom w:val="single" w:sz="8" w:space="0" w:color="auto"/>
              <w:right w:val="single" w:sz="8" w:space="0" w:color="auto"/>
            </w:tcBorders>
            <w:shd w:val="clear" w:color="auto" w:fill="auto"/>
            <w:vAlign w:val="center"/>
            <w:hideMark/>
          </w:tcPr>
          <w:p w14:paraId="000C5C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2290194.74</w:t>
            </w:r>
          </w:p>
        </w:tc>
      </w:tr>
      <w:tr w:rsidR="00EC44A9" w:rsidRPr="00100F6A" w14:paraId="5E35AE0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A7B32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1124</w:t>
            </w:r>
          </w:p>
        </w:tc>
        <w:tc>
          <w:tcPr>
            <w:tcW w:w="1305" w:type="dxa"/>
            <w:tcBorders>
              <w:top w:val="nil"/>
              <w:left w:val="nil"/>
              <w:bottom w:val="single" w:sz="8" w:space="0" w:color="auto"/>
              <w:right w:val="single" w:sz="8" w:space="0" w:color="auto"/>
            </w:tcBorders>
            <w:shd w:val="clear" w:color="auto" w:fill="auto"/>
            <w:vAlign w:val="center"/>
            <w:hideMark/>
          </w:tcPr>
          <w:p w14:paraId="233EDE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240058.95</w:t>
            </w:r>
          </w:p>
        </w:tc>
        <w:tc>
          <w:tcPr>
            <w:tcW w:w="1166" w:type="dxa"/>
            <w:tcBorders>
              <w:top w:val="nil"/>
              <w:left w:val="nil"/>
              <w:bottom w:val="single" w:sz="8" w:space="0" w:color="auto"/>
              <w:right w:val="single" w:sz="8" w:space="0" w:color="auto"/>
            </w:tcBorders>
            <w:shd w:val="clear" w:color="auto" w:fill="auto"/>
            <w:vAlign w:val="center"/>
            <w:hideMark/>
          </w:tcPr>
          <w:p w14:paraId="3DF43F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2290201.00</w:t>
            </w:r>
          </w:p>
        </w:tc>
      </w:tr>
      <w:tr w:rsidR="00EC44A9" w:rsidRPr="00100F6A" w14:paraId="56E21A6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612A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1125</w:t>
            </w:r>
          </w:p>
        </w:tc>
        <w:tc>
          <w:tcPr>
            <w:tcW w:w="1305" w:type="dxa"/>
            <w:tcBorders>
              <w:top w:val="nil"/>
              <w:left w:val="nil"/>
              <w:bottom w:val="single" w:sz="8" w:space="0" w:color="auto"/>
              <w:right w:val="single" w:sz="8" w:space="0" w:color="auto"/>
            </w:tcBorders>
            <w:shd w:val="clear" w:color="auto" w:fill="auto"/>
            <w:vAlign w:val="center"/>
            <w:hideMark/>
          </w:tcPr>
          <w:p w14:paraId="46A02F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240057.65</w:t>
            </w:r>
          </w:p>
        </w:tc>
        <w:tc>
          <w:tcPr>
            <w:tcW w:w="1166" w:type="dxa"/>
            <w:tcBorders>
              <w:top w:val="nil"/>
              <w:left w:val="nil"/>
              <w:bottom w:val="single" w:sz="8" w:space="0" w:color="auto"/>
              <w:right w:val="single" w:sz="8" w:space="0" w:color="auto"/>
            </w:tcBorders>
            <w:shd w:val="clear" w:color="auto" w:fill="auto"/>
            <w:vAlign w:val="center"/>
            <w:hideMark/>
          </w:tcPr>
          <w:p w14:paraId="0A3CBB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2290219.17</w:t>
            </w:r>
          </w:p>
        </w:tc>
      </w:tr>
      <w:tr w:rsidR="00EC44A9" w:rsidRPr="00100F6A" w14:paraId="6CE744E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1AB7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1126</w:t>
            </w:r>
          </w:p>
        </w:tc>
        <w:tc>
          <w:tcPr>
            <w:tcW w:w="1305" w:type="dxa"/>
            <w:tcBorders>
              <w:top w:val="nil"/>
              <w:left w:val="nil"/>
              <w:bottom w:val="single" w:sz="8" w:space="0" w:color="auto"/>
              <w:right w:val="single" w:sz="8" w:space="0" w:color="auto"/>
            </w:tcBorders>
            <w:shd w:val="clear" w:color="auto" w:fill="auto"/>
            <w:vAlign w:val="center"/>
            <w:hideMark/>
          </w:tcPr>
          <w:p w14:paraId="0AFDC5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240050.80</w:t>
            </w:r>
          </w:p>
        </w:tc>
        <w:tc>
          <w:tcPr>
            <w:tcW w:w="1166" w:type="dxa"/>
            <w:tcBorders>
              <w:top w:val="nil"/>
              <w:left w:val="nil"/>
              <w:bottom w:val="single" w:sz="8" w:space="0" w:color="auto"/>
              <w:right w:val="single" w:sz="8" w:space="0" w:color="auto"/>
            </w:tcBorders>
            <w:shd w:val="clear" w:color="auto" w:fill="auto"/>
            <w:vAlign w:val="center"/>
            <w:hideMark/>
          </w:tcPr>
          <w:p w14:paraId="447C3A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2290239.82</w:t>
            </w:r>
          </w:p>
        </w:tc>
      </w:tr>
      <w:tr w:rsidR="00EC44A9" w:rsidRPr="00100F6A" w14:paraId="67B7E3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4B01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1127</w:t>
            </w:r>
          </w:p>
        </w:tc>
        <w:tc>
          <w:tcPr>
            <w:tcW w:w="1305" w:type="dxa"/>
            <w:tcBorders>
              <w:top w:val="nil"/>
              <w:left w:val="nil"/>
              <w:bottom w:val="single" w:sz="8" w:space="0" w:color="auto"/>
              <w:right w:val="single" w:sz="8" w:space="0" w:color="auto"/>
            </w:tcBorders>
            <w:shd w:val="clear" w:color="auto" w:fill="auto"/>
            <w:vAlign w:val="center"/>
            <w:hideMark/>
          </w:tcPr>
          <w:p w14:paraId="7B7CAC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240043.25</w:t>
            </w:r>
          </w:p>
        </w:tc>
        <w:tc>
          <w:tcPr>
            <w:tcW w:w="1166" w:type="dxa"/>
            <w:tcBorders>
              <w:top w:val="nil"/>
              <w:left w:val="nil"/>
              <w:bottom w:val="single" w:sz="8" w:space="0" w:color="auto"/>
              <w:right w:val="single" w:sz="8" w:space="0" w:color="auto"/>
            </w:tcBorders>
            <w:shd w:val="clear" w:color="auto" w:fill="auto"/>
            <w:vAlign w:val="center"/>
            <w:hideMark/>
          </w:tcPr>
          <w:p w14:paraId="78F19A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2290251.10</w:t>
            </w:r>
          </w:p>
        </w:tc>
      </w:tr>
      <w:tr w:rsidR="00EC44A9" w:rsidRPr="00100F6A" w14:paraId="03370D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9A5D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1128</w:t>
            </w:r>
          </w:p>
        </w:tc>
        <w:tc>
          <w:tcPr>
            <w:tcW w:w="1305" w:type="dxa"/>
            <w:tcBorders>
              <w:top w:val="nil"/>
              <w:left w:val="nil"/>
              <w:bottom w:val="single" w:sz="8" w:space="0" w:color="auto"/>
              <w:right w:val="single" w:sz="8" w:space="0" w:color="auto"/>
            </w:tcBorders>
            <w:shd w:val="clear" w:color="auto" w:fill="auto"/>
            <w:vAlign w:val="center"/>
            <w:hideMark/>
          </w:tcPr>
          <w:p w14:paraId="010959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240028.85</w:t>
            </w:r>
          </w:p>
        </w:tc>
        <w:tc>
          <w:tcPr>
            <w:tcW w:w="1166" w:type="dxa"/>
            <w:tcBorders>
              <w:top w:val="nil"/>
              <w:left w:val="nil"/>
              <w:bottom w:val="single" w:sz="8" w:space="0" w:color="auto"/>
              <w:right w:val="single" w:sz="8" w:space="0" w:color="auto"/>
            </w:tcBorders>
            <w:shd w:val="clear" w:color="auto" w:fill="auto"/>
            <w:vAlign w:val="center"/>
            <w:hideMark/>
          </w:tcPr>
          <w:p w14:paraId="5EBFE8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2290264.24</w:t>
            </w:r>
          </w:p>
        </w:tc>
      </w:tr>
      <w:tr w:rsidR="00EC44A9" w:rsidRPr="00100F6A" w14:paraId="545958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09E7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1129</w:t>
            </w:r>
          </w:p>
        </w:tc>
        <w:tc>
          <w:tcPr>
            <w:tcW w:w="1305" w:type="dxa"/>
            <w:tcBorders>
              <w:top w:val="nil"/>
              <w:left w:val="nil"/>
              <w:bottom w:val="single" w:sz="8" w:space="0" w:color="auto"/>
              <w:right w:val="single" w:sz="8" w:space="0" w:color="auto"/>
            </w:tcBorders>
            <w:shd w:val="clear" w:color="auto" w:fill="auto"/>
            <w:vAlign w:val="center"/>
            <w:hideMark/>
          </w:tcPr>
          <w:p w14:paraId="01147D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240020.70</w:t>
            </w:r>
          </w:p>
        </w:tc>
        <w:tc>
          <w:tcPr>
            <w:tcW w:w="1166" w:type="dxa"/>
            <w:tcBorders>
              <w:top w:val="nil"/>
              <w:left w:val="nil"/>
              <w:bottom w:val="single" w:sz="8" w:space="0" w:color="auto"/>
              <w:right w:val="single" w:sz="8" w:space="0" w:color="auto"/>
            </w:tcBorders>
            <w:shd w:val="clear" w:color="auto" w:fill="auto"/>
            <w:vAlign w:val="center"/>
            <w:hideMark/>
          </w:tcPr>
          <w:p w14:paraId="0A0DF4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2290271.76</w:t>
            </w:r>
          </w:p>
        </w:tc>
      </w:tr>
      <w:tr w:rsidR="00EC44A9" w:rsidRPr="00100F6A" w14:paraId="57FE422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9272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1130</w:t>
            </w:r>
          </w:p>
        </w:tc>
        <w:tc>
          <w:tcPr>
            <w:tcW w:w="1305" w:type="dxa"/>
            <w:tcBorders>
              <w:top w:val="nil"/>
              <w:left w:val="nil"/>
              <w:bottom w:val="single" w:sz="8" w:space="0" w:color="auto"/>
              <w:right w:val="single" w:sz="8" w:space="0" w:color="auto"/>
            </w:tcBorders>
            <w:shd w:val="clear" w:color="auto" w:fill="auto"/>
            <w:vAlign w:val="center"/>
            <w:hideMark/>
          </w:tcPr>
          <w:p w14:paraId="472C32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240011.25</w:t>
            </w:r>
          </w:p>
        </w:tc>
        <w:tc>
          <w:tcPr>
            <w:tcW w:w="1166" w:type="dxa"/>
            <w:tcBorders>
              <w:top w:val="nil"/>
              <w:left w:val="nil"/>
              <w:bottom w:val="single" w:sz="8" w:space="0" w:color="auto"/>
              <w:right w:val="single" w:sz="8" w:space="0" w:color="auto"/>
            </w:tcBorders>
            <w:shd w:val="clear" w:color="auto" w:fill="auto"/>
            <w:vAlign w:val="center"/>
            <w:hideMark/>
          </w:tcPr>
          <w:p w14:paraId="05959E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2290276.38</w:t>
            </w:r>
          </w:p>
        </w:tc>
      </w:tr>
      <w:tr w:rsidR="00EC44A9" w:rsidRPr="00100F6A" w14:paraId="15F6BA8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3CFF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1131</w:t>
            </w:r>
          </w:p>
        </w:tc>
        <w:tc>
          <w:tcPr>
            <w:tcW w:w="1305" w:type="dxa"/>
            <w:tcBorders>
              <w:top w:val="nil"/>
              <w:left w:val="nil"/>
              <w:bottom w:val="single" w:sz="8" w:space="0" w:color="auto"/>
              <w:right w:val="single" w:sz="8" w:space="0" w:color="auto"/>
            </w:tcBorders>
            <w:shd w:val="clear" w:color="auto" w:fill="auto"/>
            <w:vAlign w:val="center"/>
            <w:hideMark/>
          </w:tcPr>
          <w:p w14:paraId="4F3029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239887.56</w:t>
            </w:r>
          </w:p>
        </w:tc>
        <w:tc>
          <w:tcPr>
            <w:tcW w:w="1166" w:type="dxa"/>
            <w:tcBorders>
              <w:top w:val="nil"/>
              <w:left w:val="nil"/>
              <w:bottom w:val="single" w:sz="8" w:space="0" w:color="auto"/>
              <w:right w:val="single" w:sz="8" w:space="0" w:color="auto"/>
            </w:tcBorders>
            <w:shd w:val="clear" w:color="auto" w:fill="auto"/>
            <w:vAlign w:val="center"/>
            <w:hideMark/>
          </w:tcPr>
          <w:p w14:paraId="05BBF0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2290142.41</w:t>
            </w:r>
          </w:p>
        </w:tc>
      </w:tr>
      <w:tr w:rsidR="00EC44A9" w:rsidRPr="00100F6A" w14:paraId="1483C48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5EF0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1132</w:t>
            </w:r>
          </w:p>
        </w:tc>
        <w:tc>
          <w:tcPr>
            <w:tcW w:w="1305" w:type="dxa"/>
            <w:tcBorders>
              <w:top w:val="nil"/>
              <w:left w:val="nil"/>
              <w:bottom w:val="single" w:sz="8" w:space="0" w:color="auto"/>
              <w:right w:val="single" w:sz="8" w:space="0" w:color="auto"/>
            </w:tcBorders>
            <w:shd w:val="clear" w:color="auto" w:fill="auto"/>
            <w:vAlign w:val="center"/>
            <w:hideMark/>
          </w:tcPr>
          <w:p w14:paraId="16331F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239689.50</w:t>
            </w:r>
          </w:p>
        </w:tc>
        <w:tc>
          <w:tcPr>
            <w:tcW w:w="1166" w:type="dxa"/>
            <w:tcBorders>
              <w:top w:val="nil"/>
              <w:left w:val="nil"/>
              <w:bottom w:val="single" w:sz="8" w:space="0" w:color="auto"/>
              <w:right w:val="single" w:sz="8" w:space="0" w:color="auto"/>
            </w:tcBorders>
            <w:shd w:val="clear" w:color="auto" w:fill="auto"/>
            <w:vAlign w:val="center"/>
            <w:hideMark/>
          </w:tcPr>
          <w:p w14:paraId="423F61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2290041.10</w:t>
            </w:r>
          </w:p>
        </w:tc>
      </w:tr>
      <w:tr w:rsidR="00EC44A9" w:rsidRPr="00100F6A" w14:paraId="2025E7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1719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1133</w:t>
            </w:r>
          </w:p>
        </w:tc>
        <w:tc>
          <w:tcPr>
            <w:tcW w:w="1305" w:type="dxa"/>
            <w:tcBorders>
              <w:top w:val="nil"/>
              <w:left w:val="nil"/>
              <w:bottom w:val="single" w:sz="8" w:space="0" w:color="auto"/>
              <w:right w:val="single" w:sz="8" w:space="0" w:color="auto"/>
            </w:tcBorders>
            <w:shd w:val="clear" w:color="auto" w:fill="auto"/>
            <w:vAlign w:val="center"/>
            <w:hideMark/>
          </w:tcPr>
          <w:p w14:paraId="773849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239169.95</w:t>
            </w:r>
          </w:p>
        </w:tc>
        <w:tc>
          <w:tcPr>
            <w:tcW w:w="1166" w:type="dxa"/>
            <w:tcBorders>
              <w:top w:val="nil"/>
              <w:left w:val="nil"/>
              <w:bottom w:val="single" w:sz="8" w:space="0" w:color="auto"/>
              <w:right w:val="single" w:sz="8" w:space="0" w:color="auto"/>
            </w:tcBorders>
            <w:shd w:val="clear" w:color="auto" w:fill="auto"/>
            <w:vAlign w:val="center"/>
            <w:hideMark/>
          </w:tcPr>
          <w:p w14:paraId="456DCB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2289784.42</w:t>
            </w:r>
          </w:p>
        </w:tc>
      </w:tr>
      <w:tr w:rsidR="00EC44A9" w:rsidRPr="00100F6A" w14:paraId="0A9451A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3534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1134</w:t>
            </w:r>
          </w:p>
        </w:tc>
        <w:tc>
          <w:tcPr>
            <w:tcW w:w="1305" w:type="dxa"/>
            <w:tcBorders>
              <w:top w:val="nil"/>
              <w:left w:val="nil"/>
              <w:bottom w:val="single" w:sz="8" w:space="0" w:color="auto"/>
              <w:right w:val="single" w:sz="8" w:space="0" w:color="auto"/>
            </w:tcBorders>
            <w:shd w:val="clear" w:color="auto" w:fill="auto"/>
            <w:vAlign w:val="center"/>
            <w:hideMark/>
          </w:tcPr>
          <w:p w14:paraId="3930F6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238727.41</w:t>
            </w:r>
          </w:p>
        </w:tc>
        <w:tc>
          <w:tcPr>
            <w:tcW w:w="1166" w:type="dxa"/>
            <w:tcBorders>
              <w:top w:val="nil"/>
              <w:left w:val="nil"/>
              <w:bottom w:val="single" w:sz="8" w:space="0" w:color="auto"/>
              <w:right w:val="single" w:sz="8" w:space="0" w:color="auto"/>
            </w:tcBorders>
            <w:shd w:val="clear" w:color="auto" w:fill="auto"/>
            <w:vAlign w:val="center"/>
            <w:hideMark/>
          </w:tcPr>
          <w:p w14:paraId="266BA4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2289583.51</w:t>
            </w:r>
          </w:p>
        </w:tc>
      </w:tr>
      <w:tr w:rsidR="00EC44A9" w:rsidRPr="00100F6A" w14:paraId="37FD90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0C14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1135</w:t>
            </w:r>
          </w:p>
        </w:tc>
        <w:tc>
          <w:tcPr>
            <w:tcW w:w="1305" w:type="dxa"/>
            <w:tcBorders>
              <w:top w:val="nil"/>
              <w:left w:val="nil"/>
              <w:bottom w:val="single" w:sz="8" w:space="0" w:color="auto"/>
              <w:right w:val="single" w:sz="8" w:space="0" w:color="auto"/>
            </w:tcBorders>
            <w:shd w:val="clear" w:color="auto" w:fill="auto"/>
            <w:vAlign w:val="center"/>
            <w:hideMark/>
          </w:tcPr>
          <w:p w14:paraId="257C82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238596.00</w:t>
            </w:r>
          </w:p>
        </w:tc>
        <w:tc>
          <w:tcPr>
            <w:tcW w:w="1166" w:type="dxa"/>
            <w:tcBorders>
              <w:top w:val="nil"/>
              <w:left w:val="nil"/>
              <w:bottom w:val="single" w:sz="8" w:space="0" w:color="auto"/>
              <w:right w:val="single" w:sz="8" w:space="0" w:color="auto"/>
            </w:tcBorders>
            <w:shd w:val="clear" w:color="auto" w:fill="auto"/>
            <w:vAlign w:val="center"/>
            <w:hideMark/>
          </w:tcPr>
          <w:p w14:paraId="3497A0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2289338.67</w:t>
            </w:r>
          </w:p>
        </w:tc>
      </w:tr>
      <w:tr w:rsidR="00EC44A9" w:rsidRPr="00100F6A" w14:paraId="59946E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8C41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1136</w:t>
            </w:r>
          </w:p>
        </w:tc>
        <w:tc>
          <w:tcPr>
            <w:tcW w:w="1305" w:type="dxa"/>
            <w:tcBorders>
              <w:top w:val="nil"/>
              <w:left w:val="nil"/>
              <w:bottom w:val="single" w:sz="8" w:space="0" w:color="auto"/>
              <w:right w:val="single" w:sz="8" w:space="0" w:color="auto"/>
            </w:tcBorders>
            <w:shd w:val="clear" w:color="auto" w:fill="auto"/>
            <w:vAlign w:val="center"/>
            <w:hideMark/>
          </w:tcPr>
          <w:p w14:paraId="40B6D2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238611.80</w:t>
            </w:r>
          </w:p>
        </w:tc>
        <w:tc>
          <w:tcPr>
            <w:tcW w:w="1166" w:type="dxa"/>
            <w:tcBorders>
              <w:top w:val="nil"/>
              <w:left w:val="nil"/>
              <w:bottom w:val="single" w:sz="8" w:space="0" w:color="auto"/>
              <w:right w:val="single" w:sz="8" w:space="0" w:color="auto"/>
            </w:tcBorders>
            <w:shd w:val="clear" w:color="auto" w:fill="auto"/>
            <w:vAlign w:val="center"/>
            <w:hideMark/>
          </w:tcPr>
          <w:p w14:paraId="40B0CC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2289198.49</w:t>
            </w:r>
          </w:p>
        </w:tc>
      </w:tr>
      <w:tr w:rsidR="00EC44A9" w:rsidRPr="00100F6A" w14:paraId="755F4B6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5379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1137</w:t>
            </w:r>
          </w:p>
        </w:tc>
        <w:tc>
          <w:tcPr>
            <w:tcW w:w="1305" w:type="dxa"/>
            <w:tcBorders>
              <w:top w:val="nil"/>
              <w:left w:val="nil"/>
              <w:bottom w:val="single" w:sz="8" w:space="0" w:color="auto"/>
              <w:right w:val="single" w:sz="8" w:space="0" w:color="auto"/>
            </w:tcBorders>
            <w:shd w:val="clear" w:color="auto" w:fill="auto"/>
            <w:vAlign w:val="center"/>
            <w:hideMark/>
          </w:tcPr>
          <w:p w14:paraId="5374BC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238703.95</w:t>
            </w:r>
          </w:p>
        </w:tc>
        <w:tc>
          <w:tcPr>
            <w:tcW w:w="1166" w:type="dxa"/>
            <w:tcBorders>
              <w:top w:val="nil"/>
              <w:left w:val="nil"/>
              <w:bottom w:val="single" w:sz="8" w:space="0" w:color="auto"/>
              <w:right w:val="single" w:sz="8" w:space="0" w:color="auto"/>
            </w:tcBorders>
            <w:shd w:val="clear" w:color="auto" w:fill="auto"/>
            <w:vAlign w:val="center"/>
            <w:hideMark/>
          </w:tcPr>
          <w:p w14:paraId="40681E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2289003.35</w:t>
            </w:r>
          </w:p>
        </w:tc>
      </w:tr>
      <w:tr w:rsidR="00EC44A9" w:rsidRPr="00100F6A" w14:paraId="654A562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DBDF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1138</w:t>
            </w:r>
          </w:p>
        </w:tc>
        <w:tc>
          <w:tcPr>
            <w:tcW w:w="1305" w:type="dxa"/>
            <w:tcBorders>
              <w:top w:val="nil"/>
              <w:left w:val="nil"/>
              <w:bottom w:val="single" w:sz="8" w:space="0" w:color="auto"/>
              <w:right w:val="single" w:sz="8" w:space="0" w:color="auto"/>
            </w:tcBorders>
            <w:shd w:val="clear" w:color="auto" w:fill="auto"/>
            <w:vAlign w:val="center"/>
            <w:hideMark/>
          </w:tcPr>
          <w:p w14:paraId="051AC0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238858.80</w:t>
            </w:r>
          </w:p>
        </w:tc>
        <w:tc>
          <w:tcPr>
            <w:tcW w:w="1166" w:type="dxa"/>
            <w:tcBorders>
              <w:top w:val="nil"/>
              <w:left w:val="nil"/>
              <w:bottom w:val="single" w:sz="8" w:space="0" w:color="auto"/>
              <w:right w:val="single" w:sz="8" w:space="0" w:color="auto"/>
            </w:tcBorders>
            <w:shd w:val="clear" w:color="auto" w:fill="auto"/>
            <w:vAlign w:val="center"/>
            <w:hideMark/>
          </w:tcPr>
          <w:p w14:paraId="6E69A0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2288920.93</w:t>
            </w:r>
          </w:p>
        </w:tc>
      </w:tr>
      <w:tr w:rsidR="00EC44A9" w:rsidRPr="00100F6A" w14:paraId="7C8F9A5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D7D7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1139</w:t>
            </w:r>
          </w:p>
        </w:tc>
        <w:tc>
          <w:tcPr>
            <w:tcW w:w="1305" w:type="dxa"/>
            <w:tcBorders>
              <w:top w:val="nil"/>
              <w:left w:val="nil"/>
              <w:bottom w:val="single" w:sz="8" w:space="0" w:color="auto"/>
              <w:right w:val="single" w:sz="8" w:space="0" w:color="auto"/>
            </w:tcBorders>
            <w:shd w:val="clear" w:color="auto" w:fill="auto"/>
            <w:vAlign w:val="center"/>
            <w:hideMark/>
          </w:tcPr>
          <w:p w14:paraId="4681B8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238284.76</w:t>
            </w:r>
          </w:p>
        </w:tc>
        <w:tc>
          <w:tcPr>
            <w:tcW w:w="1166" w:type="dxa"/>
            <w:tcBorders>
              <w:top w:val="nil"/>
              <w:left w:val="nil"/>
              <w:bottom w:val="single" w:sz="8" w:space="0" w:color="auto"/>
              <w:right w:val="single" w:sz="8" w:space="0" w:color="auto"/>
            </w:tcBorders>
            <w:shd w:val="clear" w:color="auto" w:fill="auto"/>
            <w:vAlign w:val="center"/>
            <w:hideMark/>
          </w:tcPr>
          <w:p w14:paraId="797E47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2288186.18</w:t>
            </w:r>
          </w:p>
        </w:tc>
      </w:tr>
      <w:tr w:rsidR="00EC44A9" w:rsidRPr="00100F6A" w14:paraId="07DF04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2129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1140</w:t>
            </w:r>
          </w:p>
        </w:tc>
        <w:tc>
          <w:tcPr>
            <w:tcW w:w="1305" w:type="dxa"/>
            <w:tcBorders>
              <w:top w:val="nil"/>
              <w:left w:val="nil"/>
              <w:bottom w:val="single" w:sz="8" w:space="0" w:color="auto"/>
              <w:right w:val="single" w:sz="8" w:space="0" w:color="auto"/>
            </w:tcBorders>
            <w:shd w:val="clear" w:color="auto" w:fill="auto"/>
            <w:vAlign w:val="center"/>
            <w:hideMark/>
          </w:tcPr>
          <w:p w14:paraId="0F4836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238046.61</w:t>
            </w:r>
          </w:p>
        </w:tc>
        <w:tc>
          <w:tcPr>
            <w:tcW w:w="1166" w:type="dxa"/>
            <w:tcBorders>
              <w:top w:val="nil"/>
              <w:left w:val="nil"/>
              <w:bottom w:val="single" w:sz="8" w:space="0" w:color="auto"/>
              <w:right w:val="single" w:sz="8" w:space="0" w:color="auto"/>
            </w:tcBorders>
            <w:shd w:val="clear" w:color="auto" w:fill="auto"/>
            <w:vAlign w:val="center"/>
            <w:hideMark/>
          </w:tcPr>
          <w:p w14:paraId="606B1A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2288120.00</w:t>
            </w:r>
          </w:p>
        </w:tc>
      </w:tr>
      <w:tr w:rsidR="00EC44A9" w:rsidRPr="00100F6A" w14:paraId="2167DB7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C159B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1141</w:t>
            </w:r>
          </w:p>
        </w:tc>
        <w:tc>
          <w:tcPr>
            <w:tcW w:w="1305" w:type="dxa"/>
            <w:tcBorders>
              <w:top w:val="nil"/>
              <w:left w:val="nil"/>
              <w:bottom w:val="single" w:sz="8" w:space="0" w:color="auto"/>
              <w:right w:val="single" w:sz="8" w:space="0" w:color="auto"/>
            </w:tcBorders>
            <w:shd w:val="clear" w:color="auto" w:fill="auto"/>
            <w:vAlign w:val="center"/>
            <w:hideMark/>
          </w:tcPr>
          <w:p w14:paraId="419BE1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237748.71</w:t>
            </w:r>
          </w:p>
        </w:tc>
        <w:tc>
          <w:tcPr>
            <w:tcW w:w="1166" w:type="dxa"/>
            <w:tcBorders>
              <w:top w:val="nil"/>
              <w:left w:val="nil"/>
              <w:bottom w:val="single" w:sz="8" w:space="0" w:color="auto"/>
              <w:right w:val="single" w:sz="8" w:space="0" w:color="auto"/>
            </w:tcBorders>
            <w:shd w:val="clear" w:color="auto" w:fill="auto"/>
            <w:vAlign w:val="center"/>
            <w:hideMark/>
          </w:tcPr>
          <w:p w14:paraId="143070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2288055.45</w:t>
            </w:r>
          </w:p>
        </w:tc>
      </w:tr>
      <w:tr w:rsidR="00EC44A9" w:rsidRPr="00100F6A" w14:paraId="7C03647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5BD2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1142</w:t>
            </w:r>
          </w:p>
        </w:tc>
        <w:tc>
          <w:tcPr>
            <w:tcW w:w="1305" w:type="dxa"/>
            <w:tcBorders>
              <w:top w:val="nil"/>
              <w:left w:val="nil"/>
              <w:bottom w:val="single" w:sz="8" w:space="0" w:color="auto"/>
              <w:right w:val="single" w:sz="8" w:space="0" w:color="auto"/>
            </w:tcBorders>
            <w:shd w:val="clear" w:color="auto" w:fill="auto"/>
            <w:vAlign w:val="center"/>
            <w:hideMark/>
          </w:tcPr>
          <w:p w14:paraId="65B2E9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237517.82</w:t>
            </w:r>
          </w:p>
        </w:tc>
        <w:tc>
          <w:tcPr>
            <w:tcW w:w="1166" w:type="dxa"/>
            <w:tcBorders>
              <w:top w:val="nil"/>
              <w:left w:val="nil"/>
              <w:bottom w:val="single" w:sz="8" w:space="0" w:color="auto"/>
              <w:right w:val="single" w:sz="8" w:space="0" w:color="auto"/>
            </w:tcBorders>
            <w:shd w:val="clear" w:color="auto" w:fill="auto"/>
            <w:vAlign w:val="center"/>
            <w:hideMark/>
          </w:tcPr>
          <w:p w14:paraId="1BB4A3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2288086.15</w:t>
            </w:r>
          </w:p>
        </w:tc>
      </w:tr>
      <w:tr w:rsidR="00EC44A9" w:rsidRPr="00100F6A" w14:paraId="411FA73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312C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1143</w:t>
            </w:r>
          </w:p>
        </w:tc>
        <w:tc>
          <w:tcPr>
            <w:tcW w:w="1305" w:type="dxa"/>
            <w:tcBorders>
              <w:top w:val="nil"/>
              <w:left w:val="nil"/>
              <w:bottom w:val="single" w:sz="8" w:space="0" w:color="auto"/>
              <w:right w:val="single" w:sz="8" w:space="0" w:color="auto"/>
            </w:tcBorders>
            <w:shd w:val="clear" w:color="auto" w:fill="auto"/>
            <w:vAlign w:val="center"/>
            <w:hideMark/>
          </w:tcPr>
          <w:p w14:paraId="5E926C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237212.66</w:t>
            </w:r>
          </w:p>
        </w:tc>
        <w:tc>
          <w:tcPr>
            <w:tcW w:w="1166" w:type="dxa"/>
            <w:tcBorders>
              <w:top w:val="nil"/>
              <w:left w:val="nil"/>
              <w:bottom w:val="single" w:sz="8" w:space="0" w:color="auto"/>
              <w:right w:val="single" w:sz="8" w:space="0" w:color="auto"/>
            </w:tcBorders>
            <w:shd w:val="clear" w:color="auto" w:fill="auto"/>
            <w:vAlign w:val="center"/>
            <w:hideMark/>
          </w:tcPr>
          <w:p w14:paraId="326AAA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2287990.92</w:t>
            </w:r>
          </w:p>
        </w:tc>
      </w:tr>
      <w:tr w:rsidR="00EC44A9" w:rsidRPr="00100F6A" w14:paraId="4CEFA89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5FD2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1144</w:t>
            </w:r>
          </w:p>
        </w:tc>
        <w:tc>
          <w:tcPr>
            <w:tcW w:w="1305" w:type="dxa"/>
            <w:tcBorders>
              <w:top w:val="nil"/>
              <w:left w:val="nil"/>
              <w:bottom w:val="single" w:sz="8" w:space="0" w:color="auto"/>
              <w:right w:val="single" w:sz="8" w:space="0" w:color="auto"/>
            </w:tcBorders>
            <w:shd w:val="clear" w:color="auto" w:fill="auto"/>
            <w:vAlign w:val="center"/>
            <w:hideMark/>
          </w:tcPr>
          <w:p w14:paraId="5518CF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237003.57</w:t>
            </w:r>
          </w:p>
        </w:tc>
        <w:tc>
          <w:tcPr>
            <w:tcW w:w="1166" w:type="dxa"/>
            <w:tcBorders>
              <w:top w:val="nil"/>
              <w:left w:val="nil"/>
              <w:bottom w:val="single" w:sz="8" w:space="0" w:color="auto"/>
              <w:right w:val="single" w:sz="8" w:space="0" w:color="auto"/>
            </w:tcBorders>
            <w:shd w:val="clear" w:color="auto" w:fill="auto"/>
            <w:vAlign w:val="center"/>
            <w:hideMark/>
          </w:tcPr>
          <w:p w14:paraId="33CFFB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2287933.63</w:t>
            </w:r>
          </w:p>
        </w:tc>
      </w:tr>
      <w:tr w:rsidR="00EC44A9" w:rsidRPr="00100F6A" w14:paraId="0232D7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23EC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1145</w:t>
            </w:r>
          </w:p>
        </w:tc>
        <w:tc>
          <w:tcPr>
            <w:tcW w:w="1305" w:type="dxa"/>
            <w:tcBorders>
              <w:top w:val="nil"/>
              <w:left w:val="nil"/>
              <w:bottom w:val="single" w:sz="8" w:space="0" w:color="auto"/>
              <w:right w:val="single" w:sz="8" w:space="0" w:color="auto"/>
            </w:tcBorders>
            <w:shd w:val="clear" w:color="auto" w:fill="auto"/>
            <w:vAlign w:val="center"/>
            <w:hideMark/>
          </w:tcPr>
          <w:p w14:paraId="7A3A41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236824.35</w:t>
            </w:r>
          </w:p>
        </w:tc>
        <w:tc>
          <w:tcPr>
            <w:tcW w:w="1166" w:type="dxa"/>
            <w:tcBorders>
              <w:top w:val="nil"/>
              <w:left w:val="nil"/>
              <w:bottom w:val="single" w:sz="8" w:space="0" w:color="auto"/>
              <w:right w:val="single" w:sz="8" w:space="0" w:color="auto"/>
            </w:tcBorders>
            <w:shd w:val="clear" w:color="auto" w:fill="auto"/>
            <w:vAlign w:val="center"/>
            <w:hideMark/>
          </w:tcPr>
          <w:p w14:paraId="27EE76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2287739.09</w:t>
            </w:r>
          </w:p>
        </w:tc>
      </w:tr>
      <w:tr w:rsidR="00EC44A9" w:rsidRPr="00100F6A" w14:paraId="04D745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9013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1146</w:t>
            </w:r>
          </w:p>
        </w:tc>
        <w:tc>
          <w:tcPr>
            <w:tcW w:w="1305" w:type="dxa"/>
            <w:tcBorders>
              <w:top w:val="nil"/>
              <w:left w:val="nil"/>
              <w:bottom w:val="single" w:sz="8" w:space="0" w:color="auto"/>
              <w:right w:val="single" w:sz="8" w:space="0" w:color="auto"/>
            </w:tcBorders>
            <w:shd w:val="clear" w:color="auto" w:fill="auto"/>
            <w:vAlign w:val="center"/>
            <w:hideMark/>
          </w:tcPr>
          <w:p w14:paraId="794EA3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236369.84</w:t>
            </w:r>
          </w:p>
        </w:tc>
        <w:tc>
          <w:tcPr>
            <w:tcW w:w="1166" w:type="dxa"/>
            <w:tcBorders>
              <w:top w:val="nil"/>
              <w:left w:val="nil"/>
              <w:bottom w:val="single" w:sz="8" w:space="0" w:color="auto"/>
              <w:right w:val="single" w:sz="8" w:space="0" w:color="auto"/>
            </w:tcBorders>
            <w:shd w:val="clear" w:color="auto" w:fill="auto"/>
            <w:vAlign w:val="center"/>
            <w:hideMark/>
          </w:tcPr>
          <w:p w14:paraId="58DF2D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2287752.06</w:t>
            </w:r>
          </w:p>
        </w:tc>
      </w:tr>
      <w:tr w:rsidR="00EC44A9" w:rsidRPr="00100F6A" w14:paraId="61596D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7F8B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1147</w:t>
            </w:r>
          </w:p>
        </w:tc>
        <w:tc>
          <w:tcPr>
            <w:tcW w:w="1305" w:type="dxa"/>
            <w:tcBorders>
              <w:top w:val="nil"/>
              <w:left w:val="nil"/>
              <w:bottom w:val="single" w:sz="8" w:space="0" w:color="auto"/>
              <w:right w:val="single" w:sz="8" w:space="0" w:color="auto"/>
            </w:tcBorders>
            <w:shd w:val="clear" w:color="auto" w:fill="auto"/>
            <w:vAlign w:val="center"/>
            <w:hideMark/>
          </w:tcPr>
          <w:p w14:paraId="251F96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236109.08</w:t>
            </w:r>
          </w:p>
        </w:tc>
        <w:tc>
          <w:tcPr>
            <w:tcW w:w="1166" w:type="dxa"/>
            <w:tcBorders>
              <w:top w:val="nil"/>
              <w:left w:val="nil"/>
              <w:bottom w:val="single" w:sz="8" w:space="0" w:color="auto"/>
              <w:right w:val="single" w:sz="8" w:space="0" w:color="auto"/>
            </w:tcBorders>
            <w:shd w:val="clear" w:color="auto" w:fill="auto"/>
            <w:vAlign w:val="center"/>
            <w:hideMark/>
          </w:tcPr>
          <w:p w14:paraId="47CEBD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2287735.12</w:t>
            </w:r>
          </w:p>
        </w:tc>
      </w:tr>
      <w:tr w:rsidR="00EC44A9" w:rsidRPr="00100F6A" w14:paraId="12C90B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BCC6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1148</w:t>
            </w:r>
          </w:p>
        </w:tc>
        <w:tc>
          <w:tcPr>
            <w:tcW w:w="1305" w:type="dxa"/>
            <w:tcBorders>
              <w:top w:val="nil"/>
              <w:left w:val="nil"/>
              <w:bottom w:val="single" w:sz="8" w:space="0" w:color="auto"/>
              <w:right w:val="single" w:sz="8" w:space="0" w:color="auto"/>
            </w:tcBorders>
            <w:shd w:val="clear" w:color="auto" w:fill="auto"/>
            <w:vAlign w:val="center"/>
            <w:hideMark/>
          </w:tcPr>
          <w:p w14:paraId="6B1662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235288.86</w:t>
            </w:r>
          </w:p>
        </w:tc>
        <w:tc>
          <w:tcPr>
            <w:tcW w:w="1166" w:type="dxa"/>
            <w:tcBorders>
              <w:top w:val="nil"/>
              <w:left w:val="nil"/>
              <w:bottom w:val="single" w:sz="8" w:space="0" w:color="auto"/>
              <w:right w:val="single" w:sz="8" w:space="0" w:color="auto"/>
            </w:tcBorders>
            <w:shd w:val="clear" w:color="auto" w:fill="auto"/>
            <w:vAlign w:val="center"/>
            <w:hideMark/>
          </w:tcPr>
          <w:p w14:paraId="54C132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2287726.32</w:t>
            </w:r>
          </w:p>
        </w:tc>
      </w:tr>
      <w:tr w:rsidR="00EC44A9" w:rsidRPr="00100F6A" w14:paraId="0D4B059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DC1D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1149</w:t>
            </w:r>
          </w:p>
        </w:tc>
        <w:tc>
          <w:tcPr>
            <w:tcW w:w="1305" w:type="dxa"/>
            <w:tcBorders>
              <w:top w:val="nil"/>
              <w:left w:val="nil"/>
              <w:bottom w:val="single" w:sz="8" w:space="0" w:color="auto"/>
              <w:right w:val="single" w:sz="8" w:space="0" w:color="auto"/>
            </w:tcBorders>
            <w:shd w:val="clear" w:color="auto" w:fill="auto"/>
            <w:vAlign w:val="center"/>
            <w:hideMark/>
          </w:tcPr>
          <w:p w14:paraId="286788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234733.43</w:t>
            </w:r>
          </w:p>
        </w:tc>
        <w:tc>
          <w:tcPr>
            <w:tcW w:w="1166" w:type="dxa"/>
            <w:tcBorders>
              <w:top w:val="nil"/>
              <w:left w:val="nil"/>
              <w:bottom w:val="single" w:sz="8" w:space="0" w:color="auto"/>
              <w:right w:val="single" w:sz="8" w:space="0" w:color="auto"/>
            </w:tcBorders>
            <w:shd w:val="clear" w:color="auto" w:fill="auto"/>
            <w:vAlign w:val="center"/>
            <w:hideMark/>
          </w:tcPr>
          <w:p w14:paraId="26E72A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2287743.32</w:t>
            </w:r>
          </w:p>
        </w:tc>
      </w:tr>
      <w:tr w:rsidR="00EC44A9" w:rsidRPr="00100F6A" w14:paraId="050A866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22B0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1150</w:t>
            </w:r>
          </w:p>
        </w:tc>
        <w:tc>
          <w:tcPr>
            <w:tcW w:w="1305" w:type="dxa"/>
            <w:tcBorders>
              <w:top w:val="nil"/>
              <w:left w:val="nil"/>
              <w:bottom w:val="single" w:sz="8" w:space="0" w:color="auto"/>
              <w:right w:val="single" w:sz="8" w:space="0" w:color="auto"/>
            </w:tcBorders>
            <w:shd w:val="clear" w:color="auto" w:fill="auto"/>
            <w:vAlign w:val="center"/>
            <w:hideMark/>
          </w:tcPr>
          <w:p w14:paraId="57D32F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234735.04</w:t>
            </w:r>
          </w:p>
        </w:tc>
        <w:tc>
          <w:tcPr>
            <w:tcW w:w="1166" w:type="dxa"/>
            <w:tcBorders>
              <w:top w:val="nil"/>
              <w:left w:val="nil"/>
              <w:bottom w:val="single" w:sz="8" w:space="0" w:color="auto"/>
              <w:right w:val="single" w:sz="8" w:space="0" w:color="auto"/>
            </w:tcBorders>
            <w:shd w:val="clear" w:color="auto" w:fill="auto"/>
            <w:vAlign w:val="center"/>
            <w:hideMark/>
          </w:tcPr>
          <w:p w14:paraId="5BD7E8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2287932.23</w:t>
            </w:r>
          </w:p>
        </w:tc>
      </w:tr>
      <w:tr w:rsidR="00EC44A9" w:rsidRPr="00100F6A" w14:paraId="0E5B5C9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D291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1151</w:t>
            </w:r>
          </w:p>
        </w:tc>
        <w:tc>
          <w:tcPr>
            <w:tcW w:w="1305" w:type="dxa"/>
            <w:tcBorders>
              <w:top w:val="nil"/>
              <w:left w:val="nil"/>
              <w:bottom w:val="single" w:sz="8" w:space="0" w:color="auto"/>
              <w:right w:val="single" w:sz="8" w:space="0" w:color="auto"/>
            </w:tcBorders>
            <w:shd w:val="clear" w:color="auto" w:fill="auto"/>
            <w:vAlign w:val="center"/>
            <w:hideMark/>
          </w:tcPr>
          <w:p w14:paraId="4C27C0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234655.93</w:t>
            </w:r>
          </w:p>
        </w:tc>
        <w:tc>
          <w:tcPr>
            <w:tcW w:w="1166" w:type="dxa"/>
            <w:tcBorders>
              <w:top w:val="nil"/>
              <w:left w:val="nil"/>
              <w:bottom w:val="single" w:sz="8" w:space="0" w:color="auto"/>
              <w:right w:val="single" w:sz="8" w:space="0" w:color="auto"/>
            </w:tcBorders>
            <w:shd w:val="clear" w:color="auto" w:fill="auto"/>
            <w:vAlign w:val="center"/>
            <w:hideMark/>
          </w:tcPr>
          <w:p w14:paraId="2C031C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2288012.14</w:t>
            </w:r>
          </w:p>
        </w:tc>
      </w:tr>
      <w:tr w:rsidR="00EC44A9" w:rsidRPr="00100F6A" w14:paraId="09DA76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FC83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1152</w:t>
            </w:r>
          </w:p>
        </w:tc>
        <w:tc>
          <w:tcPr>
            <w:tcW w:w="1305" w:type="dxa"/>
            <w:tcBorders>
              <w:top w:val="nil"/>
              <w:left w:val="nil"/>
              <w:bottom w:val="single" w:sz="8" w:space="0" w:color="auto"/>
              <w:right w:val="single" w:sz="8" w:space="0" w:color="auto"/>
            </w:tcBorders>
            <w:shd w:val="clear" w:color="auto" w:fill="auto"/>
            <w:vAlign w:val="center"/>
            <w:hideMark/>
          </w:tcPr>
          <w:p w14:paraId="2F56FD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234310.40</w:t>
            </w:r>
          </w:p>
        </w:tc>
        <w:tc>
          <w:tcPr>
            <w:tcW w:w="1166" w:type="dxa"/>
            <w:tcBorders>
              <w:top w:val="nil"/>
              <w:left w:val="nil"/>
              <w:bottom w:val="single" w:sz="8" w:space="0" w:color="auto"/>
              <w:right w:val="single" w:sz="8" w:space="0" w:color="auto"/>
            </w:tcBorders>
            <w:shd w:val="clear" w:color="auto" w:fill="auto"/>
            <w:vAlign w:val="center"/>
            <w:hideMark/>
          </w:tcPr>
          <w:p w14:paraId="373F13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2287907.24</w:t>
            </w:r>
          </w:p>
        </w:tc>
      </w:tr>
      <w:tr w:rsidR="00EC44A9" w:rsidRPr="00100F6A" w14:paraId="0B22D6D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F099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1153</w:t>
            </w:r>
          </w:p>
        </w:tc>
        <w:tc>
          <w:tcPr>
            <w:tcW w:w="1305" w:type="dxa"/>
            <w:tcBorders>
              <w:top w:val="nil"/>
              <w:left w:val="nil"/>
              <w:bottom w:val="single" w:sz="8" w:space="0" w:color="auto"/>
              <w:right w:val="single" w:sz="8" w:space="0" w:color="auto"/>
            </w:tcBorders>
            <w:shd w:val="clear" w:color="auto" w:fill="auto"/>
            <w:vAlign w:val="center"/>
            <w:hideMark/>
          </w:tcPr>
          <w:p w14:paraId="553B0B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234191.73</w:t>
            </w:r>
          </w:p>
        </w:tc>
        <w:tc>
          <w:tcPr>
            <w:tcW w:w="1166" w:type="dxa"/>
            <w:tcBorders>
              <w:top w:val="nil"/>
              <w:left w:val="nil"/>
              <w:bottom w:val="single" w:sz="8" w:space="0" w:color="auto"/>
              <w:right w:val="single" w:sz="8" w:space="0" w:color="auto"/>
            </w:tcBorders>
            <w:shd w:val="clear" w:color="auto" w:fill="auto"/>
            <w:vAlign w:val="center"/>
            <w:hideMark/>
          </w:tcPr>
          <w:p w14:paraId="553C73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2287859.61</w:t>
            </w:r>
          </w:p>
        </w:tc>
      </w:tr>
      <w:tr w:rsidR="00EC44A9" w:rsidRPr="00100F6A" w14:paraId="46710A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9882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1154</w:t>
            </w:r>
          </w:p>
        </w:tc>
        <w:tc>
          <w:tcPr>
            <w:tcW w:w="1305" w:type="dxa"/>
            <w:tcBorders>
              <w:top w:val="nil"/>
              <w:left w:val="nil"/>
              <w:bottom w:val="single" w:sz="8" w:space="0" w:color="auto"/>
              <w:right w:val="single" w:sz="8" w:space="0" w:color="auto"/>
            </w:tcBorders>
            <w:shd w:val="clear" w:color="auto" w:fill="auto"/>
            <w:vAlign w:val="center"/>
            <w:hideMark/>
          </w:tcPr>
          <w:p w14:paraId="3FD7CE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234009.28</w:t>
            </w:r>
          </w:p>
        </w:tc>
        <w:tc>
          <w:tcPr>
            <w:tcW w:w="1166" w:type="dxa"/>
            <w:tcBorders>
              <w:top w:val="nil"/>
              <w:left w:val="nil"/>
              <w:bottom w:val="single" w:sz="8" w:space="0" w:color="auto"/>
              <w:right w:val="single" w:sz="8" w:space="0" w:color="auto"/>
            </w:tcBorders>
            <w:shd w:val="clear" w:color="auto" w:fill="auto"/>
            <w:vAlign w:val="center"/>
            <w:hideMark/>
          </w:tcPr>
          <w:p w14:paraId="55089C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2287870.93</w:t>
            </w:r>
          </w:p>
        </w:tc>
      </w:tr>
      <w:tr w:rsidR="00EC44A9" w:rsidRPr="00100F6A" w14:paraId="6C79916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9C3C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1155</w:t>
            </w:r>
          </w:p>
        </w:tc>
        <w:tc>
          <w:tcPr>
            <w:tcW w:w="1305" w:type="dxa"/>
            <w:tcBorders>
              <w:top w:val="nil"/>
              <w:left w:val="nil"/>
              <w:bottom w:val="single" w:sz="8" w:space="0" w:color="auto"/>
              <w:right w:val="single" w:sz="8" w:space="0" w:color="auto"/>
            </w:tcBorders>
            <w:shd w:val="clear" w:color="auto" w:fill="auto"/>
            <w:vAlign w:val="center"/>
            <w:hideMark/>
          </w:tcPr>
          <w:p w14:paraId="79C878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233735.60</w:t>
            </w:r>
          </w:p>
        </w:tc>
        <w:tc>
          <w:tcPr>
            <w:tcW w:w="1166" w:type="dxa"/>
            <w:tcBorders>
              <w:top w:val="nil"/>
              <w:left w:val="nil"/>
              <w:bottom w:val="single" w:sz="8" w:space="0" w:color="auto"/>
              <w:right w:val="single" w:sz="8" w:space="0" w:color="auto"/>
            </w:tcBorders>
            <w:shd w:val="clear" w:color="auto" w:fill="auto"/>
            <w:vAlign w:val="center"/>
            <w:hideMark/>
          </w:tcPr>
          <w:p w14:paraId="1AC757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2287749.07</w:t>
            </w:r>
          </w:p>
        </w:tc>
      </w:tr>
      <w:tr w:rsidR="00EC44A9" w:rsidRPr="00100F6A" w14:paraId="530D19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CD0F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1156</w:t>
            </w:r>
          </w:p>
        </w:tc>
        <w:tc>
          <w:tcPr>
            <w:tcW w:w="1305" w:type="dxa"/>
            <w:tcBorders>
              <w:top w:val="nil"/>
              <w:left w:val="nil"/>
              <w:bottom w:val="single" w:sz="8" w:space="0" w:color="auto"/>
              <w:right w:val="single" w:sz="8" w:space="0" w:color="auto"/>
            </w:tcBorders>
            <w:shd w:val="clear" w:color="auto" w:fill="auto"/>
            <w:vAlign w:val="center"/>
            <w:hideMark/>
          </w:tcPr>
          <w:p w14:paraId="6BE84D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233310.15</w:t>
            </w:r>
          </w:p>
        </w:tc>
        <w:tc>
          <w:tcPr>
            <w:tcW w:w="1166" w:type="dxa"/>
            <w:tcBorders>
              <w:top w:val="nil"/>
              <w:left w:val="nil"/>
              <w:bottom w:val="single" w:sz="8" w:space="0" w:color="auto"/>
              <w:right w:val="single" w:sz="8" w:space="0" w:color="auto"/>
            </w:tcBorders>
            <w:shd w:val="clear" w:color="auto" w:fill="auto"/>
            <w:vAlign w:val="center"/>
            <w:hideMark/>
          </w:tcPr>
          <w:p w14:paraId="49F83B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2287558.59</w:t>
            </w:r>
          </w:p>
        </w:tc>
      </w:tr>
      <w:tr w:rsidR="00EC44A9" w:rsidRPr="00100F6A" w14:paraId="63410FC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85AC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1157</w:t>
            </w:r>
          </w:p>
        </w:tc>
        <w:tc>
          <w:tcPr>
            <w:tcW w:w="1305" w:type="dxa"/>
            <w:tcBorders>
              <w:top w:val="nil"/>
              <w:left w:val="nil"/>
              <w:bottom w:val="single" w:sz="8" w:space="0" w:color="auto"/>
              <w:right w:val="single" w:sz="8" w:space="0" w:color="auto"/>
            </w:tcBorders>
            <w:shd w:val="clear" w:color="auto" w:fill="auto"/>
            <w:vAlign w:val="center"/>
            <w:hideMark/>
          </w:tcPr>
          <w:p w14:paraId="7B4257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233177.00</w:t>
            </w:r>
          </w:p>
        </w:tc>
        <w:tc>
          <w:tcPr>
            <w:tcW w:w="1166" w:type="dxa"/>
            <w:tcBorders>
              <w:top w:val="nil"/>
              <w:left w:val="nil"/>
              <w:bottom w:val="single" w:sz="8" w:space="0" w:color="auto"/>
              <w:right w:val="single" w:sz="8" w:space="0" w:color="auto"/>
            </w:tcBorders>
            <w:shd w:val="clear" w:color="auto" w:fill="auto"/>
            <w:vAlign w:val="center"/>
            <w:hideMark/>
          </w:tcPr>
          <w:p w14:paraId="3B345F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2287497.82</w:t>
            </w:r>
          </w:p>
        </w:tc>
      </w:tr>
      <w:tr w:rsidR="00EC44A9" w:rsidRPr="00100F6A" w14:paraId="254576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0875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1158</w:t>
            </w:r>
          </w:p>
        </w:tc>
        <w:tc>
          <w:tcPr>
            <w:tcW w:w="1305" w:type="dxa"/>
            <w:tcBorders>
              <w:top w:val="nil"/>
              <w:left w:val="nil"/>
              <w:bottom w:val="single" w:sz="8" w:space="0" w:color="auto"/>
              <w:right w:val="single" w:sz="8" w:space="0" w:color="auto"/>
            </w:tcBorders>
            <w:shd w:val="clear" w:color="auto" w:fill="auto"/>
            <w:vAlign w:val="center"/>
            <w:hideMark/>
          </w:tcPr>
          <w:p w14:paraId="29957D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233245.51</w:t>
            </w:r>
          </w:p>
        </w:tc>
        <w:tc>
          <w:tcPr>
            <w:tcW w:w="1166" w:type="dxa"/>
            <w:tcBorders>
              <w:top w:val="nil"/>
              <w:left w:val="nil"/>
              <w:bottom w:val="single" w:sz="8" w:space="0" w:color="auto"/>
              <w:right w:val="single" w:sz="8" w:space="0" w:color="auto"/>
            </w:tcBorders>
            <w:shd w:val="clear" w:color="auto" w:fill="auto"/>
            <w:vAlign w:val="center"/>
            <w:hideMark/>
          </w:tcPr>
          <w:p w14:paraId="670AD2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2287372.58</w:t>
            </w:r>
          </w:p>
        </w:tc>
      </w:tr>
      <w:tr w:rsidR="00EC44A9" w:rsidRPr="00100F6A" w14:paraId="0B08B8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D0EB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1159</w:t>
            </w:r>
          </w:p>
        </w:tc>
        <w:tc>
          <w:tcPr>
            <w:tcW w:w="1305" w:type="dxa"/>
            <w:tcBorders>
              <w:top w:val="nil"/>
              <w:left w:val="nil"/>
              <w:bottom w:val="single" w:sz="8" w:space="0" w:color="auto"/>
              <w:right w:val="single" w:sz="8" w:space="0" w:color="auto"/>
            </w:tcBorders>
            <w:shd w:val="clear" w:color="auto" w:fill="auto"/>
            <w:vAlign w:val="center"/>
            <w:hideMark/>
          </w:tcPr>
          <w:p w14:paraId="0DD964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233300.88</w:t>
            </w:r>
          </w:p>
        </w:tc>
        <w:tc>
          <w:tcPr>
            <w:tcW w:w="1166" w:type="dxa"/>
            <w:tcBorders>
              <w:top w:val="nil"/>
              <w:left w:val="nil"/>
              <w:bottom w:val="single" w:sz="8" w:space="0" w:color="auto"/>
              <w:right w:val="single" w:sz="8" w:space="0" w:color="auto"/>
            </w:tcBorders>
            <w:shd w:val="clear" w:color="auto" w:fill="auto"/>
            <w:vAlign w:val="center"/>
            <w:hideMark/>
          </w:tcPr>
          <w:p w14:paraId="67FDB4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2287258.29</w:t>
            </w:r>
          </w:p>
        </w:tc>
      </w:tr>
      <w:tr w:rsidR="00EC44A9" w:rsidRPr="00100F6A" w14:paraId="121BB1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9D98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1160</w:t>
            </w:r>
          </w:p>
        </w:tc>
        <w:tc>
          <w:tcPr>
            <w:tcW w:w="1305" w:type="dxa"/>
            <w:tcBorders>
              <w:top w:val="nil"/>
              <w:left w:val="nil"/>
              <w:bottom w:val="single" w:sz="8" w:space="0" w:color="auto"/>
              <w:right w:val="single" w:sz="8" w:space="0" w:color="auto"/>
            </w:tcBorders>
            <w:shd w:val="clear" w:color="auto" w:fill="auto"/>
            <w:vAlign w:val="center"/>
            <w:hideMark/>
          </w:tcPr>
          <w:p w14:paraId="00F309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233295.98</w:t>
            </w:r>
          </w:p>
        </w:tc>
        <w:tc>
          <w:tcPr>
            <w:tcW w:w="1166" w:type="dxa"/>
            <w:tcBorders>
              <w:top w:val="nil"/>
              <w:left w:val="nil"/>
              <w:bottom w:val="single" w:sz="8" w:space="0" w:color="auto"/>
              <w:right w:val="single" w:sz="8" w:space="0" w:color="auto"/>
            </w:tcBorders>
            <w:shd w:val="clear" w:color="auto" w:fill="auto"/>
            <w:vAlign w:val="center"/>
            <w:hideMark/>
          </w:tcPr>
          <w:p w14:paraId="06C36C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2287212.49</w:t>
            </w:r>
          </w:p>
        </w:tc>
      </w:tr>
      <w:tr w:rsidR="00EC44A9" w:rsidRPr="00100F6A" w14:paraId="0B98A6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71BA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1161</w:t>
            </w:r>
          </w:p>
        </w:tc>
        <w:tc>
          <w:tcPr>
            <w:tcW w:w="1305" w:type="dxa"/>
            <w:tcBorders>
              <w:top w:val="nil"/>
              <w:left w:val="nil"/>
              <w:bottom w:val="single" w:sz="8" w:space="0" w:color="auto"/>
              <w:right w:val="single" w:sz="8" w:space="0" w:color="auto"/>
            </w:tcBorders>
            <w:shd w:val="clear" w:color="auto" w:fill="auto"/>
            <w:vAlign w:val="center"/>
            <w:hideMark/>
          </w:tcPr>
          <w:p w14:paraId="651D44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233287.26</w:t>
            </w:r>
          </w:p>
        </w:tc>
        <w:tc>
          <w:tcPr>
            <w:tcW w:w="1166" w:type="dxa"/>
            <w:tcBorders>
              <w:top w:val="nil"/>
              <w:left w:val="nil"/>
              <w:bottom w:val="single" w:sz="8" w:space="0" w:color="auto"/>
              <w:right w:val="single" w:sz="8" w:space="0" w:color="auto"/>
            </w:tcBorders>
            <w:shd w:val="clear" w:color="auto" w:fill="auto"/>
            <w:vAlign w:val="center"/>
            <w:hideMark/>
          </w:tcPr>
          <w:p w14:paraId="2ED3BA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2287051.44</w:t>
            </w:r>
          </w:p>
        </w:tc>
      </w:tr>
      <w:tr w:rsidR="00EC44A9" w:rsidRPr="00100F6A" w14:paraId="6CE8C3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2D22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1162</w:t>
            </w:r>
          </w:p>
        </w:tc>
        <w:tc>
          <w:tcPr>
            <w:tcW w:w="1305" w:type="dxa"/>
            <w:tcBorders>
              <w:top w:val="nil"/>
              <w:left w:val="nil"/>
              <w:bottom w:val="single" w:sz="8" w:space="0" w:color="auto"/>
              <w:right w:val="single" w:sz="8" w:space="0" w:color="auto"/>
            </w:tcBorders>
            <w:shd w:val="clear" w:color="auto" w:fill="auto"/>
            <w:vAlign w:val="center"/>
            <w:hideMark/>
          </w:tcPr>
          <w:p w14:paraId="309B4E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233403.68</w:t>
            </w:r>
          </w:p>
        </w:tc>
        <w:tc>
          <w:tcPr>
            <w:tcW w:w="1166" w:type="dxa"/>
            <w:tcBorders>
              <w:top w:val="nil"/>
              <w:left w:val="nil"/>
              <w:bottom w:val="single" w:sz="8" w:space="0" w:color="auto"/>
              <w:right w:val="single" w:sz="8" w:space="0" w:color="auto"/>
            </w:tcBorders>
            <w:shd w:val="clear" w:color="auto" w:fill="auto"/>
            <w:vAlign w:val="center"/>
            <w:hideMark/>
          </w:tcPr>
          <w:p w14:paraId="512754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2287039.01</w:t>
            </w:r>
          </w:p>
        </w:tc>
      </w:tr>
      <w:tr w:rsidR="00EC44A9" w:rsidRPr="00100F6A" w14:paraId="37F4744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9163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1163</w:t>
            </w:r>
          </w:p>
        </w:tc>
        <w:tc>
          <w:tcPr>
            <w:tcW w:w="1305" w:type="dxa"/>
            <w:tcBorders>
              <w:top w:val="nil"/>
              <w:left w:val="nil"/>
              <w:bottom w:val="single" w:sz="8" w:space="0" w:color="auto"/>
              <w:right w:val="single" w:sz="8" w:space="0" w:color="auto"/>
            </w:tcBorders>
            <w:shd w:val="clear" w:color="auto" w:fill="auto"/>
            <w:vAlign w:val="center"/>
            <w:hideMark/>
          </w:tcPr>
          <w:p w14:paraId="3CADD7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233700.31</w:t>
            </w:r>
          </w:p>
        </w:tc>
        <w:tc>
          <w:tcPr>
            <w:tcW w:w="1166" w:type="dxa"/>
            <w:tcBorders>
              <w:top w:val="nil"/>
              <w:left w:val="nil"/>
              <w:bottom w:val="single" w:sz="8" w:space="0" w:color="auto"/>
              <w:right w:val="single" w:sz="8" w:space="0" w:color="auto"/>
            </w:tcBorders>
            <w:shd w:val="clear" w:color="auto" w:fill="auto"/>
            <w:vAlign w:val="center"/>
            <w:hideMark/>
          </w:tcPr>
          <w:p w14:paraId="742E86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2286773.24</w:t>
            </w:r>
          </w:p>
        </w:tc>
      </w:tr>
      <w:tr w:rsidR="00EC44A9" w:rsidRPr="00100F6A" w14:paraId="1FDDD29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1CA8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1164</w:t>
            </w:r>
          </w:p>
        </w:tc>
        <w:tc>
          <w:tcPr>
            <w:tcW w:w="1305" w:type="dxa"/>
            <w:tcBorders>
              <w:top w:val="nil"/>
              <w:left w:val="nil"/>
              <w:bottom w:val="single" w:sz="8" w:space="0" w:color="auto"/>
              <w:right w:val="single" w:sz="8" w:space="0" w:color="auto"/>
            </w:tcBorders>
            <w:shd w:val="clear" w:color="auto" w:fill="auto"/>
            <w:vAlign w:val="center"/>
            <w:hideMark/>
          </w:tcPr>
          <w:p w14:paraId="3E8742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233549.19</w:t>
            </w:r>
          </w:p>
        </w:tc>
        <w:tc>
          <w:tcPr>
            <w:tcW w:w="1166" w:type="dxa"/>
            <w:tcBorders>
              <w:top w:val="nil"/>
              <w:left w:val="nil"/>
              <w:bottom w:val="single" w:sz="8" w:space="0" w:color="auto"/>
              <w:right w:val="single" w:sz="8" w:space="0" w:color="auto"/>
            </w:tcBorders>
            <w:shd w:val="clear" w:color="auto" w:fill="auto"/>
            <w:vAlign w:val="center"/>
            <w:hideMark/>
          </w:tcPr>
          <w:p w14:paraId="661DCA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2286642.15</w:t>
            </w:r>
          </w:p>
        </w:tc>
      </w:tr>
      <w:tr w:rsidR="00EC44A9" w:rsidRPr="00100F6A" w14:paraId="68F4D4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E460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1165</w:t>
            </w:r>
          </w:p>
        </w:tc>
        <w:tc>
          <w:tcPr>
            <w:tcW w:w="1305" w:type="dxa"/>
            <w:tcBorders>
              <w:top w:val="nil"/>
              <w:left w:val="nil"/>
              <w:bottom w:val="single" w:sz="8" w:space="0" w:color="auto"/>
              <w:right w:val="single" w:sz="8" w:space="0" w:color="auto"/>
            </w:tcBorders>
            <w:shd w:val="clear" w:color="auto" w:fill="auto"/>
            <w:vAlign w:val="center"/>
            <w:hideMark/>
          </w:tcPr>
          <w:p w14:paraId="2365DE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233458.55</w:t>
            </w:r>
          </w:p>
        </w:tc>
        <w:tc>
          <w:tcPr>
            <w:tcW w:w="1166" w:type="dxa"/>
            <w:tcBorders>
              <w:top w:val="nil"/>
              <w:left w:val="nil"/>
              <w:bottom w:val="single" w:sz="8" w:space="0" w:color="auto"/>
              <w:right w:val="single" w:sz="8" w:space="0" w:color="auto"/>
            </w:tcBorders>
            <w:shd w:val="clear" w:color="auto" w:fill="auto"/>
            <w:vAlign w:val="center"/>
            <w:hideMark/>
          </w:tcPr>
          <w:p w14:paraId="161970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2286514.82</w:t>
            </w:r>
          </w:p>
        </w:tc>
      </w:tr>
      <w:tr w:rsidR="00EC44A9" w:rsidRPr="00100F6A" w14:paraId="09D780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9BEA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1166</w:t>
            </w:r>
          </w:p>
        </w:tc>
        <w:tc>
          <w:tcPr>
            <w:tcW w:w="1305" w:type="dxa"/>
            <w:tcBorders>
              <w:top w:val="nil"/>
              <w:left w:val="nil"/>
              <w:bottom w:val="single" w:sz="8" w:space="0" w:color="auto"/>
              <w:right w:val="single" w:sz="8" w:space="0" w:color="auto"/>
            </w:tcBorders>
            <w:shd w:val="clear" w:color="auto" w:fill="auto"/>
            <w:vAlign w:val="center"/>
            <w:hideMark/>
          </w:tcPr>
          <w:p w14:paraId="5F80A6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233383.79</w:t>
            </w:r>
          </w:p>
        </w:tc>
        <w:tc>
          <w:tcPr>
            <w:tcW w:w="1166" w:type="dxa"/>
            <w:tcBorders>
              <w:top w:val="nil"/>
              <w:left w:val="nil"/>
              <w:bottom w:val="single" w:sz="8" w:space="0" w:color="auto"/>
              <w:right w:val="single" w:sz="8" w:space="0" w:color="auto"/>
            </w:tcBorders>
            <w:shd w:val="clear" w:color="auto" w:fill="auto"/>
            <w:vAlign w:val="center"/>
            <w:hideMark/>
          </w:tcPr>
          <w:p w14:paraId="657D0F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2286430.74</w:t>
            </w:r>
          </w:p>
        </w:tc>
      </w:tr>
      <w:tr w:rsidR="00EC44A9" w:rsidRPr="00100F6A" w14:paraId="34C53C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66FD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1167</w:t>
            </w:r>
          </w:p>
        </w:tc>
        <w:tc>
          <w:tcPr>
            <w:tcW w:w="1305" w:type="dxa"/>
            <w:tcBorders>
              <w:top w:val="nil"/>
              <w:left w:val="nil"/>
              <w:bottom w:val="single" w:sz="8" w:space="0" w:color="auto"/>
              <w:right w:val="single" w:sz="8" w:space="0" w:color="auto"/>
            </w:tcBorders>
            <w:shd w:val="clear" w:color="auto" w:fill="auto"/>
            <w:vAlign w:val="center"/>
            <w:hideMark/>
          </w:tcPr>
          <w:p w14:paraId="291E26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233335.53</w:t>
            </w:r>
          </w:p>
        </w:tc>
        <w:tc>
          <w:tcPr>
            <w:tcW w:w="1166" w:type="dxa"/>
            <w:tcBorders>
              <w:top w:val="nil"/>
              <w:left w:val="nil"/>
              <w:bottom w:val="single" w:sz="8" w:space="0" w:color="auto"/>
              <w:right w:val="single" w:sz="8" w:space="0" w:color="auto"/>
            </w:tcBorders>
            <w:shd w:val="clear" w:color="auto" w:fill="auto"/>
            <w:vAlign w:val="center"/>
            <w:hideMark/>
          </w:tcPr>
          <w:p w14:paraId="04B1D1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2286291.58</w:t>
            </w:r>
          </w:p>
        </w:tc>
      </w:tr>
      <w:tr w:rsidR="00EC44A9" w:rsidRPr="00100F6A" w14:paraId="5D6D555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ADE6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1168</w:t>
            </w:r>
          </w:p>
        </w:tc>
        <w:tc>
          <w:tcPr>
            <w:tcW w:w="1305" w:type="dxa"/>
            <w:tcBorders>
              <w:top w:val="nil"/>
              <w:left w:val="nil"/>
              <w:bottom w:val="single" w:sz="8" w:space="0" w:color="auto"/>
              <w:right w:val="single" w:sz="8" w:space="0" w:color="auto"/>
            </w:tcBorders>
            <w:shd w:val="clear" w:color="auto" w:fill="auto"/>
            <w:vAlign w:val="center"/>
            <w:hideMark/>
          </w:tcPr>
          <w:p w14:paraId="636B7A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233249.59</w:t>
            </w:r>
          </w:p>
        </w:tc>
        <w:tc>
          <w:tcPr>
            <w:tcW w:w="1166" w:type="dxa"/>
            <w:tcBorders>
              <w:top w:val="nil"/>
              <w:left w:val="nil"/>
              <w:bottom w:val="single" w:sz="8" w:space="0" w:color="auto"/>
              <w:right w:val="single" w:sz="8" w:space="0" w:color="auto"/>
            </w:tcBorders>
            <w:shd w:val="clear" w:color="auto" w:fill="auto"/>
            <w:vAlign w:val="center"/>
            <w:hideMark/>
          </w:tcPr>
          <w:p w14:paraId="2D34CB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2286218.63</w:t>
            </w:r>
          </w:p>
        </w:tc>
      </w:tr>
      <w:tr w:rsidR="00EC44A9" w:rsidRPr="00100F6A" w14:paraId="4CD51D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6EBE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1169</w:t>
            </w:r>
          </w:p>
        </w:tc>
        <w:tc>
          <w:tcPr>
            <w:tcW w:w="1305" w:type="dxa"/>
            <w:tcBorders>
              <w:top w:val="nil"/>
              <w:left w:val="nil"/>
              <w:bottom w:val="single" w:sz="8" w:space="0" w:color="auto"/>
              <w:right w:val="single" w:sz="8" w:space="0" w:color="auto"/>
            </w:tcBorders>
            <w:shd w:val="clear" w:color="auto" w:fill="auto"/>
            <w:vAlign w:val="center"/>
            <w:hideMark/>
          </w:tcPr>
          <w:p w14:paraId="219A5E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233138.05</w:t>
            </w:r>
          </w:p>
        </w:tc>
        <w:tc>
          <w:tcPr>
            <w:tcW w:w="1166" w:type="dxa"/>
            <w:tcBorders>
              <w:top w:val="nil"/>
              <w:left w:val="nil"/>
              <w:bottom w:val="single" w:sz="8" w:space="0" w:color="auto"/>
              <w:right w:val="single" w:sz="8" w:space="0" w:color="auto"/>
            </w:tcBorders>
            <w:shd w:val="clear" w:color="auto" w:fill="auto"/>
            <w:vAlign w:val="center"/>
            <w:hideMark/>
          </w:tcPr>
          <w:p w14:paraId="3A2F8A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2286196.31</w:t>
            </w:r>
          </w:p>
        </w:tc>
      </w:tr>
      <w:tr w:rsidR="00EC44A9" w:rsidRPr="00100F6A" w14:paraId="37E7B14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E3C9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1170</w:t>
            </w:r>
          </w:p>
        </w:tc>
        <w:tc>
          <w:tcPr>
            <w:tcW w:w="1305" w:type="dxa"/>
            <w:tcBorders>
              <w:top w:val="nil"/>
              <w:left w:val="nil"/>
              <w:bottom w:val="single" w:sz="8" w:space="0" w:color="auto"/>
              <w:right w:val="single" w:sz="8" w:space="0" w:color="auto"/>
            </w:tcBorders>
            <w:shd w:val="clear" w:color="auto" w:fill="auto"/>
            <w:vAlign w:val="center"/>
            <w:hideMark/>
          </w:tcPr>
          <w:p w14:paraId="0BABE5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233109.27</w:t>
            </w:r>
          </w:p>
        </w:tc>
        <w:tc>
          <w:tcPr>
            <w:tcW w:w="1166" w:type="dxa"/>
            <w:tcBorders>
              <w:top w:val="nil"/>
              <w:left w:val="nil"/>
              <w:bottom w:val="single" w:sz="8" w:space="0" w:color="auto"/>
              <w:right w:val="single" w:sz="8" w:space="0" w:color="auto"/>
            </w:tcBorders>
            <w:shd w:val="clear" w:color="auto" w:fill="auto"/>
            <w:vAlign w:val="center"/>
            <w:hideMark/>
          </w:tcPr>
          <w:p w14:paraId="5C86BC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2286074.29</w:t>
            </w:r>
          </w:p>
        </w:tc>
      </w:tr>
      <w:tr w:rsidR="00EC44A9" w:rsidRPr="00100F6A" w14:paraId="41E1560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88EA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1171</w:t>
            </w:r>
          </w:p>
        </w:tc>
        <w:tc>
          <w:tcPr>
            <w:tcW w:w="1305" w:type="dxa"/>
            <w:tcBorders>
              <w:top w:val="nil"/>
              <w:left w:val="nil"/>
              <w:bottom w:val="single" w:sz="8" w:space="0" w:color="auto"/>
              <w:right w:val="single" w:sz="8" w:space="0" w:color="auto"/>
            </w:tcBorders>
            <w:shd w:val="clear" w:color="auto" w:fill="auto"/>
            <w:vAlign w:val="center"/>
            <w:hideMark/>
          </w:tcPr>
          <w:p w14:paraId="7589C4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233498.83</w:t>
            </w:r>
          </w:p>
        </w:tc>
        <w:tc>
          <w:tcPr>
            <w:tcW w:w="1166" w:type="dxa"/>
            <w:tcBorders>
              <w:top w:val="nil"/>
              <w:left w:val="nil"/>
              <w:bottom w:val="single" w:sz="8" w:space="0" w:color="auto"/>
              <w:right w:val="single" w:sz="8" w:space="0" w:color="auto"/>
            </w:tcBorders>
            <w:shd w:val="clear" w:color="auto" w:fill="auto"/>
            <w:vAlign w:val="center"/>
            <w:hideMark/>
          </w:tcPr>
          <w:p w14:paraId="4138FA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2285812.43</w:t>
            </w:r>
          </w:p>
        </w:tc>
      </w:tr>
      <w:tr w:rsidR="00EC44A9" w:rsidRPr="00100F6A" w14:paraId="710C35A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AD21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1172</w:t>
            </w:r>
          </w:p>
        </w:tc>
        <w:tc>
          <w:tcPr>
            <w:tcW w:w="1305" w:type="dxa"/>
            <w:tcBorders>
              <w:top w:val="nil"/>
              <w:left w:val="nil"/>
              <w:bottom w:val="single" w:sz="8" w:space="0" w:color="auto"/>
              <w:right w:val="single" w:sz="8" w:space="0" w:color="auto"/>
            </w:tcBorders>
            <w:shd w:val="clear" w:color="auto" w:fill="auto"/>
            <w:vAlign w:val="center"/>
            <w:hideMark/>
          </w:tcPr>
          <w:p w14:paraId="18F6B3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234183.12</w:t>
            </w:r>
          </w:p>
        </w:tc>
        <w:tc>
          <w:tcPr>
            <w:tcW w:w="1166" w:type="dxa"/>
            <w:tcBorders>
              <w:top w:val="nil"/>
              <w:left w:val="nil"/>
              <w:bottom w:val="single" w:sz="8" w:space="0" w:color="auto"/>
              <w:right w:val="single" w:sz="8" w:space="0" w:color="auto"/>
            </w:tcBorders>
            <w:shd w:val="clear" w:color="auto" w:fill="auto"/>
            <w:vAlign w:val="center"/>
            <w:hideMark/>
          </w:tcPr>
          <w:p w14:paraId="4B5403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2285950.99</w:t>
            </w:r>
          </w:p>
        </w:tc>
      </w:tr>
      <w:tr w:rsidR="00EC44A9" w:rsidRPr="00100F6A" w14:paraId="0ED2DE7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7294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1173</w:t>
            </w:r>
          </w:p>
        </w:tc>
        <w:tc>
          <w:tcPr>
            <w:tcW w:w="1305" w:type="dxa"/>
            <w:tcBorders>
              <w:top w:val="nil"/>
              <w:left w:val="nil"/>
              <w:bottom w:val="single" w:sz="8" w:space="0" w:color="auto"/>
              <w:right w:val="single" w:sz="8" w:space="0" w:color="auto"/>
            </w:tcBorders>
            <w:shd w:val="clear" w:color="auto" w:fill="auto"/>
            <w:vAlign w:val="center"/>
            <w:hideMark/>
          </w:tcPr>
          <w:p w14:paraId="52ABFD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234466.99</w:t>
            </w:r>
          </w:p>
        </w:tc>
        <w:tc>
          <w:tcPr>
            <w:tcW w:w="1166" w:type="dxa"/>
            <w:tcBorders>
              <w:top w:val="nil"/>
              <w:left w:val="nil"/>
              <w:bottom w:val="single" w:sz="8" w:space="0" w:color="auto"/>
              <w:right w:val="single" w:sz="8" w:space="0" w:color="auto"/>
            </w:tcBorders>
            <w:shd w:val="clear" w:color="auto" w:fill="auto"/>
            <w:vAlign w:val="center"/>
            <w:hideMark/>
          </w:tcPr>
          <w:p w14:paraId="2B3798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2285670.20</w:t>
            </w:r>
          </w:p>
        </w:tc>
      </w:tr>
      <w:tr w:rsidR="00EC44A9" w:rsidRPr="00100F6A" w14:paraId="6FB819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AE07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1174</w:t>
            </w:r>
          </w:p>
        </w:tc>
        <w:tc>
          <w:tcPr>
            <w:tcW w:w="1305" w:type="dxa"/>
            <w:tcBorders>
              <w:top w:val="nil"/>
              <w:left w:val="nil"/>
              <w:bottom w:val="single" w:sz="8" w:space="0" w:color="auto"/>
              <w:right w:val="single" w:sz="8" w:space="0" w:color="auto"/>
            </w:tcBorders>
            <w:shd w:val="clear" w:color="auto" w:fill="auto"/>
            <w:vAlign w:val="center"/>
            <w:hideMark/>
          </w:tcPr>
          <w:p w14:paraId="1175B0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234555.74</w:t>
            </w:r>
          </w:p>
        </w:tc>
        <w:tc>
          <w:tcPr>
            <w:tcW w:w="1166" w:type="dxa"/>
            <w:tcBorders>
              <w:top w:val="nil"/>
              <w:left w:val="nil"/>
              <w:bottom w:val="single" w:sz="8" w:space="0" w:color="auto"/>
              <w:right w:val="single" w:sz="8" w:space="0" w:color="auto"/>
            </w:tcBorders>
            <w:shd w:val="clear" w:color="auto" w:fill="auto"/>
            <w:vAlign w:val="center"/>
            <w:hideMark/>
          </w:tcPr>
          <w:p w14:paraId="6AFC64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2285691.51</w:t>
            </w:r>
          </w:p>
        </w:tc>
      </w:tr>
      <w:tr w:rsidR="00EC44A9" w:rsidRPr="00100F6A" w14:paraId="7EE82C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A9FD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1175</w:t>
            </w:r>
          </w:p>
        </w:tc>
        <w:tc>
          <w:tcPr>
            <w:tcW w:w="1305" w:type="dxa"/>
            <w:tcBorders>
              <w:top w:val="nil"/>
              <w:left w:val="nil"/>
              <w:bottom w:val="single" w:sz="8" w:space="0" w:color="auto"/>
              <w:right w:val="single" w:sz="8" w:space="0" w:color="auto"/>
            </w:tcBorders>
            <w:shd w:val="clear" w:color="auto" w:fill="auto"/>
            <w:vAlign w:val="center"/>
            <w:hideMark/>
          </w:tcPr>
          <w:p w14:paraId="08710B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234726.23</w:t>
            </w:r>
          </w:p>
        </w:tc>
        <w:tc>
          <w:tcPr>
            <w:tcW w:w="1166" w:type="dxa"/>
            <w:tcBorders>
              <w:top w:val="nil"/>
              <w:left w:val="nil"/>
              <w:bottom w:val="single" w:sz="8" w:space="0" w:color="auto"/>
              <w:right w:val="single" w:sz="8" w:space="0" w:color="auto"/>
            </w:tcBorders>
            <w:shd w:val="clear" w:color="auto" w:fill="auto"/>
            <w:vAlign w:val="center"/>
            <w:hideMark/>
          </w:tcPr>
          <w:p w14:paraId="73CC47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2285692.62</w:t>
            </w:r>
          </w:p>
        </w:tc>
      </w:tr>
      <w:tr w:rsidR="00EC44A9" w:rsidRPr="00100F6A" w14:paraId="548258D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F25A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1176</w:t>
            </w:r>
          </w:p>
        </w:tc>
        <w:tc>
          <w:tcPr>
            <w:tcW w:w="1305" w:type="dxa"/>
            <w:tcBorders>
              <w:top w:val="nil"/>
              <w:left w:val="nil"/>
              <w:bottom w:val="single" w:sz="8" w:space="0" w:color="auto"/>
              <w:right w:val="single" w:sz="8" w:space="0" w:color="auto"/>
            </w:tcBorders>
            <w:shd w:val="clear" w:color="auto" w:fill="auto"/>
            <w:vAlign w:val="center"/>
            <w:hideMark/>
          </w:tcPr>
          <w:p w14:paraId="0B7CA5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235153.71</w:t>
            </w:r>
          </w:p>
        </w:tc>
        <w:tc>
          <w:tcPr>
            <w:tcW w:w="1166" w:type="dxa"/>
            <w:tcBorders>
              <w:top w:val="nil"/>
              <w:left w:val="nil"/>
              <w:bottom w:val="single" w:sz="8" w:space="0" w:color="auto"/>
              <w:right w:val="single" w:sz="8" w:space="0" w:color="auto"/>
            </w:tcBorders>
            <w:shd w:val="clear" w:color="auto" w:fill="auto"/>
            <w:vAlign w:val="center"/>
            <w:hideMark/>
          </w:tcPr>
          <w:p w14:paraId="47D514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2285822.78</w:t>
            </w:r>
          </w:p>
        </w:tc>
      </w:tr>
      <w:tr w:rsidR="00EC44A9" w:rsidRPr="00100F6A" w14:paraId="582AA1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96EE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1177</w:t>
            </w:r>
          </w:p>
        </w:tc>
        <w:tc>
          <w:tcPr>
            <w:tcW w:w="1305" w:type="dxa"/>
            <w:tcBorders>
              <w:top w:val="nil"/>
              <w:left w:val="nil"/>
              <w:bottom w:val="single" w:sz="8" w:space="0" w:color="auto"/>
              <w:right w:val="single" w:sz="8" w:space="0" w:color="auto"/>
            </w:tcBorders>
            <w:shd w:val="clear" w:color="auto" w:fill="auto"/>
            <w:vAlign w:val="center"/>
            <w:hideMark/>
          </w:tcPr>
          <w:p w14:paraId="64352A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235275.63</w:t>
            </w:r>
          </w:p>
        </w:tc>
        <w:tc>
          <w:tcPr>
            <w:tcW w:w="1166" w:type="dxa"/>
            <w:tcBorders>
              <w:top w:val="nil"/>
              <w:left w:val="nil"/>
              <w:bottom w:val="single" w:sz="8" w:space="0" w:color="auto"/>
              <w:right w:val="single" w:sz="8" w:space="0" w:color="auto"/>
            </w:tcBorders>
            <w:shd w:val="clear" w:color="auto" w:fill="auto"/>
            <w:vAlign w:val="center"/>
            <w:hideMark/>
          </w:tcPr>
          <w:p w14:paraId="66B8BC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2285973.66</w:t>
            </w:r>
          </w:p>
        </w:tc>
      </w:tr>
      <w:tr w:rsidR="00EC44A9" w:rsidRPr="00100F6A" w14:paraId="129197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89FE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1178</w:t>
            </w:r>
          </w:p>
        </w:tc>
        <w:tc>
          <w:tcPr>
            <w:tcW w:w="1305" w:type="dxa"/>
            <w:tcBorders>
              <w:top w:val="nil"/>
              <w:left w:val="nil"/>
              <w:bottom w:val="single" w:sz="8" w:space="0" w:color="auto"/>
              <w:right w:val="single" w:sz="8" w:space="0" w:color="auto"/>
            </w:tcBorders>
            <w:shd w:val="clear" w:color="auto" w:fill="auto"/>
            <w:vAlign w:val="center"/>
            <w:hideMark/>
          </w:tcPr>
          <w:p w14:paraId="26FA65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235380.67</w:t>
            </w:r>
          </w:p>
        </w:tc>
        <w:tc>
          <w:tcPr>
            <w:tcW w:w="1166" w:type="dxa"/>
            <w:tcBorders>
              <w:top w:val="nil"/>
              <w:left w:val="nil"/>
              <w:bottom w:val="single" w:sz="8" w:space="0" w:color="auto"/>
              <w:right w:val="single" w:sz="8" w:space="0" w:color="auto"/>
            </w:tcBorders>
            <w:shd w:val="clear" w:color="auto" w:fill="auto"/>
            <w:vAlign w:val="center"/>
            <w:hideMark/>
          </w:tcPr>
          <w:p w14:paraId="6F25A7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2286085.43</w:t>
            </w:r>
          </w:p>
        </w:tc>
      </w:tr>
      <w:tr w:rsidR="00EC44A9" w:rsidRPr="00100F6A" w14:paraId="4D4860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79CC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1179</w:t>
            </w:r>
          </w:p>
        </w:tc>
        <w:tc>
          <w:tcPr>
            <w:tcW w:w="1305" w:type="dxa"/>
            <w:tcBorders>
              <w:top w:val="nil"/>
              <w:left w:val="nil"/>
              <w:bottom w:val="single" w:sz="8" w:space="0" w:color="auto"/>
              <w:right w:val="single" w:sz="8" w:space="0" w:color="auto"/>
            </w:tcBorders>
            <w:shd w:val="clear" w:color="auto" w:fill="auto"/>
            <w:vAlign w:val="center"/>
            <w:hideMark/>
          </w:tcPr>
          <w:p w14:paraId="39B742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235419.79</w:t>
            </w:r>
          </w:p>
        </w:tc>
        <w:tc>
          <w:tcPr>
            <w:tcW w:w="1166" w:type="dxa"/>
            <w:tcBorders>
              <w:top w:val="nil"/>
              <w:left w:val="nil"/>
              <w:bottom w:val="single" w:sz="8" w:space="0" w:color="auto"/>
              <w:right w:val="single" w:sz="8" w:space="0" w:color="auto"/>
            </w:tcBorders>
            <w:shd w:val="clear" w:color="auto" w:fill="auto"/>
            <w:vAlign w:val="center"/>
            <w:hideMark/>
          </w:tcPr>
          <w:p w14:paraId="46873D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2286283.26</w:t>
            </w:r>
          </w:p>
        </w:tc>
      </w:tr>
      <w:tr w:rsidR="00EC44A9" w:rsidRPr="00100F6A" w14:paraId="359044A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B00B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1180</w:t>
            </w:r>
          </w:p>
        </w:tc>
        <w:tc>
          <w:tcPr>
            <w:tcW w:w="1305" w:type="dxa"/>
            <w:tcBorders>
              <w:top w:val="nil"/>
              <w:left w:val="nil"/>
              <w:bottom w:val="single" w:sz="8" w:space="0" w:color="auto"/>
              <w:right w:val="single" w:sz="8" w:space="0" w:color="auto"/>
            </w:tcBorders>
            <w:shd w:val="clear" w:color="auto" w:fill="auto"/>
            <w:vAlign w:val="center"/>
            <w:hideMark/>
          </w:tcPr>
          <w:p w14:paraId="38BB05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235466.05</w:t>
            </w:r>
          </w:p>
        </w:tc>
        <w:tc>
          <w:tcPr>
            <w:tcW w:w="1166" w:type="dxa"/>
            <w:tcBorders>
              <w:top w:val="nil"/>
              <w:left w:val="nil"/>
              <w:bottom w:val="single" w:sz="8" w:space="0" w:color="auto"/>
              <w:right w:val="single" w:sz="8" w:space="0" w:color="auto"/>
            </w:tcBorders>
            <w:shd w:val="clear" w:color="auto" w:fill="auto"/>
            <w:vAlign w:val="center"/>
            <w:hideMark/>
          </w:tcPr>
          <w:p w14:paraId="79BF28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2286462.33</w:t>
            </w:r>
          </w:p>
        </w:tc>
      </w:tr>
      <w:tr w:rsidR="00EC44A9" w:rsidRPr="00100F6A" w14:paraId="1BA5D9E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A6EA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1181</w:t>
            </w:r>
          </w:p>
        </w:tc>
        <w:tc>
          <w:tcPr>
            <w:tcW w:w="1305" w:type="dxa"/>
            <w:tcBorders>
              <w:top w:val="nil"/>
              <w:left w:val="nil"/>
              <w:bottom w:val="single" w:sz="8" w:space="0" w:color="auto"/>
              <w:right w:val="single" w:sz="8" w:space="0" w:color="auto"/>
            </w:tcBorders>
            <w:shd w:val="clear" w:color="auto" w:fill="auto"/>
            <w:vAlign w:val="center"/>
            <w:hideMark/>
          </w:tcPr>
          <w:p w14:paraId="70747C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235494.67</w:t>
            </w:r>
          </w:p>
        </w:tc>
        <w:tc>
          <w:tcPr>
            <w:tcW w:w="1166" w:type="dxa"/>
            <w:tcBorders>
              <w:top w:val="nil"/>
              <w:left w:val="nil"/>
              <w:bottom w:val="single" w:sz="8" w:space="0" w:color="auto"/>
              <w:right w:val="single" w:sz="8" w:space="0" w:color="auto"/>
            </w:tcBorders>
            <w:shd w:val="clear" w:color="auto" w:fill="auto"/>
            <w:vAlign w:val="center"/>
            <w:hideMark/>
          </w:tcPr>
          <w:p w14:paraId="3FEA54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2286598.93</w:t>
            </w:r>
          </w:p>
        </w:tc>
      </w:tr>
      <w:tr w:rsidR="00EC44A9" w:rsidRPr="00100F6A" w14:paraId="69E8974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A5FC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1182</w:t>
            </w:r>
          </w:p>
        </w:tc>
        <w:tc>
          <w:tcPr>
            <w:tcW w:w="1305" w:type="dxa"/>
            <w:tcBorders>
              <w:top w:val="nil"/>
              <w:left w:val="nil"/>
              <w:bottom w:val="single" w:sz="8" w:space="0" w:color="auto"/>
              <w:right w:val="single" w:sz="8" w:space="0" w:color="auto"/>
            </w:tcBorders>
            <w:shd w:val="clear" w:color="auto" w:fill="auto"/>
            <w:vAlign w:val="center"/>
            <w:hideMark/>
          </w:tcPr>
          <w:p w14:paraId="2ED8F0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235613.26</w:t>
            </w:r>
          </w:p>
        </w:tc>
        <w:tc>
          <w:tcPr>
            <w:tcW w:w="1166" w:type="dxa"/>
            <w:tcBorders>
              <w:top w:val="nil"/>
              <w:left w:val="nil"/>
              <w:bottom w:val="single" w:sz="8" w:space="0" w:color="auto"/>
              <w:right w:val="single" w:sz="8" w:space="0" w:color="auto"/>
            </w:tcBorders>
            <w:shd w:val="clear" w:color="auto" w:fill="auto"/>
            <w:vAlign w:val="center"/>
            <w:hideMark/>
          </w:tcPr>
          <w:p w14:paraId="5393D8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2286589.36</w:t>
            </w:r>
          </w:p>
        </w:tc>
      </w:tr>
      <w:tr w:rsidR="00EC44A9" w:rsidRPr="00100F6A" w14:paraId="19E5B1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0086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1183</w:t>
            </w:r>
          </w:p>
        </w:tc>
        <w:tc>
          <w:tcPr>
            <w:tcW w:w="1305" w:type="dxa"/>
            <w:tcBorders>
              <w:top w:val="nil"/>
              <w:left w:val="nil"/>
              <w:bottom w:val="single" w:sz="8" w:space="0" w:color="auto"/>
              <w:right w:val="single" w:sz="8" w:space="0" w:color="auto"/>
            </w:tcBorders>
            <w:shd w:val="clear" w:color="auto" w:fill="auto"/>
            <w:vAlign w:val="center"/>
            <w:hideMark/>
          </w:tcPr>
          <w:p w14:paraId="7E25E2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235708.32</w:t>
            </w:r>
          </w:p>
        </w:tc>
        <w:tc>
          <w:tcPr>
            <w:tcW w:w="1166" w:type="dxa"/>
            <w:tcBorders>
              <w:top w:val="nil"/>
              <w:left w:val="nil"/>
              <w:bottom w:val="single" w:sz="8" w:space="0" w:color="auto"/>
              <w:right w:val="single" w:sz="8" w:space="0" w:color="auto"/>
            </w:tcBorders>
            <w:shd w:val="clear" w:color="auto" w:fill="auto"/>
            <w:vAlign w:val="center"/>
            <w:hideMark/>
          </w:tcPr>
          <w:p w14:paraId="0E5CD1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2286546.81</w:t>
            </w:r>
          </w:p>
        </w:tc>
      </w:tr>
      <w:tr w:rsidR="00EC44A9" w:rsidRPr="00100F6A" w14:paraId="697C75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E481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1184</w:t>
            </w:r>
          </w:p>
        </w:tc>
        <w:tc>
          <w:tcPr>
            <w:tcW w:w="1305" w:type="dxa"/>
            <w:tcBorders>
              <w:top w:val="nil"/>
              <w:left w:val="nil"/>
              <w:bottom w:val="single" w:sz="8" w:space="0" w:color="auto"/>
              <w:right w:val="single" w:sz="8" w:space="0" w:color="auto"/>
            </w:tcBorders>
            <w:shd w:val="clear" w:color="auto" w:fill="auto"/>
            <w:vAlign w:val="center"/>
            <w:hideMark/>
          </w:tcPr>
          <w:p w14:paraId="28599F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236200.97</w:t>
            </w:r>
          </w:p>
        </w:tc>
        <w:tc>
          <w:tcPr>
            <w:tcW w:w="1166" w:type="dxa"/>
            <w:tcBorders>
              <w:top w:val="nil"/>
              <w:left w:val="nil"/>
              <w:bottom w:val="single" w:sz="8" w:space="0" w:color="auto"/>
              <w:right w:val="single" w:sz="8" w:space="0" w:color="auto"/>
            </w:tcBorders>
            <w:shd w:val="clear" w:color="auto" w:fill="auto"/>
            <w:vAlign w:val="center"/>
            <w:hideMark/>
          </w:tcPr>
          <w:p w14:paraId="113CED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2286505.70</w:t>
            </w:r>
          </w:p>
        </w:tc>
      </w:tr>
      <w:tr w:rsidR="00EC44A9" w:rsidRPr="00100F6A" w14:paraId="4591185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A211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1185</w:t>
            </w:r>
          </w:p>
        </w:tc>
        <w:tc>
          <w:tcPr>
            <w:tcW w:w="1305" w:type="dxa"/>
            <w:tcBorders>
              <w:top w:val="nil"/>
              <w:left w:val="nil"/>
              <w:bottom w:val="single" w:sz="8" w:space="0" w:color="auto"/>
              <w:right w:val="single" w:sz="8" w:space="0" w:color="auto"/>
            </w:tcBorders>
            <w:shd w:val="clear" w:color="auto" w:fill="auto"/>
            <w:vAlign w:val="center"/>
            <w:hideMark/>
          </w:tcPr>
          <w:p w14:paraId="7289A0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236297.49</w:t>
            </w:r>
          </w:p>
        </w:tc>
        <w:tc>
          <w:tcPr>
            <w:tcW w:w="1166" w:type="dxa"/>
            <w:tcBorders>
              <w:top w:val="nil"/>
              <w:left w:val="nil"/>
              <w:bottom w:val="single" w:sz="8" w:space="0" w:color="auto"/>
              <w:right w:val="single" w:sz="8" w:space="0" w:color="auto"/>
            </w:tcBorders>
            <w:shd w:val="clear" w:color="auto" w:fill="auto"/>
            <w:vAlign w:val="center"/>
            <w:hideMark/>
          </w:tcPr>
          <w:p w14:paraId="24D976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2286391.51</w:t>
            </w:r>
          </w:p>
        </w:tc>
      </w:tr>
      <w:tr w:rsidR="00EC44A9" w:rsidRPr="00100F6A" w14:paraId="0D0D797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5FDE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1186</w:t>
            </w:r>
          </w:p>
        </w:tc>
        <w:tc>
          <w:tcPr>
            <w:tcW w:w="1305" w:type="dxa"/>
            <w:tcBorders>
              <w:top w:val="nil"/>
              <w:left w:val="nil"/>
              <w:bottom w:val="single" w:sz="8" w:space="0" w:color="auto"/>
              <w:right w:val="single" w:sz="8" w:space="0" w:color="auto"/>
            </w:tcBorders>
            <w:shd w:val="clear" w:color="auto" w:fill="auto"/>
            <w:vAlign w:val="center"/>
            <w:hideMark/>
          </w:tcPr>
          <w:p w14:paraId="7ADC62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236330.30</w:t>
            </w:r>
          </w:p>
        </w:tc>
        <w:tc>
          <w:tcPr>
            <w:tcW w:w="1166" w:type="dxa"/>
            <w:tcBorders>
              <w:top w:val="nil"/>
              <w:left w:val="nil"/>
              <w:bottom w:val="single" w:sz="8" w:space="0" w:color="auto"/>
              <w:right w:val="single" w:sz="8" w:space="0" w:color="auto"/>
            </w:tcBorders>
            <w:shd w:val="clear" w:color="auto" w:fill="auto"/>
            <w:vAlign w:val="center"/>
            <w:hideMark/>
          </w:tcPr>
          <w:p w14:paraId="73C94F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2286286.85</w:t>
            </w:r>
          </w:p>
        </w:tc>
      </w:tr>
      <w:tr w:rsidR="00EC44A9" w:rsidRPr="00100F6A" w14:paraId="529B467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FAAA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1187</w:t>
            </w:r>
          </w:p>
        </w:tc>
        <w:tc>
          <w:tcPr>
            <w:tcW w:w="1305" w:type="dxa"/>
            <w:tcBorders>
              <w:top w:val="nil"/>
              <w:left w:val="nil"/>
              <w:bottom w:val="single" w:sz="8" w:space="0" w:color="auto"/>
              <w:right w:val="single" w:sz="8" w:space="0" w:color="auto"/>
            </w:tcBorders>
            <w:shd w:val="clear" w:color="auto" w:fill="auto"/>
            <w:vAlign w:val="center"/>
            <w:hideMark/>
          </w:tcPr>
          <w:p w14:paraId="237053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236542.99</w:t>
            </w:r>
          </w:p>
        </w:tc>
        <w:tc>
          <w:tcPr>
            <w:tcW w:w="1166" w:type="dxa"/>
            <w:tcBorders>
              <w:top w:val="nil"/>
              <w:left w:val="nil"/>
              <w:bottom w:val="single" w:sz="8" w:space="0" w:color="auto"/>
              <w:right w:val="single" w:sz="8" w:space="0" w:color="auto"/>
            </w:tcBorders>
            <w:shd w:val="clear" w:color="auto" w:fill="auto"/>
            <w:vAlign w:val="center"/>
            <w:hideMark/>
          </w:tcPr>
          <w:p w14:paraId="272F09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2285939.45</w:t>
            </w:r>
          </w:p>
        </w:tc>
      </w:tr>
      <w:tr w:rsidR="00EC44A9" w:rsidRPr="00100F6A" w14:paraId="019B137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EA5C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1188</w:t>
            </w:r>
          </w:p>
        </w:tc>
        <w:tc>
          <w:tcPr>
            <w:tcW w:w="1305" w:type="dxa"/>
            <w:tcBorders>
              <w:top w:val="nil"/>
              <w:left w:val="nil"/>
              <w:bottom w:val="single" w:sz="8" w:space="0" w:color="auto"/>
              <w:right w:val="single" w:sz="8" w:space="0" w:color="auto"/>
            </w:tcBorders>
            <w:shd w:val="clear" w:color="auto" w:fill="auto"/>
            <w:vAlign w:val="center"/>
            <w:hideMark/>
          </w:tcPr>
          <w:p w14:paraId="1EE5D9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236537.28</w:t>
            </w:r>
          </w:p>
        </w:tc>
        <w:tc>
          <w:tcPr>
            <w:tcW w:w="1166" w:type="dxa"/>
            <w:tcBorders>
              <w:top w:val="nil"/>
              <w:left w:val="nil"/>
              <w:bottom w:val="single" w:sz="8" w:space="0" w:color="auto"/>
              <w:right w:val="single" w:sz="8" w:space="0" w:color="auto"/>
            </w:tcBorders>
            <w:shd w:val="clear" w:color="auto" w:fill="auto"/>
            <w:vAlign w:val="center"/>
            <w:hideMark/>
          </w:tcPr>
          <w:p w14:paraId="72E2CB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2285737.78</w:t>
            </w:r>
          </w:p>
        </w:tc>
      </w:tr>
      <w:tr w:rsidR="00EC44A9" w:rsidRPr="00100F6A" w14:paraId="236E03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457F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1189</w:t>
            </w:r>
          </w:p>
        </w:tc>
        <w:tc>
          <w:tcPr>
            <w:tcW w:w="1305" w:type="dxa"/>
            <w:tcBorders>
              <w:top w:val="nil"/>
              <w:left w:val="nil"/>
              <w:bottom w:val="single" w:sz="8" w:space="0" w:color="auto"/>
              <w:right w:val="single" w:sz="8" w:space="0" w:color="auto"/>
            </w:tcBorders>
            <w:shd w:val="clear" w:color="auto" w:fill="auto"/>
            <w:vAlign w:val="center"/>
            <w:hideMark/>
          </w:tcPr>
          <w:p w14:paraId="4632E3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236619.20</w:t>
            </w:r>
          </w:p>
        </w:tc>
        <w:tc>
          <w:tcPr>
            <w:tcW w:w="1166" w:type="dxa"/>
            <w:tcBorders>
              <w:top w:val="nil"/>
              <w:left w:val="nil"/>
              <w:bottom w:val="single" w:sz="8" w:space="0" w:color="auto"/>
              <w:right w:val="single" w:sz="8" w:space="0" w:color="auto"/>
            </w:tcBorders>
            <w:shd w:val="clear" w:color="auto" w:fill="auto"/>
            <w:vAlign w:val="center"/>
            <w:hideMark/>
          </w:tcPr>
          <w:p w14:paraId="2946FD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2285616.09</w:t>
            </w:r>
          </w:p>
        </w:tc>
      </w:tr>
      <w:tr w:rsidR="00EC44A9" w:rsidRPr="00100F6A" w14:paraId="1CE2CA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966A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1190</w:t>
            </w:r>
          </w:p>
        </w:tc>
        <w:tc>
          <w:tcPr>
            <w:tcW w:w="1305" w:type="dxa"/>
            <w:tcBorders>
              <w:top w:val="nil"/>
              <w:left w:val="nil"/>
              <w:bottom w:val="single" w:sz="8" w:space="0" w:color="auto"/>
              <w:right w:val="single" w:sz="8" w:space="0" w:color="auto"/>
            </w:tcBorders>
            <w:shd w:val="clear" w:color="auto" w:fill="auto"/>
            <w:vAlign w:val="center"/>
            <w:hideMark/>
          </w:tcPr>
          <w:p w14:paraId="7B8F2B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236703.37</w:t>
            </w:r>
          </w:p>
        </w:tc>
        <w:tc>
          <w:tcPr>
            <w:tcW w:w="1166" w:type="dxa"/>
            <w:tcBorders>
              <w:top w:val="nil"/>
              <w:left w:val="nil"/>
              <w:bottom w:val="single" w:sz="8" w:space="0" w:color="auto"/>
              <w:right w:val="single" w:sz="8" w:space="0" w:color="auto"/>
            </w:tcBorders>
            <w:shd w:val="clear" w:color="auto" w:fill="auto"/>
            <w:vAlign w:val="center"/>
            <w:hideMark/>
          </w:tcPr>
          <w:p w14:paraId="3E8F5C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2285563.15</w:t>
            </w:r>
          </w:p>
        </w:tc>
      </w:tr>
      <w:tr w:rsidR="00EC44A9" w:rsidRPr="00100F6A" w14:paraId="6A677B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8C4E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1191</w:t>
            </w:r>
          </w:p>
        </w:tc>
        <w:tc>
          <w:tcPr>
            <w:tcW w:w="1305" w:type="dxa"/>
            <w:tcBorders>
              <w:top w:val="nil"/>
              <w:left w:val="nil"/>
              <w:bottom w:val="single" w:sz="8" w:space="0" w:color="auto"/>
              <w:right w:val="single" w:sz="8" w:space="0" w:color="auto"/>
            </w:tcBorders>
            <w:shd w:val="clear" w:color="auto" w:fill="auto"/>
            <w:vAlign w:val="center"/>
            <w:hideMark/>
          </w:tcPr>
          <w:p w14:paraId="78B9FC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236801.68</w:t>
            </w:r>
          </w:p>
        </w:tc>
        <w:tc>
          <w:tcPr>
            <w:tcW w:w="1166" w:type="dxa"/>
            <w:tcBorders>
              <w:top w:val="nil"/>
              <w:left w:val="nil"/>
              <w:bottom w:val="single" w:sz="8" w:space="0" w:color="auto"/>
              <w:right w:val="single" w:sz="8" w:space="0" w:color="auto"/>
            </w:tcBorders>
            <w:shd w:val="clear" w:color="auto" w:fill="auto"/>
            <w:vAlign w:val="center"/>
            <w:hideMark/>
          </w:tcPr>
          <w:p w14:paraId="121C80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2285484.34</w:t>
            </w:r>
          </w:p>
        </w:tc>
      </w:tr>
      <w:tr w:rsidR="00EC44A9" w:rsidRPr="00100F6A" w14:paraId="612FB00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EAA5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1192</w:t>
            </w:r>
          </w:p>
        </w:tc>
        <w:tc>
          <w:tcPr>
            <w:tcW w:w="1305" w:type="dxa"/>
            <w:tcBorders>
              <w:top w:val="nil"/>
              <w:left w:val="nil"/>
              <w:bottom w:val="single" w:sz="8" w:space="0" w:color="auto"/>
              <w:right w:val="single" w:sz="8" w:space="0" w:color="auto"/>
            </w:tcBorders>
            <w:shd w:val="clear" w:color="auto" w:fill="auto"/>
            <w:vAlign w:val="center"/>
            <w:hideMark/>
          </w:tcPr>
          <w:p w14:paraId="2AD679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237474.45</w:t>
            </w:r>
          </w:p>
        </w:tc>
        <w:tc>
          <w:tcPr>
            <w:tcW w:w="1166" w:type="dxa"/>
            <w:tcBorders>
              <w:top w:val="nil"/>
              <w:left w:val="nil"/>
              <w:bottom w:val="single" w:sz="8" w:space="0" w:color="auto"/>
              <w:right w:val="single" w:sz="8" w:space="0" w:color="auto"/>
            </w:tcBorders>
            <w:shd w:val="clear" w:color="auto" w:fill="auto"/>
            <w:vAlign w:val="center"/>
            <w:hideMark/>
          </w:tcPr>
          <w:p w14:paraId="00F20E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2285311.46</w:t>
            </w:r>
          </w:p>
        </w:tc>
      </w:tr>
      <w:tr w:rsidR="00EC44A9" w:rsidRPr="00100F6A" w14:paraId="7AD043E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820F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1193</w:t>
            </w:r>
          </w:p>
        </w:tc>
        <w:tc>
          <w:tcPr>
            <w:tcW w:w="1305" w:type="dxa"/>
            <w:tcBorders>
              <w:top w:val="nil"/>
              <w:left w:val="nil"/>
              <w:bottom w:val="single" w:sz="8" w:space="0" w:color="auto"/>
              <w:right w:val="single" w:sz="8" w:space="0" w:color="auto"/>
            </w:tcBorders>
            <w:shd w:val="clear" w:color="auto" w:fill="auto"/>
            <w:vAlign w:val="center"/>
            <w:hideMark/>
          </w:tcPr>
          <w:p w14:paraId="0199CE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237464.45</w:t>
            </w:r>
          </w:p>
        </w:tc>
        <w:tc>
          <w:tcPr>
            <w:tcW w:w="1166" w:type="dxa"/>
            <w:tcBorders>
              <w:top w:val="nil"/>
              <w:left w:val="nil"/>
              <w:bottom w:val="single" w:sz="8" w:space="0" w:color="auto"/>
              <w:right w:val="single" w:sz="8" w:space="0" w:color="auto"/>
            </w:tcBorders>
            <w:shd w:val="clear" w:color="auto" w:fill="auto"/>
            <w:vAlign w:val="center"/>
            <w:hideMark/>
          </w:tcPr>
          <w:p w14:paraId="048B9B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2284323.02</w:t>
            </w:r>
          </w:p>
        </w:tc>
      </w:tr>
      <w:tr w:rsidR="00EC44A9" w:rsidRPr="00100F6A" w14:paraId="1E8AF1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C94C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1194</w:t>
            </w:r>
          </w:p>
        </w:tc>
        <w:tc>
          <w:tcPr>
            <w:tcW w:w="1305" w:type="dxa"/>
            <w:tcBorders>
              <w:top w:val="nil"/>
              <w:left w:val="nil"/>
              <w:bottom w:val="single" w:sz="8" w:space="0" w:color="auto"/>
              <w:right w:val="single" w:sz="8" w:space="0" w:color="auto"/>
            </w:tcBorders>
            <w:shd w:val="clear" w:color="auto" w:fill="auto"/>
            <w:vAlign w:val="center"/>
            <w:hideMark/>
          </w:tcPr>
          <w:p w14:paraId="1F76FD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237398.30</w:t>
            </w:r>
          </w:p>
        </w:tc>
        <w:tc>
          <w:tcPr>
            <w:tcW w:w="1166" w:type="dxa"/>
            <w:tcBorders>
              <w:top w:val="nil"/>
              <w:left w:val="nil"/>
              <w:bottom w:val="single" w:sz="8" w:space="0" w:color="auto"/>
              <w:right w:val="single" w:sz="8" w:space="0" w:color="auto"/>
            </w:tcBorders>
            <w:shd w:val="clear" w:color="auto" w:fill="auto"/>
            <w:vAlign w:val="center"/>
            <w:hideMark/>
          </w:tcPr>
          <w:p w14:paraId="32F5E6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2284331.00</w:t>
            </w:r>
          </w:p>
        </w:tc>
      </w:tr>
      <w:tr w:rsidR="00EC44A9" w:rsidRPr="00100F6A" w14:paraId="32D462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64A5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1195</w:t>
            </w:r>
          </w:p>
        </w:tc>
        <w:tc>
          <w:tcPr>
            <w:tcW w:w="1305" w:type="dxa"/>
            <w:tcBorders>
              <w:top w:val="nil"/>
              <w:left w:val="nil"/>
              <w:bottom w:val="single" w:sz="8" w:space="0" w:color="auto"/>
              <w:right w:val="single" w:sz="8" w:space="0" w:color="auto"/>
            </w:tcBorders>
            <w:shd w:val="clear" w:color="auto" w:fill="auto"/>
            <w:vAlign w:val="center"/>
            <w:hideMark/>
          </w:tcPr>
          <w:p w14:paraId="57349E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237316.40</w:t>
            </w:r>
          </w:p>
        </w:tc>
        <w:tc>
          <w:tcPr>
            <w:tcW w:w="1166" w:type="dxa"/>
            <w:tcBorders>
              <w:top w:val="nil"/>
              <w:left w:val="nil"/>
              <w:bottom w:val="single" w:sz="8" w:space="0" w:color="auto"/>
              <w:right w:val="single" w:sz="8" w:space="0" w:color="auto"/>
            </w:tcBorders>
            <w:shd w:val="clear" w:color="auto" w:fill="auto"/>
            <w:vAlign w:val="center"/>
            <w:hideMark/>
          </w:tcPr>
          <w:p w14:paraId="18BD57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2284341.01</w:t>
            </w:r>
          </w:p>
        </w:tc>
      </w:tr>
      <w:tr w:rsidR="00EC44A9" w:rsidRPr="00100F6A" w14:paraId="14BEC5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CE4E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1196</w:t>
            </w:r>
          </w:p>
        </w:tc>
        <w:tc>
          <w:tcPr>
            <w:tcW w:w="1305" w:type="dxa"/>
            <w:tcBorders>
              <w:top w:val="nil"/>
              <w:left w:val="nil"/>
              <w:bottom w:val="single" w:sz="8" w:space="0" w:color="auto"/>
              <w:right w:val="single" w:sz="8" w:space="0" w:color="auto"/>
            </w:tcBorders>
            <w:shd w:val="clear" w:color="auto" w:fill="auto"/>
            <w:vAlign w:val="center"/>
            <w:hideMark/>
          </w:tcPr>
          <w:p w14:paraId="3DAEC6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237264.43</w:t>
            </w:r>
          </w:p>
        </w:tc>
        <w:tc>
          <w:tcPr>
            <w:tcW w:w="1166" w:type="dxa"/>
            <w:tcBorders>
              <w:top w:val="nil"/>
              <w:left w:val="nil"/>
              <w:bottom w:val="single" w:sz="8" w:space="0" w:color="auto"/>
              <w:right w:val="single" w:sz="8" w:space="0" w:color="auto"/>
            </w:tcBorders>
            <w:shd w:val="clear" w:color="auto" w:fill="auto"/>
            <w:vAlign w:val="center"/>
            <w:hideMark/>
          </w:tcPr>
          <w:p w14:paraId="75107E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2284343.00</w:t>
            </w:r>
          </w:p>
        </w:tc>
      </w:tr>
      <w:tr w:rsidR="00EC44A9" w:rsidRPr="00100F6A" w14:paraId="38D3943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9E4C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1197</w:t>
            </w:r>
          </w:p>
        </w:tc>
        <w:tc>
          <w:tcPr>
            <w:tcW w:w="1305" w:type="dxa"/>
            <w:tcBorders>
              <w:top w:val="nil"/>
              <w:left w:val="nil"/>
              <w:bottom w:val="single" w:sz="8" w:space="0" w:color="auto"/>
              <w:right w:val="single" w:sz="8" w:space="0" w:color="auto"/>
            </w:tcBorders>
            <w:shd w:val="clear" w:color="auto" w:fill="auto"/>
            <w:vAlign w:val="center"/>
            <w:hideMark/>
          </w:tcPr>
          <w:p w14:paraId="54E7A5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237210.50</w:t>
            </w:r>
          </w:p>
        </w:tc>
        <w:tc>
          <w:tcPr>
            <w:tcW w:w="1166" w:type="dxa"/>
            <w:tcBorders>
              <w:top w:val="nil"/>
              <w:left w:val="nil"/>
              <w:bottom w:val="single" w:sz="8" w:space="0" w:color="auto"/>
              <w:right w:val="single" w:sz="8" w:space="0" w:color="auto"/>
            </w:tcBorders>
            <w:shd w:val="clear" w:color="auto" w:fill="auto"/>
            <w:vAlign w:val="center"/>
            <w:hideMark/>
          </w:tcPr>
          <w:p w14:paraId="55B5C1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2284340.99</w:t>
            </w:r>
          </w:p>
        </w:tc>
      </w:tr>
      <w:tr w:rsidR="00EC44A9" w:rsidRPr="00100F6A" w14:paraId="1B5066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E8D1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1198</w:t>
            </w:r>
          </w:p>
        </w:tc>
        <w:tc>
          <w:tcPr>
            <w:tcW w:w="1305" w:type="dxa"/>
            <w:tcBorders>
              <w:top w:val="nil"/>
              <w:left w:val="nil"/>
              <w:bottom w:val="single" w:sz="8" w:space="0" w:color="auto"/>
              <w:right w:val="single" w:sz="8" w:space="0" w:color="auto"/>
            </w:tcBorders>
            <w:shd w:val="clear" w:color="auto" w:fill="auto"/>
            <w:vAlign w:val="center"/>
            <w:hideMark/>
          </w:tcPr>
          <w:p w14:paraId="29C664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237154.55</w:t>
            </w:r>
          </w:p>
        </w:tc>
        <w:tc>
          <w:tcPr>
            <w:tcW w:w="1166" w:type="dxa"/>
            <w:tcBorders>
              <w:top w:val="nil"/>
              <w:left w:val="nil"/>
              <w:bottom w:val="single" w:sz="8" w:space="0" w:color="auto"/>
              <w:right w:val="single" w:sz="8" w:space="0" w:color="auto"/>
            </w:tcBorders>
            <w:shd w:val="clear" w:color="auto" w:fill="auto"/>
            <w:vAlign w:val="center"/>
            <w:hideMark/>
          </w:tcPr>
          <w:p w14:paraId="3AF9C6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2284344.98</w:t>
            </w:r>
          </w:p>
        </w:tc>
      </w:tr>
      <w:tr w:rsidR="00EC44A9" w:rsidRPr="00100F6A" w14:paraId="72950E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87B3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1199</w:t>
            </w:r>
          </w:p>
        </w:tc>
        <w:tc>
          <w:tcPr>
            <w:tcW w:w="1305" w:type="dxa"/>
            <w:tcBorders>
              <w:top w:val="nil"/>
              <w:left w:val="nil"/>
              <w:bottom w:val="single" w:sz="8" w:space="0" w:color="auto"/>
              <w:right w:val="single" w:sz="8" w:space="0" w:color="auto"/>
            </w:tcBorders>
            <w:shd w:val="clear" w:color="auto" w:fill="auto"/>
            <w:vAlign w:val="center"/>
            <w:hideMark/>
          </w:tcPr>
          <w:p w14:paraId="4EF2E0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237028.68</w:t>
            </w:r>
          </w:p>
        </w:tc>
        <w:tc>
          <w:tcPr>
            <w:tcW w:w="1166" w:type="dxa"/>
            <w:tcBorders>
              <w:top w:val="nil"/>
              <w:left w:val="nil"/>
              <w:bottom w:val="single" w:sz="8" w:space="0" w:color="auto"/>
              <w:right w:val="single" w:sz="8" w:space="0" w:color="auto"/>
            </w:tcBorders>
            <w:shd w:val="clear" w:color="auto" w:fill="auto"/>
            <w:vAlign w:val="center"/>
            <w:hideMark/>
          </w:tcPr>
          <w:p w14:paraId="569D7B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2284368.96</w:t>
            </w:r>
          </w:p>
        </w:tc>
      </w:tr>
      <w:tr w:rsidR="00EC44A9" w:rsidRPr="00100F6A" w14:paraId="2BA0544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5E8D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1200</w:t>
            </w:r>
          </w:p>
        </w:tc>
        <w:tc>
          <w:tcPr>
            <w:tcW w:w="1305" w:type="dxa"/>
            <w:tcBorders>
              <w:top w:val="nil"/>
              <w:left w:val="nil"/>
              <w:bottom w:val="single" w:sz="8" w:space="0" w:color="auto"/>
              <w:right w:val="single" w:sz="8" w:space="0" w:color="auto"/>
            </w:tcBorders>
            <w:shd w:val="clear" w:color="auto" w:fill="auto"/>
            <w:vAlign w:val="center"/>
            <w:hideMark/>
          </w:tcPr>
          <w:p w14:paraId="555BDA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236830.90</w:t>
            </w:r>
          </w:p>
        </w:tc>
        <w:tc>
          <w:tcPr>
            <w:tcW w:w="1166" w:type="dxa"/>
            <w:tcBorders>
              <w:top w:val="nil"/>
              <w:left w:val="nil"/>
              <w:bottom w:val="single" w:sz="8" w:space="0" w:color="auto"/>
              <w:right w:val="single" w:sz="8" w:space="0" w:color="auto"/>
            </w:tcBorders>
            <w:shd w:val="clear" w:color="auto" w:fill="auto"/>
            <w:vAlign w:val="center"/>
            <w:hideMark/>
          </w:tcPr>
          <w:p w14:paraId="3FDD66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2284410.87</w:t>
            </w:r>
          </w:p>
        </w:tc>
      </w:tr>
      <w:tr w:rsidR="00EC44A9" w:rsidRPr="00100F6A" w14:paraId="2AB319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CE7F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1201</w:t>
            </w:r>
          </w:p>
        </w:tc>
        <w:tc>
          <w:tcPr>
            <w:tcW w:w="1305" w:type="dxa"/>
            <w:tcBorders>
              <w:top w:val="nil"/>
              <w:left w:val="nil"/>
              <w:bottom w:val="single" w:sz="8" w:space="0" w:color="auto"/>
              <w:right w:val="single" w:sz="8" w:space="0" w:color="auto"/>
            </w:tcBorders>
            <w:shd w:val="clear" w:color="auto" w:fill="auto"/>
            <w:vAlign w:val="center"/>
            <w:hideMark/>
          </w:tcPr>
          <w:p w14:paraId="4D073B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236768.95</w:t>
            </w:r>
          </w:p>
        </w:tc>
        <w:tc>
          <w:tcPr>
            <w:tcW w:w="1166" w:type="dxa"/>
            <w:tcBorders>
              <w:top w:val="nil"/>
              <w:left w:val="nil"/>
              <w:bottom w:val="single" w:sz="8" w:space="0" w:color="auto"/>
              <w:right w:val="single" w:sz="8" w:space="0" w:color="auto"/>
            </w:tcBorders>
            <w:shd w:val="clear" w:color="auto" w:fill="auto"/>
            <w:vAlign w:val="center"/>
            <w:hideMark/>
          </w:tcPr>
          <w:p w14:paraId="299095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2284422.87</w:t>
            </w:r>
          </w:p>
        </w:tc>
      </w:tr>
      <w:tr w:rsidR="00EC44A9" w:rsidRPr="00100F6A" w14:paraId="7865234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D3B3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1202</w:t>
            </w:r>
          </w:p>
        </w:tc>
        <w:tc>
          <w:tcPr>
            <w:tcW w:w="1305" w:type="dxa"/>
            <w:tcBorders>
              <w:top w:val="nil"/>
              <w:left w:val="nil"/>
              <w:bottom w:val="single" w:sz="8" w:space="0" w:color="auto"/>
              <w:right w:val="single" w:sz="8" w:space="0" w:color="auto"/>
            </w:tcBorders>
            <w:shd w:val="clear" w:color="auto" w:fill="auto"/>
            <w:vAlign w:val="center"/>
            <w:hideMark/>
          </w:tcPr>
          <w:p w14:paraId="5BAC4B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236719.00</w:t>
            </w:r>
          </w:p>
        </w:tc>
        <w:tc>
          <w:tcPr>
            <w:tcW w:w="1166" w:type="dxa"/>
            <w:tcBorders>
              <w:top w:val="nil"/>
              <w:left w:val="nil"/>
              <w:bottom w:val="single" w:sz="8" w:space="0" w:color="auto"/>
              <w:right w:val="single" w:sz="8" w:space="0" w:color="auto"/>
            </w:tcBorders>
            <w:shd w:val="clear" w:color="auto" w:fill="auto"/>
            <w:vAlign w:val="center"/>
            <w:hideMark/>
          </w:tcPr>
          <w:p w14:paraId="7BDA15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2284442.82</w:t>
            </w:r>
          </w:p>
        </w:tc>
      </w:tr>
      <w:tr w:rsidR="00EC44A9" w:rsidRPr="00100F6A" w14:paraId="6C1F08D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0739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1203</w:t>
            </w:r>
          </w:p>
        </w:tc>
        <w:tc>
          <w:tcPr>
            <w:tcW w:w="1305" w:type="dxa"/>
            <w:tcBorders>
              <w:top w:val="nil"/>
              <w:left w:val="nil"/>
              <w:bottom w:val="single" w:sz="8" w:space="0" w:color="auto"/>
              <w:right w:val="single" w:sz="8" w:space="0" w:color="auto"/>
            </w:tcBorders>
            <w:shd w:val="clear" w:color="auto" w:fill="auto"/>
            <w:vAlign w:val="center"/>
            <w:hideMark/>
          </w:tcPr>
          <w:p w14:paraId="3F2774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236685.05</w:t>
            </w:r>
          </w:p>
        </w:tc>
        <w:tc>
          <w:tcPr>
            <w:tcW w:w="1166" w:type="dxa"/>
            <w:tcBorders>
              <w:top w:val="nil"/>
              <w:left w:val="nil"/>
              <w:bottom w:val="single" w:sz="8" w:space="0" w:color="auto"/>
              <w:right w:val="single" w:sz="8" w:space="0" w:color="auto"/>
            </w:tcBorders>
            <w:shd w:val="clear" w:color="auto" w:fill="auto"/>
            <w:vAlign w:val="center"/>
            <w:hideMark/>
          </w:tcPr>
          <w:p w14:paraId="67BA2B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2284452.82</w:t>
            </w:r>
          </w:p>
        </w:tc>
      </w:tr>
      <w:tr w:rsidR="00EC44A9" w:rsidRPr="00100F6A" w14:paraId="6089A4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A23F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1204</w:t>
            </w:r>
          </w:p>
        </w:tc>
        <w:tc>
          <w:tcPr>
            <w:tcW w:w="1305" w:type="dxa"/>
            <w:tcBorders>
              <w:top w:val="nil"/>
              <w:left w:val="nil"/>
              <w:bottom w:val="single" w:sz="8" w:space="0" w:color="auto"/>
              <w:right w:val="single" w:sz="8" w:space="0" w:color="auto"/>
            </w:tcBorders>
            <w:shd w:val="clear" w:color="auto" w:fill="auto"/>
            <w:vAlign w:val="center"/>
            <w:hideMark/>
          </w:tcPr>
          <w:p w14:paraId="54632C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236661.05</w:t>
            </w:r>
          </w:p>
        </w:tc>
        <w:tc>
          <w:tcPr>
            <w:tcW w:w="1166" w:type="dxa"/>
            <w:tcBorders>
              <w:top w:val="nil"/>
              <w:left w:val="nil"/>
              <w:bottom w:val="single" w:sz="8" w:space="0" w:color="auto"/>
              <w:right w:val="single" w:sz="8" w:space="0" w:color="auto"/>
            </w:tcBorders>
            <w:shd w:val="clear" w:color="auto" w:fill="auto"/>
            <w:vAlign w:val="center"/>
            <w:hideMark/>
          </w:tcPr>
          <w:p w14:paraId="7BB818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2284454.82</w:t>
            </w:r>
          </w:p>
        </w:tc>
      </w:tr>
      <w:tr w:rsidR="00EC44A9" w:rsidRPr="00100F6A" w14:paraId="1BE7A01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6981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1205</w:t>
            </w:r>
          </w:p>
        </w:tc>
        <w:tc>
          <w:tcPr>
            <w:tcW w:w="1305" w:type="dxa"/>
            <w:tcBorders>
              <w:top w:val="nil"/>
              <w:left w:val="nil"/>
              <w:bottom w:val="single" w:sz="8" w:space="0" w:color="auto"/>
              <w:right w:val="single" w:sz="8" w:space="0" w:color="auto"/>
            </w:tcBorders>
            <w:shd w:val="clear" w:color="auto" w:fill="auto"/>
            <w:vAlign w:val="center"/>
            <w:hideMark/>
          </w:tcPr>
          <w:p w14:paraId="398C1A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236645.10</w:t>
            </w:r>
          </w:p>
        </w:tc>
        <w:tc>
          <w:tcPr>
            <w:tcW w:w="1166" w:type="dxa"/>
            <w:tcBorders>
              <w:top w:val="nil"/>
              <w:left w:val="nil"/>
              <w:bottom w:val="single" w:sz="8" w:space="0" w:color="auto"/>
              <w:right w:val="single" w:sz="8" w:space="0" w:color="auto"/>
            </w:tcBorders>
            <w:shd w:val="clear" w:color="auto" w:fill="auto"/>
            <w:vAlign w:val="center"/>
            <w:hideMark/>
          </w:tcPr>
          <w:p w14:paraId="4ECFFB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2284450.82</w:t>
            </w:r>
          </w:p>
        </w:tc>
      </w:tr>
      <w:tr w:rsidR="00EC44A9" w:rsidRPr="00100F6A" w14:paraId="6140EE5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F68A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1206</w:t>
            </w:r>
          </w:p>
        </w:tc>
        <w:tc>
          <w:tcPr>
            <w:tcW w:w="1305" w:type="dxa"/>
            <w:tcBorders>
              <w:top w:val="nil"/>
              <w:left w:val="nil"/>
              <w:bottom w:val="single" w:sz="8" w:space="0" w:color="auto"/>
              <w:right w:val="single" w:sz="8" w:space="0" w:color="auto"/>
            </w:tcBorders>
            <w:shd w:val="clear" w:color="auto" w:fill="auto"/>
            <w:vAlign w:val="center"/>
            <w:hideMark/>
          </w:tcPr>
          <w:p w14:paraId="501D9E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236613.14</w:t>
            </w:r>
          </w:p>
        </w:tc>
        <w:tc>
          <w:tcPr>
            <w:tcW w:w="1166" w:type="dxa"/>
            <w:tcBorders>
              <w:top w:val="nil"/>
              <w:left w:val="nil"/>
              <w:bottom w:val="single" w:sz="8" w:space="0" w:color="auto"/>
              <w:right w:val="single" w:sz="8" w:space="0" w:color="auto"/>
            </w:tcBorders>
            <w:shd w:val="clear" w:color="auto" w:fill="auto"/>
            <w:vAlign w:val="center"/>
            <w:hideMark/>
          </w:tcPr>
          <w:p w14:paraId="1B4FD8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2284442.85</w:t>
            </w:r>
          </w:p>
        </w:tc>
      </w:tr>
      <w:tr w:rsidR="00EC44A9" w:rsidRPr="00100F6A" w14:paraId="321F1E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0419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1207</w:t>
            </w:r>
          </w:p>
        </w:tc>
        <w:tc>
          <w:tcPr>
            <w:tcW w:w="1305" w:type="dxa"/>
            <w:tcBorders>
              <w:top w:val="nil"/>
              <w:left w:val="nil"/>
              <w:bottom w:val="single" w:sz="8" w:space="0" w:color="auto"/>
              <w:right w:val="single" w:sz="8" w:space="0" w:color="auto"/>
            </w:tcBorders>
            <w:shd w:val="clear" w:color="auto" w:fill="auto"/>
            <w:vAlign w:val="center"/>
            <w:hideMark/>
          </w:tcPr>
          <w:p w14:paraId="1F572A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236593.15</w:t>
            </w:r>
          </w:p>
        </w:tc>
        <w:tc>
          <w:tcPr>
            <w:tcW w:w="1166" w:type="dxa"/>
            <w:tcBorders>
              <w:top w:val="nil"/>
              <w:left w:val="nil"/>
              <w:bottom w:val="single" w:sz="8" w:space="0" w:color="auto"/>
              <w:right w:val="single" w:sz="8" w:space="0" w:color="auto"/>
            </w:tcBorders>
            <w:shd w:val="clear" w:color="auto" w:fill="auto"/>
            <w:vAlign w:val="center"/>
            <w:hideMark/>
          </w:tcPr>
          <w:p w14:paraId="6DFD86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2284420.88</w:t>
            </w:r>
          </w:p>
        </w:tc>
      </w:tr>
      <w:tr w:rsidR="00EC44A9" w:rsidRPr="00100F6A" w14:paraId="6BBFEF1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D16C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1208</w:t>
            </w:r>
          </w:p>
        </w:tc>
        <w:tc>
          <w:tcPr>
            <w:tcW w:w="1305" w:type="dxa"/>
            <w:tcBorders>
              <w:top w:val="nil"/>
              <w:left w:val="nil"/>
              <w:bottom w:val="single" w:sz="8" w:space="0" w:color="auto"/>
              <w:right w:val="single" w:sz="8" w:space="0" w:color="auto"/>
            </w:tcBorders>
            <w:shd w:val="clear" w:color="auto" w:fill="auto"/>
            <w:vAlign w:val="center"/>
            <w:hideMark/>
          </w:tcPr>
          <w:p w14:paraId="7337CF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236585.15</w:t>
            </w:r>
          </w:p>
        </w:tc>
        <w:tc>
          <w:tcPr>
            <w:tcW w:w="1166" w:type="dxa"/>
            <w:tcBorders>
              <w:top w:val="nil"/>
              <w:left w:val="nil"/>
              <w:bottom w:val="single" w:sz="8" w:space="0" w:color="auto"/>
              <w:right w:val="single" w:sz="8" w:space="0" w:color="auto"/>
            </w:tcBorders>
            <w:shd w:val="clear" w:color="auto" w:fill="auto"/>
            <w:vAlign w:val="center"/>
            <w:hideMark/>
          </w:tcPr>
          <w:p w14:paraId="3F16E0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2284386.92</w:t>
            </w:r>
          </w:p>
        </w:tc>
      </w:tr>
      <w:tr w:rsidR="00EC44A9" w:rsidRPr="00100F6A" w14:paraId="4BFEA5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441D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1209</w:t>
            </w:r>
          </w:p>
        </w:tc>
        <w:tc>
          <w:tcPr>
            <w:tcW w:w="1305" w:type="dxa"/>
            <w:tcBorders>
              <w:top w:val="nil"/>
              <w:left w:val="nil"/>
              <w:bottom w:val="single" w:sz="8" w:space="0" w:color="auto"/>
              <w:right w:val="single" w:sz="8" w:space="0" w:color="auto"/>
            </w:tcBorders>
            <w:shd w:val="clear" w:color="auto" w:fill="auto"/>
            <w:vAlign w:val="center"/>
            <w:hideMark/>
          </w:tcPr>
          <w:p w14:paraId="791A36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236585.15</w:t>
            </w:r>
          </w:p>
        </w:tc>
        <w:tc>
          <w:tcPr>
            <w:tcW w:w="1166" w:type="dxa"/>
            <w:tcBorders>
              <w:top w:val="nil"/>
              <w:left w:val="nil"/>
              <w:bottom w:val="single" w:sz="8" w:space="0" w:color="auto"/>
              <w:right w:val="single" w:sz="8" w:space="0" w:color="auto"/>
            </w:tcBorders>
            <w:shd w:val="clear" w:color="auto" w:fill="auto"/>
            <w:vAlign w:val="center"/>
            <w:hideMark/>
          </w:tcPr>
          <w:p w14:paraId="7DB2B6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2284335.00</w:t>
            </w:r>
          </w:p>
        </w:tc>
      </w:tr>
      <w:tr w:rsidR="00EC44A9" w:rsidRPr="00100F6A" w14:paraId="071829F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24DF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1210</w:t>
            </w:r>
          </w:p>
        </w:tc>
        <w:tc>
          <w:tcPr>
            <w:tcW w:w="1305" w:type="dxa"/>
            <w:tcBorders>
              <w:top w:val="nil"/>
              <w:left w:val="nil"/>
              <w:bottom w:val="single" w:sz="8" w:space="0" w:color="auto"/>
              <w:right w:val="single" w:sz="8" w:space="0" w:color="auto"/>
            </w:tcBorders>
            <w:shd w:val="clear" w:color="auto" w:fill="auto"/>
            <w:vAlign w:val="center"/>
            <w:hideMark/>
          </w:tcPr>
          <w:p w14:paraId="388D5C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236597.15</w:t>
            </w:r>
          </w:p>
        </w:tc>
        <w:tc>
          <w:tcPr>
            <w:tcW w:w="1166" w:type="dxa"/>
            <w:tcBorders>
              <w:top w:val="nil"/>
              <w:left w:val="nil"/>
              <w:bottom w:val="single" w:sz="8" w:space="0" w:color="auto"/>
              <w:right w:val="single" w:sz="8" w:space="0" w:color="auto"/>
            </w:tcBorders>
            <w:shd w:val="clear" w:color="auto" w:fill="auto"/>
            <w:vAlign w:val="center"/>
            <w:hideMark/>
          </w:tcPr>
          <w:p w14:paraId="221E7F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2284283.09</w:t>
            </w:r>
          </w:p>
        </w:tc>
      </w:tr>
      <w:tr w:rsidR="00EC44A9" w:rsidRPr="00100F6A" w14:paraId="7B6DE63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0FBA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1211</w:t>
            </w:r>
          </w:p>
        </w:tc>
        <w:tc>
          <w:tcPr>
            <w:tcW w:w="1305" w:type="dxa"/>
            <w:tcBorders>
              <w:top w:val="nil"/>
              <w:left w:val="nil"/>
              <w:bottom w:val="single" w:sz="8" w:space="0" w:color="auto"/>
              <w:right w:val="single" w:sz="8" w:space="0" w:color="auto"/>
            </w:tcBorders>
            <w:shd w:val="clear" w:color="auto" w:fill="auto"/>
            <w:vAlign w:val="center"/>
            <w:hideMark/>
          </w:tcPr>
          <w:p w14:paraId="0761A1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236623.10</w:t>
            </w:r>
          </w:p>
        </w:tc>
        <w:tc>
          <w:tcPr>
            <w:tcW w:w="1166" w:type="dxa"/>
            <w:tcBorders>
              <w:top w:val="nil"/>
              <w:left w:val="nil"/>
              <w:bottom w:val="single" w:sz="8" w:space="0" w:color="auto"/>
              <w:right w:val="single" w:sz="8" w:space="0" w:color="auto"/>
            </w:tcBorders>
            <w:shd w:val="clear" w:color="auto" w:fill="auto"/>
            <w:vAlign w:val="center"/>
            <w:hideMark/>
          </w:tcPr>
          <w:p w14:paraId="477F58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2284241.14</w:t>
            </w:r>
          </w:p>
        </w:tc>
      </w:tr>
      <w:tr w:rsidR="00EC44A9" w:rsidRPr="00100F6A" w14:paraId="10FE22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24A9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1212</w:t>
            </w:r>
          </w:p>
        </w:tc>
        <w:tc>
          <w:tcPr>
            <w:tcW w:w="1305" w:type="dxa"/>
            <w:tcBorders>
              <w:top w:val="nil"/>
              <w:left w:val="nil"/>
              <w:bottom w:val="single" w:sz="8" w:space="0" w:color="auto"/>
              <w:right w:val="single" w:sz="8" w:space="0" w:color="auto"/>
            </w:tcBorders>
            <w:shd w:val="clear" w:color="auto" w:fill="auto"/>
            <w:vAlign w:val="center"/>
            <w:hideMark/>
          </w:tcPr>
          <w:p w14:paraId="138E8E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236627.10</w:t>
            </w:r>
          </w:p>
        </w:tc>
        <w:tc>
          <w:tcPr>
            <w:tcW w:w="1166" w:type="dxa"/>
            <w:tcBorders>
              <w:top w:val="nil"/>
              <w:left w:val="nil"/>
              <w:bottom w:val="single" w:sz="8" w:space="0" w:color="auto"/>
              <w:right w:val="single" w:sz="8" w:space="0" w:color="auto"/>
            </w:tcBorders>
            <w:shd w:val="clear" w:color="auto" w:fill="auto"/>
            <w:vAlign w:val="center"/>
            <w:hideMark/>
          </w:tcPr>
          <w:p w14:paraId="5EF5A6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2284229.16</w:t>
            </w:r>
          </w:p>
        </w:tc>
      </w:tr>
      <w:tr w:rsidR="00EC44A9" w:rsidRPr="00100F6A" w14:paraId="4150233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71E0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1213</w:t>
            </w:r>
          </w:p>
        </w:tc>
        <w:tc>
          <w:tcPr>
            <w:tcW w:w="1305" w:type="dxa"/>
            <w:tcBorders>
              <w:top w:val="nil"/>
              <w:left w:val="nil"/>
              <w:bottom w:val="single" w:sz="8" w:space="0" w:color="auto"/>
              <w:right w:val="single" w:sz="8" w:space="0" w:color="auto"/>
            </w:tcBorders>
            <w:shd w:val="clear" w:color="auto" w:fill="auto"/>
            <w:vAlign w:val="center"/>
            <w:hideMark/>
          </w:tcPr>
          <w:p w14:paraId="2BCCEA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236623.10</w:t>
            </w:r>
          </w:p>
        </w:tc>
        <w:tc>
          <w:tcPr>
            <w:tcW w:w="1166" w:type="dxa"/>
            <w:tcBorders>
              <w:top w:val="nil"/>
              <w:left w:val="nil"/>
              <w:bottom w:val="single" w:sz="8" w:space="0" w:color="auto"/>
              <w:right w:val="single" w:sz="8" w:space="0" w:color="auto"/>
            </w:tcBorders>
            <w:shd w:val="clear" w:color="auto" w:fill="auto"/>
            <w:vAlign w:val="center"/>
            <w:hideMark/>
          </w:tcPr>
          <w:p w14:paraId="6F5F97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2284213.21</w:t>
            </w:r>
          </w:p>
        </w:tc>
      </w:tr>
      <w:tr w:rsidR="00EC44A9" w:rsidRPr="00100F6A" w14:paraId="58446D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A633D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1214</w:t>
            </w:r>
          </w:p>
        </w:tc>
        <w:tc>
          <w:tcPr>
            <w:tcW w:w="1305" w:type="dxa"/>
            <w:tcBorders>
              <w:top w:val="nil"/>
              <w:left w:val="nil"/>
              <w:bottom w:val="single" w:sz="8" w:space="0" w:color="auto"/>
              <w:right w:val="single" w:sz="8" w:space="0" w:color="auto"/>
            </w:tcBorders>
            <w:shd w:val="clear" w:color="auto" w:fill="auto"/>
            <w:vAlign w:val="center"/>
            <w:hideMark/>
          </w:tcPr>
          <w:p w14:paraId="0C4ADA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236603.10</w:t>
            </w:r>
          </w:p>
        </w:tc>
        <w:tc>
          <w:tcPr>
            <w:tcW w:w="1166" w:type="dxa"/>
            <w:tcBorders>
              <w:top w:val="nil"/>
              <w:left w:val="nil"/>
              <w:bottom w:val="single" w:sz="8" w:space="0" w:color="auto"/>
              <w:right w:val="single" w:sz="8" w:space="0" w:color="auto"/>
            </w:tcBorders>
            <w:shd w:val="clear" w:color="auto" w:fill="auto"/>
            <w:vAlign w:val="center"/>
            <w:hideMark/>
          </w:tcPr>
          <w:p w14:paraId="2E9D01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2284185.25</w:t>
            </w:r>
          </w:p>
        </w:tc>
      </w:tr>
      <w:tr w:rsidR="00EC44A9" w:rsidRPr="00100F6A" w14:paraId="6B86915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2B9A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1215</w:t>
            </w:r>
          </w:p>
        </w:tc>
        <w:tc>
          <w:tcPr>
            <w:tcW w:w="1305" w:type="dxa"/>
            <w:tcBorders>
              <w:top w:val="nil"/>
              <w:left w:val="nil"/>
              <w:bottom w:val="single" w:sz="8" w:space="0" w:color="auto"/>
              <w:right w:val="single" w:sz="8" w:space="0" w:color="auto"/>
            </w:tcBorders>
            <w:shd w:val="clear" w:color="auto" w:fill="auto"/>
            <w:vAlign w:val="center"/>
            <w:hideMark/>
          </w:tcPr>
          <w:p w14:paraId="27D330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236587.15</w:t>
            </w:r>
          </w:p>
        </w:tc>
        <w:tc>
          <w:tcPr>
            <w:tcW w:w="1166" w:type="dxa"/>
            <w:tcBorders>
              <w:top w:val="nil"/>
              <w:left w:val="nil"/>
              <w:bottom w:val="single" w:sz="8" w:space="0" w:color="auto"/>
              <w:right w:val="single" w:sz="8" w:space="0" w:color="auto"/>
            </w:tcBorders>
            <w:shd w:val="clear" w:color="auto" w:fill="auto"/>
            <w:vAlign w:val="center"/>
            <w:hideMark/>
          </w:tcPr>
          <w:p w14:paraId="6BF330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2284175.26</w:t>
            </w:r>
          </w:p>
        </w:tc>
      </w:tr>
      <w:tr w:rsidR="00EC44A9" w:rsidRPr="00100F6A" w14:paraId="7857646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82F9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1216</w:t>
            </w:r>
          </w:p>
        </w:tc>
        <w:tc>
          <w:tcPr>
            <w:tcW w:w="1305" w:type="dxa"/>
            <w:tcBorders>
              <w:top w:val="nil"/>
              <w:left w:val="nil"/>
              <w:bottom w:val="single" w:sz="8" w:space="0" w:color="auto"/>
              <w:right w:val="single" w:sz="8" w:space="0" w:color="auto"/>
            </w:tcBorders>
            <w:shd w:val="clear" w:color="auto" w:fill="auto"/>
            <w:vAlign w:val="center"/>
            <w:hideMark/>
          </w:tcPr>
          <w:p w14:paraId="4FB001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236565.12</w:t>
            </w:r>
          </w:p>
        </w:tc>
        <w:tc>
          <w:tcPr>
            <w:tcW w:w="1166" w:type="dxa"/>
            <w:tcBorders>
              <w:top w:val="nil"/>
              <w:left w:val="nil"/>
              <w:bottom w:val="single" w:sz="8" w:space="0" w:color="auto"/>
              <w:right w:val="single" w:sz="8" w:space="0" w:color="auto"/>
            </w:tcBorders>
            <w:shd w:val="clear" w:color="auto" w:fill="auto"/>
            <w:vAlign w:val="center"/>
            <w:hideMark/>
          </w:tcPr>
          <w:p w14:paraId="2E39BE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2284169.28</w:t>
            </w:r>
          </w:p>
        </w:tc>
      </w:tr>
      <w:tr w:rsidR="00EC44A9" w:rsidRPr="00100F6A" w14:paraId="434654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B394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1217</w:t>
            </w:r>
          </w:p>
        </w:tc>
        <w:tc>
          <w:tcPr>
            <w:tcW w:w="1305" w:type="dxa"/>
            <w:tcBorders>
              <w:top w:val="nil"/>
              <w:left w:val="nil"/>
              <w:bottom w:val="single" w:sz="8" w:space="0" w:color="auto"/>
              <w:right w:val="single" w:sz="8" w:space="0" w:color="auto"/>
            </w:tcBorders>
            <w:shd w:val="clear" w:color="auto" w:fill="auto"/>
            <w:vAlign w:val="center"/>
            <w:hideMark/>
          </w:tcPr>
          <w:p w14:paraId="43432E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236691.05</w:t>
            </w:r>
          </w:p>
        </w:tc>
        <w:tc>
          <w:tcPr>
            <w:tcW w:w="1166" w:type="dxa"/>
            <w:tcBorders>
              <w:top w:val="nil"/>
              <w:left w:val="nil"/>
              <w:bottom w:val="single" w:sz="8" w:space="0" w:color="auto"/>
              <w:right w:val="single" w:sz="8" w:space="0" w:color="auto"/>
            </w:tcBorders>
            <w:shd w:val="clear" w:color="auto" w:fill="auto"/>
            <w:vAlign w:val="center"/>
            <w:hideMark/>
          </w:tcPr>
          <w:p w14:paraId="035DDF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2283809.86</w:t>
            </w:r>
          </w:p>
        </w:tc>
      </w:tr>
      <w:tr w:rsidR="00EC44A9" w:rsidRPr="00100F6A" w14:paraId="1FAE3C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35C5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1218</w:t>
            </w:r>
          </w:p>
        </w:tc>
        <w:tc>
          <w:tcPr>
            <w:tcW w:w="1305" w:type="dxa"/>
            <w:tcBorders>
              <w:top w:val="nil"/>
              <w:left w:val="nil"/>
              <w:bottom w:val="single" w:sz="8" w:space="0" w:color="auto"/>
              <w:right w:val="single" w:sz="8" w:space="0" w:color="auto"/>
            </w:tcBorders>
            <w:shd w:val="clear" w:color="auto" w:fill="auto"/>
            <w:vAlign w:val="center"/>
            <w:hideMark/>
          </w:tcPr>
          <w:p w14:paraId="35DADD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237476.20</w:t>
            </w:r>
          </w:p>
        </w:tc>
        <w:tc>
          <w:tcPr>
            <w:tcW w:w="1166" w:type="dxa"/>
            <w:tcBorders>
              <w:top w:val="nil"/>
              <w:left w:val="nil"/>
              <w:bottom w:val="single" w:sz="8" w:space="0" w:color="auto"/>
              <w:right w:val="single" w:sz="8" w:space="0" w:color="auto"/>
            </w:tcBorders>
            <w:shd w:val="clear" w:color="auto" w:fill="auto"/>
            <w:vAlign w:val="center"/>
            <w:hideMark/>
          </w:tcPr>
          <w:p w14:paraId="2874B0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2283721.97</w:t>
            </w:r>
          </w:p>
        </w:tc>
      </w:tr>
      <w:tr w:rsidR="00EC44A9" w:rsidRPr="00100F6A" w14:paraId="591DC4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465B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1219</w:t>
            </w:r>
          </w:p>
        </w:tc>
        <w:tc>
          <w:tcPr>
            <w:tcW w:w="1305" w:type="dxa"/>
            <w:tcBorders>
              <w:top w:val="nil"/>
              <w:left w:val="nil"/>
              <w:bottom w:val="single" w:sz="8" w:space="0" w:color="auto"/>
              <w:right w:val="single" w:sz="8" w:space="0" w:color="auto"/>
            </w:tcBorders>
            <w:shd w:val="clear" w:color="auto" w:fill="auto"/>
            <w:vAlign w:val="center"/>
            <w:hideMark/>
          </w:tcPr>
          <w:p w14:paraId="78385F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237838.17</w:t>
            </w:r>
          </w:p>
        </w:tc>
        <w:tc>
          <w:tcPr>
            <w:tcW w:w="1166" w:type="dxa"/>
            <w:tcBorders>
              <w:top w:val="nil"/>
              <w:left w:val="nil"/>
              <w:bottom w:val="single" w:sz="8" w:space="0" w:color="auto"/>
              <w:right w:val="single" w:sz="8" w:space="0" w:color="auto"/>
            </w:tcBorders>
            <w:shd w:val="clear" w:color="auto" w:fill="auto"/>
            <w:vAlign w:val="center"/>
            <w:hideMark/>
          </w:tcPr>
          <w:p w14:paraId="25B984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2283355.05</w:t>
            </w:r>
          </w:p>
        </w:tc>
      </w:tr>
      <w:tr w:rsidR="00EC44A9" w:rsidRPr="00100F6A" w14:paraId="32309A2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158D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УТ 121 (1220)</w:t>
            </w:r>
          </w:p>
        </w:tc>
        <w:tc>
          <w:tcPr>
            <w:tcW w:w="1305" w:type="dxa"/>
            <w:tcBorders>
              <w:top w:val="nil"/>
              <w:left w:val="nil"/>
              <w:bottom w:val="single" w:sz="8" w:space="0" w:color="auto"/>
              <w:right w:val="single" w:sz="8" w:space="0" w:color="auto"/>
            </w:tcBorders>
            <w:shd w:val="clear" w:color="auto" w:fill="auto"/>
            <w:vAlign w:val="center"/>
            <w:hideMark/>
          </w:tcPr>
          <w:p w14:paraId="63D6CB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238004.70</w:t>
            </w:r>
          </w:p>
        </w:tc>
        <w:tc>
          <w:tcPr>
            <w:tcW w:w="1166" w:type="dxa"/>
            <w:tcBorders>
              <w:top w:val="nil"/>
              <w:left w:val="nil"/>
              <w:bottom w:val="single" w:sz="8" w:space="0" w:color="auto"/>
              <w:right w:val="single" w:sz="8" w:space="0" w:color="auto"/>
            </w:tcBorders>
            <w:shd w:val="clear" w:color="auto" w:fill="auto"/>
            <w:vAlign w:val="center"/>
            <w:hideMark/>
          </w:tcPr>
          <w:p w14:paraId="424D7F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2282796.77</w:t>
            </w:r>
          </w:p>
        </w:tc>
      </w:tr>
      <w:tr w:rsidR="00EC44A9" w:rsidRPr="00100F6A" w14:paraId="5C7FFA2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96D7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1221</w:t>
            </w:r>
          </w:p>
        </w:tc>
        <w:tc>
          <w:tcPr>
            <w:tcW w:w="1305" w:type="dxa"/>
            <w:tcBorders>
              <w:top w:val="nil"/>
              <w:left w:val="nil"/>
              <w:bottom w:val="single" w:sz="8" w:space="0" w:color="auto"/>
              <w:right w:val="single" w:sz="8" w:space="0" w:color="auto"/>
            </w:tcBorders>
            <w:shd w:val="clear" w:color="auto" w:fill="auto"/>
            <w:vAlign w:val="center"/>
            <w:hideMark/>
          </w:tcPr>
          <w:p w14:paraId="6EC9FA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238887.60</w:t>
            </w:r>
          </w:p>
        </w:tc>
        <w:tc>
          <w:tcPr>
            <w:tcW w:w="1166" w:type="dxa"/>
            <w:tcBorders>
              <w:top w:val="nil"/>
              <w:left w:val="nil"/>
              <w:bottom w:val="single" w:sz="8" w:space="0" w:color="auto"/>
              <w:right w:val="single" w:sz="8" w:space="0" w:color="auto"/>
            </w:tcBorders>
            <w:shd w:val="clear" w:color="auto" w:fill="auto"/>
            <w:vAlign w:val="center"/>
            <w:hideMark/>
          </w:tcPr>
          <w:p w14:paraId="558B4F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2281989.50</w:t>
            </w:r>
          </w:p>
        </w:tc>
      </w:tr>
      <w:tr w:rsidR="00EC44A9" w:rsidRPr="00100F6A" w14:paraId="09BA9A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AB9B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1222</w:t>
            </w:r>
          </w:p>
        </w:tc>
        <w:tc>
          <w:tcPr>
            <w:tcW w:w="1305" w:type="dxa"/>
            <w:tcBorders>
              <w:top w:val="nil"/>
              <w:left w:val="nil"/>
              <w:bottom w:val="single" w:sz="8" w:space="0" w:color="auto"/>
              <w:right w:val="single" w:sz="8" w:space="0" w:color="auto"/>
            </w:tcBorders>
            <w:shd w:val="clear" w:color="auto" w:fill="auto"/>
            <w:vAlign w:val="center"/>
            <w:hideMark/>
          </w:tcPr>
          <w:p w14:paraId="3673C3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239611.20</w:t>
            </w:r>
          </w:p>
        </w:tc>
        <w:tc>
          <w:tcPr>
            <w:tcW w:w="1166" w:type="dxa"/>
            <w:tcBorders>
              <w:top w:val="nil"/>
              <w:left w:val="nil"/>
              <w:bottom w:val="single" w:sz="8" w:space="0" w:color="auto"/>
              <w:right w:val="single" w:sz="8" w:space="0" w:color="auto"/>
            </w:tcBorders>
            <w:shd w:val="clear" w:color="auto" w:fill="auto"/>
            <w:vAlign w:val="center"/>
            <w:hideMark/>
          </w:tcPr>
          <w:p w14:paraId="123155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2281244.50</w:t>
            </w:r>
          </w:p>
        </w:tc>
      </w:tr>
      <w:tr w:rsidR="00EC44A9" w:rsidRPr="00100F6A" w14:paraId="52B3415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6B4B1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1223</w:t>
            </w:r>
          </w:p>
        </w:tc>
        <w:tc>
          <w:tcPr>
            <w:tcW w:w="1305" w:type="dxa"/>
            <w:tcBorders>
              <w:top w:val="nil"/>
              <w:left w:val="nil"/>
              <w:bottom w:val="single" w:sz="8" w:space="0" w:color="auto"/>
              <w:right w:val="single" w:sz="8" w:space="0" w:color="auto"/>
            </w:tcBorders>
            <w:shd w:val="clear" w:color="auto" w:fill="auto"/>
            <w:vAlign w:val="center"/>
            <w:hideMark/>
          </w:tcPr>
          <w:p w14:paraId="6D0E22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240261.00</w:t>
            </w:r>
          </w:p>
        </w:tc>
        <w:tc>
          <w:tcPr>
            <w:tcW w:w="1166" w:type="dxa"/>
            <w:tcBorders>
              <w:top w:val="nil"/>
              <w:left w:val="nil"/>
              <w:bottom w:val="single" w:sz="8" w:space="0" w:color="auto"/>
              <w:right w:val="single" w:sz="8" w:space="0" w:color="auto"/>
            </w:tcBorders>
            <w:shd w:val="clear" w:color="auto" w:fill="auto"/>
            <w:vAlign w:val="center"/>
            <w:hideMark/>
          </w:tcPr>
          <w:p w14:paraId="5248EC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2281260.20</w:t>
            </w:r>
          </w:p>
        </w:tc>
      </w:tr>
      <w:tr w:rsidR="00EC44A9" w:rsidRPr="00100F6A" w14:paraId="5BFA63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DE47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1224</w:t>
            </w:r>
          </w:p>
        </w:tc>
        <w:tc>
          <w:tcPr>
            <w:tcW w:w="1305" w:type="dxa"/>
            <w:tcBorders>
              <w:top w:val="nil"/>
              <w:left w:val="nil"/>
              <w:bottom w:val="single" w:sz="8" w:space="0" w:color="auto"/>
              <w:right w:val="single" w:sz="8" w:space="0" w:color="auto"/>
            </w:tcBorders>
            <w:shd w:val="clear" w:color="auto" w:fill="auto"/>
            <w:vAlign w:val="center"/>
            <w:hideMark/>
          </w:tcPr>
          <w:p w14:paraId="0766E9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240450.20</w:t>
            </w:r>
          </w:p>
        </w:tc>
        <w:tc>
          <w:tcPr>
            <w:tcW w:w="1166" w:type="dxa"/>
            <w:tcBorders>
              <w:top w:val="nil"/>
              <w:left w:val="nil"/>
              <w:bottom w:val="single" w:sz="8" w:space="0" w:color="auto"/>
              <w:right w:val="single" w:sz="8" w:space="0" w:color="auto"/>
            </w:tcBorders>
            <w:shd w:val="clear" w:color="auto" w:fill="auto"/>
            <w:vAlign w:val="center"/>
            <w:hideMark/>
          </w:tcPr>
          <w:p w14:paraId="1218C9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2281172.30</w:t>
            </w:r>
          </w:p>
        </w:tc>
      </w:tr>
      <w:tr w:rsidR="00EC44A9" w:rsidRPr="00100F6A" w14:paraId="443ADA4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C8D1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1225</w:t>
            </w:r>
          </w:p>
        </w:tc>
        <w:tc>
          <w:tcPr>
            <w:tcW w:w="1305" w:type="dxa"/>
            <w:tcBorders>
              <w:top w:val="nil"/>
              <w:left w:val="nil"/>
              <w:bottom w:val="single" w:sz="8" w:space="0" w:color="auto"/>
              <w:right w:val="single" w:sz="8" w:space="0" w:color="auto"/>
            </w:tcBorders>
            <w:shd w:val="clear" w:color="auto" w:fill="auto"/>
            <w:vAlign w:val="center"/>
            <w:hideMark/>
          </w:tcPr>
          <w:p w14:paraId="462BB2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240942.20</w:t>
            </w:r>
          </w:p>
        </w:tc>
        <w:tc>
          <w:tcPr>
            <w:tcW w:w="1166" w:type="dxa"/>
            <w:tcBorders>
              <w:top w:val="nil"/>
              <w:left w:val="nil"/>
              <w:bottom w:val="single" w:sz="8" w:space="0" w:color="auto"/>
              <w:right w:val="single" w:sz="8" w:space="0" w:color="auto"/>
            </w:tcBorders>
            <w:shd w:val="clear" w:color="auto" w:fill="auto"/>
            <w:vAlign w:val="center"/>
            <w:hideMark/>
          </w:tcPr>
          <w:p w14:paraId="1574FD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2281479.50</w:t>
            </w:r>
          </w:p>
        </w:tc>
      </w:tr>
      <w:tr w:rsidR="00EC44A9" w:rsidRPr="00100F6A" w14:paraId="4CC3BF6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D49F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1226</w:t>
            </w:r>
          </w:p>
        </w:tc>
        <w:tc>
          <w:tcPr>
            <w:tcW w:w="1305" w:type="dxa"/>
            <w:tcBorders>
              <w:top w:val="nil"/>
              <w:left w:val="nil"/>
              <w:bottom w:val="single" w:sz="8" w:space="0" w:color="auto"/>
              <w:right w:val="single" w:sz="8" w:space="0" w:color="auto"/>
            </w:tcBorders>
            <w:shd w:val="clear" w:color="auto" w:fill="auto"/>
            <w:vAlign w:val="center"/>
            <w:hideMark/>
          </w:tcPr>
          <w:p w14:paraId="1809E6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241710.40</w:t>
            </w:r>
          </w:p>
        </w:tc>
        <w:tc>
          <w:tcPr>
            <w:tcW w:w="1166" w:type="dxa"/>
            <w:tcBorders>
              <w:top w:val="nil"/>
              <w:left w:val="nil"/>
              <w:bottom w:val="single" w:sz="8" w:space="0" w:color="auto"/>
              <w:right w:val="single" w:sz="8" w:space="0" w:color="auto"/>
            </w:tcBorders>
            <w:shd w:val="clear" w:color="auto" w:fill="auto"/>
            <w:vAlign w:val="center"/>
            <w:hideMark/>
          </w:tcPr>
          <w:p w14:paraId="4EDE99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2280950.90</w:t>
            </w:r>
          </w:p>
        </w:tc>
      </w:tr>
      <w:tr w:rsidR="00EC44A9" w:rsidRPr="00100F6A" w14:paraId="28C966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920B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1227</w:t>
            </w:r>
          </w:p>
        </w:tc>
        <w:tc>
          <w:tcPr>
            <w:tcW w:w="1305" w:type="dxa"/>
            <w:tcBorders>
              <w:top w:val="nil"/>
              <w:left w:val="nil"/>
              <w:bottom w:val="single" w:sz="8" w:space="0" w:color="auto"/>
              <w:right w:val="single" w:sz="8" w:space="0" w:color="auto"/>
            </w:tcBorders>
            <w:shd w:val="clear" w:color="auto" w:fill="auto"/>
            <w:vAlign w:val="center"/>
            <w:hideMark/>
          </w:tcPr>
          <w:p w14:paraId="59DCE6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242285.20</w:t>
            </w:r>
          </w:p>
        </w:tc>
        <w:tc>
          <w:tcPr>
            <w:tcW w:w="1166" w:type="dxa"/>
            <w:tcBorders>
              <w:top w:val="nil"/>
              <w:left w:val="nil"/>
              <w:bottom w:val="single" w:sz="8" w:space="0" w:color="auto"/>
              <w:right w:val="single" w:sz="8" w:space="0" w:color="auto"/>
            </w:tcBorders>
            <w:shd w:val="clear" w:color="auto" w:fill="auto"/>
            <w:vAlign w:val="center"/>
            <w:hideMark/>
          </w:tcPr>
          <w:p w14:paraId="0A84EE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2280850.20</w:t>
            </w:r>
          </w:p>
        </w:tc>
      </w:tr>
      <w:tr w:rsidR="00EC44A9" w:rsidRPr="00100F6A" w14:paraId="160778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784D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1228</w:t>
            </w:r>
          </w:p>
        </w:tc>
        <w:tc>
          <w:tcPr>
            <w:tcW w:w="1305" w:type="dxa"/>
            <w:tcBorders>
              <w:top w:val="nil"/>
              <w:left w:val="nil"/>
              <w:bottom w:val="single" w:sz="8" w:space="0" w:color="auto"/>
              <w:right w:val="single" w:sz="8" w:space="0" w:color="auto"/>
            </w:tcBorders>
            <w:shd w:val="clear" w:color="auto" w:fill="auto"/>
            <w:vAlign w:val="center"/>
            <w:hideMark/>
          </w:tcPr>
          <w:p w14:paraId="0F4457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242429.50</w:t>
            </w:r>
          </w:p>
        </w:tc>
        <w:tc>
          <w:tcPr>
            <w:tcW w:w="1166" w:type="dxa"/>
            <w:tcBorders>
              <w:top w:val="nil"/>
              <w:left w:val="nil"/>
              <w:bottom w:val="single" w:sz="8" w:space="0" w:color="auto"/>
              <w:right w:val="single" w:sz="8" w:space="0" w:color="auto"/>
            </w:tcBorders>
            <w:shd w:val="clear" w:color="auto" w:fill="auto"/>
            <w:vAlign w:val="center"/>
            <w:hideMark/>
          </w:tcPr>
          <w:p w14:paraId="4BDA6F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2280977.15</w:t>
            </w:r>
          </w:p>
        </w:tc>
      </w:tr>
      <w:tr w:rsidR="00EC44A9" w:rsidRPr="00100F6A" w14:paraId="718E2A9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A4EC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1229</w:t>
            </w:r>
          </w:p>
        </w:tc>
        <w:tc>
          <w:tcPr>
            <w:tcW w:w="1305" w:type="dxa"/>
            <w:tcBorders>
              <w:top w:val="nil"/>
              <w:left w:val="nil"/>
              <w:bottom w:val="single" w:sz="8" w:space="0" w:color="auto"/>
              <w:right w:val="single" w:sz="8" w:space="0" w:color="auto"/>
            </w:tcBorders>
            <w:shd w:val="clear" w:color="auto" w:fill="auto"/>
            <w:vAlign w:val="center"/>
            <w:hideMark/>
          </w:tcPr>
          <w:p w14:paraId="4D1C8B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242140.70</w:t>
            </w:r>
          </w:p>
        </w:tc>
        <w:tc>
          <w:tcPr>
            <w:tcW w:w="1166" w:type="dxa"/>
            <w:tcBorders>
              <w:top w:val="nil"/>
              <w:left w:val="nil"/>
              <w:bottom w:val="single" w:sz="8" w:space="0" w:color="auto"/>
              <w:right w:val="single" w:sz="8" w:space="0" w:color="auto"/>
            </w:tcBorders>
            <w:shd w:val="clear" w:color="auto" w:fill="auto"/>
            <w:vAlign w:val="center"/>
            <w:hideMark/>
          </w:tcPr>
          <w:p w14:paraId="5B0F35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2281239.80</w:t>
            </w:r>
          </w:p>
        </w:tc>
      </w:tr>
      <w:tr w:rsidR="00EC44A9" w:rsidRPr="00100F6A" w14:paraId="62344F3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05D2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1230</w:t>
            </w:r>
          </w:p>
        </w:tc>
        <w:tc>
          <w:tcPr>
            <w:tcW w:w="1305" w:type="dxa"/>
            <w:tcBorders>
              <w:top w:val="nil"/>
              <w:left w:val="nil"/>
              <w:bottom w:val="single" w:sz="8" w:space="0" w:color="auto"/>
              <w:right w:val="single" w:sz="8" w:space="0" w:color="auto"/>
            </w:tcBorders>
            <w:shd w:val="clear" w:color="auto" w:fill="auto"/>
            <w:vAlign w:val="center"/>
            <w:hideMark/>
          </w:tcPr>
          <w:p w14:paraId="58730A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242190.50</w:t>
            </w:r>
          </w:p>
        </w:tc>
        <w:tc>
          <w:tcPr>
            <w:tcW w:w="1166" w:type="dxa"/>
            <w:tcBorders>
              <w:top w:val="nil"/>
              <w:left w:val="nil"/>
              <w:bottom w:val="single" w:sz="8" w:space="0" w:color="auto"/>
              <w:right w:val="single" w:sz="8" w:space="0" w:color="auto"/>
            </w:tcBorders>
            <w:shd w:val="clear" w:color="auto" w:fill="auto"/>
            <w:vAlign w:val="center"/>
            <w:hideMark/>
          </w:tcPr>
          <w:p w14:paraId="5068DE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2281521.40</w:t>
            </w:r>
          </w:p>
        </w:tc>
      </w:tr>
      <w:tr w:rsidR="00EC44A9" w:rsidRPr="00100F6A" w14:paraId="305A0E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CF06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1231</w:t>
            </w:r>
          </w:p>
        </w:tc>
        <w:tc>
          <w:tcPr>
            <w:tcW w:w="1305" w:type="dxa"/>
            <w:tcBorders>
              <w:top w:val="nil"/>
              <w:left w:val="nil"/>
              <w:bottom w:val="single" w:sz="8" w:space="0" w:color="auto"/>
              <w:right w:val="single" w:sz="8" w:space="0" w:color="auto"/>
            </w:tcBorders>
            <w:shd w:val="clear" w:color="auto" w:fill="auto"/>
            <w:vAlign w:val="center"/>
            <w:hideMark/>
          </w:tcPr>
          <w:p w14:paraId="203F3E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242169.20</w:t>
            </w:r>
          </w:p>
        </w:tc>
        <w:tc>
          <w:tcPr>
            <w:tcW w:w="1166" w:type="dxa"/>
            <w:tcBorders>
              <w:top w:val="nil"/>
              <w:left w:val="nil"/>
              <w:bottom w:val="single" w:sz="8" w:space="0" w:color="auto"/>
              <w:right w:val="single" w:sz="8" w:space="0" w:color="auto"/>
            </w:tcBorders>
            <w:shd w:val="clear" w:color="auto" w:fill="auto"/>
            <w:vAlign w:val="center"/>
            <w:hideMark/>
          </w:tcPr>
          <w:p w14:paraId="354EF0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2281734.20</w:t>
            </w:r>
          </w:p>
        </w:tc>
      </w:tr>
      <w:tr w:rsidR="00EC44A9" w:rsidRPr="00100F6A" w14:paraId="5E4435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F8E6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1232</w:t>
            </w:r>
          </w:p>
        </w:tc>
        <w:tc>
          <w:tcPr>
            <w:tcW w:w="1305" w:type="dxa"/>
            <w:tcBorders>
              <w:top w:val="nil"/>
              <w:left w:val="nil"/>
              <w:bottom w:val="single" w:sz="8" w:space="0" w:color="auto"/>
              <w:right w:val="single" w:sz="8" w:space="0" w:color="auto"/>
            </w:tcBorders>
            <w:shd w:val="clear" w:color="auto" w:fill="auto"/>
            <w:vAlign w:val="center"/>
            <w:hideMark/>
          </w:tcPr>
          <w:p w14:paraId="2CA0B8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242414.40</w:t>
            </w:r>
          </w:p>
        </w:tc>
        <w:tc>
          <w:tcPr>
            <w:tcW w:w="1166" w:type="dxa"/>
            <w:tcBorders>
              <w:top w:val="nil"/>
              <w:left w:val="nil"/>
              <w:bottom w:val="single" w:sz="8" w:space="0" w:color="auto"/>
              <w:right w:val="single" w:sz="8" w:space="0" w:color="auto"/>
            </w:tcBorders>
            <w:shd w:val="clear" w:color="auto" w:fill="auto"/>
            <w:vAlign w:val="center"/>
            <w:hideMark/>
          </w:tcPr>
          <w:p w14:paraId="2CCD62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2282200.45</w:t>
            </w:r>
          </w:p>
        </w:tc>
      </w:tr>
      <w:tr w:rsidR="00EC44A9" w:rsidRPr="00100F6A" w14:paraId="240781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D677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1233</w:t>
            </w:r>
          </w:p>
        </w:tc>
        <w:tc>
          <w:tcPr>
            <w:tcW w:w="1305" w:type="dxa"/>
            <w:tcBorders>
              <w:top w:val="nil"/>
              <w:left w:val="nil"/>
              <w:bottom w:val="single" w:sz="8" w:space="0" w:color="auto"/>
              <w:right w:val="single" w:sz="8" w:space="0" w:color="auto"/>
            </w:tcBorders>
            <w:shd w:val="clear" w:color="auto" w:fill="auto"/>
            <w:vAlign w:val="center"/>
            <w:hideMark/>
          </w:tcPr>
          <w:p w14:paraId="33BDF8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242878.20</w:t>
            </w:r>
          </w:p>
        </w:tc>
        <w:tc>
          <w:tcPr>
            <w:tcW w:w="1166" w:type="dxa"/>
            <w:tcBorders>
              <w:top w:val="nil"/>
              <w:left w:val="nil"/>
              <w:bottom w:val="single" w:sz="8" w:space="0" w:color="auto"/>
              <w:right w:val="single" w:sz="8" w:space="0" w:color="auto"/>
            </w:tcBorders>
            <w:shd w:val="clear" w:color="auto" w:fill="auto"/>
            <w:vAlign w:val="center"/>
            <w:hideMark/>
          </w:tcPr>
          <w:p w14:paraId="19F696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2282359.50</w:t>
            </w:r>
          </w:p>
        </w:tc>
      </w:tr>
      <w:tr w:rsidR="00EC44A9" w:rsidRPr="00100F6A" w14:paraId="37B71E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F04E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1234</w:t>
            </w:r>
          </w:p>
        </w:tc>
        <w:tc>
          <w:tcPr>
            <w:tcW w:w="1305" w:type="dxa"/>
            <w:tcBorders>
              <w:top w:val="nil"/>
              <w:left w:val="nil"/>
              <w:bottom w:val="single" w:sz="8" w:space="0" w:color="auto"/>
              <w:right w:val="single" w:sz="8" w:space="0" w:color="auto"/>
            </w:tcBorders>
            <w:shd w:val="clear" w:color="auto" w:fill="auto"/>
            <w:vAlign w:val="center"/>
            <w:hideMark/>
          </w:tcPr>
          <w:p w14:paraId="7400B4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244415.50</w:t>
            </w:r>
          </w:p>
        </w:tc>
        <w:tc>
          <w:tcPr>
            <w:tcW w:w="1166" w:type="dxa"/>
            <w:tcBorders>
              <w:top w:val="nil"/>
              <w:left w:val="nil"/>
              <w:bottom w:val="single" w:sz="8" w:space="0" w:color="auto"/>
              <w:right w:val="single" w:sz="8" w:space="0" w:color="auto"/>
            </w:tcBorders>
            <w:shd w:val="clear" w:color="auto" w:fill="auto"/>
            <w:vAlign w:val="center"/>
            <w:hideMark/>
          </w:tcPr>
          <w:p w14:paraId="5A16CC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2283982.50</w:t>
            </w:r>
          </w:p>
        </w:tc>
      </w:tr>
      <w:tr w:rsidR="00EC44A9" w:rsidRPr="00100F6A" w14:paraId="1679379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1EE4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1235</w:t>
            </w:r>
          </w:p>
        </w:tc>
        <w:tc>
          <w:tcPr>
            <w:tcW w:w="1305" w:type="dxa"/>
            <w:tcBorders>
              <w:top w:val="nil"/>
              <w:left w:val="nil"/>
              <w:bottom w:val="single" w:sz="8" w:space="0" w:color="auto"/>
              <w:right w:val="single" w:sz="8" w:space="0" w:color="auto"/>
            </w:tcBorders>
            <w:shd w:val="clear" w:color="auto" w:fill="auto"/>
            <w:vAlign w:val="center"/>
            <w:hideMark/>
          </w:tcPr>
          <w:p w14:paraId="472361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244431.15</w:t>
            </w:r>
          </w:p>
        </w:tc>
        <w:tc>
          <w:tcPr>
            <w:tcW w:w="1166" w:type="dxa"/>
            <w:tcBorders>
              <w:top w:val="nil"/>
              <w:left w:val="nil"/>
              <w:bottom w:val="single" w:sz="8" w:space="0" w:color="auto"/>
              <w:right w:val="single" w:sz="8" w:space="0" w:color="auto"/>
            </w:tcBorders>
            <w:shd w:val="clear" w:color="auto" w:fill="auto"/>
            <w:vAlign w:val="center"/>
            <w:hideMark/>
          </w:tcPr>
          <w:p w14:paraId="3363CB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2283958.40</w:t>
            </w:r>
          </w:p>
        </w:tc>
      </w:tr>
      <w:tr w:rsidR="00EC44A9" w:rsidRPr="00100F6A" w14:paraId="08D1F36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5627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1236</w:t>
            </w:r>
          </w:p>
        </w:tc>
        <w:tc>
          <w:tcPr>
            <w:tcW w:w="1305" w:type="dxa"/>
            <w:tcBorders>
              <w:top w:val="nil"/>
              <w:left w:val="nil"/>
              <w:bottom w:val="single" w:sz="8" w:space="0" w:color="auto"/>
              <w:right w:val="single" w:sz="8" w:space="0" w:color="auto"/>
            </w:tcBorders>
            <w:shd w:val="clear" w:color="auto" w:fill="auto"/>
            <w:vAlign w:val="center"/>
            <w:hideMark/>
          </w:tcPr>
          <w:p w14:paraId="5B26A6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245410.80</w:t>
            </w:r>
          </w:p>
        </w:tc>
        <w:tc>
          <w:tcPr>
            <w:tcW w:w="1166" w:type="dxa"/>
            <w:tcBorders>
              <w:top w:val="nil"/>
              <w:left w:val="nil"/>
              <w:bottom w:val="single" w:sz="8" w:space="0" w:color="auto"/>
              <w:right w:val="single" w:sz="8" w:space="0" w:color="auto"/>
            </w:tcBorders>
            <w:shd w:val="clear" w:color="auto" w:fill="auto"/>
            <w:vAlign w:val="center"/>
            <w:hideMark/>
          </w:tcPr>
          <w:p w14:paraId="74E178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2284102.20</w:t>
            </w:r>
          </w:p>
        </w:tc>
      </w:tr>
      <w:tr w:rsidR="00EC44A9" w:rsidRPr="00100F6A" w14:paraId="59703E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7281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1237</w:t>
            </w:r>
          </w:p>
        </w:tc>
        <w:tc>
          <w:tcPr>
            <w:tcW w:w="1305" w:type="dxa"/>
            <w:tcBorders>
              <w:top w:val="nil"/>
              <w:left w:val="nil"/>
              <w:bottom w:val="single" w:sz="8" w:space="0" w:color="auto"/>
              <w:right w:val="single" w:sz="8" w:space="0" w:color="auto"/>
            </w:tcBorders>
            <w:shd w:val="clear" w:color="auto" w:fill="auto"/>
            <w:vAlign w:val="center"/>
            <w:hideMark/>
          </w:tcPr>
          <w:p w14:paraId="38CC59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246040.15</w:t>
            </w:r>
          </w:p>
        </w:tc>
        <w:tc>
          <w:tcPr>
            <w:tcW w:w="1166" w:type="dxa"/>
            <w:tcBorders>
              <w:top w:val="nil"/>
              <w:left w:val="nil"/>
              <w:bottom w:val="single" w:sz="8" w:space="0" w:color="auto"/>
              <w:right w:val="single" w:sz="8" w:space="0" w:color="auto"/>
            </w:tcBorders>
            <w:shd w:val="clear" w:color="auto" w:fill="auto"/>
            <w:vAlign w:val="center"/>
            <w:hideMark/>
          </w:tcPr>
          <w:p w14:paraId="129E2E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2285271.60</w:t>
            </w:r>
          </w:p>
        </w:tc>
      </w:tr>
      <w:tr w:rsidR="00EC44A9" w:rsidRPr="00100F6A" w14:paraId="5412A8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1F02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1238</w:t>
            </w:r>
          </w:p>
        </w:tc>
        <w:tc>
          <w:tcPr>
            <w:tcW w:w="1305" w:type="dxa"/>
            <w:tcBorders>
              <w:top w:val="nil"/>
              <w:left w:val="nil"/>
              <w:bottom w:val="single" w:sz="8" w:space="0" w:color="auto"/>
              <w:right w:val="single" w:sz="8" w:space="0" w:color="auto"/>
            </w:tcBorders>
            <w:shd w:val="clear" w:color="auto" w:fill="auto"/>
            <w:vAlign w:val="center"/>
            <w:hideMark/>
          </w:tcPr>
          <w:p w14:paraId="3AB381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246018.75</w:t>
            </w:r>
          </w:p>
        </w:tc>
        <w:tc>
          <w:tcPr>
            <w:tcW w:w="1166" w:type="dxa"/>
            <w:tcBorders>
              <w:top w:val="nil"/>
              <w:left w:val="nil"/>
              <w:bottom w:val="single" w:sz="8" w:space="0" w:color="auto"/>
              <w:right w:val="single" w:sz="8" w:space="0" w:color="auto"/>
            </w:tcBorders>
            <w:shd w:val="clear" w:color="auto" w:fill="auto"/>
            <w:vAlign w:val="center"/>
            <w:hideMark/>
          </w:tcPr>
          <w:p w14:paraId="13703E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2285398.60</w:t>
            </w:r>
          </w:p>
        </w:tc>
      </w:tr>
      <w:tr w:rsidR="00EC44A9" w:rsidRPr="00100F6A" w14:paraId="1C602B5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EA32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1239</w:t>
            </w:r>
          </w:p>
        </w:tc>
        <w:tc>
          <w:tcPr>
            <w:tcW w:w="1305" w:type="dxa"/>
            <w:tcBorders>
              <w:top w:val="nil"/>
              <w:left w:val="nil"/>
              <w:bottom w:val="single" w:sz="8" w:space="0" w:color="auto"/>
              <w:right w:val="single" w:sz="8" w:space="0" w:color="auto"/>
            </w:tcBorders>
            <w:shd w:val="clear" w:color="auto" w:fill="auto"/>
            <w:vAlign w:val="center"/>
            <w:hideMark/>
          </w:tcPr>
          <w:p w14:paraId="3590E5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245971.25</w:t>
            </w:r>
          </w:p>
        </w:tc>
        <w:tc>
          <w:tcPr>
            <w:tcW w:w="1166" w:type="dxa"/>
            <w:tcBorders>
              <w:top w:val="nil"/>
              <w:left w:val="nil"/>
              <w:bottom w:val="single" w:sz="8" w:space="0" w:color="auto"/>
              <w:right w:val="single" w:sz="8" w:space="0" w:color="auto"/>
            </w:tcBorders>
            <w:shd w:val="clear" w:color="auto" w:fill="auto"/>
            <w:vAlign w:val="center"/>
            <w:hideMark/>
          </w:tcPr>
          <w:p w14:paraId="12CB4D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2285719.40</w:t>
            </w:r>
          </w:p>
        </w:tc>
      </w:tr>
      <w:tr w:rsidR="00EC44A9" w:rsidRPr="00100F6A" w14:paraId="6AA2D9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6B18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1240</w:t>
            </w:r>
          </w:p>
        </w:tc>
        <w:tc>
          <w:tcPr>
            <w:tcW w:w="1305" w:type="dxa"/>
            <w:tcBorders>
              <w:top w:val="nil"/>
              <w:left w:val="nil"/>
              <w:bottom w:val="single" w:sz="8" w:space="0" w:color="auto"/>
              <w:right w:val="single" w:sz="8" w:space="0" w:color="auto"/>
            </w:tcBorders>
            <w:shd w:val="clear" w:color="auto" w:fill="auto"/>
            <w:vAlign w:val="center"/>
            <w:hideMark/>
          </w:tcPr>
          <w:p w14:paraId="179797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247509.50</w:t>
            </w:r>
          </w:p>
        </w:tc>
        <w:tc>
          <w:tcPr>
            <w:tcW w:w="1166" w:type="dxa"/>
            <w:tcBorders>
              <w:top w:val="nil"/>
              <w:left w:val="nil"/>
              <w:bottom w:val="single" w:sz="8" w:space="0" w:color="auto"/>
              <w:right w:val="single" w:sz="8" w:space="0" w:color="auto"/>
            </w:tcBorders>
            <w:shd w:val="clear" w:color="auto" w:fill="auto"/>
            <w:vAlign w:val="center"/>
            <w:hideMark/>
          </w:tcPr>
          <w:p w14:paraId="2DAD40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2286299.50</w:t>
            </w:r>
          </w:p>
        </w:tc>
      </w:tr>
      <w:tr w:rsidR="00EC44A9" w:rsidRPr="00100F6A" w14:paraId="626DED7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7018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1241</w:t>
            </w:r>
          </w:p>
        </w:tc>
        <w:tc>
          <w:tcPr>
            <w:tcW w:w="1305" w:type="dxa"/>
            <w:tcBorders>
              <w:top w:val="nil"/>
              <w:left w:val="nil"/>
              <w:bottom w:val="single" w:sz="8" w:space="0" w:color="auto"/>
              <w:right w:val="single" w:sz="8" w:space="0" w:color="auto"/>
            </w:tcBorders>
            <w:shd w:val="clear" w:color="auto" w:fill="auto"/>
            <w:vAlign w:val="center"/>
            <w:hideMark/>
          </w:tcPr>
          <w:p w14:paraId="5B55E2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247404.67</w:t>
            </w:r>
          </w:p>
        </w:tc>
        <w:tc>
          <w:tcPr>
            <w:tcW w:w="1166" w:type="dxa"/>
            <w:tcBorders>
              <w:top w:val="nil"/>
              <w:left w:val="nil"/>
              <w:bottom w:val="single" w:sz="8" w:space="0" w:color="auto"/>
              <w:right w:val="single" w:sz="8" w:space="0" w:color="auto"/>
            </w:tcBorders>
            <w:shd w:val="clear" w:color="auto" w:fill="auto"/>
            <w:vAlign w:val="center"/>
            <w:hideMark/>
          </w:tcPr>
          <w:p w14:paraId="08EC0A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2286796.55</w:t>
            </w:r>
          </w:p>
        </w:tc>
      </w:tr>
      <w:tr w:rsidR="00EC44A9" w:rsidRPr="00100F6A" w14:paraId="70FF5D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3CB7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1242</w:t>
            </w:r>
          </w:p>
        </w:tc>
        <w:tc>
          <w:tcPr>
            <w:tcW w:w="1305" w:type="dxa"/>
            <w:tcBorders>
              <w:top w:val="nil"/>
              <w:left w:val="nil"/>
              <w:bottom w:val="single" w:sz="8" w:space="0" w:color="auto"/>
              <w:right w:val="single" w:sz="8" w:space="0" w:color="auto"/>
            </w:tcBorders>
            <w:shd w:val="clear" w:color="auto" w:fill="auto"/>
            <w:vAlign w:val="center"/>
            <w:hideMark/>
          </w:tcPr>
          <w:p w14:paraId="6A6B4E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247317.24</w:t>
            </w:r>
          </w:p>
        </w:tc>
        <w:tc>
          <w:tcPr>
            <w:tcW w:w="1166" w:type="dxa"/>
            <w:tcBorders>
              <w:top w:val="nil"/>
              <w:left w:val="nil"/>
              <w:bottom w:val="single" w:sz="8" w:space="0" w:color="auto"/>
              <w:right w:val="single" w:sz="8" w:space="0" w:color="auto"/>
            </w:tcBorders>
            <w:shd w:val="clear" w:color="auto" w:fill="auto"/>
            <w:vAlign w:val="center"/>
            <w:hideMark/>
          </w:tcPr>
          <w:p w14:paraId="31A062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2287120.60</w:t>
            </w:r>
          </w:p>
        </w:tc>
      </w:tr>
      <w:tr w:rsidR="00EC44A9" w:rsidRPr="00100F6A" w14:paraId="4AEC72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A7AE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1243</w:t>
            </w:r>
          </w:p>
        </w:tc>
        <w:tc>
          <w:tcPr>
            <w:tcW w:w="1305" w:type="dxa"/>
            <w:tcBorders>
              <w:top w:val="nil"/>
              <w:left w:val="nil"/>
              <w:bottom w:val="single" w:sz="8" w:space="0" w:color="auto"/>
              <w:right w:val="single" w:sz="8" w:space="0" w:color="auto"/>
            </w:tcBorders>
            <w:shd w:val="clear" w:color="auto" w:fill="auto"/>
            <w:vAlign w:val="center"/>
            <w:hideMark/>
          </w:tcPr>
          <w:p w14:paraId="2EEE40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247309.77</w:t>
            </w:r>
          </w:p>
        </w:tc>
        <w:tc>
          <w:tcPr>
            <w:tcW w:w="1166" w:type="dxa"/>
            <w:tcBorders>
              <w:top w:val="nil"/>
              <w:left w:val="nil"/>
              <w:bottom w:val="single" w:sz="8" w:space="0" w:color="auto"/>
              <w:right w:val="single" w:sz="8" w:space="0" w:color="auto"/>
            </w:tcBorders>
            <w:shd w:val="clear" w:color="auto" w:fill="auto"/>
            <w:vAlign w:val="center"/>
            <w:hideMark/>
          </w:tcPr>
          <w:p w14:paraId="052080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2287153.04</w:t>
            </w:r>
          </w:p>
        </w:tc>
      </w:tr>
      <w:tr w:rsidR="00EC44A9" w:rsidRPr="00100F6A" w14:paraId="30662D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F35C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1244</w:t>
            </w:r>
          </w:p>
        </w:tc>
        <w:tc>
          <w:tcPr>
            <w:tcW w:w="1305" w:type="dxa"/>
            <w:tcBorders>
              <w:top w:val="nil"/>
              <w:left w:val="nil"/>
              <w:bottom w:val="single" w:sz="8" w:space="0" w:color="auto"/>
              <w:right w:val="single" w:sz="8" w:space="0" w:color="auto"/>
            </w:tcBorders>
            <w:shd w:val="clear" w:color="auto" w:fill="auto"/>
            <w:vAlign w:val="center"/>
            <w:hideMark/>
          </w:tcPr>
          <w:p w14:paraId="723417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247301.95</w:t>
            </w:r>
          </w:p>
        </w:tc>
        <w:tc>
          <w:tcPr>
            <w:tcW w:w="1166" w:type="dxa"/>
            <w:tcBorders>
              <w:top w:val="nil"/>
              <w:left w:val="nil"/>
              <w:bottom w:val="single" w:sz="8" w:space="0" w:color="auto"/>
              <w:right w:val="single" w:sz="8" w:space="0" w:color="auto"/>
            </w:tcBorders>
            <w:shd w:val="clear" w:color="auto" w:fill="auto"/>
            <w:vAlign w:val="center"/>
            <w:hideMark/>
          </w:tcPr>
          <w:p w14:paraId="5366F8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2287171.78</w:t>
            </w:r>
          </w:p>
        </w:tc>
      </w:tr>
      <w:tr w:rsidR="00EC44A9" w:rsidRPr="00100F6A" w14:paraId="16332D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FD79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1245</w:t>
            </w:r>
          </w:p>
        </w:tc>
        <w:tc>
          <w:tcPr>
            <w:tcW w:w="1305" w:type="dxa"/>
            <w:tcBorders>
              <w:top w:val="nil"/>
              <w:left w:val="nil"/>
              <w:bottom w:val="single" w:sz="8" w:space="0" w:color="auto"/>
              <w:right w:val="single" w:sz="8" w:space="0" w:color="auto"/>
            </w:tcBorders>
            <w:shd w:val="clear" w:color="auto" w:fill="auto"/>
            <w:vAlign w:val="center"/>
            <w:hideMark/>
          </w:tcPr>
          <w:p w14:paraId="493776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247297.90</w:t>
            </w:r>
          </w:p>
        </w:tc>
        <w:tc>
          <w:tcPr>
            <w:tcW w:w="1166" w:type="dxa"/>
            <w:tcBorders>
              <w:top w:val="nil"/>
              <w:left w:val="nil"/>
              <w:bottom w:val="single" w:sz="8" w:space="0" w:color="auto"/>
              <w:right w:val="single" w:sz="8" w:space="0" w:color="auto"/>
            </w:tcBorders>
            <w:shd w:val="clear" w:color="auto" w:fill="auto"/>
            <w:vAlign w:val="center"/>
            <w:hideMark/>
          </w:tcPr>
          <w:p w14:paraId="6FC93C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2287186.52</w:t>
            </w:r>
          </w:p>
        </w:tc>
      </w:tr>
      <w:tr w:rsidR="00EC44A9" w:rsidRPr="00100F6A" w14:paraId="5AAF7C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6C67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1246</w:t>
            </w:r>
          </w:p>
        </w:tc>
        <w:tc>
          <w:tcPr>
            <w:tcW w:w="1305" w:type="dxa"/>
            <w:tcBorders>
              <w:top w:val="nil"/>
              <w:left w:val="nil"/>
              <w:bottom w:val="single" w:sz="8" w:space="0" w:color="auto"/>
              <w:right w:val="single" w:sz="8" w:space="0" w:color="auto"/>
            </w:tcBorders>
            <w:shd w:val="clear" w:color="auto" w:fill="auto"/>
            <w:vAlign w:val="center"/>
            <w:hideMark/>
          </w:tcPr>
          <w:p w14:paraId="0DCA38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247287.71</w:t>
            </w:r>
          </w:p>
        </w:tc>
        <w:tc>
          <w:tcPr>
            <w:tcW w:w="1166" w:type="dxa"/>
            <w:tcBorders>
              <w:top w:val="nil"/>
              <w:left w:val="nil"/>
              <w:bottom w:val="single" w:sz="8" w:space="0" w:color="auto"/>
              <w:right w:val="single" w:sz="8" w:space="0" w:color="auto"/>
            </w:tcBorders>
            <w:shd w:val="clear" w:color="auto" w:fill="auto"/>
            <w:vAlign w:val="center"/>
            <w:hideMark/>
          </w:tcPr>
          <w:p w14:paraId="21EEA1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2287215.56</w:t>
            </w:r>
          </w:p>
        </w:tc>
      </w:tr>
      <w:tr w:rsidR="00EC44A9" w:rsidRPr="00100F6A" w14:paraId="413F33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3FF0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1247</w:t>
            </w:r>
          </w:p>
        </w:tc>
        <w:tc>
          <w:tcPr>
            <w:tcW w:w="1305" w:type="dxa"/>
            <w:tcBorders>
              <w:top w:val="nil"/>
              <w:left w:val="nil"/>
              <w:bottom w:val="single" w:sz="8" w:space="0" w:color="auto"/>
              <w:right w:val="single" w:sz="8" w:space="0" w:color="auto"/>
            </w:tcBorders>
            <w:shd w:val="clear" w:color="auto" w:fill="auto"/>
            <w:vAlign w:val="center"/>
            <w:hideMark/>
          </w:tcPr>
          <w:p w14:paraId="4508EB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247330.55</w:t>
            </w:r>
          </w:p>
        </w:tc>
        <w:tc>
          <w:tcPr>
            <w:tcW w:w="1166" w:type="dxa"/>
            <w:tcBorders>
              <w:top w:val="nil"/>
              <w:left w:val="nil"/>
              <w:bottom w:val="single" w:sz="8" w:space="0" w:color="auto"/>
              <w:right w:val="single" w:sz="8" w:space="0" w:color="auto"/>
            </w:tcBorders>
            <w:shd w:val="clear" w:color="auto" w:fill="auto"/>
            <w:vAlign w:val="center"/>
            <w:hideMark/>
          </w:tcPr>
          <w:p w14:paraId="023834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2287231.70</w:t>
            </w:r>
          </w:p>
        </w:tc>
      </w:tr>
      <w:tr w:rsidR="00EC44A9" w:rsidRPr="00100F6A" w14:paraId="137142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9B24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1248</w:t>
            </w:r>
          </w:p>
        </w:tc>
        <w:tc>
          <w:tcPr>
            <w:tcW w:w="1305" w:type="dxa"/>
            <w:tcBorders>
              <w:top w:val="nil"/>
              <w:left w:val="nil"/>
              <w:bottom w:val="single" w:sz="8" w:space="0" w:color="auto"/>
              <w:right w:val="single" w:sz="8" w:space="0" w:color="auto"/>
            </w:tcBorders>
            <w:shd w:val="clear" w:color="auto" w:fill="auto"/>
            <w:vAlign w:val="center"/>
            <w:hideMark/>
          </w:tcPr>
          <w:p w14:paraId="4AD194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247506.01</w:t>
            </w:r>
          </w:p>
        </w:tc>
        <w:tc>
          <w:tcPr>
            <w:tcW w:w="1166" w:type="dxa"/>
            <w:tcBorders>
              <w:top w:val="nil"/>
              <w:left w:val="nil"/>
              <w:bottom w:val="single" w:sz="8" w:space="0" w:color="auto"/>
              <w:right w:val="single" w:sz="8" w:space="0" w:color="auto"/>
            </w:tcBorders>
            <w:shd w:val="clear" w:color="auto" w:fill="auto"/>
            <w:vAlign w:val="center"/>
            <w:hideMark/>
          </w:tcPr>
          <w:p w14:paraId="6529E6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2287317.77</w:t>
            </w:r>
          </w:p>
        </w:tc>
      </w:tr>
      <w:tr w:rsidR="00EC44A9" w:rsidRPr="00100F6A" w14:paraId="1D78244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0426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1249</w:t>
            </w:r>
          </w:p>
        </w:tc>
        <w:tc>
          <w:tcPr>
            <w:tcW w:w="1305" w:type="dxa"/>
            <w:tcBorders>
              <w:top w:val="nil"/>
              <w:left w:val="nil"/>
              <w:bottom w:val="single" w:sz="8" w:space="0" w:color="auto"/>
              <w:right w:val="single" w:sz="8" w:space="0" w:color="auto"/>
            </w:tcBorders>
            <w:shd w:val="clear" w:color="auto" w:fill="auto"/>
            <w:vAlign w:val="center"/>
            <w:hideMark/>
          </w:tcPr>
          <w:p w14:paraId="6957A6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247665.75</w:t>
            </w:r>
          </w:p>
        </w:tc>
        <w:tc>
          <w:tcPr>
            <w:tcW w:w="1166" w:type="dxa"/>
            <w:tcBorders>
              <w:top w:val="nil"/>
              <w:left w:val="nil"/>
              <w:bottom w:val="single" w:sz="8" w:space="0" w:color="auto"/>
              <w:right w:val="single" w:sz="8" w:space="0" w:color="auto"/>
            </w:tcBorders>
            <w:shd w:val="clear" w:color="auto" w:fill="auto"/>
            <w:vAlign w:val="center"/>
            <w:hideMark/>
          </w:tcPr>
          <w:p w14:paraId="628EDB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2287478.34</w:t>
            </w:r>
          </w:p>
        </w:tc>
      </w:tr>
      <w:tr w:rsidR="00EC44A9" w:rsidRPr="00100F6A" w14:paraId="5633A1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1380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1250</w:t>
            </w:r>
          </w:p>
        </w:tc>
        <w:tc>
          <w:tcPr>
            <w:tcW w:w="1305" w:type="dxa"/>
            <w:tcBorders>
              <w:top w:val="nil"/>
              <w:left w:val="nil"/>
              <w:bottom w:val="single" w:sz="8" w:space="0" w:color="auto"/>
              <w:right w:val="single" w:sz="8" w:space="0" w:color="auto"/>
            </w:tcBorders>
            <w:shd w:val="clear" w:color="auto" w:fill="auto"/>
            <w:vAlign w:val="center"/>
            <w:hideMark/>
          </w:tcPr>
          <w:p w14:paraId="783EDC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247816.39</w:t>
            </w:r>
          </w:p>
        </w:tc>
        <w:tc>
          <w:tcPr>
            <w:tcW w:w="1166" w:type="dxa"/>
            <w:tcBorders>
              <w:top w:val="nil"/>
              <w:left w:val="nil"/>
              <w:bottom w:val="single" w:sz="8" w:space="0" w:color="auto"/>
              <w:right w:val="single" w:sz="8" w:space="0" w:color="auto"/>
            </w:tcBorders>
            <w:shd w:val="clear" w:color="auto" w:fill="auto"/>
            <w:vAlign w:val="center"/>
            <w:hideMark/>
          </w:tcPr>
          <w:p w14:paraId="1E9F09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2287675.33</w:t>
            </w:r>
          </w:p>
        </w:tc>
      </w:tr>
      <w:tr w:rsidR="00EC44A9" w:rsidRPr="00100F6A" w14:paraId="2A2FDB2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C24B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1251</w:t>
            </w:r>
          </w:p>
        </w:tc>
        <w:tc>
          <w:tcPr>
            <w:tcW w:w="1305" w:type="dxa"/>
            <w:tcBorders>
              <w:top w:val="nil"/>
              <w:left w:val="nil"/>
              <w:bottom w:val="single" w:sz="8" w:space="0" w:color="auto"/>
              <w:right w:val="single" w:sz="8" w:space="0" w:color="auto"/>
            </w:tcBorders>
            <w:shd w:val="clear" w:color="auto" w:fill="auto"/>
            <w:vAlign w:val="center"/>
            <w:hideMark/>
          </w:tcPr>
          <w:p w14:paraId="59E850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247830.04</w:t>
            </w:r>
          </w:p>
        </w:tc>
        <w:tc>
          <w:tcPr>
            <w:tcW w:w="1166" w:type="dxa"/>
            <w:tcBorders>
              <w:top w:val="nil"/>
              <w:left w:val="nil"/>
              <w:bottom w:val="single" w:sz="8" w:space="0" w:color="auto"/>
              <w:right w:val="single" w:sz="8" w:space="0" w:color="auto"/>
            </w:tcBorders>
            <w:shd w:val="clear" w:color="auto" w:fill="auto"/>
            <w:vAlign w:val="center"/>
            <w:hideMark/>
          </w:tcPr>
          <w:p w14:paraId="40697E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2287844.17</w:t>
            </w:r>
          </w:p>
        </w:tc>
      </w:tr>
      <w:tr w:rsidR="00EC44A9" w:rsidRPr="00100F6A" w14:paraId="58044E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F612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1252</w:t>
            </w:r>
          </w:p>
        </w:tc>
        <w:tc>
          <w:tcPr>
            <w:tcW w:w="1305" w:type="dxa"/>
            <w:tcBorders>
              <w:top w:val="nil"/>
              <w:left w:val="nil"/>
              <w:bottom w:val="single" w:sz="8" w:space="0" w:color="auto"/>
              <w:right w:val="single" w:sz="8" w:space="0" w:color="auto"/>
            </w:tcBorders>
            <w:shd w:val="clear" w:color="auto" w:fill="auto"/>
            <w:vAlign w:val="center"/>
            <w:hideMark/>
          </w:tcPr>
          <w:p w14:paraId="633165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247798.59</w:t>
            </w:r>
          </w:p>
        </w:tc>
        <w:tc>
          <w:tcPr>
            <w:tcW w:w="1166" w:type="dxa"/>
            <w:tcBorders>
              <w:top w:val="nil"/>
              <w:left w:val="nil"/>
              <w:bottom w:val="single" w:sz="8" w:space="0" w:color="auto"/>
              <w:right w:val="single" w:sz="8" w:space="0" w:color="auto"/>
            </w:tcBorders>
            <w:shd w:val="clear" w:color="auto" w:fill="auto"/>
            <w:vAlign w:val="center"/>
            <w:hideMark/>
          </w:tcPr>
          <w:p w14:paraId="790F38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2288107.37</w:t>
            </w:r>
          </w:p>
        </w:tc>
      </w:tr>
      <w:tr w:rsidR="00EC44A9" w:rsidRPr="00100F6A" w14:paraId="0B6286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33EA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1253</w:t>
            </w:r>
          </w:p>
        </w:tc>
        <w:tc>
          <w:tcPr>
            <w:tcW w:w="1305" w:type="dxa"/>
            <w:tcBorders>
              <w:top w:val="nil"/>
              <w:left w:val="nil"/>
              <w:bottom w:val="single" w:sz="8" w:space="0" w:color="auto"/>
              <w:right w:val="single" w:sz="8" w:space="0" w:color="auto"/>
            </w:tcBorders>
            <w:shd w:val="clear" w:color="auto" w:fill="auto"/>
            <w:vAlign w:val="center"/>
            <w:hideMark/>
          </w:tcPr>
          <w:p w14:paraId="3AC266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247825.08</w:t>
            </w:r>
          </w:p>
        </w:tc>
        <w:tc>
          <w:tcPr>
            <w:tcW w:w="1166" w:type="dxa"/>
            <w:tcBorders>
              <w:top w:val="nil"/>
              <w:left w:val="nil"/>
              <w:bottom w:val="single" w:sz="8" w:space="0" w:color="auto"/>
              <w:right w:val="single" w:sz="8" w:space="0" w:color="auto"/>
            </w:tcBorders>
            <w:shd w:val="clear" w:color="auto" w:fill="auto"/>
            <w:vAlign w:val="center"/>
            <w:hideMark/>
          </w:tcPr>
          <w:p w14:paraId="4EE03B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2288190.14</w:t>
            </w:r>
          </w:p>
        </w:tc>
      </w:tr>
      <w:tr w:rsidR="00EC44A9" w:rsidRPr="00100F6A" w14:paraId="096955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C360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1254</w:t>
            </w:r>
          </w:p>
        </w:tc>
        <w:tc>
          <w:tcPr>
            <w:tcW w:w="1305" w:type="dxa"/>
            <w:tcBorders>
              <w:top w:val="nil"/>
              <w:left w:val="nil"/>
              <w:bottom w:val="single" w:sz="8" w:space="0" w:color="auto"/>
              <w:right w:val="single" w:sz="8" w:space="0" w:color="auto"/>
            </w:tcBorders>
            <w:shd w:val="clear" w:color="auto" w:fill="auto"/>
            <w:vAlign w:val="center"/>
            <w:hideMark/>
          </w:tcPr>
          <w:p w14:paraId="2B4F0A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247874.74</w:t>
            </w:r>
          </w:p>
        </w:tc>
        <w:tc>
          <w:tcPr>
            <w:tcW w:w="1166" w:type="dxa"/>
            <w:tcBorders>
              <w:top w:val="nil"/>
              <w:left w:val="nil"/>
              <w:bottom w:val="single" w:sz="8" w:space="0" w:color="auto"/>
              <w:right w:val="single" w:sz="8" w:space="0" w:color="auto"/>
            </w:tcBorders>
            <w:shd w:val="clear" w:color="auto" w:fill="auto"/>
            <w:vAlign w:val="center"/>
            <w:hideMark/>
          </w:tcPr>
          <w:p w14:paraId="124C05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2288244.76</w:t>
            </w:r>
          </w:p>
        </w:tc>
      </w:tr>
      <w:tr w:rsidR="00EC44A9" w:rsidRPr="00100F6A" w14:paraId="690341E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0B84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1255</w:t>
            </w:r>
          </w:p>
        </w:tc>
        <w:tc>
          <w:tcPr>
            <w:tcW w:w="1305" w:type="dxa"/>
            <w:tcBorders>
              <w:top w:val="nil"/>
              <w:left w:val="nil"/>
              <w:bottom w:val="single" w:sz="8" w:space="0" w:color="auto"/>
              <w:right w:val="single" w:sz="8" w:space="0" w:color="auto"/>
            </w:tcBorders>
            <w:shd w:val="clear" w:color="auto" w:fill="auto"/>
            <w:vAlign w:val="center"/>
            <w:hideMark/>
          </w:tcPr>
          <w:p w14:paraId="39F1EB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248043.58</w:t>
            </w:r>
          </w:p>
        </w:tc>
        <w:tc>
          <w:tcPr>
            <w:tcW w:w="1166" w:type="dxa"/>
            <w:tcBorders>
              <w:top w:val="nil"/>
              <w:left w:val="nil"/>
              <w:bottom w:val="single" w:sz="8" w:space="0" w:color="auto"/>
              <w:right w:val="single" w:sz="8" w:space="0" w:color="auto"/>
            </w:tcBorders>
            <w:shd w:val="clear" w:color="auto" w:fill="auto"/>
            <w:vAlign w:val="center"/>
            <w:hideMark/>
          </w:tcPr>
          <w:p w14:paraId="10DC28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2288314.29</w:t>
            </w:r>
          </w:p>
        </w:tc>
      </w:tr>
      <w:tr w:rsidR="00EC44A9" w:rsidRPr="00100F6A" w14:paraId="2A7E267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0427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1256</w:t>
            </w:r>
          </w:p>
        </w:tc>
        <w:tc>
          <w:tcPr>
            <w:tcW w:w="1305" w:type="dxa"/>
            <w:tcBorders>
              <w:top w:val="nil"/>
              <w:left w:val="nil"/>
              <w:bottom w:val="single" w:sz="8" w:space="0" w:color="auto"/>
              <w:right w:val="single" w:sz="8" w:space="0" w:color="auto"/>
            </w:tcBorders>
            <w:shd w:val="clear" w:color="auto" w:fill="auto"/>
            <w:vAlign w:val="center"/>
            <w:hideMark/>
          </w:tcPr>
          <w:p w14:paraId="637187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248193.39</w:t>
            </w:r>
          </w:p>
        </w:tc>
        <w:tc>
          <w:tcPr>
            <w:tcW w:w="1166" w:type="dxa"/>
            <w:tcBorders>
              <w:top w:val="nil"/>
              <w:left w:val="nil"/>
              <w:bottom w:val="single" w:sz="8" w:space="0" w:color="auto"/>
              <w:right w:val="single" w:sz="8" w:space="0" w:color="auto"/>
            </w:tcBorders>
            <w:shd w:val="clear" w:color="auto" w:fill="auto"/>
            <w:vAlign w:val="center"/>
            <w:hideMark/>
          </w:tcPr>
          <w:p w14:paraId="156A4F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2288403.67</w:t>
            </w:r>
          </w:p>
        </w:tc>
      </w:tr>
      <w:tr w:rsidR="00EC44A9" w:rsidRPr="00100F6A" w14:paraId="741BF8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9750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1257</w:t>
            </w:r>
          </w:p>
        </w:tc>
        <w:tc>
          <w:tcPr>
            <w:tcW w:w="1305" w:type="dxa"/>
            <w:tcBorders>
              <w:top w:val="nil"/>
              <w:left w:val="nil"/>
              <w:bottom w:val="single" w:sz="8" w:space="0" w:color="auto"/>
              <w:right w:val="single" w:sz="8" w:space="0" w:color="auto"/>
            </w:tcBorders>
            <w:shd w:val="clear" w:color="auto" w:fill="auto"/>
            <w:vAlign w:val="center"/>
            <w:hideMark/>
          </w:tcPr>
          <w:p w14:paraId="7BE781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248388.72</w:t>
            </w:r>
          </w:p>
        </w:tc>
        <w:tc>
          <w:tcPr>
            <w:tcW w:w="1166" w:type="dxa"/>
            <w:tcBorders>
              <w:top w:val="nil"/>
              <w:left w:val="nil"/>
              <w:bottom w:val="single" w:sz="8" w:space="0" w:color="auto"/>
              <w:right w:val="single" w:sz="8" w:space="0" w:color="auto"/>
            </w:tcBorders>
            <w:shd w:val="clear" w:color="auto" w:fill="auto"/>
            <w:vAlign w:val="center"/>
            <w:hideMark/>
          </w:tcPr>
          <w:p w14:paraId="7B4DD6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2288637.08</w:t>
            </w:r>
          </w:p>
        </w:tc>
      </w:tr>
      <w:tr w:rsidR="00EC44A9" w:rsidRPr="00100F6A" w14:paraId="7A8596A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0697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1258</w:t>
            </w:r>
          </w:p>
        </w:tc>
        <w:tc>
          <w:tcPr>
            <w:tcW w:w="1305" w:type="dxa"/>
            <w:tcBorders>
              <w:top w:val="nil"/>
              <w:left w:val="nil"/>
              <w:bottom w:val="single" w:sz="8" w:space="0" w:color="auto"/>
              <w:right w:val="single" w:sz="8" w:space="0" w:color="auto"/>
            </w:tcBorders>
            <w:shd w:val="clear" w:color="auto" w:fill="auto"/>
            <w:vAlign w:val="center"/>
            <w:hideMark/>
          </w:tcPr>
          <w:p w14:paraId="47EC39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248781.86</w:t>
            </w:r>
          </w:p>
        </w:tc>
        <w:tc>
          <w:tcPr>
            <w:tcW w:w="1166" w:type="dxa"/>
            <w:tcBorders>
              <w:top w:val="nil"/>
              <w:left w:val="nil"/>
              <w:bottom w:val="single" w:sz="8" w:space="0" w:color="auto"/>
              <w:right w:val="single" w:sz="8" w:space="0" w:color="auto"/>
            </w:tcBorders>
            <w:shd w:val="clear" w:color="auto" w:fill="auto"/>
            <w:vAlign w:val="center"/>
            <w:hideMark/>
          </w:tcPr>
          <w:p w14:paraId="4C552B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2289113.81</w:t>
            </w:r>
          </w:p>
        </w:tc>
      </w:tr>
      <w:tr w:rsidR="00EC44A9" w:rsidRPr="00100F6A" w14:paraId="69A579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F237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1259</w:t>
            </w:r>
          </w:p>
        </w:tc>
        <w:tc>
          <w:tcPr>
            <w:tcW w:w="1305" w:type="dxa"/>
            <w:tcBorders>
              <w:top w:val="nil"/>
              <w:left w:val="nil"/>
              <w:bottom w:val="single" w:sz="8" w:space="0" w:color="auto"/>
              <w:right w:val="single" w:sz="8" w:space="0" w:color="auto"/>
            </w:tcBorders>
            <w:shd w:val="clear" w:color="auto" w:fill="auto"/>
            <w:vAlign w:val="center"/>
            <w:hideMark/>
          </w:tcPr>
          <w:p w14:paraId="74537B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248806.26</w:t>
            </w:r>
          </w:p>
        </w:tc>
        <w:tc>
          <w:tcPr>
            <w:tcW w:w="1166" w:type="dxa"/>
            <w:tcBorders>
              <w:top w:val="nil"/>
              <w:left w:val="nil"/>
              <w:bottom w:val="single" w:sz="8" w:space="0" w:color="auto"/>
              <w:right w:val="single" w:sz="8" w:space="0" w:color="auto"/>
            </w:tcBorders>
            <w:shd w:val="clear" w:color="auto" w:fill="auto"/>
            <w:vAlign w:val="center"/>
            <w:hideMark/>
          </w:tcPr>
          <w:p w14:paraId="41C625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2289197.65</w:t>
            </w:r>
          </w:p>
        </w:tc>
      </w:tr>
      <w:tr w:rsidR="00EC44A9" w:rsidRPr="00100F6A" w14:paraId="5995CB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4618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1260</w:t>
            </w:r>
          </w:p>
        </w:tc>
        <w:tc>
          <w:tcPr>
            <w:tcW w:w="1305" w:type="dxa"/>
            <w:tcBorders>
              <w:top w:val="nil"/>
              <w:left w:val="nil"/>
              <w:bottom w:val="single" w:sz="8" w:space="0" w:color="auto"/>
              <w:right w:val="single" w:sz="8" w:space="0" w:color="auto"/>
            </w:tcBorders>
            <w:shd w:val="clear" w:color="auto" w:fill="auto"/>
            <w:vAlign w:val="center"/>
            <w:hideMark/>
          </w:tcPr>
          <w:p w14:paraId="783569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248802.14</w:t>
            </w:r>
          </w:p>
        </w:tc>
        <w:tc>
          <w:tcPr>
            <w:tcW w:w="1166" w:type="dxa"/>
            <w:tcBorders>
              <w:top w:val="nil"/>
              <w:left w:val="nil"/>
              <w:bottom w:val="single" w:sz="8" w:space="0" w:color="auto"/>
              <w:right w:val="single" w:sz="8" w:space="0" w:color="auto"/>
            </w:tcBorders>
            <w:shd w:val="clear" w:color="auto" w:fill="auto"/>
            <w:vAlign w:val="center"/>
            <w:hideMark/>
          </w:tcPr>
          <w:p w14:paraId="341D0D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2289305.83</w:t>
            </w:r>
          </w:p>
        </w:tc>
      </w:tr>
      <w:tr w:rsidR="00EC44A9" w:rsidRPr="00100F6A" w14:paraId="2F3B39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ACC1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1261</w:t>
            </w:r>
          </w:p>
        </w:tc>
        <w:tc>
          <w:tcPr>
            <w:tcW w:w="1305" w:type="dxa"/>
            <w:tcBorders>
              <w:top w:val="nil"/>
              <w:left w:val="nil"/>
              <w:bottom w:val="single" w:sz="8" w:space="0" w:color="auto"/>
              <w:right w:val="single" w:sz="8" w:space="0" w:color="auto"/>
            </w:tcBorders>
            <w:shd w:val="clear" w:color="auto" w:fill="auto"/>
            <w:vAlign w:val="center"/>
            <w:hideMark/>
          </w:tcPr>
          <w:p w14:paraId="18964F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248734.27</w:t>
            </w:r>
          </w:p>
        </w:tc>
        <w:tc>
          <w:tcPr>
            <w:tcW w:w="1166" w:type="dxa"/>
            <w:tcBorders>
              <w:top w:val="nil"/>
              <w:left w:val="nil"/>
              <w:bottom w:val="single" w:sz="8" w:space="0" w:color="auto"/>
              <w:right w:val="single" w:sz="8" w:space="0" w:color="auto"/>
            </w:tcBorders>
            <w:shd w:val="clear" w:color="auto" w:fill="auto"/>
            <w:vAlign w:val="center"/>
            <w:hideMark/>
          </w:tcPr>
          <w:p w14:paraId="597D19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2289671.66</w:t>
            </w:r>
          </w:p>
        </w:tc>
      </w:tr>
      <w:tr w:rsidR="00EC44A9" w:rsidRPr="00100F6A" w14:paraId="76A811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19A3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1262</w:t>
            </w:r>
          </w:p>
        </w:tc>
        <w:tc>
          <w:tcPr>
            <w:tcW w:w="1305" w:type="dxa"/>
            <w:tcBorders>
              <w:top w:val="nil"/>
              <w:left w:val="nil"/>
              <w:bottom w:val="single" w:sz="8" w:space="0" w:color="auto"/>
              <w:right w:val="single" w:sz="8" w:space="0" w:color="auto"/>
            </w:tcBorders>
            <w:shd w:val="clear" w:color="auto" w:fill="auto"/>
            <w:vAlign w:val="center"/>
            <w:hideMark/>
          </w:tcPr>
          <w:p w14:paraId="08AD50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248676.33</w:t>
            </w:r>
          </w:p>
        </w:tc>
        <w:tc>
          <w:tcPr>
            <w:tcW w:w="1166" w:type="dxa"/>
            <w:tcBorders>
              <w:top w:val="nil"/>
              <w:left w:val="nil"/>
              <w:bottom w:val="single" w:sz="8" w:space="0" w:color="auto"/>
              <w:right w:val="single" w:sz="8" w:space="0" w:color="auto"/>
            </w:tcBorders>
            <w:shd w:val="clear" w:color="auto" w:fill="auto"/>
            <w:vAlign w:val="center"/>
            <w:hideMark/>
          </w:tcPr>
          <w:p w14:paraId="7BF164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2289842.16</w:t>
            </w:r>
          </w:p>
        </w:tc>
      </w:tr>
      <w:tr w:rsidR="00EC44A9" w:rsidRPr="00100F6A" w14:paraId="03ABF1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A702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1263</w:t>
            </w:r>
          </w:p>
        </w:tc>
        <w:tc>
          <w:tcPr>
            <w:tcW w:w="1305" w:type="dxa"/>
            <w:tcBorders>
              <w:top w:val="nil"/>
              <w:left w:val="nil"/>
              <w:bottom w:val="single" w:sz="8" w:space="0" w:color="auto"/>
              <w:right w:val="single" w:sz="8" w:space="0" w:color="auto"/>
            </w:tcBorders>
            <w:shd w:val="clear" w:color="auto" w:fill="auto"/>
            <w:vAlign w:val="center"/>
            <w:hideMark/>
          </w:tcPr>
          <w:p w14:paraId="2A29E3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248589.43</w:t>
            </w:r>
          </w:p>
        </w:tc>
        <w:tc>
          <w:tcPr>
            <w:tcW w:w="1166" w:type="dxa"/>
            <w:tcBorders>
              <w:top w:val="nil"/>
              <w:left w:val="nil"/>
              <w:bottom w:val="single" w:sz="8" w:space="0" w:color="auto"/>
              <w:right w:val="single" w:sz="8" w:space="0" w:color="auto"/>
            </w:tcBorders>
            <w:shd w:val="clear" w:color="auto" w:fill="auto"/>
            <w:vAlign w:val="center"/>
            <w:hideMark/>
          </w:tcPr>
          <w:p w14:paraId="24058A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2289992.80</w:t>
            </w:r>
          </w:p>
        </w:tc>
      </w:tr>
      <w:tr w:rsidR="00EC44A9" w:rsidRPr="00100F6A" w14:paraId="39EDF1A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6A4E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1264</w:t>
            </w:r>
          </w:p>
        </w:tc>
        <w:tc>
          <w:tcPr>
            <w:tcW w:w="1305" w:type="dxa"/>
            <w:tcBorders>
              <w:top w:val="nil"/>
              <w:left w:val="nil"/>
              <w:bottom w:val="single" w:sz="8" w:space="0" w:color="auto"/>
              <w:right w:val="single" w:sz="8" w:space="0" w:color="auto"/>
            </w:tcBorders>
            <w:shd w:val="clear" w:color="auto" w:fill="auto"/>
            <w:vAlign w:val="center"/>
            <w:hideMark/>
          </w:tcPr>
          <w:p w14:paraId="67582C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248408.99</w:t>
            </w:r>
          </w:p>
        </w:tc>
        <w:tc>
          <w:tcPr>
            <w:tcW w:w="1166" w:type="dxa"/>
            <w:tcBorders>
              <w:top w:val="nil"/>
              <w:left w:val="nil"/>
              <w:bottom w:val="single" w:sz="8" w:space="0" w:color="auto"/>
              <w:right w:val="single" w:sz="8" w:space="0" w:color="auto"/>
            </w:tcBorders>
            <w:shd w:val="clear" w:color="auto" w:fill="auto"/>
            <w:vAlign w:val="center"/>
            <w:hideMark/>
          </w:tcPr>
          <w:p w14:paraId="3CA8FC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2290308.97</w:t>
            </w:r>
          </w:p>
        </w:tc>
      </w:tr>
      <w:tr w:rsidR="00EC44A9" w:rsidRPr="00100F6A" w14:paraId="3EA428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5DAA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1265</w:t>
            </w:r>
          </w:p>
        </w:tc>
        <w:tc>
          <w:tcPr>
            <w:tcW w:w="1305" w:type="dxa"/>
            <w:tcBorders>
              <w:top w:val="nil"/>
              <w:left w:val="nil"/>
              <w:bottom w:val="single" w:sz="8" w:space="0" w:color="auto"/>
              <w:right w:val="single" w:sz="8" w:space="0" w:color="auto"/>
            </w:tcBorders>
            <w:shd w:val="clear" w:color="auto" w:fill="auto"/>
            <w:vAlign w:val="center"/>
            <w:hideMark/>
          </w:tcPr>
          <w:p w14:paraId="3C6102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248404.03</w:t>
            </w:r>
          </w:p>
        </w:tc>
        <w:tc>
          <w:tcPr>
            <w:tcW w:w="1166" w:type="dxa"/>
            <w:tcBorders>
              <w:top w:val="nil"/>
              <w:left w:val="nil"/>
              <w:bottom w:val="single" w:sz="8" w:space="0" w:color="auto"/>
              <w:right w:val="single" w:sz="8" w:space="0" w:color="auto"/>
            </w:tcBorders>
            <w:shd w:val="clear" w:color="auto" w:fill="auto"/>
            <w:vAlign w:val="center"/>
            <w:hideMark/>
          </w:tcPr>
          <w:p w14:paraId="70B72F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2290436.43</w:t>
            </w:r>
          </w:p>
        </w:tc>
      </w:tr>
      <w:tr w:rsidR="00EC44A9" w:rsidRPr="00100F6A" w14:paraId="1DEC30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ABFA6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1266</w:t>
            </w:r>
          </w:p>
        </w:tc>
        <w:tc>
          <w:tcPr>
            <w:tcW w:w="1305" w:type="dxa"/>
            <w:tcBorders>
              <w:top w:val="nil"/>
              <w:left w:val="nil"/>
              <w:bottom w:val="single" w:sz="8" w:space="0" w:color="auto"/>
              <w:right w:val="single" w:sz="8" w:space="0" w:color="auto"/>
            </w:tcBorders>
            <w:shd w:val="clear" w:color="auto" w:fill="auto"/>
            <w:vAlign w:val="center"/>
            <w:hideMark/>
          </w:tcPr>
          <w:p w14:paraId="657014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248471.90</w:t>
            </w:r>
          </w:p>
        </w:tc>
        <w:tc>
          <w:tcPr>
            <w:tcW w:w="1166" w:type="dxa"/>
            <w:tcBorders>
              <w:top w:val="nil"/>
              <w:left w:val="nil"/>
              <w:bottom w:val="single" w:sz="8" w:space="0" w:color="auto"/>
              <w:right w:val="single" w:sz="8" w:space="0" w:color="auto"/>
            </w:tcBorders>
            <w:shd w:val="clear" w:color="auto" w:fill="auto"/>
            <w:vAlign w:val="center"/>
            <w:hideMark/>
          </w:tcPr>
          <w:p w14:paraId="17C93B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2290651.62</w:t>
            </w:r>
          </w:p>
        </w:tc>
      </w:tr>
      <w:tr w:rsidR="00EC44A9" w:rsidRPr="00100F6A" w14:paraId="75B1AB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020E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1267</w:t>
            </w:r>
          </w:p>
        </w:tc>
        <w:tc>
          <w:tcPr>
            <w:tcW w:w="1305" w:type="dxa"/>
            <w:tcBorders>
              <w:top w:val="nil"/>
              <w:left w:val="nil"/>
              <w:bottom w:val="single" w:sz="8" w:space="0" w:color="auto"/>
              <w:right w:val="single" w:sz="8" w:space="0" w:color="auto"/>
            </w:tcBorders>
            <w:shd w:val="clear" w:color="auto" w:fill="auto"/>
            <w:vAlign w:val="center"/>
            <w:hideMark/>
          </w:tcPr>
          <w:p w14:paraId="2EFC25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248557.98</w:t>
            </w:r>
          </w:p>
        </w:tc>
        <w:tc>
          <w:tcPr>
            <w:tcW w:w="1166" w:type="dxa"/>
            <w:tcBorders>
              <w:top w:val="nil"/>
              <w:left w:val="nil"/>
              <w:bottom w:val="single" w:sz="8" w:space="0" w:color="auto"/>
              <w:right w:val="single" w:sz="8" w:space="0" w:color="auto"/>
            </w:tcBorders>
            <w:shd w:val="clear" w:color="auto" w:fill="auto"/>
            <w:vAlign w:val="center"/>
            <w:hideMark/>
          </w:tcPr>
          <w:p w14:paraId="1A48CB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2290803.91</w:t>
            </w:r>
          </w:p>
        </w:tc>
      </w:tr>
      <w:tr w:rsidR="00EC44A9" w:rsidRPr="00100F6A" w14:paraId="0561F5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FB2A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1268</w:t>
            </w:r>
          </w:p>
        </w:tc>
        <w:tc>
          <w:tcPr>
            <w:tcW w:w="1305" w:type="dxa"/>
            <w:tcBorders>
              <w:top w:val="nil"/>
              <w:left w:val="nil"/>
              <w:bottom w:val="single" w:sz="8" w:space="0" w:color="auto"/>
              <w:right w:val="single" w:sz="8" w:space="0" w:color="auto"/>
            </w:tcBorders>
            <w:shd w:val="clear" w:color="auto" w:fill="auto"/>
            <w:vAlign w:val="center"/>
            <w:hideMark/>
          </w:tcPr>
          <w:p w14:paraId="2DA791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248601.01</w:t>
            </w:r>
          </w:p>
        </w:tc>
        <w:tc>
          <w:tcPr>
            <w:tcW w:w="1166" w:type="dxa"/>
            <w:tcBorders>
              <w:top w:val="nil"/>
              <w:left w:val="nil"/>
              <w:bottom w:val="single" w:sz="8" w:space="0" w:color="auto"/>
              <w:right w:val="single" w:sz="8" w:space="0" w:color="auto"/>
            </w:tcBorders>
            <w:shd w:val="clear" w:color="auto" w:fill="auto"/>
            <w:vAlign w:val="center"/>
            <w:hideMark/>
          </w:tcPr>
          <w:p w14:paraId="108CD2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2290841.93</w:t>
            </w:r>
          </w:p>
        </w:tc>
      </w:tr>
      <w:tr w:rsidR="00EC44A9" w:rsidRPr="00100F6A" w14:paraId="34E35A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1F16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1269</w:t>
            </w:r>
          </w:p>
        </w:tc>
        <w:tc>
          <w:tcPr>
            <w:tcW w:w="1305" w:type="dxa"/>
            <w:tcBorders>
              <w:top w:val="nil"/>
              <w:left w:val="nil"/>
              <w:bottom w:val="single" w:sz="8" w:space="0" w:color="auto"/>
              <w:right w:val="single" w:sz="8" w:space="0" w:color="auto"/>
            </w:tcBorders>
            <w:shd w:val="clear" w:color="auto" w:fill="auto"/>
            <w:vAlign w:val="center"/>
            <w:hideMark/>
          </w:tcPr>
          <w:p w14:paraId="35AB6D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248753.30</w:t>
            </w:r>
          </w:p>
        </w:tc>
        <w:tc>
          <w:tcPr>
            <w:tcW w:w="1166" w:type="dxa"/>
            <w:tcBorders>
              <w:top w:val="nil"/>
              <w:left w:val="nil"/>
              <w:bottom w:val="single" w:sz="8" w:space="0" w:color="auto"/>
              <w:right w:val="single" w:sz="8" w:space="0" w:color="auto"/>
            </w:tcBorders>
            <w:shd w:val="clear" w:color="auto" w:fill="auto"/>
            <w:vAlign w:val="center"/>
            <w:hideMark/>
          </w:tcPr>
          <w:p w14:paraId="0C8DBE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2290855.22</w:t>
            </w:r>
          </w:p>
        </w:tc>
      </w:tr>
      <w:tr w:rsidR="00EC44A9" w:rsidRPr="00100F6A" w14:paraId="6DE9EC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0656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1270</w:t>
            </w:r>
          </w:p>
        </w:tc>
        <w:tc>
          <w:tcPr>
            <w:tcW w:w="1305" w:type="dxa"/>
            <w:tcBorders>
              <w:top w:val="nil"/>
              <w:left w:val="nil"/>
              <w:bottom w:val="single" w:sz="8" w:space="0" w:color="auto"/>
              <w:right w:val="single" w:sz="8" w:space="0" w:color="auto"/>
            </w:tcBorders>
            <w:shd w:val="clear" w:color="auto" w:fill="auto"/>
            <w:vAlign w:val="center"/>
            <w:hideMark/>
          </w:tcPr>
          <w:p w14:paraId="3B4069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248840.21</w:t>
            </w:r>
          </w:p>
        </w:tc>
        <w:tc>
          <w:tcPr>
            <w:tcW w:w="1166" w:type="dxa"/>
            <w:tcBorders>
              <w:top w:val="nil"/>
              <w:left w:val="nil"/>
              <w:bottom w:val="single" w:sz="8" w:space="0" w:color="auto"/>
              <w:right w:val="single" w:sz="8" w:space="0" w:color="auto"/>
            </w:tcBorders>
            <w:shd w:val="clear" w:color="auto" w:fill="auto"/>
            <w:vAlign w:val="center"/>
            <w:hideMark/>
          </w:tcPr>
          <w:p w14:paraId="310A29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2290775.77</w:t>
            </w:r>
          </w:p>
        </w:tc>
      </w:tr>
      <w:tr w:rsidR="00EC44A9" w:rsidRPr="00100F6A" w14:paraId="3B9BCA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1588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1271</w:t>
            </w:r>
          </w:p>
        </w:tc>
        <w:tc>
          <w:tcPr>
            <w:tcW w:w="1305" w:type="dxa"/>
            <w:tcBorders>
              <w:top w:val="nil"/>
              <w:left w:val="nil"/>
              <w:bottom w:val="single" w:sz="8" w:space="0" w:color="auto"/>
              <w:right w:val="single" w:sz="8" w:space="0" w:color="auto"/>
            </w:tcBorders>
            <w:shd w:val="clear" w:color="auto" w:fill="auto"/>
            <w:vAlign w:val="center"/>
            <w:hideMark/>
          </w:tcPr>
          <w:p w14:paraId="4F2C46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248809.58</w:t>
            </w:r>
          </w:p>
        </w:tc>
        <w:tc>
          <w:tcPr>
            <w:tcW w:w="1166" w:type="dxa"/>
            <w:tcBorders>
              <w:top w:val="nil"/>
              <w:left w:val="nil"/>
              <w:bottom w:val="single" w:sz="8" w:space="0" w:color="auto"/>
              <w:right w:val="single" w:sz="8" w:space="0" w:color="auto"/>
            </w:tcBorders>
            <w:shd w:val="clear" w:color="auto" w:fill="auto"/>
            <w:vAlign w:val="center"/>
            <w:hideMark/>
          </w:tcPr>
          <w:p w14:paraId="708F11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2290667.34</w:t>
            </w:r>
          </w:p>
        </w:tc>
      </w:tr>
      <w:tr w:rsidR="00EC44A9" w:rsidRPr="00100F6A" w14:paraId="65CD475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A243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1272</w:t>
            </w:r>
          </w:p>
        </w:tc>
        <w:tc>
          <w:tcPr>
            <w:tcW w:w="1305" w:type="dxa"/>
            <w:tcBorders>
              <w:top w:val="nil"/>
              <w:left w:val="nil"/>
              <w:bottom w:val="single" w:sz="8" w:space="0" w:color="auto"/>
              <w:right w:val="single" w:sz="8" w:space="0" w:color="auto"/>
            </w:tcBorders>
            <w:shd w:val="clear" w:color="auto" w:fill="auto"/>
            <w:vAlign w:val="center"/>
            <w:hideMark/>
          </w:tcPr>
          <w:p w14:paraId="05F672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248764.89</w:t>
            </w:r>
          </w:p>
        </w:tc>
        <w:tc>
          <w:tcPr>
            <w:tcW w:w="1166" w:type="dxa"/>
            <w:tcBorders>
              <w:top w:val="nil"/>
              <w:left w:val="nil"/>
              <w:bottom w:val="single" w:sz="8" w:space="0" w:color="auto"/>
              <w:right w:val="single" w:sz="8" w:space="0" w:color="auto"/>
            </w:tcBorders>
            <w:shd w:val="clear" w:color="auto" w:fill="auto"/>
            <w:vAlign w:val="center"/>
            <w:hideMark/>
          </w:tcPr>
          <w:p w14:paraId="5A8CC7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2290576.30</w:t>
            </w:r>
          </w:p>
        </w:tc>
      </w:tr>
      <w:tr w:rsidR="00EC44A9" w:rsidRPr="00100F6A" w14:paraId="624D12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35F0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1273</w:t>
            </w:r>
          </w:p>
        </w:tc>
        <w:tc>
          <w:tcPr>
            <w:tcW w:w="1305" w:type="dxa"/>
            <w:tcBorders>
              <w:top w:val="nil"/>
              <w:left w:val="nil"/>
              <w:bottom w:val="single" w:sz="8" w:space="0" w:color="auto"/>
              <w:right w:val="single" w:sz="8" w:space="0" w:color="auto"/>
            </w:tcBorders>
            <w:shd w:val="clear" w:color="auto" w:fill="auto"/>
            <w:vAlign w:val="center"/>
            <w:hideMark/>
          </w:tcPr>
          <w:p w14:paraId="2366A4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248782.27</w:t>
            </w:r>
          </w:p>
        </w:tc>
        <w:tc>
          <w:tcPr>
            <w:tcW w:w="1166" w:type="dxa"/>
            <w:tcBorders>
              <w:top w:val="nil"/>
              <w:left w:val="nil"/>
              <w:bottom w:val="single" w:sz="8" w:space="0" w:color="auto"/>
              <w:right w:val="single" w:sz="8" w:space="0" w:color="auto"/>
            </w:tcBorders>
            <w:shd w:val="clear" w:color="auto" w:fill="auto"/>
            <w:vAlign w:val="center"/>
            <w:hideMark/>
          </w:tcPr>
          <w:p w14:paraId="33B92F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2290488.56</w:t>
            </w:r>
          </w:p>
        </w:tc>
      </w:tr>
      <w:tr w:rsidR="00EC44A9" w:rsidRPr="00100F6A" w14:paraId="2356B3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D824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1274</w:t>
            </w:r>
          </w:p>
        </w:tc>
        <w:tc>
          <w:tcPr>
            <w:tcW w:w="1305" w:type="dxa"/>
            <w:tcBorders>
              <w:top w:val="nil"/>
              <w:left w:val="nil"/>
              <w:bottom w:val="single" w:sz="8" w:space="0" w:color="auto"/>
              <w:right w:val="single" w:sz="8" w:space="0" w:color="auto"/>
            </w:tcBorders>
            <w:shd w:val="clear" w:color="auto" w:fill="auto"/>
            <w:vAlign w:val="center"/>
            <w:hideMark/>
          </w:tcPr>
          <w:p w14:paraId="1BF1F3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248918.83</w:t>
            </w:r>
          </w:p>
        </w:tc>
        <w:tc>
          <w:tcPr>
            <w:tcW w:w="1166" w:type="dxa"/>
            <w:tcBorders>
              <w:top w:val="nil"/>
              <w:left w:val="nil"/>
              <w:bottom w:val="single" w:sz="8" w:space="0" w:color="auto"/>
              <w:right w:val="single" w:sz="8" w:space="0" w:color="auto"/>
            </w:tcBorders>
            <w:shd w:val="clear" w:color="auto" w:fill="auto"/>
            <w:vAlign w:val="center"/>
            <w:hideMark/>
          </w:tcPr>
          <w:p w14:paraId="2C0DAA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2290397.52</w:t>
            </w:r>
          </w:p>
        </w:tc>
      </w:tr>
      <w:tr w:rsidR="00EC44A9" w:rsidRPr="00100F6A" w14:paraId="47FB3B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299D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1275</w:t>
            </w:r>
          </w:p>
        </w:tc>
        <w:tc>
          <w:tcPr>
            <w:tcW w:w="1305" w:type="dxa"/>
            <w:tcBorders>
              <w:top w:val="nil"/>
              <w:left w:val="nil"/>
              <w:bottom w:val="single" w:sz="8" w:space="0" w:color="auto"/>
              <w:right w:val="single" w:sz="8" w:space="0" w:color="auto"/>
            </w:tcBorders>
            <w:shd w:val="clear" w:color="auto" w:fill="auto"/>
            <w:vAlign w:val="center"/>
            <w:hideMark/>
          </w:tcPr>
          <w:p w14:paraId="679067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249094.30</w:t>
            </w:r>
          </w:p>
        </w:tc>
        <w:tc>
          <w:tcPr>
            <w:tcW w:w="1166" w:type="dxa"/>
            <w:tcBorders>
              <w:top w:val="nil"/>
              <w:left w:val="nil"/>
              <w:bottom w:val="single" w:sz="8" w:space="0" w:color="auto"/>
              <w:right w:val="single" w:sz="8" w:space="0" w:color="auto"/>
            </w:tcBorders>
            <w:shd w:val="clear" w:color="auto" w:fill="auto"/>
            <w:vAlign w:val="center"/>
            <w:hideMark/>
          </w:tcPr>
          <w:p w14:paraId="29E16C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2290370.21</w:t>
            </w:r>
          </w:p>
        </w:tc>
      </w:tr>
      <w:tr w:rsidR="00EC44A9" w:rsidRPr="00100F6A" w14:paraId="38D01A5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1896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1276</w:t>
            </w:r>
          </w:p>
        </w:tc>
        <w:tc>
          <w:tcPr>
            <w:tcW w:w="1305" w:type="dxa"/>
            <w:tcBorders>
              <w:top w:val="nil"/>
              <w:left w:val="nil"/>
              <w:bottom w:val="single" w:sz="8" w:space="0" w:color="auto"/>
              <w:right w:val="single" w:sz="8" w:space="0" w:color="auto"/>
            </w:tcBorders>
            <w:shd w:val="clear" w:color="auto" w:fill="auto"/>
            <w:vAlign w:val="center"/>
            <w:hideMark/>
          </w:tcPr>
          <w:p w14:paraId="2659CA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249176.65</w:t>
            </w:r>
          </w:p>
        </w:tc>
        <w:tc>
          <w:tcPr>
            <w:tcW w:w="1166" w:type="dxa"/>
            <w:tcBorders>
              <w:top w:val="nil"/>
              <w:left w:val="nil"/>
              <w:bottom w:val="single" w:sz="8" w:space="0" w:color="auto"/>
              <w:right w:val="single" w:sz="8" w:space="0" w:color="auto"/>
            </w:tcBorders>
            <w:shd w:val="clear" w:color="auto" w:fill="auto"/>
            <w:vAlign w:val="center"/>
            <w:hideMark/>
          </w:tcPr>
          <w:p w14:paraId="5DAC5F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2290382.62</w:t>
            </w:r>
          </w:p>
        </w:tc>
      </w:tr>
      <w:tr w:rsidR="00EC44A9" w:rsidRPr="00100F6A" w14:paraId="292690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8F0C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1277</w:t>
            </w:r>
          </w:p>
        </w:tc>
        <w:tc>
          <w:tcPr>
            <w:tcW w:w="1305" w:type="dxa"/>
            <w:tcBorders>
              <w:top w:val="nil"/>
              <w:left w:val="nil"/>
              <w:bottom w:val="single" w:sz="8" w:space="0" w:color="auto"/>
              <w:right w:val="single" w:sz="8" w:space="0" w:color="auto"/>
            </w:tcBorders>
            <w:shd w:val="clear" w:color="auto" w:fill="auto"/>
            <w:vAlign w:val="center"/>
            <w:hideMark/>
          </w:tcPr>
          <w:p w14:paraId="64D286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249229.62</w:t>
            </w:r>
          </w:p>
        </w:tc>
        <w:tc>
          <w:tcPr>
            <w:tcW w:w="1166" w:type="dxa"/>
            <w:tcBorders>
              <w:top w:val="nil"/>
              <w:left w:val="nil"/>
              <w:bottom w:val="single" w:sz="8" w:space="0" w:color="auto"/>
              <w:right w:val="single" w:sz="8" w:space="0" w:color="auto"/>
            </w:tcBorders>
            <w:shd w:val="clear" w:color="auto" w:fill="auto"/>
            <w:vAlign w:val="center"/>
            <w:hideMark/>
          </w:tcPr>
          <w:p w14:paraId="7B8144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2290438.90</w:t>
            </w:r>
          </w:p>
        </w:tc>
      </w:tr>
      <w:tr w:rsidR="00EC44A9" w:rsidRPr="00100F6A" w14:paraId="2AC65F5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8328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1278</w:t>
            </w:r>
          </w:p>
        </w:tc>
        <w:tc>
          <w:tcPr>
            <w:tcW w:w="1305" w:type="dxa"/>
            <w:tcBorders>
              <w:top w:val="nil"/>
              <w:left w:val="nil"/>
              <w:bottom w:val="single" w:sz="8" w:space="0" w:color="auto"/>
              <w:right w:val="single" w:sz="8" w:space="0" w:color="auto"/>
            </w:tcBorders>
            <w:shd w:val="clear" w:color="auto" w:fill="auto"/>
            <w:vAlign w:val="center"/>
            <w:hideMark/>
          </w:tcPr>
          <w:p w14:paraId="0DA3EC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249249.49</w:t>
            </w:r>
          </w:p>
        </w:tc>
        <w:tc>
          <w:tcPr>
            <w:tcW w:w="1166" w:type="dxa"/>
            <w:tcBorders>
              <w:top w:val="nil"/>
              <w:left w:val="nil"/>
              <w:bottom w:val="single" w:sz="8" w:space="0" w:color="auto"/>
              <w:right w:val="single" w:sz="8" w:space="0" w:color="auto"/>
            </w:tcBorders>
            <w:shd w:val="clear" w:color="auto" w:fill="auto"/>
            <w:vAlign w:val="center"/>
            <w:hideMark/>
          </w:tcPr>
          <w:p w14:paraId="64BFBD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2290602.78</w:t>
            </w:r>
          </w:p>
        </w:tc>
      </w:tr>
      <w:tr w:rsidR="00EC44A9" w:rsidRPr="00100F6A" w14:paraId="5120B46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4579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1279</w:t>
            </w:r>
          </w:p>
        </w:tc>
        <w:tc>
          <w:tcPr>
            <w:tcW w:w="1305" w:type="dxa"/>
            <w:tcBorders>
              <w:top w:val="nil"/>
              <w:left w:val="nil"/>
              <w:bottom w:val="single" w:sz="8" w:space="0" w:color="auto"/>
              <w:right w:val="single" w:sz="8" w:space="0" w:color="auto"/>
            </w:tcBorders>
            <w:shd w:val="clear" w:color="auto" w:fill="auto"/>
            <w:vAlign w:val="center"/>
            <w:hideMark/>
          </w:tcPr>
          <w:p w14:paraId="5F561A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249314.46</w:t>
            </w:r>
          </w:p>
        </w:tc>
        <w:tc>
          <w:tcPr>
            <w:tcW w:w="1166" w:type="dxa"/>
            <w:tcBorders>
              <w:top w:val="nil"/>
              <w:left w:val="nil"/>
              <w:bottom w:val="single" w:sz="8" w:space="0" w:color="auto"/>
              <w:right w:val="single" w:sz="8" w:space="0" w:color="auto"/>
            </w:tcBorders>
            <w:shd w:val="clear" w:color="auto" w:fill="auto"/>
            <w:vAlign w:val="center"/>
            <w:hideMark/>
          </w:tcPr>
          <w:p w14:paraId="053804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2290726.11</w:t>
            </w:r>
          </w:p>
        </w:tc>
      </w:tr>
      <w:tr w:rsidR="00EC44A9" w:rsidRPr="00100F6A" w14:paraId="0207E0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B502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1280</w:t>
            </w:r>
          </w:p>
        </w:tc>
        <w:tc>
          <w:tcPr>
            <w:tcW w:w="1305" w:type="dxa"/>
            <w:tcBorders>
              <w:top w:val="nil"/>
              <w:left w:val="nil"/>
              <w:bottom w:val="single" w:sz="8" w:space="0" w:color="auto"/>
              <w:right w:val="single" w:sz="8" w:space="0" w:color="auto"/>
            </w:tcBorders>
            <w:shd w:val="clear" w:color="auto" w:fill="auto"/>
            <w:vAlign w:val="center"/>
            <w:hideMark/>
          </w:tcPr>
          <w:p w14:paraId="313634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249494.06</w:t>
            </w:r>
          </w:p>
        </w:tc>
        <w:tc>
          <w:tcPr>
            <w:tcW w:w="1166" w:type="dxa"/>
            <w:tcBorders>
              <w:top w:val="nil"/>
              <w:left w:val="nil"/>
              <w:bottom w:val="single" w:sz="8" w:space="0" w:color="auto"/>
              <w:right w:val="single" w:sz="8" w:space="0" w:color="auto"/>
            </w:tcBorders>
            <w:shd w:val="clear" w:color="auto" w:fill="auto"/>
            <w:vAlign w:val="center"/>
            <w:hideMark/>
          </w:tcPr>
          <w:p w14:paraId="079BE0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2290772.45</w:t>
            </w:r>
          </w:p>
        </w:tc>
      </w:tr>
      <w:tr w:rsidR="00EC44A9" w:rsidRPr="00100F6A" w14:paraId="6F302CF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2E5F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1281</w:t>
            </w:r>
          </w:p>
        </w:tc>
        <w:tc>
          <w:tcPr>
            <w:tcW w:w="1305" w:type="dxa"/>
            <w:tcBorders>
              <w:top w:val="nil"/>
              <w:left w:val="nil"/>
              <w:bottom w:val="single" w:sz="8" w:space="0" w:color="auto"/>
              <w:right w:val="single" w:sz="8" w:space="0" w:color="auto"/>
            </w:tcBorders>
            <w:shd w:val="clear" w:color="auto" w:fill="auto"/>
            <w:vAlign w:val="center"/>
            <w:hideMark/>
          </w:tcPr>
          <w:p w14:paraId="25139C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249642.22</w:t>
            </w:r>
          </w:p>
        </w:tc>
        <w:tc>
          <w:tcPr>
            <w:tcW w:w="1166" w:type="dxa"/>
            <w:tcBorders>
              <w:top w:val="nil"/>
              <w:left w:val="nil"/>
              <w:bottom w:val="single" w:sz="8" w:space="0" w:color="auto"/>
              <w:right w:val="single" w:sz="8" w:space="0" w:color="auto"/>
            </w:tcBorders>
            <w:shd w:val="clear" w:color="auto" w:fill="auto"/>
            <w:vAlign w:val="center"/>
            <w:hideMark/>
          </w:tcPr>
          <w:p w14:paraId="7C65F9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2290759.21</w:t>
            </w:r>
          </w:p>
        </w:tc>
      </w:tr>
      <w:tr w:rsidR="00EC44A9" w:rsidRPr="00100F6A" w14:paraId="68F0B0B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38EB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1282</w:t>
            </w:r>
          </w:p>
        </w:tc>
        <w:tc>
          <w:tcPr>
            <w:tcW w:w="1305" w:type="dxa"/>
            <w:tcBorders>
              <w:top w:val="nil"/>
              <w:left w:val="nil"/>
              <w:bottom w:val="single" w:sz="8" w:space="0" w:color="auto"/>
              <w:right w:val="single" w:sz="8" w:space="0" w:color="auto"/>
            </w:tcBorders>
            <w:shd w:val="clear" w:color="auto" w:fill="auto"/>
            <w:vAlign w:val="center"/>
            <w:hideMark/>
          </w:tcPr>
          <w:p w14:paraId="70A7A3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249723.33</w:t>
            </w:r>
          </w:p>
        </w:tc>
        <w:tc>
          <w:tcPr>
            <w:tcW w:w="1166" w:type="dxa"/>
            <w:tcBorders>
              <w:top w:val="nil"/>
              <w:left w:val="nil"/>
              <w:bottom w:val="single" w:sz="8" w:space="0" w:color="auto"/>
              <w:right w:val="single" w:sz="8" w:space="0" w:color="auto"/>
            </w:tcBorders>
            <w:shd w:val="clear" w:color="auto" w:fill="auto"/>
            <w:vAlign w:val="center"/>
            <w:hideMark/>
          </w:tcPr>
          <w:p w14:paraId="6A26AE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2290764.18</w:t>
            </w:r>
          </w:p>
        </w:tc>
      </w:tr>
      <w:tr w:rsidR="00EC44A9" w:rsidRPr="00100F6A" w14:paraId="23745B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B773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1283</w:t>
            </w:r>
          </w:p>
        </w:tc>
        <w:tc>
          <w:tcPr>
            <w:tcW w:w="1305" w:type="dxa"/>
            <w:tcBorders>
              <w:top w:val="nil"/>
              <w:left w:val="nil"/>
              <w:bottom w:val="single" w:sz="8" w:space="0" w:color="auto"/>
              <w:right w:val="single" w:sz="8" w:space="0" w:color="auto"/>
            </w:tcBorders>
            <w:shd w:val="clear" w:color="auto" w:fill="auto"/>
            <w:vAlign w:val="center"/>
            <w:hideMark/>
          </w:tcPr>
          <w:p w14:paraId="3CD429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249789.96</w:t>
            </w:r>
          </w:p>
        </w:tc>
        <w:tc>
          <w:tcPr>
            <w:tcW w:w="1166" w:type="dxa"/>
            <w:tcBorders>
              <w:top w:val="nil"/>
              <w:left w:val="nil"/>
              <w:bottom w:val="single" w:sz="8" w:space="0" w:color="auto"/>
              <w:right w:val="single" w:sz="8" w:space="0" w:color="auto"/>
            </w:tcBorders>
            <w:shd w:val="clear" w:color="auto" w:fill="auto"/>
            <w:vAlign w:val="center"/>
            <w:hideMark/>
          </w:tcPr>
          <w:p w14:paraId="3255DF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2290862.67</w:t>
            </w:r>
          </w:p>
        </w:tc>
      </w:tr>
      <w:tr w:rsidR="00EC44A9" w:rsidRPr="00100F6A" w14:paraId="36F246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EDE0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1284</w:t>
            </w:r>
          </w:p>
        </w:tc>
        <w:tc>
          <w:tcPr>
            <w:tcW w:w="1305" w:type="dxa"/>
            <w:tcBorders>
              <w:top w:val="nil"/>
              <w:left w:val="nil"/>
              <w:bottom w:val="single" w:sz="8" w:space="0" w:color="auto"/>
              <w:right w:val="single" w:sz="8" w:space="0" w:color="auto"/>
            </w:tcBorders>
            <w:shd w:val="clear" w:color="auto" w:fill="auto"/>
            <w:vAlign w:val="center"/>
            <w:hideMark/>
          </w:tcPr>
          <w:p w14:paraId="5DD4FF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249813.13</w:t>
            </w:r>
          </w:p>
        </w:tc>
        <w:tc>
          <w:tcPr>
            <w:tcW w:w="1166" w:type="dxa"/>
            <w:tcBorders>
              <w:top w:val="nil"/>
              <w:left w:val="nil"/>
              <w:bottom w:val="single" w:sz="8" w:space="0" w:color="auto"/>
              <w:right w:val="single" w:sz="8" w:space="0" w:color="auto"/>
            </w:tcBorders>
            <w:shd w:val="clear" w:color="auto" w:fill="auto"/>
            <w:vAlign w:val="center"/>
            <w:hideMark/>
          </w:tcPr>
          <w:p w14:paraId="4F597B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2290974.41</w:t>
            </w:r>
          </w:p>
        </w:tc>
      </w:tr>
      <w:tr w:rsidR="00EC44A9" w:rsidRPr="00100F6A" w14:paraId="1473FD7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7616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1285</w:t>
            </w:r>
          </w:p>
        </w:tc>
        <w:tc>
          <w:tcPr>
            <w:tcW w:w="1305" w:type="dxa"/>
            <w:tcBorders>
              <w:top w:val="nil"/>
              <w:left w:val="nil"/>
              <w:bottom w:val="single" w:sz="8" w:space="0" w:color="auto"/>
              <w:right w:val="single" w:sz="8" w:space="0" w:color="auto"/>
            </w:tcBorders>
            <w:shd w:val="clear" w:color="auto" w:fill="auto"/>
            <w:vAlign w:val="center"/>
            <w:hideMark/>
          </w:tcPr>
          <w:p w14:paraId="5836B7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249795.75</w:t>
            </w:r>
          </w:p>
        </w:tc>
        <w:tc>
          <w:tcPr>
            <w:tcW w:w="1166" w:type="dxa"/>
            <w:tcBorders>
              <w:top w:val="nil"/>
              <w:left w:val="nil"/>
              <w:bottom w:val="single" w:sz="8" w:space="0" w:color="auto"/>
              <w:right w:val="single" w:sz="8" w:space="0" w:color="auto"/>
            </w:tcBorders>
            <w:shd w:val="clear" w:color="auto" w:fill="auto"/>
            <w:vAlign w:val="center"/>
            <w:hideMark/>
          </w:tcPr>
          <w:p w14:paraId="461AFD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2291051.38</w:t>
            </w:r>
          </w:p>
        </w:tc>
      </w:tr>
      <w:tr w:rsidR="00EC44A9" w:rsidRPr="00100F6A" w14:paraId="34D3C8D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CF82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1286</w:t>
            </w:r>
          </w:p>
        </w:tc>
        <w:tc>
          <w:tcPr>
            <w:tcW w:w="1305" w:type="dxa"/>
            <w:tcBorders>
              <w:top w:val="nil"/>
              <w:left w:val="nil"/>
              <w:bottom w:val="single" w:sz="8" w:space="0" w:color="auto"/>
              <w:right w:val="single" w:sz="8" w:space="0" w:color="auto"/>
            </w:tcBorders>
            <w:shd w:val="clear" w:color="auto" w:fill="auto"/>
            <w:vAlign w:val="center"/>
            <w:hideMark/>
          </w:tcPr>
          <w:p w14:paraId="73C261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249739.88</w:t>
            </w:r>
          </w:p>
        </w:tc>
        <w:tc>
          <w:tcPr>
            <w:tcW w:w="1166" w:type="dxa"/>
            <w:tcBorders>
              <w:top w:val="nil"/>
              <w:left w:val="nil"/>
              <w:bottom w:val="single" w:sz="8" w:space="0" w:color="auto"/>
              <w:right w:val="single" w:sz="8" w:space="0" w:color="auto"/>
            </w:tcBorders>
            <w:shd w:val="clear" w:color="auto" w:fill="auto"/>
            <w:vAlign w:val="center"/>
            <w:hideMark/>
          </w:tcPr>
          <w:p w14:paraId="033574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2291156.49</w:t>
            </w:r>
          </w:p>
        </w:tc>
      </w:tr>
      <w:tr w:rsidR="00EC44A9" w:rsidRPr="00100F6A" w14:paraId="4D15CB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CBEB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1287</w:t>
            </w:r>
          </w:p>
        </w:tc>
        <w:tc>
          <w:tcPr>
            <w:tcW w:w="1305" w:type="dxa"/>
            <w:tcBorders>
              <w:top w:val="nil"/>
              <w:left w:val="nil"/>
              <w:bottom w:val="single" w:sz="8" w:space="0" w:color="auto"/>
              <w:right w:val="single" w:sz="8" w:space="0" w:color="auto"/>
            </w:tcBorders>
            <w:shd w:val="clear" w:color="auto" w:fill="auto"/>
            <w:vAlign w:val="center"/>
            <w:hideMark/>
          </w:tcPr>
          <w:p w14:paraId="191725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249626.49</w:t>
            </w:r>
          </w:p>
        </w:tc>
        <w:tc>
          <w:tcPr>
            <w:tcW w:w="1166" w:type="dxa"/>
            <w:tcBorders>
              <w:top w:val="nil"/>
              <w:left w:val="nil"/>
              <w:bottom w:val="single" w:sz="8" w:space="0" w:color="auto"/>
              <w:right w:val="single" w:sz="8" w:space="0" w:color="auto"/>
            </w:tcBorders>
            <w:shd w:val="clear" w:color="auto" w:fill="auto"/>
            <w:vAlign w:val="center"/>
            <w:hideMark/>
          </w:tcPr>
          <w:p w14:paraId="28151D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2291204.50</w:t>
            </w:r>
          </w:p>
        </w:tc>
      </w:tr>
      <w:tr w:rsidR="00EC44A9" w:rsidRPr="00100F6A" w14:paraId="7A4D98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1EEB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1288</w:t>
            </w:r>
          </w:p>
        </w:tc>
        <w:tc>
          <w:tcPr>
            <w:tcW w:w="1305" w:type="dxa"/>
            <w:tcBorders>
              <w:top w:val="nil"/>
              <w:left w:val="nil"/>
              <w:bottom w:val="single" w:sz="8" w:space="0" w:color="auto"/>
              <w:right w:val="single" w:sz="8" w:space="0" w:color="auto"/>
            </w:tcBorders>
            <w:shd w:val="clear" w:color="auto" w:fill="auto"/>
            <w:vAlign w:val="center"/>
            <w:hideMark/>
          </w:tcPr>
          <w:p w14:paraId="354E11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249582.62</w:t>
            </w:r>
          </w:p>
        </w:tc>
        <w:tc>
          <w:tcPr>
            <w:tcW w:w="1166" w:type="dxa"/>
            <w:tcBorders>
              <w:top w:val="nil"/>
              <w:left w:val="nil"/>
              <w:bottom w:val="single" w:sz="8" w:space="0" w:color="auto"/>
              <w:right w:val="single" w:sz="8" w:space="0" w:color="auto"/>
            </w:tcBorders>
            <w:shd w:val="clear" w:color="auto" w:fill="auto"/>
            <w:vAlign w:val="center"/>
            <w:hideMark/>
          </w:tcPr>
          <w:p w14:paraId="0EF223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2291264.09</w:t>
            </w:r>
          </w:p>
        </w:tc>
      </w:tr>
      <w:tr w:rsidR="00EC44A9" w:rsidRPr="00100F6A" w14:paraId="4CEAD3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E13F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1289</w:t>
            </w:r>
          </w:p>
        </w:tc>
        <w:tc>
          <w:tcPr>
            <w:tcW w:w="1305" w:type="dxa"/>
            <w:tcBorders>
              <w:top w:val="nil"/>
              <w:left w:val="nil"/>
              <w:bottom w:val="single" w:sz="8" w:space="0" w:color="auto"/>
              <w:right w:val="single" w:sz="8" w:space="0" w:color="auto"/>
            </w:tcBorders>
            <w:shd w:val="clear" w:color="auto" w:fill="auto"/>
            <w:vAlign w:val="center"/>
            <w:hideMark/>
          </w:tcPr>
          <w:p w14:paraId="1560E2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249574.35</w:t>
            </w:r>
          </w:p>
        </w:tc>
        <w:tc>
          <w:tcPr>
            <w:tcW w:w="1166" w:type="dxa"/>
            <w:tcBorders>
              <w:top w:val="nil"/>
              <w:left w:val="nil"/>
              <w:bottom w:val="single" w:sz="8" w:space="0" w:color="auto"/>
              <w:right w:val="single" w:sz="8" w:space="0" w:color="auto"/>
            </w:tcBorders>
            <w:shd w:val="clear" w:color="auto" w:fill="auto"/>
            <w:vAlign w:val="center"/>
            <w:hideMark/>
          </w:tcPr>
          <w:p w14:paraId="40CE7E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2291389.07</w:t>
            </w:r>
          </w:p>
        </w:tc>
      </w:tr>
      <w:tr w:rsidR="00EC44A9" w:rsidRPr="00100F6A" w14:paraId="33B1CB5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AE9D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1290</w:t>
            </w:r>
          </w:p>
        </w:tc>
        <w:tc>
          <w:tcPr>
            <w:tcW w:w="1305" w:type="dxa"/>
            <w:tcBorders>
              <w:top w:val="nil"/>
              <w:left w:val="nil"/>
              <w:bottom w:val="single" w:sz="8" w:space="0" w:color="auto"/>
              <w:right w:val="single" w:sz="8" w:space="0" w:color="auto"/>
            </w:tcBorders>
            <w:shd w:val="clear" w:color="auto" w:fill="auto"/>
            <w:vAlign w:val="center"/>
            <w:hideMark/>
          </w:tcPr>
          <w:p w14:paraId="30EDFD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249619.04</w:t>
            </w:r>
          </w:p>
        </w:tc>
        <w:tc>
          <w:tcPr>
            <w:tcW w:w="1166" w:type="dxa"/>
            <w:tcBorders>
              <w:top w:val="nil"/>
              <w:left w:val="nil"/>
              <w:bottom w:val="single" w:sz="8" w:space="0" w:color="auto"/>
              <w:right w:val="single" w:sz="8" w:space="0" w:color="auto"/>
            </w:tcBorders>
            <w:shd w:val="clear" w:color="auto" w:fill="auto"/>
            <w:vAlign w:val="center"/>
            <w:hideMark/>
          </w:tcPr>
          <w:p w14:paraId="352A52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2291534.74</w:t>
            </w:r>
          </w:p>
        </w:tc>
      </w:tr>
      <w:tr w:rsidR="00EC44A9" w:rsidRPr="00100F6A" w14:paraId="686B4C7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D216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1291</w:t>
            </w:r>
          </w:p>
        </w:tc>
        <w:tc>
          <w:tcPr>
            <w:tcW w:w="1305" w:type="dxa"/>
            <w:tcBorders>
              <w:top w:val="nil"/>
              <w:left w:val="nil"/>
              <w:bottom w:val="single" w:sz="8" w:space="0" w:color="auto"/>
              <w:right w:val="single" w:sz="8" w:space="0" w:color="auto"/>
            </w:tcBorders>
            <w:shd w:val="clear" w:color="auto" w:fill="auto"/>
            <w:vAlign w:val="center"/>
            <w:hideMark/>
          </w:tcPr>
          <w:p w14:paraId="04AC93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249691.88</w:t>
            </w:r>
          </w:p>
        </w:tc>
        <w:tc>
          <w:tcPr>
            <w:tcW w:w="1166" w:type="dxa"/>
            <w:tcBorders>
              <w:top w:val="nil"/>
              <w:left w:val="nil"/>
              <w:bottom w:val="single" w:sz="8" w:space="0" w:color="auto"/>
              <w:right w:val="single" w:sz="8" w:space="0" w:color="auto"/>
            </w:tcBorders>
            <w:shd w:val="clear" w:color="auto" w:fill="auto"/>
            <w:vAlign w:val="center"/>
            <w:hideMark/>
          </w:tcPr>
          <w:p w14:paraId="6B9258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2291554.60</w:t>
            </w:r>
          </w:p>
        </w:tc>
      </w:tr>
      <w:tr w:rsidR="00EC44A9" w:rsidRPr="00100F6A" w14:paraId="10142BD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60C0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1292</w:t>
            </w:r>
          </w:p>
        </w:tc>
        <w:tc>
          <w:tcPr>
            <w:tcW w:w="1305" w:type="dxa"/>
            <w:tcBorders>
              <w:top w:val="nil"/>
              <w:left w:val="nil"/>
              <w:bottom w:val="single" w:sz="8" w:space="0" w:color="auto"/>
              <w:right w:val="single" w:sz="8" w:space="0" w:color="auto"/>
            </w:tcBorders>
            <w:shd w:val="clear" w:color="auto" w:fill="auto"/>
            <w:vAlign w:val="center"/>
            <w:hideMark/>
          </w:tcPr>
          <w:p w14:paraId="55C3F2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249736.57</w:t>
            </w:r>
          </w:p>
        </w:tc>
        <w:tc>
          <w:tcPr>
            <w:tcW w:w="1166" w:type="dxa"/>
            <w:tcBorders>
              <w:top w:val="nil"/>
              <w:left w:val="nil"/>
              <w:bottom w:val="single" w:sz="8" w:space="0" w:color="auto"/>
              <w:right w:val="single" w:sz="8" w:space="0" w:color="auto"/>
            </w:tcBorders>
            <w:shd w:val="clear" w:color="auto" w:fill="auto"/>
            <w:vAlign w:val="center"/>
            <w:hideMark/>
          </w:tcPr>
          <w:p w14:paraId="59398E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2291550.46</w:t>
            </w:r>
          </w:p>
        </w:tc>
      </w:tr>
      <w:tr w:rsidR="00EC44A9" w:rsidRPr="00100F6A" w14:paraId="26CE402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E275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1293</w:t>
            </w:r>
          </w:p>
        </w:tc>
        <w:tc>
          <w:tcPr>
            <w:tcW w:w="1305" w:type="dxa"/>
            <w:tcBorders>
              <w:top w:val="nil"/>
              <w:left w:val="nil"/>
              <w:bottom w:val="single" w:sz="8" w:space="0" w:color="auto"/>
              <w:right w:val="single" w:sz="8" w:space="0" w:color="auto"/>
            </w:tcBorders>
            <w:shd w:val="clear" w:color="auto" w:fill="auto"/>
            <w:vAlign w:val="center"/>
            <w:hideMark/>
          </w:tcPr>
          <w:p w14:paraId="3ACC2B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249777.13</w:t>
            </w:r>
          </w:p>
        </w:tc>
        <w:tc>
          <w:tcPr>
            <w:tcW w:w="1166" w:type="dxa"/>
            <w:tcBorders>
              <w:top w:val="nil"/>
              <w:left w:val="nil"/>
              <w:bottom w:val="single" w:sz="8" w:space="0" w:color="auto"/>
              <w:right w:val="single" w:sz="8" w:space="0" w:color="auto"/>
            </w:tcBorders>
            <w:shd w:val="clear" w:color="auto" w:fill="auto"/>
            <w:vAlign w:val="center"/>
            <w:hideMark/>
          </w:tcPr>
          <w:p w14:paraId="45B75F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2291537.22</w:t>
            </w:r>
          </w:p>
        </w:tc>
      </w:tr>
      <w:tr w:rsidR="00EC44A9" w:rsidRPr="00100F6A" w14:paraId="29C3BE0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7F84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1294</w:t>
            </w:r>
          </w:p>
        </w:tc>
        <w:tc>
          <w:tcPr>
            <w:tcW w:w="1305" w:type="dxa"/>
            <w:tcBorders>
              <w:top w:val="nil"/>
              <w:left w:val="nil"/>
              <w:bottom w:val="single" w:sz="8" w:space="0" w:color="auto"/>
              <w:right w:val="single" w:sz="8" w:space="0" w:color="auto"/>
            </w:tcBorders>
            <w:shd w:val="clear" w:color="auto" w:fill="auto"/>
            <w:vAlign w:val="center"/>
            <w:hideMark/>
          </w:tcPr>
          <w:p w14:paraId="241504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249874.79</w:t>
            </w:r>
          </w:p>
        </w:tc>
        <w:tc>
          <w:tcPr>
            <w:tcW w:w="1166" w:type="dxa"/>
            <w:tcBorders>
              <w:top w:val="nil"/>
              <w:left w:val="nil"/>
              <w:bottom w:val="single" w:sz="8" w:space="0" w:color="auto"/>
              <w:right w:val="single" w:sz="8" w:space="0" w:color="auto"/>
            </w:tcBorders>
            <w:shd w:val="clear" w:color="auto" w:fill="auto"/>
            <w:vAlign w:val="center"/>
            <w:hideMark/>
          </w:tcPr>
          <w:p w14:paraId="556BF5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2291471.83</w:t>
            </w:r>
          </w:p>
        </w:tc>
      </w:tr>
      <w:tr w:rsidR="00EC44A9" w:rsidRPr="00100F6A" w14:paraId="58D6CBC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5D18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1295</w:t>
            </w:r>
          </w:p>
        </w:tc>
        <w:tc>
          <w:tcPr>
            <w:tcW w:w="1305" w:type="dxa"/>
            <w:tcBorders>
              <w:top w:val="nil"/>
              <w:left w:val="nil"/>
              <w:bottom w:val="single" w:sz="8" w:space="0" w:color="auto"/>
              <w:right w:val="single" w:sz="8" w:space="0" w:color="auto"/>
            </w:tcBorders>
            <w:shd w:val="clear" w:color="auto" w:fill="auto"/>
            <w:vAlign w:val="center"/>
            <w:hideMark/>
          </w:tcPr>
          <w:p w14:paraId="6F7B6B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249974.53</w:t>
            </w:r>
          </w:p>
        </w:tc>
        <w:tc>
          <w:tcPr>
            <w:tcW w:w="1166" w:type="dxa"/>
            <w:tcBorders>
              <w:top w:val="nil"/>
              <w:left w:val="nil"/>
              <w:bottom w:val="single" w:sz="8" w:space="0" w:color="auto"/>
              <w:right w:val="single" w:sz="8" w:space="0" w:color="auto"/>
            </w:tcBorders>
            <w:shd w:val="clear" w:color="auto" w:fill="auto"/>
            <w:vAlign w:val="center"/>
            <w:hideMark/>
          </w:tcPr>
          <w:p w14:paraId="6CCEE9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2291389.89</w:t>
            </w:r>
          </w:p>
        </w:tc>
      </w:tr>
      <w:tr w:rsidR="00EC44A9" w:rsidRPr="00100F6A" w14:paraId="7C3A5AB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53C2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1296</w:t>
            </w:r>
          </w:p>
        </w:tc>
        <w:tc>
          <w:tcPr>
            <w:tcW w:w="1305" w:type="dxa"/>
            <w:tcBorders>
              <w:top w:val="nil"/>
              <w:left w:val="nil"/>
              <w:bottom w:val="single" w:sz="8" w:space="0" w:color="auto"/>
              <w:right w:val="single" w:sz="8" w:space="0" w:color="auto"/>
            </w:tcBorders>
            <w:shd w:val="clear" w:color="auto" w:fill="auto"/>
            <w:vAlign w:val="center"/>
            <w:hideMark/>
          </w:tcPr>
          <w:p w14:paraId="7F556C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250031.63</w:t>
            </w:r>
          </w:p>
        </w:tc>
        <w:tc>
          <w:tcPr>
            <w:tcW w:w="1166" w:type="dxa"/>
            <w:tcBorders>
              <w:top w:val="nil"/>
              <w:left w:val="nil"/>
              <w:bottom w:val="single" w:sz="8" w:space="0" w:color="auto"/>
              <w:right w:val="single" w:sz="8" w:space="0" w:color="auto"/>
            </w:tcBorders>
            <w:shd w:val="clear" w:color="auto" w:fill="auto"/>
            <w:vAlign w:val="center"/>
            <w:hideMark/>
          </w:tcPr>
          <w:p w14:paraId="0B2742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2291244.23</w:t>
            </w:r>
          </w:p>
        </w:tc>
      </w:tr>
      <w:tr w:rsidR="00EC44A9" w:rsidRPr="00100F6A" w14:paraId="28A81D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B6C0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1297</w:t>
            </w:r>
          </w:p>
        </w:tc>
        <w:tc>
          <w:tcPr>
            <w:tcW w:w="1305" w:type="dxa"/>
            <w:tcBorders>
              <w:top w:val="nil"/>
              <w:left w:val="nil"/>
              <w:bottom w:val="single" w:sz="8" w:space="0" w:color="auto"/>
              <w:right w:val="single" w:sz="8" w:space="0" w:color="auto"/>
            </w:tcBorders>
            <w:shd w:val="clear" w:color="auto" w:fill="auto"/>
            <w:vAlign w:val="center"/>
            <w:hideMark/>
          </w:tcPr>
          <w:p w14:paraId="2EFDF4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250089.16</w:t>
            </w:r>
          </w:p>
        </w:tc>
        <w:tc>
          <w:tcPr>
            <w:tcW w:w="1166" w:type="dxa"/>
            <w:tcBorders>
              <w:top w:val="nil"/>
              <w:left w:val="nil"/>
              <w:bottom w:val="single" w:sz="8" w:space="0" w:color="auto"/>
              <w:right w:val="single" w:sz="8" w:space="0" w:color="auto"/>
            </w:tcBorders>
            <w:shd w:val="clear" w:color="auto" w:fill="auto"/>
            <w:vAlign w:val="center"/>
            <w:hideMark/>
          </w:tcPr>
          <w:p w14:paraId="5F8912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2291035.65</w:t>
            </w:r>
          </w:p>
        </w:tc>
      </w:tr>
      <w:tr w:rsidR="00EC44A9" w:rsidRPr="00100F6A" w14:paraId="6CD6449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8997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1298</w:t>
            </w:r>
          </w:p>
        </w:tc>
        <w:tc>
          <w:tcPr>
            <w:tcW w:w="1305" w:type="dxa"/>
            <w:tcBorders>
              <w:top w:val="nil"/>
              <w:left w:val="nil"/>
              <w:bottom w:val="single" w:sz="8" w:space="0" w:color="auto"/>
              <w:right w:val="single" w:sz="8" w:space="0" w:color="auto"/>
            </w:tcBorders>
            <w:shd w:val="clear" w:color="auto" w:fill="auto"/>
            <w:vAlign w:val="center"/>
            <w:hideMark/>
          </w:tcPr>
          <w:p w14:paraId="3D72D5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250159.51</w:t>
            </w:r>
          </w:p>
        </w:tc>
        <w:tc>
          <w:tcPr>
            <w:tcW w:w="1166" w:type="dxa"/>
            <w:tcBorders>
              <w:top w:val="nil"/>
              <w:left w:val="nil"/>
              <w:bottom w:val="single" w:sz="8" w:space="0" w:color="auto"/>
              <w:right w:val="single" w:sz="8" w:space="0" w:color="auto"/>
            </w:tcBorders>
            <w:shd w:val="clear" w:color="auto" w:fill="auto"/>
            <w:vAlign w:val="center"/>
            <w:hideMark/>
          </w:tcPr>
          <w:p w14:paraId="798134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2290893.29</w:t>
            </w:r>
          </w:p>
        </w:tc>
      </w:tr>
      <w:tr w:rsidR="00EC44A9" w:rsidRPr="00100F6A" w14:paraId="23E83F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1195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1299</w:t>
            </w:r>
          </w:p>
        </w:tc>
        <w:tc>
          <w:tcPr>
            <w:tcW w:w="1305" w:type="dxa"/>
            <w:tcBorders>
              <w:top w:val="nil"/>
              <w:left w:val="nil"/>
              <w:bottom w:val="single" w:sz="8" w:space="0" w:color="auto"/>
              <w:right w:val="single" w:sz="8" w:space="0" w:color="auto"/>
            </w:tcBorders>
            <w:shd w:val="clear" w:color="auto" w:fill="auto"/>
            <w:vAlign w:val="center"/>
            <w:hideMark/>
          </w:tcPr>
          <w:p w14:paraId="04917D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250222.41</w:t>
            </w:r>
          </w:p>
        </w:tc>
        <w:tc>
          <w:tcPr>
            <w:tcW w:w="1166" w:type="dxa"/>
            <w:tcBorders>
              <w:top w:val="nil"/>
              <w:left w:val="nil"/>
              <w:bottom w:val="single" w:sz="8" w:space="0" w:color="auto"/>
              <w:right w:val="single" w:sz="8" w:space="0" w:color="auto"/>
            </w:tcBorders>
            <w:shd w:val="clear" w:color="auto" w:fill="auto"/>
            <w:vAlign w:val="center"/>
            <w:hideMark/>
          </w:tcPr>
          <w:p w14:paraId="5C898C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2290868.46</w:t>
            </w:r>
          </w:p>
        </w:tc>
      </w:tr>
      <w:tr w:rsidR="00EC44A9" w:rsidRPr="00100F6A" w14:paraId="71CB36C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CC23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1300</w:t>
            </w:r>
          </w:p>
        </w:tc>
        <w:tc>
          <w:tcPr>
            <w:tcW w:w="1305" w:type="dxa"/>
            <w:tcBorders>
              <w:top w:val="nil"/>
              <w:left w:val="nil"/>
              <w:bottom w:val="single" w:sz="8" w:space="0" w:color="auto"/>
              <w:right w:val="single" w:sz="8" w:space="0" w:color="auto"/>
            </w:tcBorders>
            <w:shd w:val="clear" w:color="auto" w:fill="auto"/>
            <w:vAlign w:val="center"/>
            <w:hideMark/>
          </w:tcPr>
          <w:p w14:paraId="758149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250295.25</w:t>
            </w:r>
          </w:p>
        </w:tc>
        <w:tc>
          <w:tcPr>
            <w:tcW w:w="1166" w:type="dxa"/>
            <w:tcBorders>
              <w:top w:val="nil"/>
              <w:left w:val="nil"/>
              <w:bottom w:val="single" w:sz="8" w:space="0" w:color="auto"/>
              <w:right w:val="single" w:sz="8" w:space="0" w:color="auto"/>
            </w:tcBorders>
            <w:shd w:val="clear" w:color="auto" w:fill="auto"/>
            <w:vAlign w:val="center"/>
            <w:hideMark/>
          </w:tcPr>
          <w:p w14:paraId="7BE095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2290866.83</w:t>
            </w:r>
          </w:p>
        </w:tc>
      </w:tr>
      <w:tr w:rsidR="00EC44A9" w:rsidRPr="00100F6A" w14:paraId="5868B3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0171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1301</w:t>
            </w:r>
          </w:p>
        </w:tc>
        <w:tc>
          <w:tcPr>
            <w:tcW w:w="1305" w:type="dxa"/>
            <w:tcBorders>
              <w:top w:val="nil"/>
              <w:left w:val="nil"/>
              <w:bottom w:val="single" w:sz="8" w:space="0" w:color="auto"/>
              <w:right w:val="single" w:sz="8" w:space="0" w:color="auto"/>
            </w:tcBorders>
            <w:shd w:val="clear" w:color="auto" w:fill="auto"/>
            <w:vAlign w:val="center"/>
            <w:hideMark/>
          </w:tcPr>
          <w:p w14:paraId="7E7947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250500.51</w:t>
            </w:r>
          </w:p>
        </w:tc>
        <w:tc>
          <w:tcPr>
            <w:tcW w:w="1166" w:type="dxa"/>
            <w:tcBorders>
              <w:top w:val="nil"/>
              <w:left w:val="nil"/>
              <w:bottom w:val="single" w:sz="8" w:space="0" w:color="auto"/>
              <w:right w:val="single" w:sz="8" w:space="0" w:color="auto"/>
            </w:tcBorders>
            <w:shd w:val="clear" w:color="auto" w:fill="auto"/>
            <w:vAlign w:val="center"/>
            <w:hideMark/>
          </w:tcPr>
          <w:p w14:paraId="0DBAF5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2290891.64</w:t>
            </w:r>
          </w:p>
        </w:tc>
      </w:tr>
      <w:tr w:rsidR="00EC44A9" w:rsidRPr="00100F6A" w14:paraId="707481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BFB4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1302</w:t>
            </w:r>
          </w:p>
        </w:tc>
        <w:tc>
          <w:tcPr>
            <w:tcW w:w="1305" w:type="dxa"/>
            <w:tcBorders>
              <w:top w:val="nil"/>
              <w:left w:val="nil"/>
              <w:bottom w:val="single" w:sz="8" w:space="0" w:color="auto"/>
              <w:right w:val="single" w:sz="8" w:space="0" w:color="auto"/>
            </w:tcBorders>
            <w:shd w:val="clear" w:color="auto" w:fill="auto"/>
            <w:vAlign w:val="center"/>
            <w:hideMark/>
          </w:tcPr>
          <w:p w14:paraId="2C71EA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250740.53</w:t>
            </w:r>
          </w:p>
        </w:tc>
        <w:tc>
          <w:tcPr>
            <w:tcW w:w="1166" w:type="dxa"/>
            <w:tcBorders>
              <w:top w:val="nil"/>
              <w:left w:val="nil"/>
              <w:bottom w:val="single" w:sz="8" w:space="0" w:color="auto"/>
              <w:right w:val="single" w:sz="8" w:space="0" w:color="auto"/>
            </w:tcBorders>
            <w:shd w:val="clear" w:color="auto" w:fill="auto"/>
            <w:vAlign w:val="center"/>
            <w:hideMark/>
          </w:tcPr>
          <w:p w14:paraId="2934FA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2290853.57</w:t>
            </w:r>
          </w:p>
        </w:tc>
      </w:tr>
      <w:tr w:rsidR="00EC44A9" w:rsidRPr="00100F6A" w14:paraId="6DA3F7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9C81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1303</w:t>
            </w:r>
          </w:p>
        </w:tc>
        <w:tc>
          <w:tcPr>
            <w:tcW w:w="1305" w:type="dxa"/>
            <w:tcBorders>
              <w:top w:val="nil"/>
              <w:left w:val="nil"/>
              <w:bottom w:val="single" w:sz="8" w:space="0" w:color="auto"/>
              <w:right w:val="single" w:sz="8" w:space="0" w:color="auto"/>
            </w:tcBorders>
            <w:shd w:val="clear" w:color="auto" w:fill="auto"/>
            <w:vAlign w:val="center"/>
            <w:hideMark/>
          </w:tcPr>
          <w:p w14:paraId="4F23F1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250896.13</w:t>
            </w:r>
          </w:p>
        </w:tc>
        <w:tc>
          <w:tcPr>
            <w:tcW w:w="1166" w:type="dxa"/>
            <w:tcBorders>
              <w:top w:val="nil"/>
              <w:left w:val="nil"/>
              <w:bottom w:val="single" w:sz="8" w:space="0" w:color="auto"/>
              <w:right w:val="single" w:sz="8" w:space="0" w:color="auto"/>
            </w:tcBorders>
            <w:shd w:val="clear" w:color="auto" w:fill="auto"/>
            <w:vAlign w:val="center"/>
            <w:hideMark/>
          </w:tcPr>
          <w:p w14:paraId="30E8CA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2290818.80</w:t>
            </w:r>
          </w:p>
        </w:tc>
      </w:tr>
      <w:tr w:rsidR="00EC44A9" w:rsidRPr="00100F6A" w14:paraId="1E3765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4F6C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1304</w:t>
            </w:r>
          </w:p>
        </w:tc>
        <w:tc>
          <w:tcPr>
            <w:tcW w:w="1305" w:type="dxa"/>
            <w:tcBorders>
              <w:top w:val="nil"/>
              <w:left w:val="nil"/>
              <w:bottom w:val="single" w:sz="8" w:space="0" w:color="auto"/>
              <w:right w:val="single" w:sz="8" w:space="0" w:color="auto"/>
            </w:tcBorders>
            <w:shd w:val="clear" w:color="auto" w:fill="auto"/>
            <w:vAlign w:val="center"/>
            <w:hideMark/>
          </w:tcPr>
          <w:p w14:paraId="7009A4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250978.90</w:t>
            </w:r>
          </w:p>
        </w:tc>
        <w:tc>
          <w:tcPr>
            <w:tcW w:w="1166" w:type="dxa"/>
            <w:tcBorders>
              <w:top w:val="nil"/>
              <w:left w:val="nil"/>
              <w:bottom w:val="single" w:sz="8" w:space="0" w:color="auto"/>
              <w:right w:val="single" w:sz="8" w:space="0" w:color="auto"/>
            </w:tcBorders>
            <w:shd w:val="clear" w:color="auto" w:fill="auto"/>
            <w:vAlign w:val="center"/>
            <w:hideMark/>
          </w:tcPr>
          <w:p w14:paraId="3CEE54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2290865.15</w:t>
            </w:r>
          </w:p>
        </w:tc>
      </w:tr>
      <w:tr w:rsidR="00EC44A9" w:rsidRPr="00100F6A" w14:paraId="3457472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3CFD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1305</w:t>
            </w:r>
          </w:p>
        </w:tc>
        <w:tc>
          <w:tcPr>
            <w:tcW w:w="1305" w:type="dxa"/>
            <w:tcBorders>
              <w:top w:val="nil"/>
              <w:left w:val="nil"/>
              <w:bottom w:val="single" w:sz="8" w:space="0" w:color="auto"/>
              <w:right w:val="single" w:sz="8" w:space="0" w:color="auto"/>
            </w:tcBorders>
            <w:shd w:val="clear" w:color="auto" w:fill="auto"/>
            <w:vAlign w:val="center"/>
            <w:hideMark/>
          </w:tcPr>
          <w:p w14:paraId="14E6F3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251416.74</w:t>
            </w:r>
          </w:p>
        </w:tc>
        <w:tc>
          <w:tcPr>
            <w:tcW w:w="1166" w:type="dxa"/>
            <w:tcBorders>
              <w:top w:val="nil"/>
              <w:left w:val="nil"/>
              <w:bottom w:val="single" w:sz="8" w:space="0" w:color="auto"/>
              <w:right w:val="single" w:sz="8" w:space="0" w:color="auto"/>
            </w:tcBorders>
            <w:shd w:val="clear" w:color="auto" w:fill="auto"/>
            <w:vAlign w:val="center"/>
            <w:hideMark/>
          </w:tcPr>
          <w:p w14:paraId="7B20CC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2291235.12</w:t>
            </w:r>
          </w:p>
        </w:tc>
      </w:tr>
      <w:tr w:rsidR="00EC44A9" w:rsidRPr="00100F6A" w14:paraId="1EDA2A1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5291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1306</w:t>
            </w:r>
          </w:p>
        </w:tc>
        <w:tc>
          <w:tcPr>
            <w:tcW w:w="1305" w:type="dxa"/>
            <w:tcBorders>
              <w:top w:val="nil"/>
              <w:left w:val="nil"/>
              <w:bottom w:val="single" w:sz="8" w:space="0" w:color="auto"/>
              <w:right w:val="single" w:sz="8" w:space="0" w:color="auto"/>
            </w:tcBorders>
            <w:shd w:val="clear" w:color="auto" w:fill="auto"/>
            <w:vAlign w:val="center"/>
            <w:hideMark/>
          </w:tcPr>
          <w:p w14:paraId="61B5A9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251527.64</w:t>
            </w:r>
          </w:p>
        </w:tc>
        <w:tc>
          <w:tcPr>
            <w:tcW w:w="1166" w:type="dxa"/>
            <w:tcBorders>
              <w:top w:val="nil"/>
              <w:left w:val="nil"/>
              <w:bottom w:val="single" w:sz="8" w:space="0" w:color="auto"/>
              <w:right w:val="single" w:sz="8" w:space="0" w:color="auto"/>
            </w:tcBorders>
            <w:shd w:val="clear" w:color="auto" w:fill="auto"/>
            <w:vAlign w:val="center"/>
            <w:hideMark/>
          </w:tcPr>
          <w:p w14:paraId="1130F9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2291477.63</w:t>
            </w:r>
          </w:p>
        </w:tc>
      </w:tr>
      <w:tr w:rsidR="00EC44A9" w:rsidRPr="00100F6A" w14:paraId="1A83A05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8C8F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1307</w:t>
            </w:r>
          </w:p>
        </w:tc>
        <w:tc>
          <w:tcPr>
            <w:tcW w:w="1305" w:type="dxa"/>
            <w:tcBorders>
              <w:top w:val="nil"/>
              <w:left w:val="nil"/>
              <w:bottom w:val="single" w:sz="8" w:space="0" w:color="auto"/>
              <w:right w:val="single" w:sz="8" w:space="0" w:color="auto"/>
            </w:tcBorders>
            <w:shd w:val="clear" w:color="auto" w:fill="auto"/>
            <w:vAlign w:val="center"/>
            <w:hideMark/>
          </w:tcPr>
          <w:p w14:paraId="555C1E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251757.32</w:t>
            </w:r>
          </w:p>
        </w:tc>
        <w:tc>
          <w:tcPr>
            <w:tcW w:w="1166" w:type="dxa"/>
            <w:tcBorders>
              <w:top w:val="nil"/>
              <w:left w:val="nil"/>
              <w:bottom w:val="single" w:sz="8" w:space="0" w:color="auto"/>
              <w:right w:val="single" w:sz="8" w:space="0" w:color="auto"/>
            </w:tcBorders>
            <w:shd w:val="clear" w:color="auto" w:fill="auto"/>
            <w:vAlign w:val="center"/>
            <w:hideMark/>
          </w:tcPr>
          <w:p w14:paraId="49FA18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2291655.58</w:t>
            </w:r>
          </w:p>
        </w:tc>
      </w:tr>
      <w:tr w:rsidR="00EC44A9" w:rsidRPr="00100F6A" w14:paraId="34FEEF4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ABC7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1308</w:t>
            </w:r>
          </w:p>
        </w:tc>
        <w:tc>
          <w:tcPr>
            <w:tcW w:w="1305" w:type="dxa"/>
            <w:tcBorders>
              <w:top w:val="nil"/>
              <w:left w:val="nil"/>
              <w:bottom w:val="single" w:sz="8" w:space="0" w:color="auto"/>
              <w:right w:val="single" w:sz="8" w:space="0" w:color="auto"/>
            </w:tcBorders>
            <w:shd w:val="clear" w:color="auto" w:fill="auto"/>
            <w:vAlign w:val="center"/>
            <w:hideMark/>
          </w:tcPr>
          <w:p w14:paraId="470FAB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251848.37</w:t>
            </w:r>
          </w:p>
        </w:tc>
        <w:tc>
          <w:tcPr>
            <w:tcW w:w="1166" w:type="dxa"/>
            <w:tcBorders>
              <w:top w:val="nil"/>
              <w:left w:val="nil"/>
              <w:bottom w:val="single" w:sz="8" w:space="0" w:color="auto"/>
              <w:right w:val="single" w:sz="8" w:space="0" w:color="auto"/>
            </w:tcBorders>
            <w:shd w:val="clear" w:color="auto" w:fill="auto"/>
            <w:vAlign w:val="center"/>
            <w:hideMark/>
          </w:tcPr>
          <w:p w14:paraId="3F3D7D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2291778.93</w:t>
            </w:r>
          </w:p>
        </w:tc>
      </w:tr>
      <w:tr w:rsidR="00EC44A9" w:rsidRPr="00100F6A" w14:paraId="6F36B2A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2DCA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1309</w:t>
            </w:r>
          </w:p>
        </w:tc>
        <w:tc>
          <w:tcPr>
            <w:tcW w:w="1305" w:type="dxa"/>
            <w:tcBorders>
              <w:top w:val="nil"/>
              <w:left w:val="nil"/>
              <w:bottom w:val="single" w:sz="8" w:space="0" w:color="auto"/>
              <w:right w:val="single" w:sz="8" w:space="0" w:color="auto"/>
            </w:tcBorders>
            <w:shd w:val="clear" w:color="auto" w:fill="auto"/>
            <w:vAlign w:val="center"/>
            <w:hideMark/>
          </w:tcPr>
          <w:p w14:paraId="7EAD90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251853.75</w:t>
            </w:r>
          </w:p>
        </w:tc>
        <w:tc>
          <w:tcPr>
            <w:tcW w:w="1166" w:type="dxa"/>
            <w:tcBorders>
              <w:top w:val="nil"/>
              <w:left w:val="nil"/>
              <w:bottom w:val="single" w:sz="8" w:space="0" w:color="auto"/>
              <w:right w:val="single" w:sz="8" w:space="0" w:color="auto"/>
            </w:tcBorders>
            <w:shd w:val="clear" w:color="auto" w:fill="auto"/>
            <w:vAlign w:val="center"/>
            <w:hideMark/>
          </w:tcPr>
          <w:p w14:paraId="639892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2291904.70</w:t>
            </w:r>
          </w:p>
        </w:tc>
      </w:tr>
      <w:tr w:rsidR="00EC44A9" w:rsidRPr="00100F6A" w14:paraId="074676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713E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1310</w:t>
            </w:r>
          </w:p>
        </w:tc>
        <w:tc>
          <w:tcPr>
            <w:tcW w:w="1305" w:type="dxa"/>
            <w:tcBorders>
              <w:top w:val="nil"/>
              <w:left w:val="nil"/>
              <w:bottom w:val="single" w:sz="8" w:space="0" w:color="auto"/>
              <w:right w:val="single" w:sz="8" w:space="0" w:color="auto"/>
            </w:tcBorders>
            <w:shd w:val="clear" w:color="auto" w:fill="auto"/>
            <w:vAlign w:val="center"/>
            <w:hideMark/>
          </w:tcPr>
          <w:p w14:paraId="336898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251788.36</w:t>
            </w:r>
          </w:p>
        </w:tc>
        <w:tc>
          <w:tcPr>
            <w:tcW w:w="1166" w:type="dxa"/>
            <w:tcBorders>
              <w:top w:val="nil"/>
              <w:left w:val="nil"/>
              <w:bottom w:val="single" w:sz="8" w:space="0" w:color="auto"/>
              <w:right w:val="single" w:sz="8" w:space="0" w:color="auto"/>
            </w:tcBorders>
            <w:shd w:val="clear" w:color="auto" w:fill="auto"/>
            <w:vAlign w:val="center"/>
            <w:hideMark/>
          </w:tcPr>
          <w:p w14:paraId="4EBEC2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2292070.24</w:t>
            </w:r>
          </w:p>
        </w:tc>
      </w:tr>
      <w:tr w:rsidR="00EC44A9" w:rsidRPr="00100F6A" w14:paraId="22AFC8C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3040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1311</w:t>
            </w:r>
          </w:p>
        </w:tc>
        <w:tc>
          <w:tcPr>
            <w:tcW w:w="1305" w:type="dxa"/>
            <w:tcBorders>
              <w:top w:val="nil"/>
              <w:left w:val="nil"/>
              <w:bottom w:val="single" w:sz="8" w:space="0" w:color="auto"/>
              <w:right w:val="single" w:sz="8" w:space="0" w:color="auto"/>
            </w:tcBorders>
            <w:shd w:val="clear" w:color="auto" w:fill="auto"/>
            <w:vAlign w:val="center"/>
            <w:hideMark/>
          </w:tcPr>
          <w:p w14:paraId="17201E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251774.70</w:t>
            </w:r>
          </w:p>
        </w:tc>
        <w:tc>
          <w:tcPr>
            <w:tcW w:w="1166" w:type="dxa"/>
            <w:tcBorders>
              <w:top w:val="nil"/>
              <w:left w:val="nil"/>
              <w:bottom w:val="single" w:sz="8" w:space="0" w:color="auto"/>
              <w:right w:val="single" w:sz="8" w:space="0" w:color="auto"/>
            </w:tcBorders>
            <w:shd w:val="clear" w:color="auto" w:fill="auto"/>
            <w:vAlign w:val="center"/>
            <w:hideMark/>
          </w:tcPr>
          <w:p w14:paraId="462F61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2292172.87</w:t>
            </w:r>
          </w:p>
        </w:tc>
      </w:tr>
      <w:tr w:rsidR="00EC44A9" w:rsidRPr="00100F6A" w14:paraId="225C03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B539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1312</w:t>
            </w:r>
          </w:p>
        </w:tc>
        <w:tc>
          <w:tcPr>
            <w:tcW w:w="1305" w:type="dxa"/>
            <w:tcBorders>
              <w:top w:val="nil"/>
              <w:left w:val="nil"/>
              <w:bottom w:val="single" w:sz="8" w:space="0" w:color="auto"/>
              <w:right w:val="single" w:sz="8" w:space="0" w:color="auto"/>
            </w:tcBorders>
            <w:shd w:val="clear" w:color="auto" w:fill="auto"/>
            <w:vAlign w:val="center"/>
            <w:hideMark/>
          </w:tcPr>
          <w:p w14:paraId="5F6EB5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251791.26</w:t>
            </w:r>
          </w:p>
        </w:tc>
        <w:tc>
          <w:tcPr>
            <w:tcW w:w="1166" w:type="dxa"/>
            <w:tcBorders>
              <w:top w:val="nil"/>
              <w:left w:val="nil"/>
              <w:bottom w:val="single" w:sz="8" w:space="0" w:color="auto"/>
              <w:right w:val="single" w:sz="8" w:space="0" w:color="auto"/>
            </w:tcBorders>
            <w:shd w:val="clear" w:color="auto" w:fill="auto"/>
            <w:vAlign w:val="center"/>
            <w:hideMark/>
          </w:tcPr>
          <w:p w14:paraId="353DE3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2292220.87</w:t>
            </w:r>
          </w:p>
        </w:tc>
      </w:tr>
      <w:tr w:rsidR="00EC44A9" w:rsidRPr="00100F6A" w14:paraId="3BF355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042F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1313</w:t>
            </w:r>
          </w:p>
        </w:tc>
        <w:tc>
          <w:tcPr>
            <w:tcW w:w="1305" w:type="dxa"/>
            <w:tcBorders>
              <w:top w:val="nil"/>
              <w:left w:val="nil"/>
              <w:bottom w:val="single" w:sz="8" w:space="0" w:color="auto"/>
              <w:right w:val="single" w:sz="8" w:space="0" w:color="auto"/>
            </w:tcBorders>
            <w:shd w:val="clear" w:color="auto" w:fill="auto"/>
            <w:vAlign w:val="center"/>
            <w:hideMark/>
          </w:tcPr>
          <w:p w14:paraId="1EB140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251840.92</w:t>
            </w:r>
          </w:p>
        </w:tc>
        <w:tc>
          <w:tcPr>
            <w:tcW w:w="1166" w:type="dxa"/>
            <w:tcBorders>
              <w:top w:val="nil"/>
              <w:left w:val="nil"/>
              <w:bottom w:val="single" w:sz="8" w:space="0" w:color="auto"/>
              <w:right w:val="single" w:sz="8" w:space="0" w:color="auto"/>
            </w:tcBorders>
            <w:shd w:val="clear" w:color="auto" w:fill="auto"/>
            <w:vAlign w:val="center"/>
            <w:hideMark/>
          </w:tcPr>
          <w:p w14:paraId="10FC59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2292280.47</w:t>
            </w:r>
          </w:p>
        </w:tc>
      </w:tr>
      <w:tr w:rsidR="00EC44A9" w:rsidRPr="00100F6A" w14:paraId="50A9D66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1756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1314</w:t>
            </w:r>
          </w:p>
        </w:tc>
        <w:tc>
          <w:tcPr>
            <w:tcW w:w="1305" w:type="dxa"/>
            <w:tcBorders>
              <w:top w:val="nil"/>
              <w:left w:val="nil"/>
              <w:bottom w:val="single" w:sz="8" w:space="0" w:color="auto"/>
              <w:right w:val="single" w:sz="8" w:space="0" w:color="auto"/>
            </w:tcBorders>
            <w:shd w:val="clear" w:color="auto" w:fill="auto"/>
            <w:vAlign w:val="center"/>
            <w:hideMark/>
          </w:tcPr>
          <w:p w14:paraId="775294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251907.13</w:t>
            </w:r>
          </w:p>
        </w:tc>
        <w:tc>
          <w:tcPr>
            <w:tcW w:w="1166" w:type="dxa"/>
            <w:tcBorders>
              <w:top w:val="nil"/>
              <w:left w:val="nil"/>
              <w:bottom w:val="single" w:sz="8" w:space="0" w:color="auto"/>
              <w:right w:val="single" w:sz="8" w:space="0" w:color="auto"/>
            </w:tcBorders>
            <w:shd w:val="clear" w:color="auto" w:fill="auto"/>
            <w:vAlign w:val="center"/>
            <w:hideMark/>
          </w:tcPr>
          <w:p w14:paraId="3617F8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2292308.61</w:t>
            </w:r>
          </w:p>
        </w:tc>
      </w:tr>
      <w:tr w:rsidR="00EC44A9" w:rsidRPr="00100F6A" w14:paraId="066C0A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9259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1315</w:t>
            </w:r>
          </w:p>
        </w:tc>
        <w:tc>
          <w:tcPr>
            <w:tcW w:w="1305" w:type="dxa"/>
            <w:tcBorders>
              <w:top w:val="nil"/>
              <w:left w:val="nil"/>
              <w:bottom w:val="single" w:sz="8" w:space="0" w:color="auto"/>
              <w:right w:val="single" w:sz="8" w:space="0" w:color="auto"/>
            </w:tcBorders>
            <w:shd w:val="clear" w:color="auto" w:fill="auto"/>
            <w:vAlign w:val="center"/>
            <w:hideMark/>
          </w:tcPr>
          <w:p w14:paraId="6F860C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251983.28</w:t>
            </w:r>
          </w:p>
        </w:tc>
        <w:tc>
          <w:tcPr>
            <w:tcW w:w="1166" w:type="dxa"/>
            <w:tcBorders>
              <w:top w:val="nil"/>
              <w:left w:val="nil"/>
              <w:bottom w:val="single" w:sz="8" w:space="0" w:color="auto"/>
              <w:right w:val="single" w:sz="8" w:space="0" w:color="auto"/>
            </w:tcBorders>
            <w:shd w:val="clear" w:color="auto" w:fill="auto"/>
            <w:vAlign w:val="center"/>
            <w:hideMark/>
          </w:tcPr>
          <w:p w14:paraId="049295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2292293.71</w:t>
            </w:r>
          </w:p>
        </w:tc>
      </w:tr>
      <w:tr w:rsidR="00EC44A9" w:rsidRPr="00100F6A" w14:paraId="115FEC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CB87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1316</w:t>
            </w:r>
          </w:p>
        </w:tc>
        <w:tc>
          <w:tcPr>
            <w:tcW w:w="1305" w:type="dxa"/>
            <w:tcBorders>
              <w:top w:val="nil"/>
              <w:left w:val="nil"/>
              <w:bottom w:val="single" w:sz="8" w:space="0" w:color="auto"/>
              <w:right w:val="single" w:sz="8" w:space="0" w:color="auto"/>
            </w:tcBorders>
            <w:shd w:val="clear" w:color="auto" w:fill="auto"/>
            <w:vAlign w:val="center"/>
            <w:hideMark/>
          </w:tcPr>
          <w:p w14:paraId="101E96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252061.08</w:t>
            </w:r>
          </w:p>
        </w:tc>
        <w:tc>
          <w:tcPr>
            <w:tcW w:w="1166" w:type="dxa"/>
            <w:tcBorders>
              <w:top w:val="nil"/>
              <w:left w:val="nil"/>
              <w:bottom w:val="single" w:sz="8" w:space="0" w:color="auto"/>
              <w:right w:val="single" w:sz="8" w:space="0" w:color="auto"/>
            </w:tcBorders>
            <w:shd w:val="clear" w:color="auto" w:fill="auto"/>
            <w:vAlign w:val="center"/>
            <w:hideMark/>
          </w:tcPr>
          <w:p w14:paraId="008F37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2292237.43</w:t>
            </w:r>
          </w:p>
        </w:tc>
      </w:tr>
      <w:tr w:rsidR="00EC44A9" w:rsidRPr="00100F6A" w14:paraId="61F72AF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0E95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1317</w:t>
            </w:r>
          </w:p>
        </w:tc>
        <w:tc>
          <w:tcPr>
            <w:tcW w:w="1305" w:type="dxa"/>
            <w:tcBorders>
              <w:top w:val="nil"/>
              <w:left w:val="nil"/>
              <w:bottom w:val="single" w:sz="8" w:space="0" w:color="auto"/>
              <w:right w:val="single" w:sz="8" w:space="0" w:color="auto"/>
            </w:tcBorders>
            <w:shd w:val="clear" w:color="auto" w:fill="auto"/>
            <w:vAlign w:val="center"/>
            <w:hideMark/>
          </w:tcPr>
          <w:p w14:paraId="5280C2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252218.33</w:t>
            </w:r>
          </w:p>
        </w:tc>
        <w:tc>
          <w:tcPr>
            <w:tcW w:w="1166" w:type="dxa"/>
            <w:tcBorders>
              <w:top w:val="nil"/>
              <w:left w:val="nil"/>
              <w:bottom w:val="single" w:sz="8" w:space="0" w:color="auto"/>
              <w:right w:val="single" w:sz="8" w:space="0" w:color="auto"/>
            </w:tcBorders>
            <w:shd w:val="clear" w:color="auto" w:fill="auto"/>
            <w:vAlign w:val="center"/>
            <w:hideMark/>
          </w:tcPr>
          <w:p w14:paraId="30A26B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2291977.54</w:t>
            </w:r>
          </w:p>
        </w:tc>
      </w:tr>
      <w:tr w:rsidR="00EC44A9" w:rsidRPr="00100F6A" w14:paraId="5FC22B2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3727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1318</w:t>
            </w:r>
          </w:p>
        </w:tc>
        <w:tc>
          <w:tcPr>
            <w:tcW w:w="1305" w:type="dxa"/>
            <w:tcBorders>
              <w:top w:val="nil"/>
              <w:left w:val="nil"/>
              <w:bottom w:val="single" w:sz="8" w:space="0" w:color="auto"/>
              <w:right w:val="single" w:sz="8" w:space="0" w:color="auto"/>
            </w:tcBorders>
            <w:shd w:val="clear" w:color="auto" w:fill="auto"/>
            <w:vAlign w:val="center"/>
            <w:hideMark/>
          </w:tcPr>
          <w:p w14:paraId="7900E1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252347.45</w:t>
            </w:r>
          </w:p>
        </w:tc>
        <w:tc>
          <w:tcPr>
            <w:tcW w:w="1166" w:type="dxa"/>
            <w:tcBorders>
              <w:top w:val="nil"/>
              <w:left w:val="nil"/>
              <w:bottom w:val="single" w:sz="8" w:space="0" w:color="auto"/>
              <w:right w:val="single" w:sz="8" w:space="0" w:color="auto"/>
            </w:tcBorders>
            <w:shd w:val="clear" w:color="auto" w:fill="auto"/>
            <w:vAlign w:val="center"/>
            <w:hideMark/>
          </w:tcPr>
          <w:p w14:paraId="31CEA5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2291833.52</w:t>
            </w:r>
          </w:p>
        </w:tc>
      </w:tr>
      <w:tr w:rsidR="00EC44A9" w:rsidRPr="00100F6A" w14:paraId="137A85F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FF68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1319</w:t>
            </w:r>
          </w:p>
        </w:tc>
        <w:tc>
          <w:tcPr>
            <w:tcW w:w="1305" w:type="dxa"/>
            <w:tcBorders>
              <w:top w:val="nil"/>
              <w:left w:val="nil"/>
              <w:bottom w:val="single" w:sz="8" w:space="0" w:color="auto"/>
              <w:right w:val="single" w:sz="8" w:space="0" w:color="auto"/>
            </w:tcBorders>
            <w:shd w:val="clear" w:color="auto" w:fill="auto"/>
            <w:vAlign w:val="center"/>
            <w:hideMark/>
          </w:tcPr>
          <w:p w14:paraId="7F66C8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252435.18</w:t>
            </w:r>
          </w:p>
        </w:tc>
        <w:tc>
          <w:tcPr>
            <w:tcW w:w="1166" w:type="dxa"/>
            <w:tcBorders>
              <w:top w:val="nil"/>
              <w:left w:val="nil"/>
              <w:bottom w:val="single" w:sz="8" w:space="0" w:color="auto"/>
              <w:right w:val="single" w:sz="8" w:space="0" w:color="auto"/>
            </w:tcBorders>
            <w:shd w:val="clear" w:color="auto" w:fill="auto"/>
            <w:vAlign w:val="center"/>
            <w:hideMark/>
          </w:tcPr>
          <w:p w14:paraId="25218F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2291805.38</w:t>
            </w:r>
          </w:p>
        </w:tc>
      </w:tr>
      <w:tr w:rsidR="00EC44A9" w:rsidRPr="00100F6A" w14:paraId="4C805C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7272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1320</w:t>
            </w:r>
          </w:p>
        </w:tc>
        <w:tc>
          <w:tcPr>
            <w:tcW w:w="1305" w:type="dxa"/>
            <w:tcBorders>
              <w:top w:val="nil"/>
              <w:left w:val="nil"/>
              <w:bottom w:val="single" w:sz="8" w:space="0" w:color="auto"/>
              <w:right w:val="single" w:sz="8" w:space="0" w:color="auto"/>
            </w:tcBorders>
            <w:shd w:val="clear" w:color="auto" w:fill="auto"/>
            <w:vAlign w:val="center"/>
            <w:hideMark/>
          </w:tcPr>
          <w:p w14:paraId="67A093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252552.71</w:t>
            </w:r>
          </w:p>
        </w:tc>
        <w:tc>
          <w:tcPr>
            <w:tcW w:w="1166" w:type="dxa"/>
            <w:tcBorders>
              <w:top w:val="nil"/>
              <w:left w:val="nil"/>
              <w:bottom w:val="single" w:sz="8" w:space="0" w:color="auto"/>
              <w:right w:val="single" w:sz="8" w:space="0" w:color="auto"/>
            </w:tcBorders>
            <w:shd w:val="clear" w:color="auto" w:fill="auto"/>
            <w:vAlign w:val="center"/>
            <w:hideMark/>
          </w:tcPr>
          <w:p w14:paraId="164412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2291828.56</w:t>
            </w:r>
          </w:p>
        </w:tc>
      </w:tr>
      <w:tr w:rsidR="00EC44A9" w:rsidRPr="00100F6A" w14:paraId="7139968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641D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1321</w:t>
            </w:r>
          </w:p>
        </w:tc>
        <w:tc>
          <w:tcPr>
            <w:tcW w:w="1305" w:type="dxa"/>
            <w:tcBorders>
              <w:top w:val="nil"/>
              <w:left w:val="nil"/>
              <w:bottom w:val="single" w:sz="8" w:space="0" w:color="auto"/>
              <w:right w:val="single" w:sz="8" w:space="0" w:color="auto"/>
            </w:tcBorders>
            <w:shd w:val="clear" w:color="auto" w:fill="auto"/>
            <w:vAlign w:val="center"/>
            <w:hideMark/>
          </w:tcPr>
          <w:p w14:paraId="62CF56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252691.76</w:t>
            </w:r>
          </w:p>
        </w:tc>
        <w:tc>
          <w:tcPr>
            <w:tcW w:w="1166" w:type="dxa"/>
            <w:tcBorders>
              <w:top w:val="nil"/>
              <w:left w:val="nil"/>
              <w:bottom w:val="single" w:sz="8" w:space="0" w:color="auto"/>
              <w:right w:val="single" w:sz="8" w:space="0" w:color="auto"/>
            </w:tcBorders>
            <w:shd w:val="clear" w:color="auto" w:fill="auto"/>
            <w:vAlign w:val="center"/>
            <w:hideMark/>
          </w:tcPr>
          <w:p w14:paraId="472F00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2291942.78</w:t>
            </w:r>
          </w:p>
        </w:tc>
      </w:tr>
      <w:tr w:rsidR="00EC44A9" w:rsidRPr="00100F6A" w14:paraId="45B9CC0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4FD2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1322</w:t>
            </w:r>
          </w:p>
        </w:tc>
        <w:tc>
          <w:tcPr>
            <w:tcW w:w="1305" w:type="dxa"/>
            <w:tcBorders>
              <w:top w:val="nil"/>
              <w:left w:val="nil"/>
              <w:bottom w:val="single" w:sz="8" w:space="0" w:color="auto"/>
              <w:right w:val="single" w:sz="8" w:space="0" w:color="auto"/>
            </w:tcBorders>
            <w:shd w:val="clear" w:color="auto" w:fill="auto"/>
            <w:vAlign w:val="center"/>
            <w:hideMark/>
          </w:tcPr>
          <w:p w14:paraId="165585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252845.71</w:t>
            </w:r>
          </w:p>
        </w:tc>
        <w:tc>
          <w:tcPr>
            <w:tcW w:w="1166" w:type="dxa"/>
            <w:tcBorders>
              <w:top w:val="nil"/>
              <w:left w:val="nil"/>
              <w:bottom w:val="single" w:sz="8" w:space="0" w:color="auto"/>
              <w:right w:val="single" w:sz="8" w:space="0" w:color="auto"/>
            </w:tcBorders>
            <w:shd w:val="clear" w:color="auto" w:fill="auto"/>
            <w:vAlign w:val="center"/>
            <w:hideMark/>
          </w:tcPr>
          <w:p w14:paraId="69ED0A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2292015.61</w:t>
            </w:r>
          </w:p>
        </w:tc>
      </w:tr>
      <w:tr w:rsidR="00EC44A9" w:rsidRPr="00100F6A" w14:paraId="0FF4C94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D469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1323</w:t>
            </w:r>
          </w:p>
        </w:tc>
        <w:tc>
          <w:tcPr>
            <w:tcW w:w="1305" w:type="dxa"/>
            <w:tcBorders>
              <w:top w:val="nil"/>
              <w:left w:val="nil"/>
              <w:bottom w:val="single" w:sz="8" w:space="0" w:color="auto"/>
              <w:right w:val="single" w:sz="8" w:space="0" w:color="auto"/>
            </w:tcBorders>
            <w:shd w:val="clear" w:color="auto" w:fill="auto"/>
            <w:vAlign w:val="center"/>
            <w:hideMark/>
          </w:tcPr>
          <w:p w14:paraId="06D8A3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252993.03</w:t>
            </w:r>
          </w:p>
        </w:tc>
        <w:tc>
          <w:tcPr>
            <w:tcW w:w="1166" w:type="dxa"/>
            <w:tcBorders>
              <w:top w:val="nil"/>
              <w:left w:val="nil"/>
              <w:bottom w:val="single" w:sz="8" w:space="0" w:color="auto"/>
              <w:right w:val="single" w:sz="8" w:space="0" w:color="auto"/>
            </w:tcBorders>
            <w:shd w:val="clear" w:color="auto" w:fill="auto"/>
            <w:vAlign w:val="center"/>
            <w:hideMark/>
          </w:tcPr>
          <w:p w14:paraId="4004B7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2291990.78</w:t>
            </w:r>
          </w:p>
        </w:tc>
      </w:tr>
      <w:tr w:rsidR="00EC44A9" w:rsidRPr="00100F6A" w14:paraId="430C9B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D9EF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1324</w:t>
            </w:r>
          </w:p>
        </w:tc>
        <w:tc>
          <w:tcPr>
            <w:tcW w:w="1305" w:type="dxa"/>
            <w:tcBorders>
              <w:top w:val="nil"/>
              <w:left w:val="nil"/>
              <w:bottom w:val="single" w:sz="8" w:space="0" w:color="auto"/>
              <w:right w:val="single" w:sz="8" w:space="0" w:color="auto"/>
            </w:tcBorders>
            <w:shd w:val="clear" w:color="auto" w:fill="auto"/>
            <w:vAlign w:val="center"/>
            <w:hideMark/>
          </w:tcPr>
          <w:p w14:paraId="0FD32F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253032.63</w:t>
            </w:r>
          </w:p>
        </w:tc>
        <w:tc>
          <w:tcPr>
            <w:tcW w:w="1166" w:type="dxa"/>
            <w:tcBorders>
              <w:top w:val="nil"/>
              <w:left w:val="nil"/>
              <w:bottom w:val="single" w:sz="8" w:space="0" w:color="auto"/>
              <w:right w:val="single" w:sz="8" w:space="0" w:color="auto"/>
            </w:tcBorders>
            <w:shd w:val="clear" w:color="auto" w:fill="auto"/>
            <w:vAlign w:val="center"/>
            <w:hideMark/>
          </w:tcPr>
          <w:p w14:paraId="33E068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2291892.65</w:t>
            </w:r>
          </w:p>
        </w:tc>
      </w:tr>
      <w:tr w:rsidR="00EC44A9" w:rsidRPr="00100F6A" w14:paraId="24389E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B80F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1325</w:t>
            </w:r>
          </w:p>
        </w:tc>
        <w:tc>
          <w:tcPr>
            <w:tcW w:w="1305" w:type="dxa"/>
            <w:tcBorders>
              <w:top w:val="nil"/>
              <w:left w:val="nil"/>
              <w:bottom w:val="single" w:sz="8" w:space="0" w:color="auto"/>
              <w:right w:val="single" w:sz="8" w:space="0" w:color="auto"/>
            </w:tcBorders>
            <w:shd w:val="clear" w:color="auto" w:fill="auto"/>
            <w:vAlign w:val="center"/>
            <w:hideMark/>
          </w:tcPr>
          <w:p w14:paraId="1127DF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253042.98</w:t>
            </w:r>
          </w:p>
        </w:tc>
        <w:tc>
          <w:tcPr>
            <w:tcW w:w="1166" w:type="dxa"/>
            <w:tcBorders>
              <w:top w:val="nil"/>
              <w:left w:val="nil"/>
              <w:bottom w:val="single" w:sz="8" w:space="0" w:color="auto"/>
              <w:right w:val="single" w:sz="8" w:space="0" w:color="auto"/>
            </w:tcBorders>
            <w:shd w:val="clear" w:color="auto" w:fill="auto"/>
            <w:vAlign w:val="center"/>
            <w:hideMark/>
          </w:tcPr>
          <w:p w14:paraId="41ACFB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2291794.37</w:t>
            </w:r>
          </w:p>
        </w:tc>
      </w:tr>
      <w:tr w:rsidR="00EC44A9" w:rsidRPr="00100F6A" w14:paraId="17B896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1F1E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1326</w:t>
            </w:r>
          </w:p>
        </w:tc>
        <w:tc>
          <w:tcPr>
            <w:tcW w:w="1305" w:type="dxa"/>
            <w:tcBorders>
              <w:top w:val="nil"/>
              <w:left w:val="nil"/>
              <w:bottom w:val="single" w:sz="8" w:space="0" w:color="auto"/>
              <w:right w:val="single" w:sz="8" w:space="0" w:color="auto"/>
            </w:tcBorders>
            <w:shd w:val="clear" w:color="auto" w:fill="auto"/>
            <w:vAlign w:val="center"/>
            <w:hideMark/>
          </w:tcPr>
          <w:p w14:paraId="63DC96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253100.51</w:t>
            </w:r>
          </w:p>
        </w:tc>
        <w:tc>
          <w:tcPr>
            <w:tcW w:w="1166" w:type="dxa"/>
            <w:tcBorders>
              <w:top w:val="nil"/>
              <w:left w:val="nil"/>
              <w:bottom w:val="single" w:sz="8" w:space="0" w:color="auto"/>
              <w:right w:val="single" w:sz="8" w:space="0" w:color="auto"/>
            </w:tcBorders>
            <w:shd w:val="clear" w:color="auto" w:fill="auto"/>
            <w:vAlign w:val="center"/>
            <w:hideMark/>
          </w:tcPr>
          <w:p w14:paraId="20848A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2291717.11</w:t>
            </w:r>
          </w:p>
        </w:tc>
      </w:tr>
      <w:tr w:rsidR="00EC44A9" w:rsidRPr="00100F6A" w14:paraId="6DF5FAF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6865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1327</w:t>
            </w:r>
          </w:p>
        </w:tc>
        <w:tc>
          <w:tcPr>
            <w:tcW w:w="1305" w:type="dxa"/>
            <w:tcBorders>
              <w:top w:val="nil"/>
              <w:left w:val="nil"/>
              <w:bottom w:val="single" w:sz="8" w:space="0" w:color="auto"/>
              <w:right w:val="single" w:sz="8" w:space="0" w:color="auto"/>
            </w:tcBorders>
            <w:shd w:val="clear" w:color="auto" w:fill="auto"/>
            <w:vAlign w:val="center"/>
            <w:hideMark/>
          </w:tcPr>
          <w:p w14:paraId="030E64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253190.62</w:t>
            </w:r>
          </w:p>
        </w:tc>
        <w:tc>
          <w:tcPr>
            <w:tcW w:w="1166" w:type="dxa"/>
            <w:tcBorders>
              <w:top w:val="nil"/>
              <w:left w:val="nil"/>
              <w:bottom w:val="single" w:sz="8" w:space="0" w:color="auto"/>
              <w:right w:val="single" w:sz="8" w:space="0" w:color="auto"/>
            </w:tcBorders>
            <w:shd w:val="clear" w:color="auto" w:fill="auto"/>
            <w:vAlign w:val="center"/>
            <w:hideMark/>
          </w:tcPr>
          <w:p w14:paraId="5A2C3B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2291696.10</w:t>
            </w:r>
          </w:p>
        </w:tc>
      </w:tr>
      <w:tr w:rsidR="00EC44A9" w:rsidRPr="00100F6A" w14:paraId="6341F98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AA16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1328</w:t>
            </w:r>
          </w:p>
        </w:tc>
        <w:tc>
          <w:tcPr>
            <w:tcW w:w="1305" w:type="dxa"/>
            <w:tcBorders>
              <w:top w:val="nil"/>
              <w:left w:val="nil"/>
              <w:bottom w:val="single" w:sz="8" w:space="0" w:color="auto"/>
              <w:right w:val="single" w:sz="8" w:space="0" w:color="auto"/>
            </w:tcBorders>
            <w:shd w:val="clear" w:color="auto" w:fill="auto"/>
            <w:vAlign w:val="center"/>
            <w:hideMark/>
          </w:tcPr>
          <w:p w14:paraId="682914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253279.17</w:t>
            </w:r>
          </w:p>
        </w:tc>
        <w:tc>
          <w:tcPr>
            <w:tcW w:w="1166" w:type="dxa"/>
            <w:tcBorders>
              <w:top w:val="nil"/>
              <w:left w:val="nil"/>
              <w:bottom w:val="single" w:sz="8" w:space="0" w:color="auto"/>
              <w:right w:val="single" w:sz="8" w:space="0" w:color="auto"/>
            </w:tcBorders>
            <w:shd w:val="clear" w:color="auto" w:fill="auto"/>
            <w:vAlign w:val="center"/>
            <w:hideMark/>
          </w:tcPr>
          <w:p w14:paraId="0AFE92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2291736.74</w:t>
            </w:r>
          </w:p>
        </w:tc>
      </w:tr>
      <w:tr w:rsidR="00EC44A9" w:rsidRPr="00100F6A" w14:paraId="032404E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0EF1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1329</w:t>
            </w:r>
          </w:p>
        </w:tc>
        <w:tc>
          <w:tcPr>
            <w:tcW w:w="1305" w:type="dxa"/>
            <w:tcBorders>
              <w:top w:val="nil"/>
              <w:left w:val="nil"/>
              <w:bottom w:val="single" w:sz="8" w:space="0" w:color="auto"/>
              <w:right w:val="single" w:sz="8" w:space="0" w:color="auto"/>
            </w:tcBorders>
            <w:shd w:val="clear" w:color="auto" w:fill="auto"/>
            <w:vAlign w:val="center"/>
            <w:hideMark/>
          </w:tcPr>
          <w:p w14:paraId="594E22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253391.13</w:t>
            </w:r>
          </w:p>
        </w:tc>
        <w:tc>
          <w:tcPr>
            <w:tcW w:w="1166" w:type="dxa"/>
            <w:tcBorders>
              <w:top w:val="nil"/>
              <w:left w:val="nil"/>
              <w:bottom w:val="single" w:sz="8" w:space="0" w:color="auto"/>
              <w:right w:val="single" w:sz="8" w:space="0" w:color="auto"/>
            </w:tcBorders>
            <w:shd w:val="clear" w:color="auto" w:fill="auto"/>
            <w:vAlign w:val="center"/>
            <w:hideMark/>
          </w:tcPr>
          <w:p w14:paraId="2581E4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2291875.67</w:t>
            </w:r>
          </w:p>
        </w:tc>
      </w:tr>
      <w:tr w:rsidR="00EC44A9" w:rsidRPr="00100F6A" w14:paraId="4B16CCF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DD08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1330</w:t>
            </w:r>
          </w:p>
        </w:tc>
        <w:tc>
          <w:tcPr>
            <w:tcW w:w="1305" w:type="dxa"/>
            <w:tcBorders>
              <w:top w:val="nil"/>
              <w:left w:val="nil"/>
              <w:bottom w:val="single" w:sz="8" w:space="0" w:color="auto"/>
              <w:right w:val="single" w:sz="8" w:space="0" w:color="auto"/>
            </w:tcBorders>
            <w:shd w:val="clear" w:color="auto" w:fill="auto"/>
            <w:vAlign w:val="center"/>
            <w:hideMark/>
          </w:tcPr>
          <w:p w14:paraId="15A2D1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253456.24</w:t>
            </w:r>
          </w:p>
        </w:tc>
        <w:tc>
          <w:tcPr>
            <w:tcW w:w="1166" w:type="dxa"/>
            <w:tcBorders>
              <w:top w:val="nil"/>
              <w:left w:val="nil"/>
              <w:bottom w:val="single" w:sz="8" w:space="0" w:color="auto"/>
              <w:right w:val="single" w:sz="8" w:space="0" w:color="auto"/>
            </w:tcBorders>
            <w:shd w:val="clear" w:color="auto" w:fill="auto"/>
            <w:vAlign w:val="center"/>
            <w:hideMark/>
          </w:tcPr>
          <w:p w14:paraId="2241A2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2292018.59</w:t>
            </w:r>
          </w:p>
        </w:tc>
      </w:tr>
      <w:tr w:rsidR="00EC44A9" w:rsidRPr="00100F6A" w14:paraId="6F155AE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C18E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1331</w:t>
            </w:r>
          </w:p>
        </w:tc>
        <w:tc>
          <w:tcPr>
            <w:tcW w:w="1305" w:type="dxa"/>
            <w:tcBorders>
              <w:top w:val="nil"/>
              <w:left w:val="nil"/>
              <w:bottom w:val="single" w:sz="8" w:space="0" w:color="auto"/>
              <w:right w:val="single" w:sz="8" w:space="0" w:color="auto"/>
            </w:tcBorders>
            <w:shd w:val="clear" w:color="auto" w:fill="auto"/>
            <w:vAlign w:val="center"/>
            <w:hideMark/>
          </w:tcPr>
          <w:p w14:paraId="5095BF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253744.65</w:t>
            </w:r>
          </w:p>
        </w:tc>
        <w:tc>
          <w:tcPr>
            <w:tcW w:w="1166" w:type="dxa"/>
            <w:tcBorders>
              <w:top w:val="nil"/>
              <w:left w:val="nil"/>
              <w:bottom w:val="single" w:sz="8" w:space="0" w:color="auto"/>
              <w:right w:val="single" w:sz="8" w:space="0" w:color="auto"/>
            </w:tcBorders>
            <w:shd w:val="clear" w:color="auto" w:fill="auto"/>
            <w:vAlign w:val="center"/>
            <w:hideMark/>
          </w:tcPr>
          <w:p w14:paraId="1BE9B0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2292260.68</w:t>
            </w:r>
          </w:p>
        </w:tc>
      </w:tr>
      <w:tr w:rsidR="00EC44A9" w:rsidRPr="00100F6A" w14:paraId="48BB7E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4DA6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1332</w:t>
            </w:r>
          </w:p>
        </w:tc>
        <w:tc>
          <w:tcPr>
            <w:tcW w:w="1305" w:type="dxa"/>
            <w:tcBorders>
              <w:top w:val="nil"/>
              <w:left w:val="nil"/>
              <w:bottom w:val="single" w:sz="8" w:space="0" w:color="auto"/>
              <w:right w:val="single" w:sz="8" w:space="0" w:color="auto"/>
            </w:tcBorders>
            <w:shd w:val="clear" w:color="auto" w:fill="auto"/>
            <w:vAlign w:val="center"/>
            <w:hideMark/>
          </w:tcPr>
          <w:p w14:paraId="3B0551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253817.65</w:t>
            </w:r>
          </w:p>
        </w:tc>
        <w:tc>
          <w:tcPr>
            <w:tcW w:w="1166" w:type="dxa"/>
            <w:tcBorders>
              <w:top w:val="nil"/>
              <w:left w:val="nil"/>
              <w:bottom w:val="single" w:sz="8" w:space="0" w:color="auto"/>
              <w:right w:val="single" w:sz="8" w:space="0" w:color="auto"/>
            </w:tcBorders>
            <w:shd w:val="clear" w:color="auto" w:fill="auto"/>
            <w:vAlign w:val="center"/>
            <w:hideMark/>
          </w:tcPr>
          <w:p w14:paraId="560CEB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2292361.14</w:t>
            </w:r>
          </w:p>
        </w:tc>
      </w:tr>
      <w:tr w:rsidR="00EC44A9" w:rsidRPr="00100F6A" w14:paraId="3559D8F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FC8E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1333</w:t>
            </w:r>
          </w:p>
        </w:tc>
        <w:tc>
          <w:tcPr>
            <w:tcW w:w="1305" w:type="dxa"/>
            <w:tcBorders>
              <w:top w:val="nil"/>
              <w:left w:val="nil"/>
              <w:bottom w:val="single" w:sz="8" w:space="0" w:color="auto"/>
              <w:right w:val="single" w:sz="8" w:space="0" w:color="auto"/>
            </w:tcBorders>
            <w:shd w:val="clear" w:color="auto" w:fill="auto"/>
            <w:vAlign w:val="center"/>
            <w:hideMark/>
          </w:tcPr>
          <w:p w14:paraId="030448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253877.16</w:t>
            </w:r>
          </w:p>
        </w:tc>
        <w:tc>
          <w:tcPr>
            <w:tcW w:w="1166" w:type="dxa"/>
            <w:tcBorders>
              <w:top w:val="nil"/>
              <w:left w:val="nil"/>
              <w:bottom w:val="single" w:sz="8" w:space="0" w:color="auto"/>
              <w:right w:val="single" w:sz="8" w:space="0" w:color="auto"/>
            </w:tcBorders>
            <w:shd w:val="clear" w:color="auto" w:fill="auto"/>
            <w:vAlign w:val="center"/>
            <w:hideMark/>
          </w:tcPr>
          <w:p w14:paraId="565C7D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2292441.28</w:t>
            </w:r>
          </w:p>
        </w:tc>
      </w:tr>
      <w:tr w:rsidR="00EC44A9" w:rsidRPr="00100F6A" w14:paraId="710BB7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E5FB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1334</w:t>
            </w:r>
          </w:p>
        </w:tc>
        <w:tc>
          <w:tcPr>
            <w:tcW w:w="1305" w:type="dxa"/>
            <w:tcBorders>
              <w:top w:val="nil"/>
              <w:left w:val="nil"/>
              <w:bottom w:val="single" w:sz="8" w:space="0" w:color="auto"/>
              <w:right w:val="single" w:sz="8" w:space="0" w:color="auto"/>
            </w:tcBorders>
            <w:shd w:val="clear" w:color="auto" w:fill="auto"/>
            <w:vAlign w:val="center"/>
            <w:hideMark/>
          </w:tcPr>
          <w:p w14:paraId="5BDB76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254001.13</w:t>
            </w:r>
          </w:p>
        </w:tc>
        <w:tc>
          <w:tcPr>
            <w:tcW w:w="1166" w:type="dxa"/>
            <w:tcBorders>
              <w:top w:val="nil"/>
              <w:left w:val="nil"/>
              <w:bottom w:val="single" w:sz="8" w:space="0" w:color="auto"/>
              <w:right w:val="single" w:sz="8" w:space="0" w:color="auto"/>
            </w:tcBorders>
            <w:shd w:val="clear" w:color="auto" w:fill="auto"/>
            <w:vAlign w:val="center"/>
            <w:hideMark/>
          </w:tcPr>
          <w:p w14:paraId="0D50D5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2292448.71</w:t>
            </w:r>
          </w:p>
        </w:tc>
      </w:tr>
      <w:tr w:rsidR="00EC44A9" w:rsidRPr="00100F6A" w14:paraId="6CA220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7E77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1335</w:t>
            </w:r>
          </w:p>
        </w:tc>
        <w:tc>
          <w:tcPr>
            <w:tcW w:w="1305" w:type="dxa"/>
            <w:tcBorders>
              <w:top w:val="nil"/>
              <w:left w:val="nil"/>
              <w:bottom w:val="single" w:sz="8" w:space="0" w:color="auto"/>
              <w:right w:val="single" w:sz="8" w:space="0" w:color="auto"/>
            </w:tcBorders>
            <w:shd w:val="clear" w:color="auto" w:fill="auto"/>
            <w:vAlign w:val="center"/>
            <w:hideMark/>
          </w:tcPr>
          <w:p w14:paraId="33C076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254284.08</w:t>
            </w:r>
          </w:p>
        </w:tc>
        <w:tc>
          <w:tcPr>
            <w:tcW w:w="1166" w:type="dxa"/>
            <w:tcBorders>
              <w:top w:val="nil"/>
              <w:left w:val="nil"/>
              <w:bottom w:val="single" w:sz="8" w:space="0" w:color="auto"/>
              <w:right w:val="single" w:sz="8" w:space="0" w:color="auto"/>
            </w:tcBorders>
            <w:shd w:val="clear" w:color="auto" w:fill="auto"/>
            <w:vAlign w:val="center"/>
            <w:hideMark/>
          </w:tcPr>
          <w:p w14:paraId="799538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2292252.47</w:t>
            </w:r>
          </w:p>
        </w:tc>
      </w:tr>
      <w:tr w:rsidR="00EC44A9" w:rsidRPr="00100F6A" w14:paraId="39D1BE3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C517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1336</w:t>
            </w:r>
          </w:p>
        </w:tc>
        <w:tc>
          <w:tcPr>
            <w:tcW w:w="1305" w:type="dxa"/>
            <w:tcBorders>
              <w:top w:val="nil"/>
              <w:left w:val="nil"/>
              <w:bottom w:val="single" w:sz="8" w:space="0" w:color="auto"/>
              <w:right w:val="single" w:sz="8" w:space="0" w:color="auto"/>
            </w:tcBorders>
            <w:shd w:val="clear" w:color="auto" w:fill="auto"/>
            <w:vAlign w:val="center"/>
            <w:hideMark/>
          </w:tcPr>
          <w:p w14:paraId="7E151D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254438.62</w:t>
            </w:r>
          </w:p>
        </w:tc>
        <w:tc>
          <w:tcPr>
            <w:tcW w:w="1166" w:type="dxa"/>
            <w:tcBorders>
              <w:top w:val="nil"/>
              <w:left w:val="nil"/>
              <w:bottom w:val="single" w:sz="8" w:space="0" w:color="auto"/>
              <w:right w:val="single" w:sz="8" w:space="0" w:color="auto"/>
            </w:tcBorders>
            <w:shd w:val="clear" w:color="auto" w:fill="auto"/>
            <w:vAlign w:val="center"/>
            <w:hideMark/>
          </w:tcPr>
          <w:p w14:paraId="0B2C33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2292188.84</w:t>
            </w:r>
          </w:p>
        </w:tc>
      </w:tr>
      <w:tr w:rsidR="00EC44A9" w:rsidRPr="00100F6A" w14:paraId="0C0380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7BA5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1337</w:t>
            </w:r>
          </w:p>
        </w:tc>
        <w:tc>
          <w:tcPr>
            <w:tcW w:w="1305" w:type="dxa"/>
            <w:tcBorders>
              <w:top w:val="nil"/>
              <w:left w:val="nil"/>
              <w:bottom w:val="single" w:sz="8" w:space="0" w:color="auto"/>
              <w:right w:val="single" w:sz="8" w:space="0" w:color="auto"/>
            </w:tcBorders>
            <w:shd w:val="clear" w:color="auto" w:fill="auto"/>
            <w:vAlign w:val="center"/>
            <w:hideMark/>
          </w:tcPr>
          <w:p w14:paraId="289508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254575.77</w:t>
            </w:r>
          </w:p>
        </w:tc>
        <w:tc>
          <w:tcPr>
            <w:tcW w:w="1166" w:type="dxa"/>
            <w:tcBorders>
              <w:top w:val="nil"/>
              <w:left w:val="nil"/>
              <w:bottom w:val="single" w:sz="8" w:space="0" w:color="auto"/>
              <w:right w:val="single" w:sz="8" w:space="0" w:color="auto"/>
            </w:tcBorders>
            <w:shd w:val="clear" w:color="auto" w:fill="auto"/>
            <w:vAlign w:val="center"/>
            <w:hideMark/>
          </w:tcPr>
          <w:p w14:paraId="7869C0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2292248.37</w:t>
            </w:r>
          </w:p>
        </w:tc>
      </w:tr>
      <w:tr w:rsidR="00EC44A9" w:rsidRPr="00100F6A" w14:paraId="32B27D0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6E13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1338</w:t>
            </w:r>
          </w:p>
        </w:tc>
        <w:tc>
          <w:tcPr>
            <w:tcW w:w="1305" w:type="dxa"/>
            <w:tcBorders>
              <w:top w:val="nil"/>
              <w:left w:val="nil"/>
              <w:bottom w:val="single" w:sz="8" w:space="0" w:color="auto"/>
              <w:right w:val="single" w:sz="8" w:space="0" w:color="auto"/>
            </w:tcBorders>
            <w:shd w:val="clear" w:color="auto" w:fill="auto"/>
            <w:vAlign w:val="center"/>
            <w:hideMark/>
          </w:tcPr>
          <w:p w14:paraId="030003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254681.93</w:t>
            </w:r>
          </w:p>
        </w:tc>
        <w:tc>
          <w:tcPr>
            <w:tcW w:w="1166" w:type="dxa"/>
            <w:tcBorders>
              <w:top w:val="nil"/>
              <w:left w:val="nil"/>
              <w:bottom w:val="single" w:sz="8" w:space="0" w:color="auto"/>
              <w:right w:val="single" w:sz="8" w:space="0" w:color="auto"/>
            </w:tcBorders>
            <w:shd w:val="clear" w:color="auto" w:fill="auto"/>
            <w:vAlign w:val="center"/>
            <w:hideMark/>
          </w:tcPr>
          <w:p w14:paraId="329254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2292356.54</w:t>
            </w:r>
          </w:p>
        </w:tc>
      </w:tr>
      <w:tr w:rsidR="00EC44A9" w:rsidRPr="00100F6A" w14:paraId="17E5408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72B2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1339</w:t>
            </w:r>
          </w:p>
        </w:tc>
        <w:tc>
          <w:tcPr>
            <w:tcW w:w="1305" w:type="dxa"/>
            <w:tcBorders>
              <w:top w:val="nil"/>
              <w:left w:val="nil"/>
              <w:bottom w:val="single" w:sz="8" w:space="0" w:color="auto"/>
              <w:right w:val="single" w:sz="8" w:space="0" w:color="auto"/>
            </w:tcBorders>
            <w:shd w:val="clear" w:color="auto" w:fill="auto"/>
            <w:vAlign w:val="center"/>
            <w:hideMark/>
          </w:tcPr>
          <w:p w14:paraId="3F3EA2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255548.34</w:t>
            </w:r>
          </w:p>
        </w:tc>
        <w:tc>
          <w:tcPr>
            <w:tcW w:w="1166" w:type="dxa"/>
            <w:tcBorders>
              <w:top w:val="nil"/>
              <w:left w:val="nil"/>
              <w:bottom w:val="single" w:sz="8" w:space="0" w:color="auto"/>
              <w:right w:val="single" w:sz="8" w:space="0" w:color="auto"/>
            </w:tcBorders>
            <w:shd w:val="clear" w:color="auto" w:fill="auto"/>
            <w:vAlign w:val="center"/>
            <w:hideMark/>
          </w:tcPr>
          <w:p w14:paraId="60F451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2292176.19</w:t>
            </w:r>
          </w:p>
        </w:tc>
      </w:tr>
      <w:tr w:rsidR="00EC44A9" w:rsidRPr="00100F6A" w14:paraId="16DB80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E96B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1340</w:t>
            </w:r>
          </w:p>
        </w:tc>
        <w:tc>
          <w:tcPr>
            <w:tcW w:w="1305" w:type="dxa"/>
            <w:tcBorders>
              <w:top w:val="nil"/>
              <w:left w:val="nil"/>
              <w:bottom w:val="single" w:sz="8" w:space="0" w:color="auto"/>
              <w:right w:val="single" w:sz="8" w:space="0" w:color="auto"/>
            </w:tcBorders>
            <w:shd w:val="clear" w:color="auto" w:fill="auto"/>
            <w:vAlign w:val="center"/>
            <w:hideMark/>
          </w:tcPr>
          <w:p w14:paraId="25BFED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256519.42</w:t>
            </w:r>
          </w:p>
        </w:tc>
        <w:tc>
          <w:tcPr>
            <w:tcW w:w="1166" w:type="dxa"/>
            <w:tcBorders>
              <w:top w:val="nil"/>
              <w:left w:val="nil"/>
              <w:bottom w:val="single" w:sz="8" w:space="0" w:color="auto"/>
              <w:right w:val="single" w:sz="8" w:space="0" w:color="auto"/>
            </w:tcBorders>
            <w:shd w:val="clear" w:color="auto" w:fill="auto"/>
            <w:vAlign w:val="center"/>
            <w:hideMark/>
          </w:tcPr>
          <w:p w14:paraId="4F01E5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2291874.37</w:t>
            </w:r>
          </w:p>
        </w:tc>
      </w:tr>
      <w:tr w:rsidR="00EC44A9" w:rsidRPr="00100F6A" w14:paraId="36785FF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D365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1341</w:t>
            </w:r>
          </w:p>
        </w:tc>
        <w:tc>
          <w:tcPr>
            <w:tcW w:w="1305" w:type="dxa"/>
            <w:tcBorders>
              <w:top w:val="nil"/>
              <w:left w:val="nil"/>
              <w:bottom w:val="single" w:sz="8" w:space="0" w:color="auto"/>
              <w:right w:val="single" w:sz="8" w:space="0" w:color="auto"/>
            </w:tcBorders>
            <w:shd w:val="clear" w:color="auto" w:fill="auto"/>
            <w:vAlign w:val="center"/>
            <w:hideMark/>
          </w:tcPr>
          <w:p w14:paraId="31F521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257034.72</w:t>
            </w:r>
          </w:p>
        </w:tc>
        <w:tc>
          <w:tcPr>
            <w:tcW w:w="1166" w:type="dxa"/>
            <w:tcBorders>
              <w:top w:val="nil"/>
              <w:left w:val="nil"/>
              <w:bottom w:val="single" w:sz="8" w:space="0" w:color="auto"/>
              <w:right w:val="single" w:sz="8" w:space="0" w:color="auto"/>
            </w:tcBorders>
            <w:shd w:val="clear" w:color="auto" w:fill="auto"/>
            <w:vAlign w:val="center"/>
            <w:hideMark/>
          </w:tcPr>
          <w:p w14:paraId="2410E0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2291557.68</w:t>
            </w:r>
          </w:p>
        </w:tc>
      </w:tr>
      <w:tr w:rsidR="00EC44A9" w:rsidRPr="00100F6A" w14:paraId="03CA983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06DA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1342</w:t>
            </w:r>
          </w:p>
        </w:tc>
        <w:tc>
          <w:tcPr>
            <w:tcW w:w="1305" w:type="dxa"/>
            <w:tcBorders>
              <w:top w:val="nil"/>
              <w:left w:val="nil"/>
              <w:bottom w:val="single" w:sz="8" w:space="0" w:color="auto"/>
              <w:right w:val="single" w:sz="8" w:space="0" w:color="auto"/>
            </w:tcBorders>
            <w:shd w:val="clear" w:color="auto" w:fill="auto"/>
            <w:vAlign w:val="center"/>
            <w:hideMark/>
          </w:tcPr>
          <w:p w14:paraId="78F580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257502.11</w:t>
            </w:r>
          </w:p>
        </w:tc>
        <w:tc>
          <w:tcPr>
            <w:tcW w:w="1166" w:type="dxa"/>
            <w:tcBorders>
              <w:top w:val="nil"/>
              <w:left w:val="nil"/>
              <w:bottom w:val="single" w:sz="8" w:space="0" w:color="auto"/>
              <w:right w:val="single" w:sz="8" w:space="0" w:color="auto"/>
            </w:tcBorders>
            <w:shd w:val="clear" w:color="auto" w:fill="auto"/>
            <w:vAlign w:val="center"/>
            <w:hideMark/>
          </w:tcPr>
          <w:p w14:paraId="7D4CBB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2290796.58</w:t>
            </w:r>
          </w:p>
        </w:tc>
      </w:tr>
      <w:tr w:rsidR="00EC44A9" w:rsidRPr="00100F6A" w14:paraId="47C0A3E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3EB1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1343</w:t>
            </w:r>
          </w:p>
        </w:tc>
        <w:tc>
          <w:tcPr>
            <w:tcW w:w="1305" w:type="dxa"/>
            <w:tcBorders>
              <w:top w:val="nil"/>
              <w:left w:val="nil"/>
              <w:bottom w:val="single" w:sz="8" w:space="0" w:color="auto"/>
              <w:right w:val="single" w:sz="8" w:space="0" w:color="auto"/>
            </w:tcBorders>
            <w:shd w:val="clear" w:color="auto" w:fill="auto"/>
            <w:vAlign w:val="center"/>
            <w:hideMark/>
          </w:tcPr>
          <w:p w14:paraId="1638D3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258440.92</w:t>
            </w:r>
          </w:p>
        </w:tc>
        <w:tc>
          <w:tcPr>
            <w:tcW w:w="1166" w:type="dxa"/>
            <w:tcBorders>
              <w:top w:val="nil"/>
              <w:left w:val="nil"/>
              <w:bottom w:val="single" w:sz="8" w:space="0" w:color="auto"/>
              <w:right w:val="single" w:sz="8" w:space="0" w:color="auto"/>
            </w:tcBorders>
            <w:shd w:val="clear" w:color="auto" w:fill="auto"/>
            <w:vAlign w:val="center"/>
            <w:hideMark/>
          </w:tcPr>
          <w:p w14:paraId="1D224B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2289661.27</w:t>
            </w:r>
          </w:p>
        </w:tc>
      </w:tr>
      <w:tr w:rsidR="00EC44A9" w:rsidRPr="00100F6A" w14:paraId="4EC60F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5D5D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1344</w:t>
            </w:r>
          </w:p>
        </w:tc>
        <w:tc>
          <w:tcPr>
            <w:tcW w:w="1305" w:type="dxa"/>
            <w:tcBorders>
              <w:top w:val="nil"/>
              <w:left w:val="nil"/>
              <w:bottom w:val="single" w:sz="8" w:space="0" w:color="auto"/>
              <w:right w:val="single" w:sz="8" w:space="0" w:color="auto"/>
            </w:tcBorders>
            <w:shd w:val="clear" w:color="auto" w:fill="auto"/>
            <w:vAlign w:val="center"/>
            <w:hideMark/>
          </w:tcPr>
          <w:p w14:paraId="4CE3EC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258550.79</w:t>
            </w:r>
          </w:p>
        </w:tc>
        <w:tc>
          <w:tcPr>
            <w:tcW w:w="1166" w:type="dxa"/>
            <w:tcBorders>
              <w:top w:val="nil"/>
              <w:left w:val="nil"/>
              <w:bottom w:val="single" w:sz="8" w:space="0" w:color="auto"/>
              <w:right w:val="single" w:sz="8" w:space="0" w:color="auto"/>
            </w:tcBorders>
            <w:shd w:val="clear" w:color="auto" w:fill="auto"/>
            <w:vAlign w:val="center"/>
            <w:hideMark/>
          </w:tcPr>
          <w:p w14:paraId="5EE33D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2289777.30</w:t>
            </w:r>
          </w:p>
        </w:tc>
      </w:tr>
      <w:tr w:rsidR="00EC44A9" w:rsidRPr="00100F6A" w14:paraId="71824D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3C47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1345</w:t>
            </w:r>
          </w:p>
        </w:tc>
        <w:tc>
          <w:tcPr>
            <w:tcW w:w="1305" w:type="dxa"/>
            <w:tcBorders>
              <w:top w:val="nil"/>
              <w:left w:val="nil"/>
              <w:bottom w:val="single" w:sz="8" w:space="0" w:color="auto"/>
              <w:right w:val="single" w:sz="8" w:space="0" w:color="auto"/>
            </w:tcBorders>
            <w:shd w:val="clear" w:color="auto" w:fill="auto"/>
            <w:vAlign w:val="center"/>
            <w:hideMark/>
          </w:tcPr>
          <w:p w14:paraId="667EBC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258744.62</w:t>
            </w:r>
          </w:p>
        </w:tc>
        <w:tc>
          <w:tcPr>
            <w:tcW w:w="1166" w:type="dxa"/>
            <w:tcBorders>
              <w:top w:val="nil"/>
              <w:left w:val="nil"/>
              <w:bottom w:val="single" w:sz="8" w:space="0" w:color="auto"/>
              <w:right w:val="single" w:sz="8" w:space="0" w:color="auto"/>
            </w:tcBorders>
            <w:shd w:val="clear" w:color="auto" w:fill="auto"/>
            <w:vAlign w:val="center"/>
            <w:hideMark/>
          </w:tcPr>
          <w:p w14:paraId="270122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2289693.39</w:t>
            </w:r>
          </w:p>
        </w:tc>
      </w:tr>
      <w:tr w:rsidR="00EC44A9" w:rsidRPr="00100F6A" w14:paraId="19E4CA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EB44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1346</w:t>
            </w:r>
          </w:p>
        </w:tc>
        <w:tc>
          <w:tcPr>
            <w:tcW w:w="1305" w:type="dxa"/>
            <w:tcBorders>
              <w:top w:val="nil"/>
              <w:left w:val="nil"/>
              <w:bottom w:val="single" w:sz="8" w:space="0" w:color="auto"/>
              <w:right w:val="single" w:sz="8" w:space="0" w:color="auto"/>
            </w:tcBorders>
            <w:shd w:val="clear" w:color="auto" w:fill="auto"/>
            <w:vAlign w:val="center"/>
            <w:hideMark/>
          </w:tcPr>
          <w:p w14:paraId="12A2B0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258969.38</w:t>
            </w:r>
          </w:p>
        </w:tc>
        <w:tc>
          <w:tcPr>
            <w:tcW w:w="1166" w:type="dxa"/>
            <w:tcBorders>
              <w:top w:val="nil"/>
              <w:left w:val="nil"/>
              <w:bottom w:val="single" w:sz="8" w:space="0" w:color="auto"/>
              <w:right w:val="single" w:sz="8" w:space="0" w:color="auto"/>
            </w:tcBorders>
            <w:shd w:val="clear" w:color="auto" w:fill="auto"/>
            <w:vAlign w:val="center"/>
            <w:hideMark/>
          </w:tcPr>
          <w:p w14:paraId="06482C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2289377.47</w:t>
            </w:r>
          </w:p>
        </w:tc>
      </w:tr>
      <w:tr w:rsidR="00EC44A9" w:rsidRPr="00100F6A" w14:paraId="0BB316E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3651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1347</w:t>
            </w:r>
          </w:p>
        </w:tc>
        <w:tc>
          <w:tcPr>
            <w:tcW w:w="1305" w:type="dxa"/>
            <w:tcBorders>
              <w:top w:val="nil"/>
              <w:left w:val="nil"/>
              <w:bottom w:val="single" w:sz="8" w:space="0" w:color="auto"/>
              <w:right w:val="single" w:sz="8" w:space="0" w:color="auto"/>
            </w:tcBorders>
            <w:shd w:val="clear" w:color="auto" w:fill="auto"/>
            <w:vAlign w:val="center"/>
            <w:hideMark/>
          </w:tcPr>
          <w:p w14:paraId="33F394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259151.88</w:t>
            </w:r>
          </w:p>
        </w:tc>
        <w:tc>
          <w:tcPr>
            <w:tcW w:w="1166" w:type="dxa"/>
            <w:tcBorders>
              <w:top w:val="nil"/>
              <w:left w:val="nil"/>
              <w:bottom w:val="single" w:sz="8" w:space="0" w:color="auto"/>
              <w:right w:val="single" w:sz="8" w:space="0" w:color="auto"/>
            </w:tcBorders>
            <w:shd w:val="clear" w:color="auto" w:fill="auto"/>
            <w:vAlign w:val="center"/>
            <w:hideMark/>
          </w:tcPr>
          <w:p w14:paraId="22A414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2289368.74</w:t>
            </w:r>
          </w:p>
        </w:tc>
      </w:tr>
      <w:tr w:rsidR="00EC44A9" w:rsidRPr="00100F6A" w14:paraId="39D4CC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82F3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1348</w:t>
            </w:r>
          </w:p>
        </w:tc>
        <w:tc>
          <w:tcPr>
            <w:tcW w:w="1305" w:type="dxa"/>
            <w:tcBorders>
              <w:top w:val="nil"/>
              <w:left w:val="nil"/>
              <w:bottom w:val="single" w:sz="8" w:space="0" w:color="auto"/>
              <w:right w:val="single" w:sz="8" w:space="0" w:color="auto"/>
            </w:tcBorders>
            <w:shd w:val="clear" w:color="auto" w:fill="auto"/>
            <w:vAlign w:val="center"/>
            <w:hideMark/>
          </w:tcPr>
          <w:p w14:paraId="6AC3CC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259175.41</w:t>
            </w:r>
          </w:p>
        </w:tc>
        <w:tc>
          <w:tcPr>
            <w:tcW w:w="1166" w:type="dxa"/>
            <w:tcBorders>
              <w:top w:val="nil"/>
              <w:left w:val="nil"/>
              <w:bottom w:val="single" w:sz="8" w:space="0" w:color="auto"/>
              <w:right w:val="single" w:sz="8" w:space="0" w:color="auto"/>
            </w:tcBorders>
            <w:shd w:val="clear" w:color="auto" w:fill="auto"/>
            <w:vAlign w:val="center"/>
            <w:hideMark/>
          </w:tcPr>
          <w:p w14:paraId="747B50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2289232.82</w:t>
            </w:r>
          </w:p>
        </w:tc>
      </w:tr>
      <w:tr w:rsidR="00EC44A9" w:rsidRPr="00100F6A" w14:paraId="5152C9B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BB2D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1349</w:t>
            </w:r>
          </w:p>
        </w:tc>
        <w:tc>
          <w:tcPr>
            <w:tcW w:w="1305" w:type="dxa"/>
            <w:tcBorders>
              <w:top w:val="nil"/>
              <w:left w:val="nil"/>
              <w:bottom w:val="single" w:sz="8" w:space="0" w:color="auto"/>
              <w:right w:val="single" w:sz="8" w:space="0" w:color="auto"/>
            </w:tcBorders>
            <w:shd w:val="clear" w:color="auto" w:fill="auto"/>
            <w:vAlign w:val="center"/>
            <w:hideMark/>
          </w:tcPr>
          <w:p w14:paraId="2EC9BE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259332.41</w:t>
            </w:r>
          </w:p>
        </w:tc>
        <w:tc>
          <w:tcPr>
            <w:tcW w:w="1166" w:type="dxa"/>
            <w:tcBorders>
              <w:top w:val="nil"/>
              <w:left w:val="nil"/>
              <w:bottom w:val="single" w:sz="8" w:space="0" w:color="auto"/>
              <w:right w:val="single" w:sz="8" w:space="0" w:color="auto"/>
            </w:tcBorders>
            <w:shd w:val="clear" w:color="auto" w:fill="auto"/>
            <w:vAlign w:val="center"/>
            <w:hideMark/>
          </w:tcPr>
          <w:p w14:paraId="0C987F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2289074.61</w:t>
            </w:r>
          </w:p>
        </w:tc>
      </w:tr>
      <w:tr w:rsidR="00EC44A9" w:rsidRPr="00100F6A" w14:paraId="410EBA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1072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1350</w:t>
            </w:r>
          </w:p>
        </w:tc>
        <w:tc>
          <w:tcPr>
            <w:tcW w:w="1305" w:type="dxa"/>
            <w:tcBorders>
              <w:top w:val="nil"/>
              <w:left w:val="nil"/>
              <w:bottom w:val="single" w:sz="8" w:space="0" w:color="auto"/>
              <w:right w:val="single" w:sz="8" w:space="0" w:color="auto"/>
            </w:tcBorders>
            <w:shd w:val="clear" w:color="auto" w:fill="auto"/>
            <w:vAlign w:val="center"/>
            <w:hideMark/>
          </w:tcPr>
          <w:p w14:paraId="4215CF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259398.51</w:t>
            </w:r>
          </w:p>
        </w:tc>
        <w:tc>
          <w:tcPr>
            <w:tcW w:w="1166" w:type="dxa"/>
            <w:tcBorders>
              <w:top w:val="nil"/>
              <w:left w:val="nil"/>
              <w:bottom w:val="single" w:sz="8" w:space="0" w:color="auto"/>
              <w:right w:val="single" w:sz="8" w:space="0" w:color="auto"/>
            </w:tcBorders>
            <w:shd w:val="clear" w:color="auto" w:fill="auto"/>
            <w:vAlign w:val="center"/>
            <w:hideMark/>
          </w:tcPr>
          <w:p w14:paraId="59D7A6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2289118.49</w:t>
            </w:r>
          </w:p>
        </w:tc>
      </w:tr>
      <w:tr w:rsidR="00EC44A9" w:rsidRPr="00100F6A" w14:paraId="748F65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0FFC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1351</w:t>
            </w:r>
          </w:p>
        </w:tc>
        <w:tc>
          <w:tcPr>
            <w:tcW w:w="1305" w:type="dxa"/>
            <w:tcBorders>
              <w:top w:val="nil"/>
              <w:left w:val="nil"/>
              <w:bottom w:val="single" w:sz="8" w:space="0" w:color="auto"/>
              <w:right w:val="single" w:sz="8" w:space="0" w:color="auto"/>
            </w:tcBorders>
            <w:shd w:val="clear" w:color="auto" w:fill="auto"/>
            <w:vAlign w:val="center"/>
            <w:hideMark/>
          </w:tcPr>
          <w:p w14:paraId="1960BE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259289.68</w:t>
            </w:r>
          </w:p>
        </w:tc>
        <w:tc>
          <w:tcPr>
            <w:tcW w:w="1166" w:type="dxa"/>
            <w:tcBorders>
              <w:top w:val="nil"/>
              <w:left w:val="nil"/>
              <w:bottom w:val="single" w:sz="8" w:space="0" w:color="auto"/>
              <w:right w:val="single" w:sz="8" w:space="0" w:color="auto"/>
            </w:tcBorders>
            <w:shd w:val="clear" w:color="auto" w:fill="auto"/>
            <w:vAlign w:val="center"/>
            <w:hideMark/>
          </w:tcPr>
          <w:p w14:paraId="2F79F3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2289389.76</w:t>
            </w:r>
          </w:p>
        </w:tc>
      </w:tr>
      <w:tr w:rsidR="00EC44A9" w:rsidRPr="00100F6A" w14:paraId="034F52C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236B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1352</w:t>
            </w:r>
          </w:p>
        </w:tc>
        <w:tc>
          <w:tcPr>
            <w:tcW w:w="1305" w:type="dxa"/>
            <w:tcBorders>
              <w:top w:val="nil"/>
              <w:left w:val="nil"/>
              <w:bottom w:val="single" w:sz="8" w:space="0" w:color="auto"/>
              <w:right w:val="single" w:sz="8" w:space="0" w:color="auto"/>
            </w:tcBorders>
            <w:shd w:val="clear" w:color="auto" w:fill="auto"/>
            <w:vAlign w:val="center"/>
            <w:hideMark/>
          </w:tcPr>
          <w:p w14:paraId="35D368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259331.21</w:t>
            </w:r>
          </w:p>
        </w:tc>
        <w:tc>
          <w:tcPr>
            <w:tcW w:w="1166" w:type="dxa"/>
            <w:tcBorders>
              <w:top w:val="nil"/>
              <w:left w:val="nil"/>
              <w:bottom w:val="single" w:sz="8" w:space="0" w:color="auto"/>
              <w:right w:val="single" w:sz="8" w:space="0" w:color="auto"/>
            </w:tcBorders>
            <w:shd w:val="clear" w:color="auto" w:fill="auto"/>
            <w:vAlign w:val="center"/>
            <w:hideMark/>
          </w:tcPr>
          <w:p w14:paraId="0A6297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2289483.35</w:t>
            </w:r>
          </w:p>
        </w:tc>
      </w:tr>
      <w:tr w:rsidR="00EC44A9" w:rsidRPr="00100F6A" w14:paraId="27F9864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2748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1353</w:t>
            </w:r>
          </w:p>
        </w:tc>
        <w:tc>
          <w:tcPr>
            <w:tcW w:w="1305" w:type="dxa"/>
            <w:tcBorders>
              <w:top w:val="nil"/>
              <w:left w:val="nil"/>
              <w:bottom w:val="single" w:sz="8" w:space="0" w:color="auto"/>
              <w:right w:val="single" w:sz="8" w:space="0" w:color="auto"/>
            </w:tcBorders>
            <w:shd w:val="clear" w:color="auto" w:fill="auto"/>
            <w:vAlign w:val="center"/>
            <w:hideMark/>
          </w:tcPr>
          <w:p w14:paraId="1F09B7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259337.74</w:t>
            </w:r>
          </w:p>
        </w:tc>
        <w:tc>
          <w:tcPr>
            <w:tcW w:w="1166" w:type="dxa"/>
            <w:tcBorders>
              <w:top w:val="nil"/>
              <w:left w:val="nil"/>
              <w:bottom w:val="single" w:sz="8" w:space="0" w:color="auto"/>
              <w:right w:val="single" w:sz="8" w:space="0" w:color="auto"/>
            </w:tcBorders>
            <w:shd w:val="clear" w:color="auto" w:fill="auto"/>
            <w:vAlign w:val="center"/>
            <w:hideMark/>
          </w:tcPr>
          <w:p w14:paraId="52C9EF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2289597.48</w:t>
            </w:r>
          </w:p>
        </w:tc>
      </w:tr>
      <w:tr w:rsidR="00EC44A9" w:rsidRPr="00100F6A" w14:paraId="5CBA86A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A0B5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1354</w:t>
            </w:r>
          </w:p>
        </w:tc>
        <w:tc>
          <w:tcPr>
            <w:tcW w:w="1305" w:type="dxa"/>
            <w:tcBorders>
              <w:top w:val="nil"/>
              <w:left w:val="nil"/>
              <w:bottom w:val="single" w:sz="8" w:space="0" w:color="auto"/>
              <w:right w:val="single" w:sz="8" w:space="0" w:color="auto"/>
            </w:tcBorders>
            <w:shd w:val="clear" w:color="auto" w:fill="auto"/>
            <w:vAlign w:val="center"/>
            <w:hideMark/>
          </w:tcPr>
          <w:p w14:paraId="726743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259264.11</w:t>
            </w:r>
          </w:p>
        </w:tc>
        <w:tc>
          <w:tcPr>
            <w:tcW w:w="1166" w:type="dxa"/>
            <w:tcBorders>
              <w:top w:val="nil"/>
              <w:left w:val="nil"/>
              <w:bottom w:val="single" w:sz="8" w:space="0" w:color="auto"/>
              <w:right w:val="single" w:sz="8" w:space="0" w:color="auto"/>
            </w:tcBorders>
            <w:shd w:val="clear" w:color="auto" w:fill="auto"/>
            <w:vAlign w:val="center"/>
            <w:hideMark/>
          </w:tcPr>
          <w:p w14:paraId="7E8559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2289707.38</w:t>
            </w:r>
          </w:p>
        </w:tc>
      </w:tr>
      <w:tr w:rsidR="00EC44A9" w:rsidRPr="00100F6A" w14:paraId="6031720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CDCD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1355</w:t>
            </w:r>
          </w:p>
        </w:tc>
        <w:tc>
          <w:tcPr>
            <w:tcW w:w="1305" w:type="dxa"/>
            <w:tcBorders>
              <w:top w:val="nil"/>
              <w:left w:val="nil"/>
              <w:bottom w:val="single" w:sz="8" w:space="0" w:color="auto"/>
              <w:right w:val="single" w:sz="8" w:space="0" w:color="auto"/>
            </w:tcBorders>
            <w:shd w:val="clear" w:color="auto" w:fill="auto"/>
            <w:vAlign w:val="center"/>
            <w:hideMark/>
          </w:tcPr>
          <w:p w14:paraId="44423D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263132.30</w:t>
            </w:r>
          </w:p>
        </w:tc>
        <w:tc>
          <w:tcPr>
            <w:tcW w:w="1166" w:type="dxa"/>
            <w:tcBorders>
              <w:top w:val="nil"/>
              <w:left w:val="nil"/>
              <w:bottom w:val="single" w:sz="8" w:space="0" w:color="auto"/>
              <w:right w:val="single" w:sz="8" w:space="0" w:color="auto"/>
            </w:tcBorders>
            <w:shd w:val="clear" w:color="auto" w:fill="auto"/>
            <w:vAlign w:val="center"/>
            <w:hideMark/>
          </w:tcPr>
          <w:p w14:paraId="3C2B32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2290366.24</w:t>
            </w:r>
          </w:p>
        </w:tc>
      </w:tr>
      <w:tr w:rsidR="00EC44A9" w:rsidRPr="00100F6A" w14:paraId="68DAA6E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F0ED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1356</w:t>
            </w:r>
          </w:p>
        </w:tc>
        <w:tc>
          <w:tcPr>
            <w:tcW w:w="1305" w:type="dxa"/>
            <w:tcBorders>
              <w:top w:val="nil"/>
              <w:left w:val="nil"/>
              <w:bottom w:val="single" w:sz="8" w:space="0" w:color="auto"/>
              <w:right w:val="single" w:sz="8" w:space="0" w:color="auto"/>
            </w:tcBorders>
            <w:shd w:val="clear" w:color="auto" w:fill="auto"/>
            <w:vAlign w:val="center"/>
            <w:hideMark/>
          </w:tcPr>
          <w:p w14:paraId="2CD741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263079.14</w:t>
            </w:r>
          </w:p>
        </w:tc>
        <w:tc>
          <w:tcPr>
            <w:tcW w:w="1166" w:type="dxa"/>
            <w:tcBorders>
              <w:top w:val="nil"/>
              <w:left w:val="nil"/>
              <w:bottom w:val="single" w:sz="8" w:space="0" w:color="auto"/>
              <w:right w:val="single" w:sz="8" w:space="0" w:color="auto"/>
            </w:tcBorders>
            <w:shd w:val="clear" w:color="auto" w:fill="auto"/>
            <w:vAlign w:val="center"/>
            <w:hideMark/>
          </w:tcPr>
          <w:p w14:paraId="5909D2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2290306.75</w:t>
            </w:r>
          </w:p>
        </w:tc>
      </w:tr>
      <w:tr w:rsidR="00EC44A9" w:rsidRPr="00100F6A" w14:paraId="3EEC2C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4260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1357</w:t>
            </w:r>
          </w:p>
        </w:tc>
        <w:tc>
          <w:tcPr>
            <w:tcW w:w="1305" w:type="dxa"/>
            <w:tcBorders>
              <w:top w:val="nil"/>
              <w:left w:val="nil"/>
              <w:bottom w:val="single" w:sz="8" w:space="0" w:color="auto"/>
              <w:right w:val="single" w:sz="8" w:space="0" w:color="auto"/>
            </w:tcBorders>
            <w:shd w:val="clear" w:color="auto" w:fill="auto"/>
            <w:vAlign w:val="center"/>
            <w:hideMark/>
          </w:tcPr>
          <w:p w14:paraId="388AA9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263170.58</w:t>
            </w:r>
          </w:p>
        </w:tc>
        <w:tc>
          <w:tcPr>
            <w:tcW w:w="1166" w:type="dxa"/>
            <w:tcBorders>
              <w:top w:val="nil"/>
              <w:left w:val="nil"/>
              <w:bottom w:val="single" w:sz="8" w:space="0" w:color="auto"/>
              <w:right w:val="single" w:sz="8" w:space="0" w:color="auto"/>
            </w:tcBorders>
            <w:shd w:val="clear" w:color="auto" w:fill="auto"/>
            <w:vAlign w:val="center"/>
            <w:hideMark/>
          </w:tcPr>
          <w:p w14:paraId="3A9345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2290216.40</w:t>
            </w:r>
          </w:p>
        </w:tc>
      </w:tr>
      <w:tr w:rsidR="00EC44A9" w:rsidRPr="00100F6A" w14:paraId="421C832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6545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1358</w:t>
            </w:r>
          </w:p>
        </w:tc>
        <w:tc>
          <w:tcPr>
            <w:tcW w:w="1305" w:type="dxa"/>
            <w:tcBorders>
              <w:top w:val="nil"/>
              <w:left w:val="nil"/>
              <w:bottom w:val="single" w:sz="8" w:space="0" w:color="auto"/>
              <w:right w:val="single" w:sz="8" w:space="0" w:color="auto"/>
            </w:tcBorders>
            <w:shd w:val="clear" w:color="auto" w:fill="auto"/>
            <w:vAlign w:val="center"/>
            <w:hideMark/>
          </w:tcPr>
          <w:p w14:paraId="193781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263421.22</w:t>
            </w:r>
          </w:p>
        </w:tc>
        <w:tc>
          <w:tcPr>
            <w:tcW w:w="1166" w:type="dxa"/>
            <w:tcBorders>
              <w:top w:val="nil"/>
              <w:left w:val="nil"/>
              <w:bottom w:val="single" w:sz="8" w:space="0" w:color="auto"/>
              <w:right w:val="single" w:sz="8" w:space="0" w:color="auto"/>
            </w:tcBorders>
            <w:shd w:val="clear" w:color="auto" w:fill="auto"/>
            <w:vAlign w:val="center"/>
            <w:hideMark/>
          </w:tcPr>
          <w:p w14:paraId="0180B7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2290231.31</w:t>
            </w:r>
          </w:p>
        </w:tc>
      </w:tr>
      <w:tr w:rsidR="00EC44A9" w:rsidRPr="00100F6A" w14:paraId="0DDBFE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DFF4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1359</w:t>
            </w:r>
          </w:p>
        </w:tc>
        <w:tc>
          <w:tcPr>
            <w:tcW w:w="1305" w:type="dxa"/>
            <w:tcBorders>
              <w:top w:val="nil"/>
              <w:left w:val="nil"/>
              <w:bottom w:val="single" w:sz="8" w:space="0" w:color="auto"/>
              <w:right w:val="single" w:sz="8" w:space="0" w:color="auto"/>
            </w:tcBorders>
            <w:shd w:val="clear" w:color="auto" w:fill="auto"/>
            <w:vAlign w:val="center"/>
            <w:hideMark/>
          </w:tcPr>
          <w:p w14:paraId="5CC47F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263595.14</w:t>
            </w:r>
          </w:p>
        </w:tc>
        <w:tc>
          <w:tcPr>
            <w:tcW w:w="1166" w:type="dxa"/>
            <w:tcBorders>
              <w:top w:val="nil"/>
              <w:left w:val="nil"/>
              <w:bottom w:val="single" w:sz="8" w:space="0" w:color="auto"/>
              <w:right w:val="single" w:sz="8" w:space="0" w:color="auto"/>
            </w:tcBorders>
            <w:shd w:val="clear" w:color="auto" w:fill="auto"/>
            <w:vAlign w:val="center"/>
            <w:hideMark/>
          </w:tcPr>
          <w:p w14:paraId="796E0C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2290146.72</w:t>
            </w:r>
          </w:p>
        </w:tc>
      </w:tr>
      <w:tr w:rsidR="00EC44A9" w:rsidRPr="00100F6A" w14:paraId="6FDD0C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BBBA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1360</w:t>
            </w:r>
          </w:p>
        </w:tc>
        <w:tc>
          <w:tcPr>
            <w:tcW w:w="1305" w:type="dxa"/>
            <w:tcBorders>
              <w:top w:val="nil"/>
              <w:left w:val="nil"/>
              <w:bottom w:val="single" w:sz="8" w:space="0" w:color="auto"/>
              <w:right w:val="single" w:sz="8" w:space="0" w:color="auto"/>
            </w:tcBorders>
            <w:shd w:val="clear" w:color="auto" w:fill="auto"/>
            <w:vAlign w:val="center"/>
            <w:hideMark/>
          </w:tcPr>
          <w:p w14:paraId="7BEB5E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264307.61</w:t>
            </w:r>
          </w:p>
        </w:tc>
        <w:tc>
          <w:tcPr>
            <w:tcW w:w="1166" w:type="dxa"/>
            <w:tcBorders>
              <w:top w:val="nil"/>
              <w:left w:val="nil"/>
              <w:bottom w:val="single" w:sz="8" w:space="0" w:color="auto"/>
              <w:right w:val="single" w:sz="8" w:space="0" w:color="auto"/>
            </w:tcBorders>
            <w:shd w:val="clear" w:color="auto" w:fill="auto"/>
            <w:vAlign w:val="center"/>
            <w:hideMark/>
          </w:tcPr>
          <w:p w14:paraId="0F8802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2290327.48</w:t>
            </w:r>
          </w:p>
        </w:tc>
      </w:tr>
      <w:tr w:rsidR="00EC44A9" w:rsidRPr="00100F6A" w14:paraId="0E6E36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3F45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1361</w:t>
            </w:r>
          </w:p>
        </w:tc>
        <w:tc>
          <w:tcPr>
            <w:tcW w:w="1305" w:type="dxa"/>
            <w:tcBorders>
              <w:top w:val="nil"/>
              <w:left w:val="nil"/>
              <w:bottom w:val="single" w:sz="8" w:space="0" w:color="auto"/>
              <w:right w:val="single" w:sz="8" w:space="0" w:color="auto"/>
            </w:tcBorders>
            <w:shd w:val="clear" w:color="auto" w:fill="auto"/>
            <w:vAlign w:val="center"/>
            <w:hideMark/>
          </w:tcPr>
          <w:p w14:paraId="2C6D01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264361.84</w:t>
            </w:r>
          </w:p>
        </w:tc>
        <w:tc>
          <w:tcPr>
            <w:tcW w:w="1166" w:type="dxa"/>
            <w:tcBorders>
              <w:top w:val="nil"/>
              <w:left w:val="nil"/>
              <w:bottom w:val="single" w:sz="8" w:space="0" w:color="auto"/>
              <w:right w:val="single" w:sz="8" w:space="0" w:color="auto"/>
            </w:tcBorders>
            <w:shd w:val="clear" w:color="auto" w:fill="auto"/>
            <w:vAlign w:val="center"/>
            <w:hideMark/>
          </w:tcPr>
          <w:p w14:paraId="6CD04E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2290108.97</w:t>
            </w:r>
          </w:p>
        </w:tc>
      </w:tr>
      <w:tr w:rsidR="00EC44A9" w:rsidRPr="00100F6A" w14:paraId="1A587AB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3CDB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1362</w:t>
            </w:r>
          </w:p>
        </w:tc>
        <w:tc>
          <w:tcPr>
            <w:tcW w:w="1305" w:type="dxa"/>
            <w:tcBorders>
              <w:top w:val="nil"/>
              <w:left w:val="nil"/>
              <w:bottom w:val="single" w:sz="8" w:space="0" w:color="auto"/>
              <w:right w:val="single" w:sz="8" w:space="0" w:color="auto"/>
            </w:tcBorders>
            <w:shd w:val="clear" w:color="auto" w:fill="auto"/>
            <w:vAlign w:val="center"/>
            <w:hideMark/>
          </w:tcPr>
          <w:p w14:paraId="7ABC29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264388.45</w:t>
            </w:r>
          </w:p>
        </w:tc>
        <w:tc>
          <w:tcPr>
            <w:tcW w:w="1166" w:type="dxa"/>
            <w:tcBorders>
              <w:top w:val="nil"/>
              <w:left w:val="nil"/>
              <w:bottom w:val="single" w:sz="8" w:space="0" w:color="auto"/>
              <w:right w:val="single" w:sz="8" w:space="0" w:color="auto"/>
            </w:tcBorders>
            <w:shd w:val="clear" w:color="auto" w:fill="auto"/>
            <w:vAlign w:val="center"/>
            <w:hideMark/>
          </w:tcPr>
          <w:p w14:paraId="1F9B0D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2290060.01</w:t>
            </w:r>
          </w:p>
        </w:tc>
      </w:tr>
      <w:tr w:rsidR="00EC44A9" w:rsidRPr="00100F6A" w14:paraId="6DA7258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687A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1363</w:t>
            </w:r>
          </w:p>
        </w:tc>
        <w:tc>
          <w:tcPr>
            <w:tcW w:w="1305" w:type="dxa"/>
            <w:tcBorders>
              <w:top w:val="nil"/>
              <w:left w:val="nil"/>
              <w:bottom w:val="single" w:sz="8" w:space="0" w:color="auto"/>
              <w:right w:val="single" w:sz="8" w:space="0" w:color="auto"/>
            </w:tcBorders>
            <w:shd w:val="clear" w:color="auto" w:fill="auto"/>
            <w:vAlign w:val="center"/>
            <w:hideMark/>
          </w:tcPr>
          <w:p w14:paraId="763EA6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264522.55</w:t>
            </w:r>
          </w:p>
        </w:tc>
        <w:tc>
          <w:tcPr>
            <w:tcW w:w="1166" w:type="dxa"/>
            <w:tcBorders>
              <w:top w:val="nil"/>
              <w:left w:val="nil"/>
              <w:bottom w:val="single" w:sz="8" w:space="0" w:color="auto"/>
              <w:right w:val="single" w:sz="8" w:space="0" w:color="auto"/>
            </w:tcBorders>
            <w:shd w:val="clear" w:color="auto" w:fill="auto"/>
            <w:vAlign w:val="center"/>
            <w:hideMark/>
          </w:tcPr>
          <w:p w14:paraId="5C7E20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2290123.88</w:t>
            </w:r>
          </w:p>
        </w:tc>
      </w:tr>
      <w:tr w:rsidR="00EC44A9" w:rsidRPr="00100F6A" w14:paraId="110257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5707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1364</w:t>
            </w:r>
          </w:p>
        </w:tc>
        <w:tc>
          <w:tcPr>
            <w:tcW w:w="1305" w:type="dxa"/>
            <w:tcBorders>
              <w:top w:val="nil"/>
              <w:left w:val="nil"/>
              <w:bottom w:val="single" w:sz="8" w:space="0" w:color="auto"/>
              <w:right w:val="single" w:sz="8" w:space="0" w:color="auto"/>
            </w:tcBorders>
            <w:shd w:val="clear" w:color="auto" w:fill="auto"/>
            <w:vAlign w:val="center"/>
            <w:hideMark/>
          </w:tcPr>
          <w:p w14:paraId="65CC7A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264503.81</w:t>
            </w:r>
          </w:p>
        </w:tc>
        <w:tc>
          <w:tcPr>
            <w:tcW w:w="1166" w:type="dxa"/>
            <w:tcBorders>
              <w:top w:val="nil"/>
              <w:left w:val="nil"/>
              <w:bottom w:val="single" w:sz="8" w:space="0" w:color="auto"/>
              <w:right w:val="single" w:sz="8" w:space="0" w:color="auto"/>
            </w:tcBorders>
            <w:shd w:val="clear" w:color="auto" w:fill="auto"/>
            <w:vAlign w:val="center"/>
            <w:hideMark/>
          </w:tcPr>
          <w:p w14:paraId="70914B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2290079.13</w:t>
            </w:r>
          </w:p>
        </w:tc>
      </w:tr>
      <w:tr w:rsidR="00EC44A9" w:rsidRPr="00100F6A" w14:paraId="31B788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D599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1365</w:t>
            </w:r>
          </w:p>
        </w:tc>
        <w:tc>
          <w:tcPr>
            <w:tcW w:w="1305" w:type="dxa"/>
            <w:tcBorders>
              <w:top w:val="nil"/>
              <w:left w:val="nil"/>
              <w:bottom w:val="single" w:sz="8" w:space="0" w:color="auto"/>
              <w:right w:val="single" w:sz="8" w:space="0" w:color="auto"/>
            </w:tcBorders>
            <w:shd w:val="clear" w:color="auto" w:fill="auto"/>
            <w:vAlign w:val="center"/>
            <w:hideMark/>
          </w:tcPr>
          <w:p w14:paraId="1A7F0C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264571.62</w:t>
            </w:r>
          </w:p>
        </w:tc>
        <w:tc>
          <w:tcPr>
            <w:tcW w:w="1166" w:type="dxa"/>
            <w:tcBorders>
              <w:top w:val="nil"/>
              <w:left w:val="nil"/>
              <w:bottom w:val="single" w:sz="8" w:space="0" w:color="auto"/>
              <w:right w:val="single" w:sz="8" w:space="0" w:color="auto"/>
            </w:tcBorders>
            <w:shd w:val="clear" w:color="auto" w:fill="auto"/>
            <w:vAlign w:val="center"/>
            <w:hideMark/>
          </w:tcPr>
          <w:p w14:paraId="170EE6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2290069.86</w:t>
            </w:r>
          </w:p>
        </w:tc>
      </w:tr>
      <w:tr w:rsidR="00EC44A9" w:rsidRPr="00100F6A" w14:paraId="50EFB66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EA4F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1366</w:t>
            </w:r>
          </w:p>
        </w:tc>
        <w:tc>
          <w:tcPr>
            <w:tcW w:w="1305" w:type="dxa"/>
            <w:tcBorders>
              <w:top w:val="nil"/>
              <w:left w:val="nil"/>
              <w:bottom w:val="single" w:sz="8" w:space="0" w:color="auto"/>
              <w:right w:val="single" w:sz="8" w:space="0" w:color="auto"/>
            </w:tcBorders>
            <w:shd w:val="clear" w:color="auto" w:fill="auto"/>
            <w:vAlign w:val="center"/>
            <w:hideMark/>
          </w:tcPr>
          <w:p w14:paraId="7FF615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264625.48</w:t>
            </w:r>
          </w:p>
        </w:tc>
        <w:tc>
          <w:tcPr>
            <w:tcW w:w="1166" w:type="dxa"/>
            <w:tcBorders>
              <w:top w:val="nil"/>
              <w:left w:val="nil"/>
              <w:bottom w:val="single" w:sz="8" w:space="0" w:color="auto"/>
              <w:right w:val="single" w:sz="8" w:space="0" w:color="auto"/>
            </w:tcBorders>
            <w:shd w:val="clear" w:color="auto" w:fill="auto"/>
            <w:vAlign w:val="center"/>
            <w:hideMark/>
          </w:tcPr>
          <w:p w14:paraId="1EA23C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2289981.56</w:t>
            </w:r>
          </w:p>
        </w:tc>
      </w:tr>
      <w:tr w:rsidR="00EC44A9" w:rsidRPr="00100F6A" w14:paraId="47D525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3661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1367</w:t>
            </w:r>
          </w:p>
        </w:tc>
        <w:tc>
          <w:tcPr>
            <w:tcW w:w="1305" w:type="dxa"/>
            <w:tcBorders>
              <w:top w:val="nil"/>
              <w:left w:val="nil"/>
              <w:bottom w:val="single" w:sz="8" w:space="0" w:color="auto"/>
              <w:right w:val="single" w:sz="8" w:space="0" w:color="auto"/>
            </w:tcBorders>
            <w:shd w:val="clear" w:color="auto" w:fill="auto"/>
            <w:vAlign w:val="center"/>
            <w:hideMark/>
          </w:tcPr>
          <w:p w14:paraId="1C5090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264659.07</w:t>
            </w:r>
          </w:p>
        </w:tc>
        <w:tc>
          <w:tcPr>
            <w:tcW w:w="1166" w:type="dxa"/>
            <w:tcBorders>
              <w:top w:val="nil"/>
              <w:left w:val="nil"/>
              <w:bottom w:val="single" w:sz="8" w:space="0" w:color="auto"/>
              <w:right w:val="single" w:sz="8" w:space="0" w:color="auto"/>
            </w:tcBorders>
            <w:shd w:val="clear" w:color="auto" w:fill="auto"/>
            <w:vAlign w:val="center"/>
            <w:hideMark/>
          </w:tcPr>
          <w:p w14:paraId="59BD22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2289888.62</w:t>
            </w:r>
          </w:p>
        </w:tc>
      </w:tr>
      <w:tr w:rsidR="00EC44A9" w:rsidRPr="00100F6A" w14:paraId="20E225C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1594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1368</w:t>
            </w:r>
          </w:p>
        </w:tc>
        <w:tc>
          <w:tcPr>
            <w:tcW w:w="1305" w:type="dxa"/>
            <w:tcBorders>
              <w:top w:val="nil"/>
              <w:left w:val="nil"/>
              <w:bottom w:val="single" w:sz="8" w:space="0" w:color="auto"/>
              <w:right w:val="single" w:sz="8" w:space="0" w:color="auto"/>
            </w:tcBorders>
            <w:shd w:val="clear" w:color="auto" w:fill="auto"/>
            <w:vAlign w:val="center"/>
            <w:hideMark/>
          </w:tcPr>
          <w:p w14:paraId="71E0B9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264707.61</w:t>
            </w:r>
          </w:p>
        </w:tc>
        <w:tc>
          <w:tcPr>
            <w:tcW w:w="1166" w:type="dxa"/>
            <w:tcBorders>
              <w:top w:val="nil"/>
              <w:left w:val="nil"/>
              <w:bottom w:val="single" w:sz="8" w:space="0" w:color="auto"/>
              <w:right w:val="single" w:sz="8" w:space="0" w:color="auto"/>
            </w:tcBorders>
            <w:shd w:val="clear" w:color="auto" w:fill="auto"/>
            <w:vAlign w:val="center"/>
            <w:hideMark/>
          </w:tcPr>
          <w:p w14:paraId="553302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2289889.53</w:t>
            </w:r>
          </w:p>
        </w:tc>
      </w:tr>
      <w:tr w:rsidR="00EC44A9" w:rsidRPr="00100F6A" w14:paraId="43A929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CF3B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1369</w:t>
            </w:r>
          </w:p>
        </w:tc>
        <w:tc>
          <w:tcPr>
            <w:tcW w:w="1305" w:type="dxa"/>
            <w:tcBorders>
              <w:top w:val="nil"/>
              <w:left w:val="nil"/>
              <w:bottom w:val="single" w:sz="8" w:space="0" w:color="auto"/>
              <w:right w:val="single" w:sz="8" w:space="0" w:color="auto"/>
            </w:tcBorders>
            <w:shd w:val="clear" w:color="auto" w:fill="auto"/>
            <w:vAlign w:val="center"/>
            <w:hideMark/>
          </w:tcPr>
          <w:p w14:paraId="0F1A19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264724.91</w:t>
            </w:r>
          </w:p>
        </w:tc>
        <w:tc>
          <w:tcPr>
            <w:tcW w:w="1166" w:type="dxa"/>
            <w:tcBorders>
              <w:top w:val="nil"/>
              <w:left w:val="nil"/>
              <w:bottom w:val="single" w:sz="8" w:space="0" w:color="auto"/>
              <w:right w:val="single" w:sz="8" w:space="0" w:color="auto"/>
            </w:tcBorders>
            <w:shd w:val="clear" w:color="auto" w:fill="auto"/>
            <w:vAlign w:val="center"/>
            <w:hideMark/>
          </w:tcPr>
          <w:p w14:paraId="774596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2289850.46</w:t>
            </w:r>
          </w:p>
        </w:tc>
      </w:tr>
      <w:tr w:rsidR="00EC44A9" w:rsidRPr="00100F6A" w14:paraId="048F72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AA9D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1370</w:t>
            </w:r>
          </w:p>
        </w:tc>
        <w:tc>
          <w:tcPr>
            <w:tcW w:w="1305" w:type="dxa"/>
            <w:tcBorders>
              <w:top w:val="nil"/>
              <w:left w:val="nil"/>
              <w:bottom w:val="single" w:sz="8" w:space="0" w:color="auto"/>
              <w:right w:val="single" w:sz="8" w:space="0" w:color="auto"/>
            </w:tcBorders>
            <w:shd w:val="clear" w:color="auto" w:fill="auto"/>
            <w:vAlign w:val="center"/>
            <w:hideMark/>
          </w:tcPr>
          <w:p w14:paraId="6B6044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264752.50</w:t>
            </w:r>
          </w:p>
        </w:tc>
        <w:tc>
          <w:tcPr>
            <w:tcW w:w="1166" w:type="dxa"/>
            <w:tcBorders>
              <w:top w:val="nil"/>
              <w:left w:val="nil"/>
              <w:bottom w:val="single" w:sz="8" w:space="0" w:color="auto"/>
              <w:right w:val="single" w:sz="8" w:space="0" w:color="auto"/>
            </w:tcBorders>
            <w:shd w:val="clear" w:color="auto" w:fill="auto"/>
            <w:vAlign w:val="center"/>
            <w:hideMark/>
          </w:tcPr>
          <w:p w14:paraId="673558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2289857.87</w:t>
            </w:r>
          </w:p>
        </w:tc>
      </w:tr>
      <w:tr w:rsidR="00EC44A9" w:rsidRPr="00100F6A" w14:paraId="14055D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274A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1371</w:t>
            </w:r>
          </w:p>
        </w:tc>
        <w:tc>
          <w:tcPr>
            <w:tcW w:w="1305" w:type="dxa"/>
            <w:tcBorders>
              <w:top w:val="nil"/>
              <w:left w:val="nil"/>
              <w:bottom w:val="single" w:sz="8" w:space="0" w:color="auto"/>
              <w:right w:val="single" w:sz="8" w:space="0" w:color="auto"/>
            </w:tcBorders>
            <w:shd w:val="clear" w:color="auto" w:fill="auto"/>
            <w:vAlign w:val="center"/>
            <w:hideMark/>
          </w:tcPr>
          <w:p w14:paraId="144EA4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265008.82</w:t>
            </w:r>
          </w:p>
        </w:tc>
        <w:tc>
          <w:tcPr>
            <w:tcW w:w="1166" w:type="dxa"/>
            <w:tcBorders>
              <w:top w:val="nil"/>
              <w:left w:val="nil"/>
              <w:bottom w:val="single" w:sz="8" w:space="0" w:color="auto"/>
              <w:right w:val="single" w:sz="8" w:space="0" w:color="auto"/>
            </w:tcBorders>
            <w:shd w:val="clear" w:color="auto" w:fill="auto"/>
            <w:vAlign w:val="center"/>
            <w:hideMark/>
          </w:tcPr>
          <w:p w14:paraId="2813A0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2288713.37</w:t>
            </w:r>
          </w:p>
        </w:tc>
      </w:tr>
      <w:tr w:rsidR="00EC44A9" w:rsidRPr="00100F6A" w14:paraId="75DDE0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DB60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1372</w:t>
            </w:r>
          </w:p>
        </w:tc>
        <w:tc>
          <w:tcPr>
            <w:tcW w:w="1305" w:type="dxa"/>
            <w:tcBorders>
              <w:top w:val="nil"/>
              <w:left w:val="nil"/>
              <w:bottom w:val="single" w:sz="8" w:space="0" w:color="auto"/>
              <w:right w:val="single" w:sz="8" w:space="0" w:color="auto"/>
            </w:tcBorders>
            <w:shd w:val="clear" w:color="auto" w:fill="auto"/>
            <w:vAlign w:val="center"/>
            <w:hideMark/>
          </w:tcPr>
          <w:p w14:paraId="770C0C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265024.12</w:t>
            </w:r>
          </w:p>
        </w:tc>
        <w:tc>
          <w:tcPr>
            <w:tcW w:w="1166" w:type="dxa"/>
            <w:tcBorders>
              <w:top w:val="nil"/>
              <w:left w:val="nil"/>
              <w:bottom w:val="single" w:sz="8" w:space="0" w:color="auto"/>
              <w:right w:val="single" w:sz="8" w:space="0" w:color="auto"/>
            </w:tcBorders>
            <w:shd w:val="clear" w:color="auto" w:fill="auto"/>
            <w:vAlign w:val="center"/>
            <w:hideMark/>
          </w:tcPr>
          <w:p w14:paraId="244B3F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2288662.15</w:t>
            </w:r>
          </w:p>
        </w:tc>
      </w:tr>
      <w:tr w:rsidR="00EC44A9" w:rsidRPr="00100F6A" w14:paraId="65EAD7A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06A2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1373</w:t>
            </w:r>
          </w:p>
        </w:tc>
        <w:tc>
          <w:tcPr>
            <w:tcW w:w="1305" w:type="dxa"/>
            <w:tcBorders>
              <w:top w:val="nil"/>
              <w:left w:val="nil"/>
              <w:bottom w:val="single" w:sz="8" w:space="0" w:color="auto"/>
              <w:right w:val="single" w:sz="8" w:space="0" w:color="auto"/>
            </w:tcBorders>
            <w:shd w:val="clear" w:color="auto" w:fill="auto"/>
            <w:vAlign w:val="center"/>
            <w:hideMark/>
          </w:tcPr>
          <w:p w14:paraId="0593A8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264206.81</w:t>
            </w:r>
          </w:p>
        </w:tc>
        <w:tc>
          <w:tcPr>
            <w:tcW w:w="1166" w:type="dxa"/>
            <w:tcBorders>
              <w:top w:val="nil"/>
              <w:left w:val="nil"/>
              <w:bottom w:val="single" w:sz="8" w:space="0" w:color="auto"/>
              <w:right w:val="single" w:sz="8" w:space="0" w:color="auto"/>
            </w:tcBorders>
            <w:shd w:val="clear" w:color="auto" w:fill="auto"/>
            <w:vAlign w:val="center"/>
            <w:hideMark/>
          </w:tcPr>
          <w:p w14:paraId="0CC112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2288291.31</w:t>
            </w:r>
          </w:p>
        </w:tc>
      </w:tr>
      <w:tr w:rsidR="00EC44A9" w:rsidRPr="00100F6A" w14:paraId="7F552C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5FCE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1374</w:t>
            </w:r>
          </w:p>
        </w:tc>
        <w:tc>
          <w:tcPr>
            <w:tcW w:w="1305" w:type="dxa"/>
            <w:tcBorders>
              <w:top w:val="nil"/>
              <w:left w:val="nil"/>
              <w:bottom w:val="single" w:sz="8" w:space="0" w:color="auto"/>
              <w:right w:val="single" w:sz="8" w:space="0" w:color="auto"/>
            </w:tcBorders>
            <w:shd w:val="clear" w:color="auto" w:fill="auto"/>
            <w:vAlign w:val="center"/>
            <w:hideMark/>
          </w:tcPr>
          <w:p w14:paraId="5F9228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264111.42</w:t>
            </w:r>
          </w:p>
        </w:tc>
        <w:tc>
          <w:tcPr>
            <w:tcW w:w="1166" w:type="dxa"/>
            <w:tcBorders>
              <w:top w:val="nil"/>
              <w:left w:val="nil"/>
              <w:bottom w:val="single" w:sz="8" w:space="0" w:color="auto"/>
              <w:right w:val="single" w:sz="8" w:space="0" w:color="auto"/>
            </w:tcBorders>
            <w:shd w:val="clear" w:color="auto" w:fill="auto"/>
            <w:vAlign w:val="center"/>
            <w:hideMark/>
          </w:tcPr>
          <w:p w14:paraId="0535E3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2288116.17</w:t>
            </w:r>
          </w:p>
        </w:tc>
      </w:tr>
      <w:tr w:rsidR="00EC44A9" w:rsidRPr="00100F6A" w14:paraId="15AABC2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93CB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1375</w:t>
            </w:r>
          </w:p>
        </w:tc>
        <w:tc>
          <w:tcPr>
            <w:tcW w:w="1305" w:type="dxa"/>
            <w:tcBorders>
              <w:top w:val="nil"/>
              <w:left w:val="nil"/>
              <w:bottom w:val="single" w:sz="8" w:space="0" w:color="auto"/>
              <w:right w:val="single" w:sz="8" w:space="0" w:color="auto"/>
            </w:tcBorders>
            <w:shd w:val="clear" w:color="auto" w:fill="auto"/>
            <w:vAlign w:val="center"/>
            <w:hideMark/>
          </w:tcPr>
          <w:p w14:paraId="1DE613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263437.17</w:t>
            </w:r>
          </w:p>
        </w:tc>
        <w:tc>
          <w:tcPr>
            <w:tcW w:w="1166" w:type="dxa"/>
            <w:tcBorders>
              <w:top w:val="nil"/>
              <w:left w:val="nil"/>
              <w:bottom w:val="single" w:sz="8" w:space="0" w:color="auto"/>
              <w:right w:val="single" w:sz="8" w:space="0" w:color="auto"/>
            </w:tcBorders>
            <w:shd w:val="clear" w:color="auto" w:fill="auto"/>
            <w:vAlign w:val="center"/>
            <w:hideMark/>
          </w:tcPr>
          <w:p w14:paraId="1E7F53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2287482.82</w:t>
            </w:r>
          </w:p>
        </w:tc>
      </w:tr>
      <w:tr w:rsidR="00EC44A9" w:rsidRPr="00100F6A" w14:paraId="2C1B13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FFD3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1376</w:t>
            </w:r>
          </w:p>
        </w:tc>
        <w:tc>
          <w:tcPr>
            <w:tcW w:w="1305" w:type="dxa"/>
            <w:tcBorders>
              <w:top w:val="nil"/>
              <w:left w:val="nil"/>
              <w:bottom w:val="single" w:sz="8" w:space="0" w:color="auto"/>
              <w:right w:val="single" w:sz="8" w:space="0" w:color="auto"/>
            </w:tcBorders>
            <w:shd w:val="clear" w:color="auto" w:fill="auto"/>
            <w:vAlign w:val="center"/>
            <w:hideMark/>
          </w:tcPr>
          <w:p w14:paraId="5E7416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262009.91</w:t>
            </w:r>
          </w:p>
        </w:tc>
        <w:tc>
          <w:tcPr>
            <w:tcW w:w="1166" w:type="dxa"/>
            <w:tcBorders>
              <w:top w:val="nil"/>
              <w:left w:val="nil"/>
              <w:bottom w:val="single" w:sz="8" w:space="0" w:color="auto"/>
              <w:right w:val="single" w:sz="8" w:space="0" w:color="auto"/>
            </w:tcBorders>
            <w:shd w:val="clear" w:color="auto" w:fill="auto"/>
            <w:vAlign w:val="center"/>
            <w:hideMark/>
          </w:tcPr>
          <w:p w14:paraId="269B3A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2287989.14</w:t>
            </w:r>
          </w:p>
        </w:tc>
      </w:tr>
      <w:tr w:rsidR="00EC44A9" w:rsidRPr="00100F6A" w14:paraId="5D8D896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B77B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1377</w:t>
            </w:r>
          </w:p>
        </w:tc>
        <w:tc>
          <w:tcPr>
            <w:tcW w:w="1305" w:type="dxa"/>
            <w:tcBorders>
              <w:top w:val="nil"/>
              <w:left w:val="nil"/>
              <w:bottom w:val="single" w:sz="8" w:space="0" w:color="auto"/>
              <w:right w:val="single" w:sz="8" w:space="0" w:color="auto"/>
            </w:tcBorders>
            <w:shd w:val="clear" w:color="auto" w:fill="auto"/>
            <w:vAlign w:val="center"/>
            <w:hideMark/>
          </w:tcPr>
          <w:p w14:paraId="0AFA34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261801.14</w:t>
            </w:r>
          </w:p>
        </w:tc>
        <w:tc>
          <w:tcPr>
            <w:tcW w:w="1166" w:type="dxa"/>
            <w:tcBorders>
              <w:top w:val="nil"/>
              <w:left w:val="nil"/>
              <w:bottom w:val="single" w:sz="8" w:space="0" w:color="auto"/>
              <w:right w:val="single" w:sz="8" w:space="0" w:color="auto"/>
            </w:tcBorders>
            <w:shd w:val="clear" w:color="auto" w:fill="auto"/>
            <w:vAlign w:val="center"/>
            <w:hideMark/>
          </w:tcPr>
          <w:p w14:paraId="3BC05B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2287757.32</w:t>
            </w:r>
          </w:p>
        </w:tc>
      </w:tr>
      <w:tr w:rsidR="00EC44A9" w:rsidRPr="00100F6A" w14:paraId="7B6626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DC2E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1378</w:t>
            </w:r>
          </w:p>
        </w:tc>
        <w:tc>
          <w:tcPr>
            <w:tcW w:w="1305" w:type="dxa"/>
            <w:tcBorders>
              <w:top w:val="nil"/>
              <w:left w:val="nil"/>
              <w:bottom w:val="single" w:sz="8" w:space="0" w:color="auto"/>
              <w:right w:val="single" w:sz="8" w:space="0" w:color="auto"/>
            </w:tcBorders>
            <w:shd w:val="clear" w:color="auto" w:fill="auto"/>
            <w:vAlign w:val="center"/>
            <w:hideMark/>
          </w:tcPr>
          <w:p w14:paraId="2EFFED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261655.30</w:t>
            </w:r>
          </w:p>
        </w:tc>
        <w:tc>
          <w:tcPr>
            <w:tcW w:w="1166" w:type="dxa"/>
            <w:tcBorders>
              <w:top w:val="nil"/>
              <w:left w:val="nil"/>
              <w:bottom w:val="single" w:sz="8" w:space="0" w:color="auto"/>
              <w:right w:val="single" w:sz="8" w:space="0" w:color="auto"/>
            </w:tcBorders>
            <w:shd w:val="clear" w:color="auto" w:fill="auto"/>
            <w:vAlign w:val="center"/>
            <w:hideMark/>
          </w:tcPr>
          <w:p w14:paraId="2B3A6C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2287436.92</w:t>
            </w:r>
          </w:p>
        </w:tc>
      </w:tr>
      <w:tr w:rsidR="00EC44A9" w:rsidRPr="00100F6A" w14:paraId="327CEED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DDA1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1379</w:t>
            </w:r>
          </w:p>
        </w:tc>
        <w:tc>
          <w:tcPr>
            <w:tcW w:w="1305" w:type="dxa"/>
            <w:tcBorders>
              <w:top w:val="nil"/>
              <w:left w:val="nil"/>
              <w:bottom w:val="single" w:sz="8" w:space="0" w:color="auto"/>
              <w:right w:val="single" w:sz="8" w:space="0" w:color="auto"/>
            </w:tcBorders>
            <w:shd w:val="clear" w:color="auto" w:fill="auto"/>
            <w:vAlign w:val="center"/>
            <w:hideMark/>
          </w:tcPr>
          <w:p w14:paraId="098D88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261640.01</w:t>
            </w:r>
          </w:p>
        </w:tc>
        <w:tc>
          <w:tcPr>
            <w:tcW w:w="1166" w:type="dxa"/>
            <w:tcBorders>
              <w:top w:val="nil"/>
              <w:left w:val="nil"/>
              <w:bottom w:val="single" w:sz="8" w:space="0" w:color="auto"/>
              <w:right w:val="single" w:sz="8" w:space="0" w:color="auto"/>
            </w:tcBorders>
            <w:shd w:val="clear" w:color="auto" w:fill="auto"/>
            <w:vAlign w:val="center"/>
            <w:hideMark/>
          </w:tcPr>
          <w:p w14:paraId="15AD40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2287089.52</w:t>
            </w:r>
          </w:p>
        </w:tc>
      </w:tr>
      <w:tr w:rsidR="00EC44A9" w:rsidRPr="00100F6A" w14:paraId="1F9BE24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E329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1380</w:t>
            </w:r>
          </w:p>
        </w:tc>
        <w:tc>
          <w:tcPr>
            <w:tcW w:w="1305" w:type="dxa"/>
            <w:tcBorders>
              <w:top w:val="nil"/>
              <w:left w:val="nil"/>
              <w:bottom w:val="single" w:sz="8" w:space="0" w:color="auto"/>
              <w:right w:val="single" w:sz="8" w:space="0" w:color="auto"/>
            </w:tcBorders>
            <w:shd w:val="clear" w:color="auto" w:fill="auto"/>
            <w:vAlign w:val="center"/>
            <w:hideMark/>
          </w:tcPr>
          <w:p w14:paraId="0EA924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262210.28</w:t>
            </w:r>
          </w:p>
        </w:tc>
        <w:tc>
          <w:tcPr>
            <w:tcW w:w="1166" w:type="dxa"/>
            <w:tcBorders>
              <w:top w:val="nil"/>
              <w:left w:val="nil"/>
              <w:bottom w:val="single" w:sz="8" w:space="0" w:color="auto"/>
              <w:right w:val="single" w:sz="8" w:space="0" w:color="auto"/>
            </w:tcBorders>
            <w:shd w:val="clear" w:color="auto" w:fill="auto"/>
            <w:vAlign w:val="center"/>
            <w:hideMark/>
          </w:tcPr>
          <w:p w14:paraId="09E7E0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2286955.38</w:t>
            </w:r>
          </w:p>
        </w:tc>
      </w:tr>
      <w:tr w:rsidR="00EC44A9" w:rsidRPr="00100F6A" w14:paraId="695F6F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A452A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1381</w:t>
            </w:r>
          </w:p>
        </w:tc>
        <w:tc>
          <w:tcPr>
            <w:tcW w:w="1305" w:type="dxa"/>
            <w:tcBorders>
              <w:top w:val="nil"/>
              <w:left w:val="nil"/>
              <w:bottom w:val="single" w:sz="8" w:space="0" w:color="auto"/>
              <w:right w:val="single" w:sz="8" w:space="0" w:color="auto"/>
            </w:tcBorders>
            <w:shd w:val="clear" w:color="auto" w:fill="auto"/>
            <w:vAlign w:val="center"/>
            <w:hideMark/>
          </w:tcPr>
          <w:p w14:paraId="0A81B5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262517.77</w:t>
            </w:r>
          </w:p>
        </w:tc>
        <w:tc>
          <w:tcPr>
            <w:tcW w:w="1166" w:type="dxa"/>
            <w:tcBorders>
              <w:top w:val="nil"/>
              <w:left w:val="nil"/>
              <w:bottom w:val="single" w:sz="8" w:space="0" w:color="auto"/>
              <w:right w:val="single" w:sz="8" w:space="0" w:color="auto"/>
            </w:tcBorders>
            <w:shd w:val="clear" w:color="auto" w:fill="auto"/>
            <w:vAlign w:val="center"/>
            <w:hideMark/>
          </w:tcPr>
          <w:p w14:paraId="2D27C2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2286662.35</w:t>
            </w:r>
          </w:p>
        </w:tc>
      </w:tr>
      <w:tr w:rsidR="00EC44A9" w:rsidRPr="00100F6A" w14:paraId="557EE6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48E1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1382</w:t>
            </w:r>
          </w:p>
        </w:tc>
        <w:tc>
          <w:tcPr>
            <w:tcW w:w="1305" w:type="dxa"/>
            <w:tcBorders>
              <w:top w:val="nil"/>
              <w:left w:val="nil"/>
              <w:bottom w:val="single" w:sz="8" w:space="0" w:color="auto"/>
              <w:right w:val="single" w:sz="8" w:space="0" w:color="auto"/>
            </w:tcBorders>
            <w:shd w:val="clear" w:color="auto" w:fill="auto"/>
            <w:vAlign w:val="center"/>
            <w:hideMark/>
          </w:tcPr>
          <w:p w14:paraId="401014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262761.45</w:t>
            </w:r>
          </w:p>
        </w:tc>
        <w:tc>
          <w:tcPr>
            <w:tcW w:w="1166" w:type="dxa"/>
            <w:tcBorders>
              <w:top w:val="nil"/>
              <w:left w:val="nil"/>
              <w:bottom w:val="single" w:sz="8" w:space="0" w:color="auto"/>
              <w:right w:val="single" w:sz="8" w:space="0" w:color="auto"/>
            </w:tcBorders>
            <w:shd w:val="clear" w:color="auto" w:fill="auto"/>
            <w:vAlign w:val="center"/>
            <w:hideMark/>
          </w:tcPr>
          <w:p w14:paraId="43EC26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2286466.13</w:t>
            </w:r>
          </w:p>
        </w:tc>
      </w:tr>
      <w:tr w:rsidR="00EC44A9" w:rsidRPr="00100F6A" w14:paraId="6DEB6A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6A00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1383</w:t>
            </w:r>
          </w:p>
        </w:tc>
        <w:tc>
          <w:tcPr>
            <w:tcW w:w="1305" w:type="dxa"/>
            <w:tcBorders>
              <w:top w:val="nil"/>
              <w:left w:val="nil"/>
              <w:bottom w:val="single" w:sz="8" w:space="0" w:color="auto"/>
              <w:right w:val="single" w:sz="8" w:space="0" w:color="auto"/>
            </w:tcBorders>
            <w:shd w:val="clear" w:color="auto" w:fill="auto"/>
            <w:vAlign w:val="center"/>
            <w:hideMark/>
          </w:tcPr>
          <w:p w14:paraId="7DA7AB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263313.78</w:t>
            </w:r>
          </w:p>
        </w:tc>
        <w:tc>
          <w:tcPr>
            <w:tcW w:w="1166" w:type="dxa"/>
            <w:tcBorders>
              <w:top w:val="nil"/>
              <w:left w:val="nil"/>
              <w:bottom w:val="single" w:sz="8" w:space="0" w:color="auto"/>
              <w:right w:val="single" w:sz="8" w:space="0" w:color="auto"/>
            </w:tcBorders>
            <w:shd w:val="clear" w:color="auto" w:fill="auto"/>
            <w:vAlign w:val="center"/>
            <w:hideMark/>
          </w:tcPr>
          <w:p w14:paraId="246C68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2286163.63</w:t>
            </w:r>
          </w:p>
        </w:tc>
      </w:tr>
      <w:tr w:rsidR="00EC44A9" w:rsidRPr="00100F6A" w14:paraId="04AEF9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6975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1384</w:t>
            </w:r>
          </w:p>
        </w:tc>
        <w:tc>
          <w:tcPr>
            <w:tcW w:w="1305" w:type="dxa"/>
            <w:tcBorders>
              <w:top w:val="nil"/>
              <w:left w:val="nil"/>
              <w:bottom w:val="single" w:sz="8" w:space="0" w:color="auto"/>
              <w:right w:val="single" w:sz="8" w:space="0" w:color="auto"/>
            </w:tcBorders>
            <w:shd w:val="clear" w:color="auto" w:fill="auto"/>
            <w:vAlign w:val="center"/>
            <w:hideMark/>
          </w:tcPr>
          <w:p w14:paraId="17D9F2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264000.51</w:t>
            </w:r>
          </w:p>
        </w:tc>
        <w:tc>
          <w:tcPr>
            <w:tcW w:w="1166" w:type="dxa"/>
            <w:tcBorders>
              <w:top w:val="nil"/>
              <w:left w:val="nil"/>
              <w:bottom w:val="single" w:sz="8" w:space="0" w:color="auto"/>
              <w:right w:val="single" w:sz="8" w:space="0" w:color="auto"/>
            </w:tcBorders>
            <w:shd w:val="clear" w:color="auto" w:fill="auto"/>
            <w:vAlign w:val="center"/>
            <w:hideMark/>
          </w:tcPr>
          <w:p w14:paraId="1F25B5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2286649.84</w:t>
            </w:r>
          </w:p>
        </w:tc>
      </w:tr>
      <w:tr w:rsidR="00EC44A9" w:rsidRPr="00100F6A" w14:paraId="5593F91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AAA0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1385</w:t>
            </w:r>
          </w:p>
        </w:tc>
        <w:tc>
          <w:tcPr>
            <w:tcW w:w="1305" w:type="dxa"/>
            <w:tcBorders>
              <w:top w:val="nil"/>
              <w:left w:val="nil"/>
              <w:bottom w:val="single" w:sz="8" w:space="0" w:color="auto"/>
              <w:right w:val="single" w:sz="8" w:space="0" w:color="auto"/>
            </w:tcBorders>
            <w:shd w:val="clear" w:color="auto" w:fill="auto"/>
            <w:vAlign w:val="center"/>
            <w:hideMark/>
          </w:tcPr>
          <w:p w14:paraId="77E2DF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265245.24</w:t>
            </w:r>
          </w:p>
        </w:tc>
        <w:tc>
          <w:tcPr>
            <w:tcW w:w="1166" w:type="dxa"/>
            <w:tcBorders>
              <w:top w:val="nil"/>
              <w:left w:val="nil"/>
              <w:bottom w:val="single" w:sz="8" w:space="0" w:color="auto"/>
              <w:right w:val="single" w:sz="8" w:space="0" w:color="auto"/>
            </w:tcBorders>
            <w:shd w:val="clear" w:color="auto" w:fill="auto"/>
            <w:vAlign w:val="center"/>
            <w:hideMark/>
          </w:tcPr>
          <w:p w14:paraId="55B32B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2286389.26</w:t>
            </w:r>
          </w:p>
        </w:tc>
      </w:tr>
      <w:tr w:rsidR="00EC44A9" w:rsidRPr="00100F6A" w14:paraId="1C1B18C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C79A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1386</w:t>
            </w:r>
          </w:p>
        </w:tc>
        <w:tc>
          <w:tcPr>
            <w:tcW w:w="1305" w:type="dxa"/>
            <w:tcBorders>
              <w:top w:val="nil"/>
              <w:left w:val="nil"/>
              <w:bottom w:val="single" w:sz="8" w:space="0" w:color="auto"/>
              <w:right w:val="single" w:sz="8" w:space="0" w:color="auto"/>
            </w:tcBorders>
            <w:shd w:val="clear" w:color="auto" w:fill="auto"/>
            <w:vAlign w:val="center"/>
            <w:hideMark/>
          </w:tcPr>
          <w:p w14:paraId="0C7D4F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266904.85</w:t>
            </w:r>
          </w:p>
        </w:tc>
        <w:tc>
          <w:tcPr>
            <w:tcW w:w="1166" w:type="dxa"/>
            <w:tcBorders>
              <w:top w:val="nil"/>
              <w:left w:val="nil"/>
              <w:bottom w:val="single" w:sz="8" w:space="0" w:color="auto"/>
              <w:right w:val="single" w:sz="8" w:space="0" w:color="auto"/>
            </w:tcBorders>
            <w:shd w:val="clear" w:color="auto" w:fill="auto"/>
            <w:vAlign w:val="center"/>
            <w:hideMark/>
          </w:tcPr>
          <w:p w14:paraId="3E674D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2285759.84</w:t>
            </w:r>
          </w:p>
        </w:tc>
      </w:tr>
      <w:tr w:rsidR="00EC44A9" w:rsidRPr="00100F6A" w14:paraId="5B493B4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69134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1387</w:t>
            </w:r>
          </w:p>
        </w:tc>
        <w:tc>
          <w:tcPr>
            <w:tcW w:w="1305" w:type="dxa"/>
            <w:tcBorders>
              <w:top w:val="nil"/>
              <w:left w:val="nil"/>
              <w:bottom w:val="single" w:sz="8" w:space="0" w:color="auto"/>
              <w:right w:val="single" w:sz="8" w:space="0" w:color="auto"/>
            </w:tcBorders>
            <w:shd w:val="clear" w:color="auto" w:fill="auto"/>
            <w:vAlign w:val="center"/>
            <w:hideMark/>
          </w:tcPr>
          <w:p w14:paraId="1BA169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268486.22</w:t>
            </w:r>
          </w:p>
        </w:tc>
        <w:tc>
          <w:tcPr>
            <w:tcW w:w="1166" w:type="dxa"/>
            <w:tcBorders>
              <w:top w:val="nil"/>
              <w:left w:val="nil"/>
              <w:bottom w:val="single" w:sz="8" w:space="0" w:color="auto"/>
              <w:right w:val="single" w:sz="8" w:space="0" w:color="auto"/>
            </w:tcBorders>
            <w:shd w:val="clear" w:color="auto" w:fill="auto"/>
            <w:vAlign w:val="center"/>
            <w:hideMark/>
          </w:tcPr>
          <w:p w14:paraId="1A5F76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2284981.81</w:t>
            </w:r>
          </w:p>
        </w:tc>
      </w:tr>
      <w:tr w:rsidR="00EC44A9" w:rsidRPr="00100F6A" w14:paraId="70EADC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735F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1388</w:t>
            </w:r>
          </w:p>
        </w:tc>
        <w:tc>
          <w:tcPr>
            <w:tcW w:w="1305" w:type="dxa"/>
            <w:tcBorders>
              <w:top w:val="nil"/>
              <w:left w:val="nil"/>
              <w:bottom w:val="single" w:sz="8" w:space="0" w:color="auto"/>
              <w:right w:val="single" w:sz="8" w:space="0" w:color="auto"/>
            </w:tcBorders>
            <w:shd w:val="clear" w:color="auto" w:fill="auto"/>
            <w:vAlign w:val="center"/>
            <w:hideMark/>
          </w:tcPr>
          <w:p w14:paraId="1C1F68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268520.84</w:t>
            </w:r>
          </w:p>
        </w:tc>
        <w:tc>
          <w:tcPr>
            <w:tcW w:w="1166" w:type="dxa"/>
            <w:tcBorders>
              <w:top w:val="nil"/>
              <w:left w:val="nil"/>
              <w:bottom w:val="single" w:sz="8" w:space="0" w:color="auto"/>
              <w:right w:val="single" w:sz="8" w:space="0" w:color="auto"/>
            </w:tcBorders>
            <w:shd w:val="clear" w:color="auto" w:fill="auto"/>
            <w:vAlign w:val="center"/>
            <w:hideMark/>
          </w:tcPr>
          <w:p w14:paraId="7BF13E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2285076.24</w:t>
            </w:r>
          </w:p>
        </w:tc>
      </w:tr>
      <w:tr w:rsidR="00EC44A9" w:rsidRPr="00100F6A" w14:paraId="0AA1E6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1BDA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1389</w:t>
            </w:r>
          </w:p>
        </w:tc>
        <w:tc>
          <w:tcPr>
            <w:tcW w:w="1305" w:type="dxa"/>
            <w:tcBorders>
              <w:top w:val="nil"/>
              <w:left w:val="nil"/>
              <w:bottom w:val="single" w:sz="8" w:space="0" w:color="auto"/>
              <w:right w:val="single" w:sz="8" w:space="0" w:color="auto"/>
            </w:tcBorders>
            <w:shd w:val="clear" w:color="auto" w:fill="auto"/>
            <w:vAlign w:val="center"/>
            <w:hideMark/>
          </w:tcPr>
          <w:p w14:paraId="309938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268579.24</w:t>
            </w:r>
          </w:p>
        </w:tc>
        <w:tc>
          <w:tcPr>
            <w:tcW w:w="1166" w:type="dxa"/>
            <w:tcBorders>
              <w:top w:val="nil"/>
              <w:left w:val="nil"/>
              <w:bottom w:val="single" w:sz="8" w:space="0" w:color="auto"/>
              <w:right w:val="single" w:sz="8" w:space="0" w:color="auto"/>
            </w:tcBorders>
            <w:shd w:val="clear" w:color="auto" w:fill="auto"/>
            <w:vAlign w:val="center"/>
            <w:hideMark/>
          </w:tcPr>
          <w:p w14:paraId="01112A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2285229.29</w:t>
            </w:r>
          </w:p>
        </w:tc>
      </w:tr>
      <w:tr w:rsidR="00EC44A9" w:rsidRPr="00100F6A" w14:paraId="71F2259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18C6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1390</w:t>
            </w:r>
          </w:p>
        </w:tc>
        <w:tc>
          <w:tcPr>
            <w:tcW w:w="1305" w:type="dxa"/>
            <w:tcBorders>
              <w:top w:val="nil"/>
              <w:left w:val="nil"/>
              <w:bottom w:val="single" w:sz="8" w:space="0" w:color="auto"/>
              <w:right w:val="single" w:sz="8" w:space="0" w:color="auto"/>
            </w:tcBorders>
            <w:shd w:val="clear" w:color="auto" w:fill="auto"/>
            <w:vAlign w:val="center"/>
            <w:hideMark/>
          </w:tcPr>
          <w:p w14:paraId="5191E9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268669.55</w:t>
            </w:r>
          </w:p>
        </w:tc>
        <w:tc>
          <w:tcPr>
            <w:tcW w:w="1166" w:type="dxa"/>
            <w:tcBorders>
              <w:top w:val="nil"/>
              <w:left w:val="nil"/>
              <w:bottom w:val="single" w:sz="8" w:space="0" w:color="auto"/>
              <w:right w:val="single" w:sz="8" w:space="0" w:color="auto"/>
            </w:tcBorders>
            <w:shd w:val="clear" w:color="auto" w:fill="auto"/>
            <w:vAlign w:val="center"/>
            <w:hideMark/>
          </w:tcPr>
          <w:p w14:paraId="65BBD5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2285467.50</w:t>
            </w:r>
          </w:p>
        </w:tc>
      </w:tr>
      <w:tr w:rsidR="00EC44A9" w:rsidRPr="00100F6A" w14:paraId="3FE43B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98E4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1391</w:t>
            </w:r>
          </w:p>
        </w:tc>
        <w:tc>
          <w:tcPr>
            <w:tcW w:w="1305" w:type="dxa"/>
            <w:tcBorders>
              <w:top w:val="nil"/>
              <w:left w:val="nil"/>
              <w:bottom w:val="single" w:sz="8" w:space="0" w:color="auto"/>
              <w:right w:val="single" w:sz="8" w:space="0" w:color="auto"/>
            </w:tcBorders>
            <w:shd w:val="clear" w:color="auto" w:fill="auto"/>
            <w:vAlign w:val="center"/>
            <w:hideMark/>
          </w:tcPr>
          <w:p w14:paraId="1171AA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268692.39</w:t>
            </w:r>
          </w:p>
        </w:tc>
        <w:tc>
          <w:tcPr>
            <w:tcW w:w="1166" w:type="dxa"/>
            <w:tcBorders>
              <w:top w:val="nil"/>
              <w:left w:val="nil"/>
              <w:bottom w:val="single" w:sz="8" w:space="0" w:color="auto"/>
              <w:right w:val="single" w:sz="8" w:space="0" w:color="auto"/>
            </w:tcBorders>
            <w:shd w:val="clear" w:color="auto" w:fill="auto"/>
            <w:vAlign w:val="center"/>
            <w:hideMark/>
          </w:tcPr>
          <w:p w14:paraId="50AAB4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2285526.01</w:t>
            </w:r>
          </w:p>
        </w:tc>
      </w:tr>
      <w:tr w:rsidR="00EC44A9" w:rsidRPr="00100F6A" w14:paraId="12738D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BE43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1392</w:t>
            </w:r>
          </w:p>
        </w:tc>
        <w:tc>
          <w:tcPr>
            <w:tcW w:w="1305" w:type="dxa"/>
            <w:tcBorders>
              <w:top w:val="nil"/>
              <w:left w:val="nil"/>
              <w:bottom w:val="single" w:sz="8" w:space="0" w:color="auto"/>
              <w:right w:val="single" w:sz="8" w:space="0" w:color="auto"/>
            </w:tcBorders>
            <w:shd w:val="clear" w:color="auto" w:fill="auto"/>
            <w:vAlign w:val="center"/>
            <w:hideMark/>
          </w:tcPr>
          <w:p w14:paraId="6B2F5F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268769.87</w:t>
            </w:r>
          </w:p>
        </w:tc>
        <w:tc>
          <w:tcPr>
            <w:tcW w:w="1166" w:type="dxa"/>
            <w:tcBorders>
              <w:top w:val="nil"/>
              <w:left w:val="nil"/>
              <w:bottom w:val="single" w:sz="8" w:space="0" w:color="auto"/>
              <w:right w:val="single" w:sz="8" w:space="0" w:color="auto"/>
            </w:tcBorders>
            <w:shd w:val="clear" w:color="auto" w:fill="auto"/>
            <w:vAlign w:val="center"/>
            <w:hideMark/>
          </w:tcPr>
          <w:p w14:paraId="137F37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2285538.79</w:t>
            </w:r>
          </w:p>
        </w:tc>
      </w:tr>
      <w:tr w:rsidR="00EC44A9" w:rsidRPr="00100F6A" w14:paraId="5486F0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1AEC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1393</w:t>
            </w:r>
          </w:p>
        </w:tc>
        <w:tc>
          <w:tcPr>
            <w:tcW w:w="1305" w:type="dxa"/>
            <w:tcBorders>
              <w:top w:val="nil"/>
              <w:left w:val="nil"/>
              <w:bottom w:val="single" w:sz="8" w:space="0" w:color="auto"/>
              <w:right w:val="single" w:sz="8" w:space="0" w:color="auto"/>
            </w:tcBorders>
            <w:shd w:val="clear" w:color="auto" w:fill="auto"/>
            <w:vAlign w:val="center"/>
            <w:hideMark/>
          </w:tcPr>
          <w:p w14:paraId="02009E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268832.16</w:t>
            </w:r>
          </w:p>
        </w:tc>
        <w:tc>
          <w:tcPr>
            <w:tcW w:w="1166" w:type="dxa"/>
            <w:tcBorders>
              <w:top w:val="nil"/>
              <w:left w:val="nil"/>
              <w:bottom w:val="single" w:sz="8" w:space="0" w:color="auto"/>
              <w:right w:val="single" w:sz="8" w:space="0" w:color="auto"/>
            </w:tcBorders>
            <w:shd w:val="clear" w:color="auto" w:fill="auto"/>
            <w:vAlign w:val="center"/>
            <w:hideMark/>
          </w:tcPr>
          <w:p w14:paraId="6CD578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2285554.19</w:t>
            </w:r>
          </w:p>
        </w:tc>
      </w:tr>
      <w:tr w:rsidR="00EC44A9" w:rsidRPr="00100F6A" w14:paraId="607163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C2E5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1394</w:t>
            </w:r>
          </w:p>
        </w:tc>
        <w:tc>
          <w:tcPr>
            <w:tcW w:w="1305" w:type="dxa"/>
            <w:tcBorders>
              <w:top w:val="nil"/>
              <w:left w:val="nil"/>
              <w:bottom w:val="single" w:sz="8" w:space="0" w:color="auto"/>
              <w:right w:val="single" w:sz="8" w:space="0" w:color="auto"/>
            </w:tcBorders>
            <w:shd w:val="clear" w:color="auto" w:fill="auto"/>
            <w:vAlign w:val="center"/>
            <w:hideMark/>
          </w:tcPr>
          <w:p w14:paraId="6AED75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268865.79</w:t>
            </w:r>
          </w:p>
        </w:tc>
        <w:tc>
          <w:tcPr>
            <w:tcW w:w="1166" w:type="dxa"/>
            <w:tcBorders>
              <w:top w:val="nil"/>
              <w:left w:val="nil"/>
              <w:bottom w:val="single" w:sz="8" w:space="0" w:color="auto"/>
              <w:right w:val="single" w:sz="8" w:space="0" w:color="auto"/>
            </w:tcBorders>
            <w:shd w:val="clear" w:color="auto" w:fill="auto"/>
            <w:vAlign w:val="center"/>
            <w:hideMark/>
          </w:tcPr>
          <w:p w14:paraId="32CF94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2285575.43</w:t>
            </w:r>
          </w:p>
        </w:tc>
      </w:tr>
      <w:tr w:rsidR="00EC44A9" w:rsidRPr="00100F6A" w14:paraId="0E94653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0F0F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1395</w:t>
            </w:r>
          </w:p>
        </w:tc>
        <w:tc>
          <w:tcPr>
            <w:tcW w:w="1305" w:type="dxa"/>
            <w:tcBorders>
              <w:top w:val="nil"/>
              <w:left w:val="nil"/>
              <w:bottom w:val="single" w:sz="8" w:space="0" w:color="auto"/>
              <w:right w:val="single" w:sz="8" w:space="0" w:color="auto"/>
            </w:tcBorders>
            <w:shd w:val="clear" w:color="auto" w:fill="auto"/>
            <w:vAlign w:val="center"/>
            <w:hideMark/>
          </w:tcPr>
          <w:p w14:paraId="51D2CC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268879.65</w:t>
            </w:r>
          </w:p>
        </w:tc>
        <w:tc>
          <w:tcPr>
            <w:tcW w:w="1166" w:type="dxa"/>
            <w:tcBorders>
              <w:top w:val="nil"/>
              <w:left w:val="nil"/>
              <w:bottom w:val="single" w:sz="8" w:space="0" w:color="auto"/>
              <w:right w:val="single" w:sz="8" w:space="0" w:color="auto"/>
            </w:tcBorders>
            <w:shd w:val="clear" w:color="auto" w:fill="auto"/>
            <w:vAlign w:val="center"/>
            <w:hideMark/>
          </w:tcPr>
          <w:p w14:paraId="1EED3E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2285602.54</w:t>
            </w:r>
          </w:p>
        </w:tc>
      </w:tr>
      <w:tr w:rsidR="00EC44A9" w:rsidRPr="00100F6A" w14:paraId="2797ECE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FAC0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1396</w:t>
            </w:r>
          </w:p>
        </w:tc>
        <w:tc>
          <w:tcPr>
            <w:tcW w:w="1305" w:type="dxa"/>
            <w:tcBorders>
              <w:top w:val="nil"/>
              <w:left w:val="nil"/>
              <w:bottom w:val="single" w:sz="8" w:space="0" w:color="auto"/>
              <w:right w:val="single" w:sz="8" w:space="0" w:color="auto"/>
            </w:tcBorders>
            <w:shd w:val="clear" w:color="auto" w:fill="auto"/>
            <w:vAlign w:val="center"/>
            <w:hideMark/>
          </w:tcPr>
          <w:p w14:paraId="47C239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268963.68</w:t>
            </w:r>
          </w:p>
        </w:tc>
        <w:tc>
          <w:tcPr>
            <w:tcW w:w="1166" w:type="dxa"/>
            <w:tcBorders>
              <w:top w:val="nil"/>
              <w:left w:val="nil"/>
              <w:bottom w:val="single" w:sz="8" w:space="0" w:color="auto"/>
              <w:right w:val="single" w:sz="8" w:space="0" w:color="auto"/>
            </w:tcBorders>
            <w:shd w:val="clear" w:color="auto" w:fill="auto"/>
            <w:vAlign w:val="center"/>
            <w:hideMark/>
          </w:tcPr>
          <w:p w14:paraId="012C9D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2285694.25</w:t>
            </w:r>
          </w:p>
        </w:tc>
      </w:tr>
      <w:tr w:rsidR="00EC44A9" w:rsidRPr="00100F6A" w14:paraId="09CD13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67E3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1397</w:t>
            </w:r>
          </w:p>
        </w:tc>
        <w:tc>
          <w:tcPr>
            <w:tcW w:w="1305" w:type="dxa"/>
            <w:tcBorders>
              <w:top w:val="nil"/>
              <w:left w:val="nil"/>
              <w:bottom w:val="single" w:sz="8" w:space="0" w:color="auto"/>
              <w:right w:val="single" w:sz="8" w:space="0" w:color="auto"/>
            </w:tcBorders>
            <w:shd w:val="clear" w:color="auto" w:fill="auto"/>
            <w:vAlign w:val="center"/>
            <w:hideMark/>
          </w:tcPr>
          <w:p w14:paraId="4E92C1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269021.28</w:t>
            </w:r>
          </w:p>
        </w:tc>
        <w:tc>
          <w:tcPr>
            <w:tcW w:w="1166" w:type="dxa"/>
            <w:tcBorders>
              <w:top w:val="nil"/>
              <w:left w:val="nil"/>
              <w:bottom w:val="single" w:sz="8" w:space="0" w:color="auto"/>
              <w:right w:val="single" w:sz="8" w:space="0" w:color="auto"/>
            </w:tcBorders>
            <w:shd w:val="clear" w:color="auto" w:fill="auto"/>
            <w:vAlign w:val="center"/>
            <w:hideMark/>
          </w:tcPr>
          <w:p w14:paraId="6F040F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2285788.53</w:t>
            </w:r>
          </w:p>
        </w:tc>
      </w:tr>
      <w:tr w:rsidR="00EC44A9" w:rsidRPr="00100F6A" w14:paraId="643229F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78F8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1398</w:t>
            </w:r>
          </w:p>
        </w:tc>
        <w:tc>
          <w:tcPr>
            <w:tcW w:w="1305" w:type="dxa"/>
            <w:tcBorders>
              <w:top w:val="nil"/>
              <w:left w:val="nil"/>
              <w:bottom w:val="single" w:sz="8" w:space="0" w:color="auto"/>
              <w:right w:val="single" w:sz="8" w:space="0" w:color="auto"/>
            </w:tcBorders>
            <w:shd w:val="clear" w:color="auto" w:fill="auto"/>
            <w:vAlign w:val="center"/>
            <w:hideMark/>
          </w:tcPr>
          <w:p w14:paraId="0ADB09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269114.69</w:t>
            </w:r>
          </w:p>
        </w:tc>
        <w:tc>
          <w:tcPr>
            <w:tcW w:w="1166" w:type="dxa"/>
            <w:tcBorders>
              <w:top w:val="nil"/>
              <w:left w:val="nil"/>
              <w:bottom w:val="single" w:sz="8" w:space="0" w:color="auto"/>
              <w:right w:val="single" w:sz="8" w:space="0" w:color="auto"/>
            </w:tcBorders>
            <w:shd w:val="clear" w:color="auto" w:fill="auto"/>
            <w:vAlign w:val="center"/>
            <w:hideMark/>
          </w:tcPr>
          <w:p w14:paraId="1013D7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2285957.11</w:t>
            </w:r>
          </w:p>
        </w:tc>
      </w:tr>
      <w:tr w:rsidR="00EC44A9" w:rsidRPr="00100F6A" w14:paraId="697243F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81D6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1399</w:t>
            </w:r>
          </w:p>
        </w:tc>
        <w:tc>
          <w:tcPr>
            <w:tcW w:w="1305" w:type="dxa"/>
            <w:tcBorders>
              <w:top w:val="nil"/>
              <w:left w:val="nil"/>
              <w:bottom w:val="single" w:sz="8" w:space="0" w:color="auto"/>
              <w:right w:val="single" w:sz="8" w:space="0" w:color="auto"/>
            </w:tcBorders>
            <w:shd w:val="clear" w:color="auto" w:fill="auto"/>
            <w:vAlign w:val="center"/>
            <w:hideMark/>
          </w:tcPr>
          <w:p w14:paraId="571E4F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269194.46</w:t>
            </w:r>
          </w:p>
        </w:tc>
        <w:tc>
          <w:tcPr>
            <w:tcW w:w="1166" w:type="dxa"/>
            <w:tcBorders>
              <w:top w:val="nil"/>
              <w:left w:val="nil"/>
              <w:bottom w:val="single" w:sz="8" w:space="0" w:color="auto"/>
              <w:right w:val="single" w:sz="8" w:space="0" w:color="auto"/>
            </w:tcBorders>
            <w:shd w:val="clear" w:color="auto" w:fill="auto"/>
            <w:vAlign w:val="center"/>
            <w:hideMark/>
          </w:tcPr>
          <w:p w14:paraId="40E698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2286072.83</w:t>
            </w:r>
          </w:p>
        </w:tc>
      </w:tr>
      <w:tr w:rsidR="00EC44A9" w:rsidRPr="00100F6A" w14:paraId="252AE39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A762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1400</w:t>
            </w:r>
          </w:p>
        </w:tc>
        <w:tc>
          <w:tcPr>
            <w:tcW w:w="1305" w:type="dxa"/>
            <w:tcBorders>
              <w:top w:val="nil"/>
              <w:left w:val="nil"/>
              <w:bottom w:val="single" w:sz="8" w:space="0" w:color="auto"/>
              <w:right w:val="single" w:sz="8" w:space="0" w:color="auto"/>
            </w:tcBorders>
            <w:shd w:val="clear" w:color="auto" w:fill="auto"/>
            <w:vAlign w:val="center"/>
            <w:hideMark/>
          </w:tcPr>
          <w:p w14:paraId="337BCD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269260.58</w:t>
            </w:r>
          </w:p>
        </w:tc>
        <w:tc>
          <w:tcPr>
            <w:tcW w:w="1166" w:type="dxa"/>
            <w:tcBorders>
              <w:top w:val="nil"/>
              <w:left w:val="nil"/>
              <w:bottom w:val="single" w:sz="8" w:space="0" w:color="auto"/>
              <w:right w:val="single" w:sz="8" w:space="0" w:color="auto"/>
            </w:tcBorders>
            <w:shd w:val="clear" w:color="auto" w:fill="auto"/>
            <w:vAlign w:val="center"/>
            <w:hideMark/>
          </w:tcPr>
          <w:p w14:paraId="2F8890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2286148.46</w:t>
            </w:r>
          </w:p>
        </w:tc>
      </w:tr>
      <w:tr w:rsidR="00EC44A9" w:rsidRPr="00100F6A" w14:paraId="488FBB9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6A58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1401</w:t>
            </w:r>
          </w:p>
        </w:tc>
        <w:tc>
          <w:tcPr>
            <w:tcW w:w="1305" w:type="dxa"/>
            <w:tcBorders>
              <w:top w:val="nil"/>
              <w:left w:val="nil"/>
              <w:bottom w:val="single" w:sz="8" w:space="0" w:color="auto"/>
              <w:right w:val="single" w:sz="8" w:space="0" w:color="auto"/>
            </w:tcBorders>
            <w:shd w:val="clear" w:color="auto" w:fill="auto"/>
            <w:vAlign w:val="center"/>
            <w:hideMark/>
          </w:tcPr>
          <w:p w14:paraId="7FE319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269291.66</w:t>
            </w:r>
          </w:p>
        </w:tc>
        <w:tc>
          <w:tcPr>
            <w:tcW w:w="1166" w:type="dxa"/>
            <w:tcBorders>
              <w:top w:val="nil"/>
              <w:left w:val="nil"/>
              <w:bottom w:val="single" w:sz="8" w:space="0" w:color="auto"/>
              <w:right w:val="single" w:sz="8" w:space="0" w:color="auto"/>
            </w:tcBorders>
            <w:shd w:val="clear" w:color="auto" w:fill="auto"/>
            <w:vAlign w:val="center"/>
            <w:hideMark/>
          </w:tcPr>
          <w:p w14:paraId="4647B8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2286197.58</w:t>
            </w:r>
          </w:p>
        </w:tc>
      </w:tr>
      <w:tr w:rsidR="00EC44A9" w:rsidRPr="00100F6A" w14:paraId="6D3896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1B69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1402</w:t>
            </w:r>
          </w:p>
        </w:tc>
        <w:tc>
          <w:tcPr>
            <w:tcW w:w="1305" w:type="dxa"/>
            <w:tcBorders>
              <w:top w:val="nil"/>
              <w:left w:val="nil"/>
              <w:bottom w:val="single" w:sz="8" w:space="0" w:color="auto"/>
              <w:right w:val="single" w:sz="8" w:space="0" w:color="auto"/>
            </w:tcBorders>
            <w:shd w:val="clear" w:color="auto" w:fill="auto"/>
            <w:vAlign w:val="center"/>
            <w:hideMark/>
          </w:tcPr>
          <w:p w14:paraId="2FA5FD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269342.95</w:t>
            </w:r>
          </w:p>
        </w:tc>
        <w:tc>
          <w:tcPr>
            <w:tcW w:w="1166" w:type="dxa"/>
            <w:tcBorders>
              <w:top w:val="nil"/>
              <w:left w:val="nil"/>
              <w:bottom w:val="single" w:sz="8" w:space="0" w:color="auto"/>
              <w:right w:val="single" w:sz="8" w:space="0" w:color="auto"/>
            </w:tcBorders>
            <w:shd w:val="clear" w:color="auto" w:fill="auto"/>
            <w:vAlign w:val="center"/>
            <w:hideMark/>
          </w:tcPr>
          <w:p w14:paraId="0E04E7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2286277.30</w:t>
            </w:r>
          </w:p>
        </w:tc>
      </w:tr>
      <w:tr w:rsidR="00EC44A9" w:rsidRPr="00100F6A" w14:paraId="18F5C8D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EF2D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1403</w:t>
            </w:r>
          </w:p>
        </w:tc>
        <w:tc>
          <w:tcPr>
            <w:tcW w:w="1305" w:type="dxa"/>
            <w:tcBorders>
              <w:top w:val="nil"/>
              <w:left w:val="nil"/>
              <w:bottom w:val="single" w:sz="8" w:space="0" w:color="auto"/>
              <w:right w:val="single" w:sz="8" w:space="0" w:color="auto"/>
            </w:tcBorders>
            <w:shd w:val="clear" w:color="auto" w:fill="auto"/>
            <w:vAlign w:val="center"/>
            <w:hideMark/>
          </w:tcPr>
          <w:p w14:paraId="28B870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269392.64</w:t>
            </w:r>
          </w:p>
        </w:tc>
        <w:tc>
          <w:tcPr>
            <w:tcW w:w="1166" w:type="dxa"/>
            <w:tcBorders>
              <w:top w:val="nil"/>
              <w:left w:val="nil"/>
              <w:bottom w:val="single" w:sz="8" w:space="0" w:color="auto"/>
              <w:right w:val="single" w:sz="8" w:space="0" w:color="auto"/>
            </w:tcBorders>
            <w:shd w:val="clear" w:color="auto" w:fill="auto"/>
            <w:vAlign w:val="center"/>
            <w:hideMark/>
          </w:tcPr>
          <w:p w14:paraId="46ADE9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2286402.62</w:t>
            </w:r>
          </w:p>
        </w:tc>
      </w:tr>
      <w:tr w:rsidR="00EC44A9" w:rsidRPr="00100F6A" w14:paraId="5CE1C60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2733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1404</w:t>
            </w:r>
          </w:p>
        </w:tc>
        <w:tc>
          <w:tcPr>
            <w:tcW w:w="1305" w:type="dxa"/>
            <w:tcBorders>
              <w:top w:val="nil"/>
              <w:left w:val="nil"/>
              <w:bottom w:val="single" w:sz="8" w:space="0" w:color="auto"/>
              <w:right w:val="single" w:sz="8" w:space="0" w:color="auto"/>
            </w:tcBorders>
            <w:shd w:val="clear" w:color="auto" w:fill="auto"/>
            <w:vAlign w:val="center"/>
            <w:hideMark/>
          </w:tcPr>
          <w:p w14:paraId="02EBD8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269406.57</w:t>
            </w:r>
          </w:p>
        </w:tc>
        <w:tc>
          <w:tcPr>
            <w:tcW w:w="1166" w:type="dxa"/>
            <w:tcBorders>
              <w:top w:val="nil"/>
              <w:left w:val="nil"/>
              <w:bottom w:val="single" w:sz="8" w:space="0" w:color="auto"/>
              <w:right w:val="single" w:sz="8" w:space="0" w:color="auto"/>
            </w:tcBorders>
            <w:shd w:val="clear" w:color="auto" w:fill="auto"/>
            <w:vAlign w:val="center"/>
            <w:hideMark/>
          </w:tcPr>
          <w:p w14:paraId="2CEEB6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2286455.61</w:t>
            </w:r>
          </w:p>
        </w:tc>
      </w:tr>
      <w:tr w:rsidR="00EC44A9" w:rsidRPr="00100F6A" w14:paraId="12453E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764B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1405</w:t>
            </w:r>
          </w:p>
        </w:tc>
        <w:tc>
          <w:tcPr>
            <w:tcW w:w="1305" w:type="dxa"/>
            <w:tcBorders>
              <w:top w:val="nil"/>
              <w:left w:val="nil"/>
              <w:bottom w:val="single" w:sz="8" w:space="0" w:color="auto"/>
              <w:right w:val="single" w:sz="8" w:space="0" w:color="auto"/>
            </w:tcBorders>
            <w:shd w:val="clear" w:color="auto" w:fill="auto"/>
            <w:vAlign w:val="center"/>
            <w:hideMark/>
          </w:tcPr>
          <w:p w14:paraId="4137F1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269426.65</w:t>
            </w:r>
          </w:p>
        </w:tc>
        <w:tc>
          <w:tcPr>
            <w:tcW w:w="1166" w:type="dxa"/>
            <w:tcBorders>
              <w:top w:val="nil"/>
              <w:left w:val="nil"/>
              <w:bottom w:val="single" w:sz="8" w:space="0" w:color="auto"/>
              <w:right w:val="single" w:sz="8" w:space="0" w:color="auto"/>
            </w:tcBorders>
            <w:shd w:val="clear" w:color="auto" w:fill="auto"/>
            <w:vAlign w:val="center"/>
            <w:hideMark/>
          </w:tcPr>
          <w:p w14:paraId="1A3F87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2286493.83</w:t>
            </w:r>
          </w:p>
        </w:tc>
      </w:tr>
      <w:tr w:rsidR="00EC44A9" w:rsidRPr="00100F6A" w14:paraId="024B101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8942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1406</w:t>
            </w:r>
          </w:p>
        </w:tc>
        <w:tc>
          <w:tcPr>
            <w:tcW w:w="1305" w:type="dxa"/>
            <w:tcBorders>
              <w:top w:val="nil"/>
              <w:left w:val="nil"/>
              <w:bottom w:val="single" w:sz="8" w:space="0" w:color="auto"/>
              <w:right w:val="single" w:sz="8" w:space="0" w:color="auto"/>
            </w:tcBorders>
            <w:shd w:val="clear" w:color="auto" w:fill="auto"/>
            <w:vAlign w:val="center"/>
            <w:hideMark/>
          </w:tcPr>
          <w:p w14:paraId="7DBCCA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269458.40</w:t>
            </w:r>
          </w:p>
        </w:tc>
        <w:tc>
          <w:tcPr>
            <w:tcW w:w="1166" w:type="dxa"/>
            <w:tcBorders>
              <w:top w:val="nil"/>
              <w:left w:val="nil"/>
              <w:bottom w:val="single" w:sz="8" w:space="0" w:color="auto"/>
              <w:right w:val="single" w:sz="8" w:space="0" w:color="auto"/>
            </w:tcBorders>
            <w:shd w:val="clear" w:color="auto" w:fill="auto"/>
            <w:vAlign w:val="center"/>
            <w:hideMark/>
          </w:tcPr>
          <w:p w14:paraId="4EBB4B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2286540.21</w:t>
            </w:r>
          </w:p>
        </w:tc>
      </w:tr>
      <w:tr w:rsidR="00EC44A9" w:rsidRPr="00100F6A" w14:paraId="653A53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B4FF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1407</w:t>
            </w:r>
          </w:p>
        </w:tc>
        <w:tc>
          <w:tcPr>
            <w:tcW w:w="1305" w:type="dxa"/>
            <w:tcBorders>
              <w:top w:val="nil"/>
              <w:left w:val="nil"/>
              <w:bottom w:val="single" w:sz="8" w:space="0" w:color="auto"/>
              <w:right w:val="single" w:sz="8" w:space="0" w:color="auto"/>
            </w:tcBorders>
            <w:shd w:val="clear" w:color="auto" w:fill="auto"/>
            <w:vAlign w:val="center"/>
            <w:hideMark/>
          </w:tcPr>
          <w:p w14:paraId="7EBA8D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269487.41</w:t>
            </w:r>
          </w:p>
        </w:tc>
        <w:tc>
          <w:tcPr>
            <w:tcW w:w="1166" w:type="dxa"/>
            <w:tcBorders>
              <w:top w:val="nil"/>
              <w:left w:val="nil"/>
              <w:bottom w:val="single" w:sz="8" w:space="0" w:color="auto"/>
              <w:right w:val="single" w:sz="8" w:space="0" w:color="auto"/>
            </w:tcBorders>
            <w:shd w:val="clear" w:color="auto" w:fill="auto"/>
            <w:vAlign w:val="center"/>
            <w:hideMark/>
          </w:tcPr>
          <w:p w14:paraId="55CE45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2286586.60</w:t>
            </w:r>
          </w:p>
        </w:tc>
      </w:tr>
      <w:tr w:rsidR="00EC44A9" w:rsidRPr="00100F6A" w14:paraId="184E49C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9A17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1408</w:t>
            </w:r>
          </w:p>
        </w:tc>
        <w:tc>
          <w:tcPr>
            <w:tcW w:w="1305" w:type="dxa"/>
            <w:tcBorders>
              <w:top w:val="nil"/>
              <w:left w:val="nil"/>
              <w:bottom w:val="single" w:sz="8" w:space="0" w:color="auto"/>
              <w:right w:val="single" w:sz="8" w:space="0" w:color="auto"/>
            </w:tcBorders>
            <w:shd w:val="clear" w:color="auto" w:fill="auto"/>
            <w:vAlign w:val="center"/>
            <w:hideMark/>
          </w:tcPr>
          <w:p w14:paraId="778446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269505.33</w:t>
            </w:r>
          </w:p>
        </w:tc>
        <w:tc>
          <w:tcPr>
            <w:tcW w:w="1166" w:type="dxa"/>
            <w:tcBorders>
              <w:top w:val="nil"/>
              <w:left w:val="nil"/>
              <w:bottom w:val="single" w:sz="8" w:space="0" w:color="auto"/>
              <w:right w:val="single" w:sz="8" w:space="0" w:color="auto"/>
            </w:tcBorders>
            <w:shd w:val="clear" w:color="auto" w:fill="auto"/>
            <w:vAlign w:val="center"/>
            <w:hideMark/>
          </w:tcPr>
          <w:p w14:paraId="288884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2286610.04</w:t>
            </w:r>
          </w:p>
        </w:tc>
      </w:tr>
      <w:tr w:rsidR="00EC44A9" w:rsidRPr="00100F6A" w14:paraId="5A78DE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7055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1409</w:t>
            </w:r>
          </w:p>
        </w:tc>
        <w:tc>
          <w:tcPr>
            <w:tcW w:w="1305" w:type="dxa"/>
            <w:tcBorders>
              <w:top w:val="nil"/>
              <w:left w:val="nil"/>
              <w:bottom w:val="single" w:sz="8" w:space="0" w:color="auto"/>
              <w:right w:val="single" w:sz="8" w:space="0" w:color="auto"/>
            </w:tcBorders>
            <w:shd w:val="clear" w:color="auto" w:fill="auto"/>
            <w:vAlign w:val="center"/>
            <w:hideMark/>
          </w:tcPr>
          <w:p w14:paraId="0687D2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269514.91</w:t>
            </w:r>
          </w:p>
        </w:tc>
        <w:tc>
          <w:tcPr>
            <w:tcW w:w="1166" w:type="dxa"/>
            <w:tcBorders>
              <w:top w:val="nil"/>
              <w:left w:val="nil"/>
              <w:bottom w:val="single" w:sz="8" w:space="0" w:color="auto"/>
              <w:right w:val="single" w:sz="8" w:space="0" w:color="auto"/>
            </w:tcBorders>
            <w:shd w:val="clear" w:color="auto" w:fill="auto"/>
            <w:vAlign w:val="center"/>
            <w:hideMark/>
          </w:tcPr>
          <w:p w14:paraId="239D09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2286617.94</w:t>
            </w:r>
          </w:p>
        </w:tc>
      </w:tr>
      <w:tr w:rsidR="00EC44A9" w:rsidRPr="00100F6A" w14:paraId="7FCA83B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FE9C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1410</w:t>
            </w:r>
          </w:p>
        </w:tc>
        <w:tc>
          <w:tcPr>
            <w:tcW w:w="1305" w:type="dxa"/>
            <w:tcBorders>
              <w:top w:val="nil"/>
              <w:left w:val="nil"/>
              <w:bottom w:val="single" w:sz="8" w:space="0" w:color="auto"/>
              <w:right w:val="single" w:sz="8" w:space="0" w:color="auto"/>
            </w:tcBorders>
            <w:shd w:val="clear" w:color="auto" w:fill="auto"/>
            <w:vAlign w:val="center"/>
            <w:hideMark/>
          </w:tcPr>
          <w:p w14:paraId="67BADC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269517.65</w:t>
            </w:r>
          </w:p>
        </w:tc>
        <w:tc>
          <w:tcPr>
            <w:tcW w:w="1166" w:type="dxa"/>
            <w:tcBorders>
              <w:top w:val="nil"/>
              <w:left w:val="nil"/>
              <w:bottom w:val="single" w:sz="8" w:space="0" w:color="auto"/>
              <w:right w:val="single" w:sz="8" w:space="0" w:color="auto"/>
            </w:tcBorders>
            <w:shd w:val="clear" w:color="auto" w:fill="auto"/>
            <w:vAlign w:val="center"/>
            <w:hideMark/>
          </w:tcPr>
          <w:p w14:paraId="06B8EF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2286631.18</w:t>
            </w:r>
          </w:p>
        </w:tc>
      </w:tr>
      <w:tr w:rsidR="00EC44A9" w:rsidRPr="00100F6A" w14:paraId="05193F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2C8D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1411</w:t>
            </w:r>
          </w:p>
        </w:tc>
        <w:tc>
          <w:tcPr>
            <w:tcW w:w="1305" w:type="dxa"/>
            <w:tcBorders>
              <w:top w:val="nil"/>
              <w:left w:val="nil"/>
              <w:bottom w:val="single" w:sz="8" w:space="0" w:color="auto"/>
              <w:right w:val="single" w:sz="8" w:space="0" w:color="auto"/>
            </w:tcBorders>
            <w:shd w:val="clear" w:color="auto" w:fill="auto"/>
            <w:vAlign w:val="center"/>
            <w:hideMark/>
          </w:tcPr>
          <w:p w14:paraId="2347D4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269660.94</w:t>
            </w:r>
          </w:p>
        </w:tc>
        <w:tc>
          <w:tcPr>
            <w:tcW w:w="1166" w:type="dxa"/>
            <w:tcBorders>
              <w:top w:val="nil"/>
              <w:left w:val="nil"/>
              <w:bottom w:val="single" w:sz="8" w:space="0" w:color="auto"/>
              <w:right w:val="single" w:sz="8" w:space="0" w:color="auto"/>
            </w:tcBorders>
            <w:shd w:val="clear" w:color="auto" w:fill="auto"/>
            <w:vAlign w:val="center"/>
            <w:hideMark/>
          </w:tcPr>
          <w:p w14:paraId="159EB8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2286716.28</w:t>
            </w:r>
          </w:p>
        </w:tc>
      </w:tr>
      <w:tr w:rsidR="00EC44A9" w:rsidRPr="00100F6A" w14:paraId="0C32E55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A5D7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1412</w:t>
            </w:r>
          </w:p>
        </w:tc>
        <w:tc>
          <w:tcPr>
            <w:tcW w:w="1305" w:type="dxa"/>
            <w:tcBorders>
              <w:top w:val="nil"/>
              <w:left w:val="nil"/>
              <w:bottom w:val="single" w:sz="8" w:space="0" w:color="auto"/>
              <w:right w:val="single" w:sz="8" w:space="0" w:color="auto"/>
            </w:tcBorders>
            <w:shd w:val="clear" w:color="auto" w:fill="auto"/>
            <w:vAlign w:val="center"/>
            <w:hideMark/>
          </w:tcPr>
          <w:p w14:paraId="59373D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269901.26</w:t>
            </w:r>
          </w:p>
        </w:tc>
        <w:tc>
          <w:tcPr>
            <w:tcW w:w="1166" w:type="dxa"/>
            <w:tcBorders>
              <w:top w:val="nil"/>
              <w:left w:val="nil"/>
              <w:bottom w:val="single" w:sz="8" w:space="0" w:color="auto"/>
              <w:right w:val="single" w:sz="8" w:space="0" w:color="auto"/>
            </w:tcBorders>
            <w:shd w:val="clear" w:color="auto" w:fill="auto"/>
            <w:vAlign w:val="center"/>
            <w:hideMark/>
          </w:tcPr>
          <w:p w14:paraId="373876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2287313.61</w:t>
            </w:r>
          </w:p>
        </w:tc>
      </w:tr>
      <w:tr w:rsidR="00EC44A9" w:rsidRPr="00100F6A" w14:paraId="0414466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9574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1413</w:t>
            </w:r>
          </w:p>
        </w:tc>
        <w:tc>
          <w:tcPr>
            <w:tcW w:w="1305" w:type="dxa"/>
            <w:tcBorders>
              <w:top w:val="nil"/>
              <w:left w:val="nil"/>
              <w:bottom w:val="single" w:sz="8" w:space="0" w:color="auto"/>
              <w:right w:val="single" w:sz="8" w:space="0" w:color="auto"/>
            </w:tcBorders>
            <w:shd w:val="clear" w:color="auto" w:fill="auto"/>
            <w:vAlign w:val="center"/>
            <w:hideMark/>
          </w:tcPr>
          <w:p w14:paraId="5BABE4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269846.34</w:t>
            </w:r>
          </w:p>
        </w:tc>
        <w:tc>
          <w:tcPr>
            <w:tcW w:w="1166" w:type="dxa"/>
            <w:tcBorders>
              <w:top w:val="nil"/>
              <w:left w:val="nil"/>
              <w:bottom w:val="single" w:sz="8" w:space="0" w:color="auto"/>
              <w:right w:val="single" w:sz="8" w:space="0" w:color="auto"/>
            </w:tcBorders>
            <w:shd w:val="clear" w:color="auto" w:fill="auto"/>
            <w:vAlign w:val="center"/>
            <w:hideMark/>
          </w:tcPr>
          <w:p w14:paraId="6C7949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2287344.33</w:t>
            </w:r>
          </w:p>
        </w:tc>
      </w:tr>
      <w:tr w:rsidR="00EC44A9" w:rsidRPr="00100F6A" w14:paraId="0E7557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DCEB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1414</w:t>
            </w:r>
          </w:p>
        </w:tc>
        <w:tc>
          <w:tcPr>
            <w:tcW w:w="1305" w:type="dxa"/>
            <w:tcBorders>
              <w:top w:val="nil"/>
              <w:left w:val="nil"/>
              <w:bottom w:val="single" w:sz="8" w:space="0" w:color="auto"/>
              <w:right w:val="single" w:sz="8" w:space="0" w:color="auto"/>
            </w:tcBorders>
            <w:shd w:val="clear" w:color="auto" w:fill="auto"/>
            <w:vAlign w:val="center"/>
            <w:hideMark/>
          </w:tcPr>
          <w:p w14:paraId="6E3051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269249.96</w:t>
            </w:r>
          </w:p>
        </w:tc>
        <w:tc>
          <w:tcPr>
            <w:tcW w:w="1166" w:type="dxa"/>
            <w:tcBorders>
              <w:top w:val="nil"/>
              <w:left w:val="nil"/>
              <w:bottom w:val="single" w:sz="8" w:space="0" w:color="auto"/>
              <w:right w:val="single" w:sz="8" w:space="0" w:color="auto"/>
            </w:tcBorders>
            <w:shd w:val="clear" w:color="auto" w:fill="auto"/>
            <w:vAlign w:val="center"/>
            <w:hideMark/>
          </w:tcPr>
          <w:p w14:paraId="4EA797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2287588.24</w:t>
            </w:r>
          </w:p>
        </w:tc>
      </w:tr>
      <w:tr w:rsidR="00EC44A9" w:rsidRPr="00100F6A" w14:paraId="40630EC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A001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1415</w:t>
            </w:r>
          </w:p>
        </w:tc>
        <w:tc>
          <w:tcPr>
            <w:tcW w:w="1305" w:type="dxa"/>
            <w:tcBorders>
              <w:top w:val="nil"/>
              <w:left w:val="nil"/>
              <w:bottom w:val="single" w:sz="8" w:space="0" w:color="auto"/>
              <w:right w:val="single" w:sz="8" w:space="0" w:color="auto"/>
            </w:tcBorders>
            <w:shd w:val="clear" w:color="auto" w:fill="auto"/>
            <w:vAlign w:val="center"/>
            <w:hideMark/>
          </w:tcPr>
          <w:p w14:paraId="03690C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269241.72</w:t>
            </w:r>
          </w:p>
        </w:tc>
        <w:tc>
          <w:tcPr>
            <w:tcW w:w="1166" w:type="dxa"/>
            <w:tcBorders>
              <w:top w:val="nil"/>
              <w:left w:val="nil"/>
              <w:bottom w:val="single" w:sz="8" w:space="0" w:color="auto"/>
              <w:right w:val="single" w:sz="8" w:space="0" w:color="auto"/>
            </w:tcBorders>
            <w:shd w:val="clear" w:color="auto" w:fill="auto"/>
            <w:vAlign w:val="center"/>
            <w:hideMark/>
          </w:tcPr>
          <w:p w14:paraId="6FFFB8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2287591.26</w:t>
            </w:r>
          </w:p>
        </w:tc>
      </w:tr>
      <w:tr w:rsidR="00EC44A9" w:rsidRPr="00100F6A" w14:paraId="24DFE5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3BFB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1416</w:t>
            </w:r>
          </w:p>
        </w:tc>
        <w:tc>
          <w:tcPr>
            <w:tcW w:w="1305" w:type="dxa"/>
            <w:tcBorders>
              <w:top w:val="nil"/>
              <w:left w:val="nil"/>
              <w:bottom w:val="single" w:sz="8" w:space="0" w:color="auto"/>
              <w:right w:val="single" w:sz="8" w:space="0" w:color="auto"/>
            </w:tcBorders>
            <w:shd w:val="clear" w:color="auto" w:fill="auto"/>
            <w:vAlign w:val="center"/>
            <w:hideMark/>
          </w:tcPr>
          <w:p w14:paraId="1F1A47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268999.55</w:t>
            </w:r>
          </w:p>
        </w:tc>
        <w:tc>
          <w:tcPr>
            <w:tcW w:w="1166" w:type="dxa"/>
            <w:tcBorders>
              <w:top w:val="nil"/>
              <w:left w:val="nil"/>
              <w:bottom w:val="single" w:sz="8" w:space="0" w:color="auto"/>
              <w:right w:val="single" w:sz="8" w:space="0" w:color="auto"/>
            </w:tcBorders>
            <w:shd w:val="clear" w:color="auto" w:fill="auto"/>
            <w:vAlign w:val="center"/>
            <w:hideMark/>
          </w:tcPr>
          <w:p w14:paraId="4E476A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2287684.78</w:t>
            </w:r>
          </w:p>
        </w:tc>
      </w:tr>
      <w:tr w:rsidR="00EC44A9" w:rsidRPr="00100F6A" w14:paraId="225F67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61AF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1417</w:t>
            </w:r>
          </w:p>
        </w:tc>
        <w:tc>
          <w:tcPr>
            <w:tcW w:w="1305" w:type="dxa"/>
            <w:tcBorders>
              <w:top w:val="nil"/>
              <w:left w:val="nil"/>
              <w:bottom w:val="single" w:sz="8" w:space="0" w:color="auto"/>
              <w:right w:val="single" w:sz="8" w:space="0" w:color="auto"/>
            </w:tcBorders>
            <w:shd w:val="clear" w:color="auto" w:fill="auto"/>
            <w:vAlign w:val="center"/>
            <w:hideMark/>
          </w:tcPr>
          <w:p w14:paraId="0A920F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268986.53</w:t>
            </w:r>
          </w:p>
        </w:tc>
        <w:tc>
          <w:tcPr>
            <w:tcW w:w="1166" w:type="dxa"/>
            <w:tcBorders>
              <w:top w:val="nil"/>
              <w:left w:val="nil"/>
              <w:bottom w:val="single" w:sz="8" w:space="0" w:color="auto"/>
              <w:right w:val="single" w:sz="8" w:space="0" w:color="auto"/>
            </w:tcBorders>
            <w:shd w:val="clear" w:color="auto" w:fill="auto"/>
            <w:vAlign w:val="center"/>
            <w:hideMark/>
          </w:tcPr>
          <w:p w14:paraId="207422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2287756.17</w:t>
            </w:r>
          </w:p>
        </w:tc>
      </w:tr>
      <w:tr w:rsidR="00EC44A9" w:rsidRPr="00100F6A" w14:paraId="7D35C5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021F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1418</w:t>
            </w:r>
          </w:p>
        </w:tc>
        <w:tc>
          <w:tcPr>
            <w:tcW w:w="1305" w:type="dxa"/>
            <w:tcBorders>
              <w:top w:val="nil"/>
              <w:left w:val="nil"/>
              <w:bottom w:val="single" w:sz="8" w:space="0" w:color="auto"/>
              <w:right w:val="single" w:sz="8" w:space="0" w:color="auto"/>
            </w:tcBorders>
            <w:shd w:val="clear" w:color="auto" w:fill="auto"/>
            <w:vAlign w:val="center"/>
            <w:hideMark/>
          </w:tcPr>
          <w:p w14:paraId="0980D0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269585.20</w:t>
            </w:r>
          </w:p>
        </w:tc>
        <w:tc>
          <w:tcPr>
            <w:tcW w:w="1166" w:type="dxa"/>
            <w:tcBorders>
              <w:top w:val="nil"/>
              <w:left w:val="nil"/>
              <w:bottom w:val="single" w:sz="8" w:space="0" w:color="auto"/>
              <w:right w:val="single" w:sz="8" w:space="0" w:color="auto"/>
            </w:tcBorders>
            <w:shd w:val="clear" w:color="auto" w:fill="auto"/>
            <w:vAlign w:val="center"/>
            <w:hideMark/>
          </w:tcPr>
          <w:p w14:paraId="2DCF1A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2287781.73</w:t>
            </w:r>
          </w:p>
        </w:tc>
      </w:tr>
      <w:tr w:rsidR="00EC44A9" w:rsidRPr="00100F6A" w14:paraId="1B08E0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DA39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1419</w:t>
            </w:r>
          </w:p>
        </w:tc>
        <w:tc>
          <w:tcPr>
            <w:tcW w:w="1305" w:type="dxa"/>
            <w:tcBorders>
              <w:top w:val="nil"/>
              <w:left w:val="nil"/>
              <w:bottom w:val="single" w:sz="8" w:space="0" w:color="auto"/>
              <w:right w:val="single" w:sz="8" w:space="0" w:color="auto"/>
            </w:tcBorders>
            <w:shd w:val="clear" w:color="auto" w:fill="auto"/>
            <w:vAlign w:val="center"/>
            <w:hideMark/>
          </w:tcPr>
          <w:p w14:paraId="58E34B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269602.22</w:t>
            </w:r>
          </w:p>
        </w:tc>
        <w:tc>
          <w:tcPr>
            <w:tcW w:w="1166" w:type="dxa"/>
            <w:tcBorders>
              <w:top w:val="nil"/>
              <w:left w:val="nil"/>
              <w:bottom w:val="single" w:sz="8" w:space="0" w:color="auto"/>
              <w:right w:val="single" w:sz="8" w:space="0" w:color="auto"/>
            </w:tcBorders>
            <w:shd w:val="clear" w:color="auto" w:fill="auto"/>
            <w:vAlign w:val="center"/>
            <w:hideMark/>
          </w:tcPr>
          <w:p w14:paraId="22DD33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2287784.03</w:t>
            </w:r>
          </w:p>
        </w:tc>
      </w:tr>
      <w:tr w:rsidR="00EC44A9" w:rsidRPr="00100F6A" w14:paraId="7D18B9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87A4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1420</w:t>
            </w:r>
          </w:p>
        </w:tc>
        <w:tc>
          <w:tcPr>
            <w:tcW w:w="1305" w:type="dxa"/>
            <w:tcBorders>
              <w:top w:val="nil"/>
              <w:left w:val="nil"/>
              <w:bottom w:val="single" w:sz="8" w:space="0" w:color="auto"/>
              <w:right w:val="single" w:sz="8" w:space="0" w:color="auto"/>
            </w:tcBorders>
            <w:shd w:val="clear" w:color="auto" w:fill="auto"/>
            <w:vAlign w:val="center"/>
            <w:hideMark/>
          </w:tcPr>
          <w:p w14:paraId="74B5AD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269618.82</w:t>
            </w:r>
          </w:p>
        </w:tc>
        <w:tc>
          <w:tcPr>
            <w:tcW w:w="1166" w:type="dxa"/>
            <w:tcBorders>
              <w:top w:val="nil"/>
              <w:left w:val="nil"/>
              <w:bottom w:val="single" w:sz="8" w:space="0" w:color="auto"/>
              <w:right w:val="single" w:sz="8" w:space="0" w:color="auto"/>
            </w:tcBorders>
            <w:shd w:val="clear" w:color="auto" w:fill="auto"/>
            <w:vAlign w:val="center"/>
            <w:hideMark/>
          </w:tcPr>
          <w:p w14:paraId="78C372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2287783.69</w:t>
            </w:r>
          </w:p>
        </w:tc>
      </w:tr>
      <w:tr w:rsidR="00EC44A9" w:rsidRPr="00100F6A" w14:paraId="7F4EFAE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9A13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1421</w:t>
            </w:r>
          </w:p>
        </w:tc>
        <w:tc>
          <w:tcPr>
            <w:tcW w:w="1305" w:type="dxa"/>
            <w:tcBorders>
              <w:top w:val="nil"/>
              <w:left w:val="nil"/>
              <w:bottom w:val="single" w:sz="8" w:space="0" w:color="auto"/>
              <w:right w:val="single" w:sz="8" w:space="0" w:color="auto"/>
            </w:tcBorders>
            <w:shd w:val="clear" w:color="auto" w:fill="auto"/>
            <w:vAlign w:val="center"/>
            <w:hideMark/>
          </w:tcPr>
          <w:p w14:paraId="09F943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269920.68</w:t>
            </w:r>
          </w:p>
        </w:tc>
        <w:tc>
          <w:tcPr>
            <w:tcW w:w="1166" w:type="dxa"/>
            <w:tcBorders>
              <w:top w:val="nil"/>
              <w:left w:val="nil"/>
              <w:bottom w:val="single" w:sz="8" w:space="0" w:color="auto"/>
              <w:right w:val="single" w:sz="8" w:space="0" w:color="auto"/>
            </w:tcBorders>
            <w:shd w:val="clear" w:color="auto" w:fill="auto"/>
            <w:vAlign w:val="center"/>
            <w:hideMark/>
          </w:tcPr>
          <w:p w14:paraId="3A94F3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2287785.26</w:t>
            </w:r>
          </w:p>
        </w:tc>
      </w:tr>
      <w:tr w:rsidR="00EC44A9" w:rsidRPr="00100F6A" w14:paraId="1A55A0E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FD26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1422</w:t>
            </w:r>
          </w:p>
        </w:tc>
        <w:tc>
          <w:tcPr>
            <w:tcW w:w="1305" w:type="dxa"/>
            <w:tcBorders>
              <w:top w:val="nil"/>
              <w:left w:val="nil"/>
              <w:bottom w:val="single" w:sz="8" w:space="0" w:color="auto"/>
              <w:right w:val="single" w:sz="8" w:space="0" w:color="auto"/>
            </w:tcBorders>
            <w:shd w:val="clear" w:color="auto" w:fill="auto"/>
            <w:vAlign w:val="center"/>
            <w:hideMark/>
          </w:tcPr>
          <w:p w14:paraId="71AC4C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269928.15</w:t>
            </w:r>
          </w:p>
        </w:tc>
        <w:tc>
          <w:tcPr>
            <w:tcW w:w="1166" w:type="dxa"/>
            <w:tcBorders>
              <w:top w:val="nil"/>
              <w:left w:val="nil"/>
              <w:bottom w:val="single" w:sz="8" w:space="0" w:color="auto"/>
              <w:right w:val="single" w:sz="8" w:space="0" w:color="auto"/>
            </w:tcBorders>
            <w:shd w:val="clear" w:color="auto" w:fill="auto"/>
            <w:vAlign w:val="center"/>
            <w:hideMark/>
          </w:tcPr>
          <w:p w14:paraId="7A0B30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2287785.34</w:t>
            </w:r>
          </w:p>
        </w:tc>
      </w:tr>
      <w:tr w:rsidR="00EC44A9" w:rsidRPr="00100F6A" w14:paraId="2F08AE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098C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1423</w:t>
            </w:r>
          </w:p>
        </w:tc>
        <w:tc>
          <w:tcPr>
            <w:tcW w:w="1305" w:type="dxa"/>
            <w:tcBorders>
              <w:top w:val="nil"/>
              <w:left w:val="nil"/>
              <w:bottom w:val="single" w:sz="8" w:space="0" w:color="auto"/>
              <w:right w:val="single" w:sz="8" w:space="0" w:color="auto"/>
            </w:tcBorders>
            <w:shd w:val="clear" w:color="auto" w:fill="auto"/>
            <w:vAlign w:val="center"/>
            <w:hideMark/>
          </w:tcPr>
          <w:p w14:paraId="23510D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270112.91</w:t>
            </w:r>
          </w:p>
        </w:tc>
        <w:tc>
          <w:tcPr>
            <w:tcW w:w="1166" w:type="dxa"/>
            <w:tcBorders>
              <w:top w:val="nil"/>
              <w:left w:val="nil"/>
              <w:bottom w:val="single" w:sz="8" w:space="0" w:color="auto"/>
              <w:right w:val="single" w:sz="8" w:space="0" w:color="auto"/>
            </w:tcBorders>
            <w:shd w:val="clear" w:color="auto" w:fill="auto"/>
            <w:vAlign w:val="center"/>
            <w:hideMark/>
          </w:tcPr>
          <w:p w14:paraId="77706C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2287791.96</w:t>
            </w:r>
          </w:p>
        </w:tc>
      </w:tr>
      <w:tr w:rsidR="00EC44A9" w:rsidRPr="00100F6A" w14:paraId="45F06CB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0C30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1424</w:t>
            </w:r>
          </w:p>
        </w:tc>
        <w:tc>
          <w:tcPr>
            <w:tcW w:w="1305" w:type="dxa"/>
            <w:tcBorders>
              <w:top w:val="nil"/>
              <w:left w:val="nil"/>
              <w:bottom w:val="single" w:sz="8" w:space="0" w:color="auto"/>
              <w:right w:val="single" w:sz="8" w:space="0" w:color="auto"/>
            </w:tcBorders>
            <w:shd w:val="clear" w:color="auto" w:fill="auto"/>
            <w:vAlign w:val="center"/>
            <w:hideMark/>
          </w:tcPr>
          <w:p w14:paraId="1D9B5D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270535.10</w:t>
            </w:r>
          </w:p>
        </w:tc>
        <w:tc>
          <w:tcPr>
            <w:tcW w:w="1166" w:type="dxa"/>
            <w:tcBorders>
              <w:top w:val="nil"/>
              <w:left w:val="nil"/>
              <w:bottom w:val="single" w:sz="8" w:space="0" w:color="auto"/>
              <w:right w:val="single" w:sz="8" w:space="0" w:color="auto"/>
            </w:tcBorders>
            <w:shd w:val="clear" w:color="auto" w:fill="auto"/>
            <w:vAlign w:val="center"/>
            <w:hideMark/>
          </w:tcPr>
          <w:p w14:paraId="6C6A52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2287810.42</w:t>
            </w:r>
          </w:p>
        </w:tc>
      </w:tr>
      <w:tr w:rsidR="00EC44A9" w:rsidRPr="00100F6A" w14:paraId="6F838D5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8853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1425</w:t>
            </w:r>
          </w:p>
        </w:tc>
        <w:tc>
          <w:tcPr>
            <w:tcW w:w="1305" w:type="dxa"/>
            <w:tcBorders>
              <w:top w:val="nil"/>
              <w:left w:val="nil"/>
              <w:bottom w:val="single" w:sz="8" w:space="0" w:color="auto"/>
              <w:right w:val="single" w:sz="8" w:space="0" w:color="auto"/>
            </w:tcBorders>
            <w:shd w:val="clear" w:color="auto" w:fill="auto"/>
            <w:vAlign w:val="center"/>
            <w:hideMark/>
          </w:tcPr>
          <w:p w14:paraId="0FF8EC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270809.95</w:t>
            </w:r>
          </w:p>
        </w:tc>
        <w:tc>
          <w:tcPr>
            <w:tcW w:w="1166" w:type="dxa"/>
            <w:tcBorders>
              <w:top w:val="nil"/>
              <w:left w:val="nil"/>
              <w:bottom w:val="single" w:sz="8" w:space="0" w:color="auto"/>
              <w:right w:val="single" w:sz="8" w:space="0" w:color="auto"/>
            </w:tcBorders>
            <w:shd w:val="clear" w:color="auto" w:fill="auto"/>
            <w:vAlign w:val="center"/>
            <w:hideMark/>
          </w:tcPr>
          <w:p w14:paraId="5B9147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2287817.08</w:t>
            </w:r>
          </w:p>
        </w:tc>
      </w:tr>
      <w:tr w:rsidR="00EC44A9" w:rsidRPr="00100F6A" w14:paraId="4181875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D18F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1426</w:t>
            </w:r>
          </w:p>
        </w:tc>
        <w:tc>
          <w:tcPr>
            <w:tcW w:w="1305" w:type="dxa"/>
            <w:tcBorders>
              <w:top w:val="nil"/>
              <w:left w:val="nil"/>
              <w:bottom w:val="single" w:sz="8" w:space="0" w:color="auto"/>
              <w:right w:val="single" w:sz="8" w:space="0" w:color="auto"/>
            </w:tcBorders>
            <w:shd w:val="clear" w:color="auto" w:fill="auto"/>
            <w:vAlign w:val="center"/>
            <w:hideMark/>
          </w:tcPr>
          <w:p w14:paraId="168985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270846.31</w:t>
            </w:r>
          </w:p>
        </w:tc>
        <w:tc>
          <w:tcPr>
            <w:tcW w:w="1166" w:type="dxa"/>
            <w:tcBorders>
              <w:top w:val="nil"/>
              <w:left w:val="nil"/>
              <w:bottom w:val="single" w:sz="8" w:space="0" w:color="auto"/>
              <w:right w:val="single" w:sz="8" w:space="0" w:color="auto"/>
            </w:tcBorders>
            <w:shd w:val="clear" w:color="auto" w:fill="auto"/>
            <w:vAlign w:val="center"/>
            <w:hideMark/>
          </w:tcPr>
          <w:p w14:paraId="34DDF1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2287816.23</w:t>
            </w:r>
          </w:p>
        </w:tc>
      </w:tr>
      <w:tr w:rsidR="00EC44A9" w:rsidRPr="00100F6A" w14:paraId="1D293D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3175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1427</w:t>
            </w:r>
          </w:p>
        </w:tc>
        <w:tc>
          <w:tcPr>
            <w:tcW w:w="1305" w:type="dxa"/>
            <w:tcBorders>
              <w:top w:val="nil"/>
              <w:left w:val="nil"/>
              <w:bottom w:val="single" w:sz="8" w:space="0" w:color="auto"/>
              <w:right w:val="single" w:sz="8" w:space="0" w:color="auto"/>
            </w:tcBorders>
            <w:shd w:val="clear" w:color="auto" w:fill="auto"/>
            <w:vAlign w:val="center"/>
            <w:hideMark/>
          </w:tcPr>
          <w:p w14:paraId="017E8D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271183.70</w:t>
            </w:r>
          </w:p>
        </w:tc>
        <w:tc>
          <w:tcPr>
            <w:tcW w:w="1166" w:type="dxa"/>
            <w:tcBorders>
              <w:top w:val="nil"/>
              <w:left w:val="nil"/>
              <w:bottom w:val="single" w:sz="8" w:space="0" w:color="auto"/>
              <w:right w:val="single" w:sz="8" w:space="0" w:color="auto"/>
            </w:tcBorders>
            <w:shd w:val="clear" w:color="auto" w:fill="auto"/>
            <w:vAlign w:val="center"/>
            <w:hideMark/>
          </w:tcPr>
          <w:p w14:paraId="6F0490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2287832.37</w:t>
            </w:r>
          </w:p>
        </w:tc>
      </w:tr>
      <w:tr w:rsidR="00EC44A9" w:rsidRPr="00100F6A" w14:paraId="1A2D47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1C93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1428</w:t>
            </w:r>
          </w:p>
        </w:tc>
        <w:tc>
          <w:tcPr>
            <w:tcW w:w="1305" w:type="dxa"/>
            <w:tcBorders>
              <w:top w:val="nil"/>
              <w:left w:val="nil"/>
              <w:bottom w:val="single" w:sz="8" w:space="0" w:color="auto"/>
              <w:right w:val="single" w:sz="8" w:space="0" w:color="auto"/>
            </w:tcBorders>
            <w:shd w:val="clear" w:color="auto" w:fill="auto"/>
            <w:vAlign w:val="center"/>
            <w:hideMark/>
          </w:tcPr>
          <w:p w14:paraId="2D63EE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271199.49</w:t>
            </w:r>
          </w:p>
        </w:tc>
        <w:tc>
          <w:tcPr>
            <w:tcW w:w="1166" w:type="dxa"/>
            <w:tcBorders>
              <w:top w:val="nil"/>
              <w:left w:val="nil"/>
              <w:bottom w:val="single" w:sz="8" w:space="0" w:color="auto"/>
              <w:right w:val="single" w:sz="8" w:space="0" w:color="auto"/>
            </w:tcBorders>
            <w:shd w:val="clear" w:color="auto" w:fill="auto"/>
            <w:vAlign w:val="center"/>
            <w:hideMark/>
          </w:tcPr>
          <w:p w14:paraId="6DB6D5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2287921.78</w:t>
            </w:r>
          </w:p>
        </w:tc>
      </w:tr>
      <w:tr w:rsidR="00EC44A9" w:rsidRPr="00100F6A" w14:paraId="24EDD8C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60C34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1429</w:t>
            </w:r>
          </w:p>
        </w:tc>
        <w:tc>
          <w:tcPr>
            <w:tcW w:w="1305" w:type="dxa"/>
            <w:tcBorders>
              <w:top w:val="nil"/>
              <w:left w:val="nil"/>
              <w:bottom w:val="single" w:sz="8" w:space="0" w:color="auto"/>
              <w:right w:val="single" w:sz="8" w:space="0" w:color="auto"/>
            </w:tcBorders>
            <w:shd w:val="clear" w:color="auto" w:fill="auto"/>
            <w:vAlign w:val="center"/>
            <w:hideMark/>
          </w:tcPr>
          <w:p w14:paraId="2D3432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271222.56</w:t>
            </w:r>
          </w:p>
        </w:tc>
        <w:tc>
          <w:tcPr>
            <w:tcW w:w="1166" w:type="dxa"/>
            <w:tcBorders>
              <w:top w:val="nil"/>
              <w:left w:val="nil"/>
              <w:bottom w:val="single" w:sz="8" w:space="0" w:color="auto"/>
              <w:right w:val="single" w:sz="8" w:space="0" w:color="auto"/>
            </w:tcBorders>
            <w:shd w:val="clear" w:color="auto" w:fill="auto"/>
            <w:vAlign w:val="center"/>
            <w:hideMark/>
          </w:tcPr>
          <w:p w14:paraId="469388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2288188.17</w:t>
            </w:r>
          </w:p>
        </w:tc>
      </w:tr>
      <w:tr w:rsidR="00EC44A9" w:rsidRPr="00100F6A" w14:paraId="0C8373A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A295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1430</w:t>
            </w:r>
          </w:p>
        </w:tc>
        <w:tc>
          <w:tcPr>
            <w:tcW w:w="1305" w:type="dxa"/>
            <w:tcBorders>
              <w:top w:val="nil"/>
              <w:left w:val="nil"/>
              <w:bottom w:val="single" w:sz="8" w:space="0" w:color="auto"/>
              <w:right w:val="single" w:sz="8" w:space="0" w:color="auto"/>
            </w:tcBorders>
            <w:shd w:val="clear" w:color="auto" w:fill="auto"/>
            <w:vAlign w:val="center"/>
            <w:hideMark/>
          </w:tcPr>
          <w:p w14:paraId="1F56B9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271220.35</w:t>
            </w:r>
          </w:p>
        </w:tc>
        <w:tc>
          <w:tcPr>
            <w:tcW w:w="1166" w:type="dxa"/>
            <w:tcBorders>
              <w:top w:val="nil"/>
              <w:left w:val="nil"/>
              <w:bottom w:val="single" w:sz="8" w:space="0" w:color="auto"/>
              <w:right w:val="single" w:sz="8" w:space="0" w:color="auto"/>
            </w:tcBorders>
            <w:shd w:val="clear" w:color="auto" w:fill="auto"/>
            <w:vAlign w:val="center"/>
            <w:hideMark/>
          </w:tcPr>
          <w:p w14:paraId="5D2917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2288197.23</w:t>
            </w:r>
          </w:p>
        </w:tc>
      </w:tr>
      <w:tr w:rsidR="00EC44A9" w:rsidRPr="00100F6A" w14:paraId="4337A9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F8DF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1431</w:t>
            </w:r>
          </w:p>
        </w:tc>
        <w:tc>
          <w:tcPr>
            <w:tcW w:w="1305" w:type="dxa"/>
            <w:tcBorders>
              <w:top w:val="nil"/>
              <w:left w:val="nil"/>
              <w:bottom w:val="single" w:sz="8" w:space="0" w:color="auto"/>
              <w:right w:val="single" w:sz="8" w:space="0" w:color="auto"/>
            </w:tcBorders>
            <w:shd w:val="clear" w:color="auto" w:fill="auto"/>
            <w:vAlign w:val="center"/>
            <w:hideMark/>
          </w:tcPr>
          <w:p w14:paraId="4BB096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271232.66</w:t>
            </w:r>
          </w:p>
        </w:tc>
        <w:tc>
          <w:tcPr>
            <w:tcW w:w="1166" w:type="dxa"/>
            <w:tcBorders>
              <w:top w:val="nil"/>
              <w:left w:val="nil"/>
              <w:bottom w:val="single" w:sz="8" w:space="0" w:color="auto"/>
              <w:right w:val="single" w:sz="8" w:space="0" w:color="auto"/>
            </w:tcBorders>
            <w:shd w:val="clear" w:color="auto" w:fill="auto"/>
            <w:vAlign w:val="center"/>
            <w:hideMark/>
          </w:tcPr>
          <w:p w14:paraId="509019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2288319.63</w:t>
            </w:r>
          </w:p>
        </w:tc>
      </w:tr>
      <w:tr w:rsidR="00EC44A9" w:rsidRPr="00100F6A" w14:paraId="1812FF3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7303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1432</w:t>
            </w:r>
          </w:p>
        </w:tc>
        <w:tc>
          <w:tcPr>
            <w:tcW w:w="1305" w:type="dxa"/>
            <w:tcBorders>
              <w:top w:val="nil"/>
              <w:left w:val="nil"/>
              <w:bottom w:val="single" w:sz="8" w:space="0" w:color="auto"/>
              <w:right w:val="single" w:sz="8" w:space="0" w:color="auto"/>
            </w:tcBorders>
            <w:shd w:val="clear" w:color="auto" w:fill="auto"/>
            <w:vAlign w:val="center"/>
            <w:hideMark/>
          </w:tcPr>
          <w:p w14:paraId="5C530A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271353.15</w:t>
            </w:r>
          </w:p>
        </w:tc>
        <w:tc>
          <w:tcPr>
            <w:tcW w:w="1166" w:type="dxa"/>
            <w:tcBorders>
              <w:top w:val="nil"/>
              <w:left w:val="nil"/>
              <w:bottom w:val="single" w:sz="8" w:space="0" w:color="auto"/>
              <w:right w:val="single" w:sz="8" w:space="0" w:color="auto"/>
            </w:tcBorders>
            <w:shd w:val="clear" w:color="auto" w:fill="auto"/>
            <w:vAlign w:val="center"/>
            <w:hideMark/>
          </w:tcPr>
          <w:p w14:paraId="78B378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2288581.95</w:t>
            </w:r>
          </w:p>
        </w:tc>
      </w:tr>
      <w:tr w:rsidR="00EC44A9" w:rsidRPr="00100F6A" w14:paraId="09A06D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D6D5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1433</w:t>
            </w:r>
          </w:p>
        </w:tc>
        <w:tc>
          <w:tcPr>
            <w:tcW w:w="1305" w:type="dxa"/>
            <w:tcBorders>
              <w:top w:val="nil"/>
              <w:left w:val="nil"/>
              <w:bottom w:val="single" w:sz="8" w:space="0" w:color="auto"/>
              <w:right w:val="single" w:sz="8" w:space="0" w:color="auto"/>
            </w:tcBorders>
            <w:shd w:val="clear" w:color="auto" w:fill="auto"/>
            <w:vAlign w:val="center"/>
            <w:hideMark/>
          </w:tcPr>
          <w:p w14:paraId="6BBBF4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271400.73</w:t>
            </w:r>
          </w:p>
        </w:tc>
        <w:tc>
          <w:tcPr>
            <w:tcW w:w="1166" w:type="dxa"/>
            <w:tcBorders>
              <w:top w:val="nil"/>
              <w:left w:val="nil"/>
              <w:bottom w:val="single" w:sz="8" w:space="0" w:color="auto"/>
              <w:right w:val="single" w:sz="8" w:space="0" w:color="auto"/>
            </w:tcBorders>
            <w:shd w:val="clear" w:color="auto" w:fill="auto"/>
            <w:vAlign w:val="center"/>
            <w:hideMark/>
          </w:tcPr>
          <w:p w14:paraId="24A5D9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2288691.55</w:t>
            </w:r>
          </w:p>
        </w:tc>
      </w:tr>
      <w:tr w:rsidR="00EC44A9" w:rsidRPr="00100F6A" w14:paraId="47795C4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A128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1434</w:t>
            </w:r>
          </w:p>
        </w:tc>
        <w:tc>
          <w:tcPr>
            <w:tcW w:w="1305" w:type="dxa"/>
            <w:tcBorders>
              <w:top w:val="nil"/>
              <w:left w:val="nil"/>
              <w:bottom w:val="single" w:sz="8" w:space="0" w:color="auto"/>
              <w:right w:val="single" w:sz="8" w:space="0" w:color="auto"/>
            </w:tcBorders>
            <w:shd w:val="clear" w:color="auto" w:fill="auto"/>
            <w:vAlign w:val="center"/>
            <w:hideMark/>
          </w:tcPr>
          <w:p w14:paraId="439752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271478.16</w:t>
            </w:r>
          </w:p>
        </w:tc>
        <w:tc>
          <w:tcPr>
            <w:tcW w:w="1166" w:type="dxa"/>
            <w:tcBorders>
              <w:top w:val="nil"/>
              <w:left w:val="nil"/>
              <w:bottom w:val="single" w:sz="8" w:space="0" w:color="auto"/>
              <w:right w:val="single" w:sz="8" w:space="0" w:color="auto"/>
            </w:tcBorders>
            <w:shd w:val="clear" w:color="auto" w:fill="auto"/>
            <w:vAlign w:val="center"/>
            <w:hideMark/>
          </w:tcPr>
          <w:p w14:paraId="1F4F7C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2288884.10</w:t>
            </w:r>
          </w:p>
        </w:tc>
      </w:tr>
      <w:tr w:rsidR="00EC44A9" w:rsidRPr="00100F6A" w14:paraId="5E2312F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D50B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1435</w:t>
            </w:r>
          </w:p>
        </w:tc>
        <w:tc>
          <w:tcPr>
            <w:tcW w:w="1305" w:type="dxa"/>
            <w:tcBorders>
              <w:top w:val="nil"/>
              <w:left w:val="nil"/>
              <w:bottom w:val="single" w:sz="8" w:space="0" w:color="auto"/>
              <w:right w:val="single" w:sz="8" w:space="0" w:color="auto"/>
            </w:tcBorders>
            <w:shd w:val="clear" w:color="auto" w:fill="auto"/>
            <w:vAlign w:val="center"/>
            <w:hideMark/>
          </w:tcPr>
          <w:p w14:paraId="292B9C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270854.26</w:t>
            </w:r>
          </w:p>
        </w:tc>
        <w:tc>
          <w:tcPr>
            <w:tcW w:w="1166" w:type="dxa"/>
            <w:tcBorders>
              <w:top w:val="nil"/>
              <w:left w:val="nil"/>
              <w:bottom w:val="single" w:sz="8" w:space="0" w:color="auto"/>
              <w:right w:val="single" w:sz="8" w:space="0" w:color="auto"/>
            </w:tcBorders>
            <w:shd w:val="clear" w:color="auto" w:fill="auto"/>
            <w:vAlign w:val="center"/>
            <w:hideMark/>
          </w:tcPr>
          <w:p w14:paraId="0927FD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2289256.17</w:t>
            </w:r>
          </w:p>
        </w:tc>
      </w:tr>
      <w:tr w:rsidR="00EC44A9" w:rsidRPr="00100F6A" w14:paraId="2426F98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9B7F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1436</w:t>
            </w:r>
          </w:p>
        </w:tc>
        <w:tc>
          <w:tcPr>
            <w:tcW w:w="1305" w:type="dxa"/>
            <w:tcBorders>
              <w:top w:val="nil"/>
              <w:left w:val="nil"/>
              <w:bottom w:val="single" w:sz="8" w:space="0" w:color="auto"/>
              <w:right w:val="single" w:sz="8" w:space="0" w:color="auto"/>
            </w:tcBorders>
            <w:shd w:val="clear" w:color="auto" w:fill="auto"/>
            <w:vAlign w:val="center"/>
            <w:hideMark/>
          </w:tcPr>
          <w:p w14:paraId="227BD4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270077.21</w:t>
            </w:r>
          </w:p>
        </w:tc>
        <w:tc>
          <w:tcPr>
            <w:tcW w:w="1166" w:type="dxa"/>
            <w:tcBorders>
              <w:top w:val="nil"/>
              <w:left w:val="nil"/>
              <w:bottom w:val="single" w:sz="8" w:space="0" w:color="auto"/>
              <w:right w:val="single" w:sz="8" w:space="0" w:color="auto"/>
            </w:tcBorders>
            <w:shd w:val="clear" w:color="auto" w:fill="auto"/>
            <w:vAlign w:val="center"/>
            <w:hideMark/>
          </w:tcPr>
          <w:p w14:paraId="03886F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2291381.00</w:t>
            </w:r>
          </w:p>
        </w:tc>
      </w:tr>
      <w:tr w:rsidR="00EC44A9" w:rsidRPr="00100F6A" w14:paraId="422FD4F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4020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1437</w:t>
            </w:r>
          </w:p>
        </w:tc>
        <w:tc>
          <w:tcPr>
            <w:tcW w:w="1305" w:type="dxa"/>
            <w:tcBorders>
              <w:top w:val="nil"/>
              <w:left w:val="nil"/>
              <w:bottom w:val="single" w:sz="8" w:space="0" w:color="auto"/>
              <w:right w:val="single" w:sz="8" w:space="0" w:color="auto"/>
            </w:tcBorders>
            <w:shd w:val="clear" w:color="auto" w:fill="auto"/>
            <w:vAlign w:val="center"/>
            <w:hideMark/>
          </w:tcPr>
          <w:p w14:paraId="6530F0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272338.71</w:t>
            </w:r>
          </w:p>
        </w:tc>
        <w:tc>
          <w:tcPr>
            <w:tcW w:w="1166" w:type="dxa"/>
            <w:tcBorders>
              <w:top w:val="nil"/>
              <w:left w:val="nil"/>
              <w:bottom w:val="single" w:sz="8" w:space="0" w:color="auto"/>
              <w:right w:val="single" w:sz="8" w:space="0" w:color="auto"/>
            </w:tcBorders>
            <w:shd w:val="clear" w:color="auto" w:fill="auto"/>
            <w:vAlign w:val="center"/>
            <w:hideMark/>
          </w:tcPr>
          <w:p w14:paraId="2189E5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2291297.59</w:t>
            </w:r>
          </w:p>
        </w:tc>
      </w:tr>
      <w:tr w:rsidR="00EC44A9" w:rsidRPr="00100F6A" w14:paraId="0AE64C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0A78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1438</w:t>
            </w:r>
          </w:p>
        </w:tc>
        <w:tc>
          <w:tcPr>
            <w:tcW w:w="1305" w:type="dxa"/>
            <w:tcBorders>
              <w:top w:val="nil"/>
              <w:left w:val="nil"/>
              <w:bottom w:val="single" w:sz="8" w:space="0" w:color="auto"/>
              <w:right w:val="single" w:sz="8" w:space="0" w:color="auto"/>
            </w:tcBorders>
            <w:shd w:val="clear" w:color="auto" w:fill="auto"/>
            <w:vAlign w:val="center"/>
            <w:hideMark/>
          </w:tcPr>
          <w:p w14:paraId="6CC26A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272373.67</w:t>
            </w:r>
          </w:p>
        </w:tc>
        <w:tc>
          <w:tcPr>
            <w:tcW w:w="1166" w:type="dxa"/>
            <w:tcBorders>
              <w:top w:val="nil"/>
              <w:left w:val="nil"/>
              <w:bottom w:val="single" w:sz="8" w:space="0" w:color="auto"/>
              <w:right w:val="single" w:sz="8" w:space="0" w:color="auto"/>
            </w:tcBorders>
            <w:shd w:val="clear" w:color="auto" w:fill="auto"/>
            <w:vAlign w:val="center"/>
            <w:hideMark/>
          </w:tcPr>
          <w:p w14:paraId="798F56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2291374.84</w:t>
            </w:r>
          </w:p>
        </w:tc>
      </w:tr>
      <w:tr w:rsidR="00EC44A9" w:rsidRPr="00100F6A" w14:paraId="77BAA8E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0A1C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1439</w:t>
            </w:r>
          </w:p>
        </w:tc>
        <w:tc>
          <w:tcPr>
            <w:tcW w:w="1305" w:type="dxa"/>
            <w:tcBorders>
              <w:top w:val="nil"/>
              <w:left w:val="nil"/>
              <w:bottom w:val="single" w:sz="8" w:space="0" w:color="auto"/>
              <w:right w:val="single" w:sz="8" w:space="0" w:color="auto"/>
            </w:tcBorders>
            <w:shd w:val="clear" w:color="auto" w:fill="auto"/>
            <w:vAlign w:val="center"/>
            <w:hideMark/>
          </w:tcPr>
          <w:p w14:paraId="5EFD2E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272445.27</w:t>
            </w:r>
          </w:p>
        </w:tc>
        <w:tc>
          <w:tcPr>
            <w:tcW w:w="1166" w:type="dxa"/>
            <w:tcBorders>
              <w:top w:val="nil"/>
              <w:left w:val="nil"/>
              <w:bottom w:val="single" w:sz="8" w:space="0" w:color="auto"/>
              <w:right w:val="single" w:sz="8" w:space="0" w:color="auto"/>
            </w:tcBorders>
            <w:shd w:val="clear" w:color="auto" w:fill="auto"/>
            <w:vAlign w:val="center"/>
            <w:hideMark/>
          </w:tcPr>
          <w:p w14:paraId="31E6A0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2291609.07</w:t>
            </w:r>
          </w:p>
        </w:tc>
      </w:tr>
      <w:tr w:rsidR="00EC44A9" w:rsidRPr="00100F6A" w14:paraId="049C7F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EF93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1440</w:t>
            </w:r>
          </w:p>
        </w:tc>
        <w:tc>
          <w:tcPr>
            <w:tcW w:w="1305" w:type="dxa"/>
            <w:tcBorders>
              <w:top w:val="nil"/>
              <w:left w:val="nil"/>
              <w:bottom w:val="single" w:sz="8" w:space="0" w:color="auto"/>
              <w:right w:val="single" w:sz="8" w:space="0" w:color="auto"/>
            </w:tcBorders>
            <w:shd w:val="clear" w:color="auto" w:fill="auto"/>
            <w:vAlign w:val="center"/>
            <w:hideMark/>
          </w:tcPr>
          <w:p w14:paraId="580B6A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272437.82</w:t>
            </w:r>
          </w:p>
        </w:tc>
        <w:tc>
          <w:tcPr>
            <w:tcW w:w="1166" w:type="dxa"/>
            <w:tcBorders>
              <w:top w:val="nil"/>
              <w:left w:val="nil"/>
              <w:bottom w:val="single" w:sz="8" w:space="0" w:color="auto"/>
              <w:right w:val="single" w:sz="8" w:space="0" w:color="auto"/>
            </w:tcBorders>
            <w:shd w:val="clear" w:color="auto" w:fill="auto"/>
            <w:vAlign w:val="center"/>
            <w:hideMark/>
          </w:tcPr>
          <w:p w14:paraId="49029F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2291899.58</w:t>
            </w:r>
          </w:p>
        </w:tc>
      </w:tr>
      <w:tr w:rsidR="00EC44A9" w:rsidRPr="00100F6A" w14:paraId="1EB630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DAF4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1441</w:t>
            </w:r>
          </w:p>
        </w:tc>
        <w:tc>
          <w:tcPr>
            <w:tcW w:w="1305" w:type="dxa"/>
            <w:tcBorders>
              <w:top w:val="nil"/>
              <w:left w:val="nil"/>
              <w:bottom w:val="single" w:sz="8" w:space="0" w:color="auto"/>
              <w:right w:val="single" w:sz="8" w:space="0" w:color="auto"/>
            </w:tcBorders>
            <w:shd w:val="clear" w:color="auto" w:fill="auto"/>
            <w:vAlign w:val="center"/>
            <w:hideMark/>
          </w:tcPr>
          <w:p w14:paraId="24DEE4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272468.66</w:t>
            </w:r>
          </w:p>
        </w:tc>
        <w:tc>
          <w:tcPr>
            <w:tcW w:w="1166" w:type="dxa"/>
            <w:tcBorders>
              <w:top w:val="nil"/>
              <w:left w:val="nil"/>
              <w:bottom w:val="single" w:sz="8" w:space="0" w:color="auto"/>
              <w:right w:val="single" w:sz="8" w:space="0" w:color="auto"/>
            </w:tcBorders>
            <w:shd w:val="clear" w:color="auto" w:fill="auto"/>
            <w:vAlign w:val="center"/>
            <w:hideMark/>
          </w:tcPr>
          <w:p w14:paraId="15E21E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2291910.95</w:t>
            </w:r>
          </w:p>
        </w:tc>
      </w:tr>
      <w:tr w:rsidR="00EC44A9" w:rsidRPr="00100F6A" w14:paraId="0CA687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5DAD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1442</w:t>
            </w:r>
          </w:p>
        </w:tc>
        <w:tc>
          <w:tcPr>
            <w:tcW w:w="1305" w:type="dxa"/>
            <w:tcBorders>
              <w:top w:val="nil"/>
              <w:left w:val="nil"/>
              <w:bottom w:val="single" w:sz="8" w:space="0" w:color="auto"/>
              <w:right w:val="single" w:sz="8" w:space="0" w:color="auto"/>
            </w:tcBorders>
            <w:shd w:val="clear" w:color="auto" w:fill="auto"/>
            <w:vAlign w:val="center"/>
            <w:hideMark/>
          </w:tcPr>
          <w:p w14:paraId="7AD3E8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272681.98</w:t>
            </w:r>
          </w:p>
        </w:tc>
        <w:tc>
          <w:tcPr>
            <w:tcW w:w="1166" w:type="dxa"/>
            <w:tcBorders>
              <w:top w:val="nil"/>
              <w:left w:val="nil"/>
              <w:bottom w:val="single" w:sz="8" w:space="0" w:color="auto"/>
              <w:right w:val="single" w:sz="8" w:space="0" w:color="auto"/>
            </w:tcBorders>
            <w:shd w:val="clear" w:color="auto" w:fill="auto"/>
            <w:vAlign w:val="center"/>
            <w:hideMark/>
          </w:tcPr>
          <w:p w14:paraId="2E9E5E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2291943.45</w:t>
            </w:r>
          </w:p>
        </w:tc>
      </w:tr>
      <w:tr w:rsidR="00EC44A9" w:rsidRPr="00100F6A" w14:paraId="340B215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9DB5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1443</w:t>
            </w:r>
          </w:p>
        </w:tc>
        <w:tc>
          <w:tcPr>
            <w:tcW w:w="1305" w:type="dxa"/>
            <w:tcBorders>
              <w:top w:val="nil"/>
              <w:left w:val="nil"/>
              <w:bottom w:val="single" w:sz="8" w:space="0" w:color="auto"/>
              <w:right w:val="single" w:sz="8" w:space="0" w:color="auto"/>
            </w:tcBorders>
            <w:shd w:val="clear" w:color="auto" w:fill="auto"/>
            <w:vAlign w:val="center"/>
            <w:hideMark/>
          </w:tcPr>
          <w:p w14:paraId="1C4300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272820.20</w:t>
            </w:r>
          </w:p>
        </w:tc>
        <w:tc>
          <w:tcPr>
            <w:tcW w:w="1166" w:type="dxa"/>
            <w:tcBorders>
              <w:top w:val="nil"/>
              <w:left w:val="nil"/>
              <w:bottom w:val="single" w:sz="8" w:space="0" w:color="auto"/>
              <w:right w:val="single" w:sz="8" w:space="0" w:color="auto"/>
            </w:tcBorders>
            <w:shd w:val="clear" w:color="auto" w:fill="auto"/>
            <w:vAlign w:val="center"/>
            <w:hideMark/>
          </w:tcPr>
          <w:p w14:paraId="51869B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2291929.38</w:t>
            </w:r>
          </w:p>
        </w:tc>
      </w:tr>
      <w:tr w:rsidR="00EC44A9" w:rsidRPr="00100F6A" w14:paraId="6D9838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0A85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1444</w:t>
            </w:r>
          </w:p>
        </w:tc>
        <w:tc>
          <w:tcPr>
            <w:tcW w:w="1305" w:type="dxa"/>
            <w:tcBorders>
              <w:top w:val="nil"/>
              <w:left w:val="nil"/>
              <w:bottom w:val="single" w:sz="8" w:space="0" w:color="auto"/>
              <w:right w:val="single" w:sz="8" w:space="0" w:color="auto"/>
            </w:tcBorders>
            <w:shd w:val="clear" w:color="auto" w:fill="auto"/>
            <w:vAlign w:val="center"/>
            <w:hideMark/>
          </w:tcPr>
          <w:p w14:paraId="70C0E3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272983.75</w:t>
            </w:r>
          </w:p>
        </w:tc>
        <w:tc>
          <w:tcPr>
            <w:tcW w:w="1166" w:type="dxa"/>
            <w:tcBorders>
              <w:top w:val="nil"/>
              <w:left w:val="nil"/>
              <w:bottom w:val="single" w:sz="8" w:space="0" w:color="auto"/>
              <w:right w:val="single" w:sz="8" w:space="0" w:color="auto"/>
            </w:tcBorders>
            <w:shd w:val="clear" w:color="auto" w:fill="auto"/>
            <w:vAlign w:val="center"/>
            <w:hideMark/>
          </w:tcPr>
          <w:p w14:paraId="32DD44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2291911.40</w:t>
            </w:r>
          </w:p>
        </w:tc>
      </w:tr>
      <w:tr w:rsidR="00EC44A9" w:rsidRPr="00100F6A" w14:paraId="77C0A10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CE03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1445</w:t>
            </w:r>
          </w:p>
        </w:tc>
        <w:tc>
          <w:tcPr>
            <w:tcW w:w="1305" w:type="dxa"/>
            <w:tcBorders>
              <w:top w:val="nil"/>
              <w:left w:val="nil"/>
              <w:bottom w:val="single" w:sz="8" w:space="0" w:color="auto"/>
              <w:right w:val="single" w:sz="8" w:space="0" w:color="auto"/>
            </w:tcBorders>
            <w:shd w:val="clear" w:color="auto" w:fill="auto"/>
            <w:vAlign w:val="center"/>
            <w:hideMark/>
          </w:tcPr>
          <w:p w14:paraId="117829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273410.20</w:t>
            </w:r>
          </w:p>
        </w:tc>
        <w:tc>
          <w:tcPr>
            <w:tcW w:w="1166" w:type="dxa"/>
            <w:tcBorders>
              <w:top w:val="nil"/>
              <w:left w:val="nil"/>
              <w:bottom w:val="single" w:sz="8" w:space="0" w:color="auto"/>
              <w:right w:val="single" w:sz="8" w:space="0" w:color="auto"/>
            </w:tcBorders>
            <w:shd w:val="clear" w:color="auto" w:fill="auto"/>
            <w:vAlign w:val="center"/>
            <w:hideMark/>
          </w:tcPr>
          <w:p w14:paraId="49DB28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2292150.49</w:t>
            </w:r>
          </w:p>
        </w:tc>
      </w:tr>
      <w:tr w:rsidR="00EC44A9" w:rsidRPr="00100F6A" w14:paraId="11C9C85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EE03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1446</w:t>
            </w:r>
          </w:p>
        </w:tc>
        <w:tc>
          <w:tcPr>
            <w:tcW w:w="1305" w:type="dxa"/>
            <w:tcBorders>
              <w:top w:val="nil"/>
              <w:left w:val="nil"/>
              <w:bottom w:val="single" w:sz="8" w:space="0" w:color="auto"/>
              <w:right w:val="single" w:sz="8" w:space="0" w:color="auto"/>
            </w:tcBorders>
            <w:shd w:val="clear" w:color="auto" w:fill="auto"/>
            <w:vAlign w:val="center"/>
            <w:hideMark/>
          </w:tcPr>
          <w:p w14:paraId="4CFF7E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273457.65</w:t>
            </w:r>
          </w:p>
        </w:tc>
        <w:tc>
          <w:tcPr>
            <w:tcW w:w="1166" w:type="dxa"/>
            <w:tcBorders>
              <w:top w:val="nil"/>
              <w:left w:val="nil"/>
              <w:bottom w:val="single" w:sz="8" w:space="0" w:color="auto"/>
              <w:right w:val="single" w:sz="8" w:space="0" w:color="auto"/>
            </w:tcBorders>
            <w:shd w:val="clear" w:color="auto" w:fill="auto"/>
            <w:vAlign w:val="center"/>
            <w:hideMark/>
          </w:tcPr>
          <w:p w14:paraId="00993D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2292177.27</w:t>
            </w:r>
          </w:p>
        </w:tc>
      </w:tr>
      <w:tr w:rsidR="00EC44A9" w:rsidRPr="00100F6A" w14:paraId="7FD26C5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1881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1447</w:t>
            </w:r>
          </w:p>
        </w:tc>
        <w:tc>
          <w:tcPr>
            <w:tcW w:w="1305" w:type="dxa"/>
            <w:tcBorders>
              <w:top w:val="nil"/>
              <w:left w:val="nil"/>
              <w:bottom w:val="single" w:sz="8" w:space="0" w:color="auto"/>
              <w:right w:val="single" w:sz="8" w:space="0" w:color="auto"/>
            </w:tcBorders>
            <w:shd w:val="clear" w:color="auto" w:fill="auto"/>
            <w:vAlign w:val="center"/>
            <w:hideMark/>
          </w:tcPr>
          <w:p w14:paraId="1824A9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273573.65</w:t>
            </w:r>
          </w:p>
        </w:tc>
        <w:tc>
          <w:tcPr>
            <w:tcW w:w="1166" w:type="dxa"/>
            <w:tcBorders>
              <w:top w:val="nil"/>
              <w:left w:val="nil"/>
              <w:bottom w:val="single" w:sz="8" w:space="0" w:color="auto"/>
              <w:right w:val="single" w:sz="8" w:space="0" w:color="auto"/>
            </w:tcBorders>
            <w:shd w:val="clear" w:color="auto" w:fill="auto"/>
            <w:vAlign w:val="center"/>
            <w:hideMark/>
          </w:tcPr>
          <w:p w14:paraId="517E92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2292208.93</w:t>
            </w:r>
          </w:p>
        </w:tc>
      </w:tr>
      <w:tr w:rsidR="00EC44A9" w:rsidRPr="00100F6A" w14:paraId="16656C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925D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1448</w:t>
            </w:r>
          </w:p>
        </w:tc>
        <w:tc>
          <w:tcPr>
            <w:tcW w:w="1305" w:type="dxa"/>
            <w:tcBorders>
              <w:top w:val="nil"/>
              <w:left w:val="nil"/>
              <w:bottom w:val="single" w:sz="8" w:space="0" w:color="auto"/>
              <w:right w:val="single" w:sz="8" w:space="0" w:color="auto"/>
            </w:tcBorders>
            <w:shd w:val="clear" w:color="auto" w:fill="auto"/>
            <w:vAlign w:val="center"/>
            <w:hideMark/>
          </w:tcPr>
          <w:p w14:paraId="781DD8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273761.23</w:t>
            </w:r>
          </w:p>
        </w:tc>
        <w:tc>
          <w:tcPr>
            <w:tcW w:w="1166" w:type="dxa"/>
            <w:tcBorders>
              <w:top w:val="nil"/>
              <w:left w:val="nil"/>
              <w:bottom w:val="single" w:sz="8" w:space="0" w:color="auto"/>
              <w:right w:val="single" w:sz="8" w:space="0" w:color="auto"/>
            </w:tcBorders>
            <w:shd w:val="clear" w:color="auto" w:fill="auto"/>
            <w:vAlign w:val="center"/>
            <w:hideMark/>
          </w:tcPr>
          <w:p w14:paraId="2C0D54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2292255.65</w:t>
            </w:r>
          </w:p>
        </w:tc>
      </w:tr>
      <w:tr w:rsidR="00EC44A9" w:rsidRPr="00100F6A" w14:paraId="0B8F266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FD30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1449</w:t>
            </w:r>
          </w:p>
        </w:tc>
        <w:tc>
          <w:tcPr>
            <w:tcW w:w="1305" w:type="dxa"/>
            <w:tcBorders>
              <w:top w:val="nil"/>
              <w:left w:val="nil"/>
              <w:bottom w:val="single" w:sz="8" w:space="0" w:color="auto"/>
              <w:right w:val="single" w:sz="8" w:space="0" w:color="auto"/>
            </w:tcBorders>
            <w:shd w:val="clear" w:color="auto" w:fill="auto"/>
            <w:vAlign w:val="center"/>
            <w:hideMark/>
          </w:tcPr>
          <w:p w14:paraId="4B4A7E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274210.34</w:t>
            </w:r>
          </w:p>
        </w:tc>
        <w:tc>
          <w:tcPr>
            <w:tcW w:w="1166" w:type="dxa"/>
            <w:tcBorders>
              <w:top w:val="nil"/>
              <w:left w:val="nil"/>
              <w:bottom w:val="single" w:sz="8" w:space="0" w:color="auto"/>
              <w:right w:val="single" w:sz="8" w:space="0" w:color="auto"/>
            </w:tcBorders>
            <w:shd w:val="clear" w:color="auto" w:fill="auto"/>
            <w:vAlign w:val="center"/>
            <w:hideMark/>
          </w:tcPr>
          <w:p w14:paraId="03DE8B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2292194.16</w:t>
            </w:r>
          </w:p>
        </w:tc>
      </w:tr>
      <w:tr w:rsidR="00EC44A9" w:rsidRPr="00100F6A" w14:paraId="730F00A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C209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1450</w:t>
            </w:r>
          </w:p>
        </w:tc>
        <w:tc>
          <w:tcPr>
            <w:tcW w:w="1305" w:type="dxa"/>
            <w:tcBorders>
              <w:top w:val="nil"/>
              <w:left w:val="nil"/>
              <w:bottom w:val="single" w:sz="8" w:space="0" w:color="auto"/>
              <w:right w:val="single" w:sz="8" w:space="0" w:color="auto"/>
            </w:tcBorders>
            <w:shd w:val="clear" w:color="auto" w:fill="auto"/>
            <w:vAlign w:val="center"/>
            <w:hideMark/>
          </w:tcPr>
          <w:p w14:paraId="68048D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274347.65</w:t>
            </w:r>
          </w:p>
        </w:tc>
        <w:tc>
          <w:tcPr>
            <w:tcW w:w="1166" w:type="dxa"/>
            <w:tcBorders>
              <w:top w:val="nil"/>
              <w:left w:val="nil"/>
              <w:bottom w:val="single" w:sz="8" w:space="0" w:color="auto"/>
              <w:right w:val="single" w:sz="8" w:space="0" w:color="auto"/>
            </w:tcBorders>
            <w:shd w:val="clear" w:color="auto" w:fill="auto"/>
            <w:vAlign w:val="center"/>
            <w:hideMark/>
          </w:tcPr>
          <w:p w14:paraId="11BF4D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2292057.36</w:t>
            </w:r>
          </w:p>
        </w:tc>
      </w:tr>
      <w:tr w:rsidR="00EC44A9" w:rsidRPr="00100F6A" w14:paraId="53D629A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98C5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1451</w:t>
            </w:r>
          </w:p>
        </w:tc>
        <w:tc>
          <w:tcPr>
            <w:tcW w:w="1305" w:type="dxa"/>
            <w:tcBorders>
              <w:top w:val="nil"/>
              <w:left w:val="nil"/>
              <w:bottom w:val="single" w:sz="8" w:space="0" w:color="auto"/>
              <w:right w:val="single" w:sz="8" w:space="0" w:color="auto"/>
            </w:tcBorders>
            <w:shd w:val="clear" w:color="auto" w:fill="auto"/>
            <w:vAlign w:val="center"/>
            <w:hideMark/>
          </w:tcPr>
          <w:p w14:paraId="7CE77B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274474.60</w:t>
            </w:r>
          </w:p>
        </w:tc>
        <w:tc>
          <w:tcPr>
            <w:tcW w:w="1166" w:type="dxa"/>
            <w:tcBorders>
              <w:top w:val="nil"/>
              <w:left w:val="nil"/>
              <w:bottom w:val="single" w:sz="8" w:space="0" w:color="auto"/>
              <w:right w:val="single" w:sz="8" w:space="0" w:color="auto"/>
            </w:tcBorders>
            <w:shd w:val="clear" w:color="auto" w:fill="auto"/>
            <w:vAlign w:val="center"/>
            <w:hideMark/>
          </w:tcPr>
          <w:p w14:paraId="576EE1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2291934.15</w:t>
            </w:r>
          </w:p>
        </w:tc>
      </w:tr>
      <w:tr w:rsidR="00EC44A9" w:rsidRPr="00100F6A" w14:paraId="3251BF9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09F0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1452</w:t>
            </w:r>
          </w:p>
        </w:tc>
        <w:tc>
          <w:tcPr>
            <w:tcW w:w="1305" w:type="dxa"/>
            <w:tcBorders>
              <w:top w:val="nil"/>
              <w:left w:val="nil"/>
              <w:bottom w:val="single" w:sz="8" w:space="0" w:color="auto"/>
              <w:right w:val="single" w:sz="8" w:space="0" w:color="auto"/>
            </w:tcBorders>
            <w:shd w:val="clear" w:color="auto" w:fill="auto"/>
            <w:vAlign w:val="center"/>
            <w:hideMark/>
          </w:tcPr>
          <w:p w14:paraId="4A527A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274541.70</w:t>
            </w:r>
          </w:p>
        </w:tc>
        <w:tc>
          <w:tcPr>
            <w:tcW w:w="1166" w:type="dxa"/>
            <w:tcBorders>
              <w:top w:val="nil"/>
              <w:left w:val="nil"/>
              <w:bottom w:val="single" w:sz="8" w:space="0" w:color="auto"/>
              <w:right w:val="single" w:sz="8" w:space="0" w:color="auto"/>
            </w:tcBorders>
            <w:shd w:val="clear" w:color="auto" w:fill="auto"/>
            <w:vAlign w:val="center"/>
            <w:hideMark/>
          </w:tcPr>
          <w:p w14:paraId="5929C4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2291868.55</w:t>
            </w:r>
          </w:p>
        </w:tc>
      </w:tr>
      <w:tr w:rsidR="00EC44A9" w:rsidRPr="00100F6A" w14:paraId="09BDA37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2F10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1453</w:t>
            </w:r>
          </w:p>
        </w:tc>
        <w:tc>
          <w:tcPr>
            <w:tcW w:w="1305" w:type="dxa"/>
            <w:tcBorders>
              <w:top w:val="nil"/>
              <w:left w:val="nil"/>
              <w:bottom w:val="single" w:sz="8" w:space="0" w:color="auto"/>
              <w:right w:val="single" w:sz="8" w:space="0" w:color="auto"/>
            </w:tcBorders>
            <w:shd w:val="clear" w:color="auto" w:fill="auto"/>
            <w:vAlign w:val="center"/>
            <w:hideMark/>
          </w:tcPr>
          <w:p w14:paraId="79864A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274549.49</w:t>
            </w:r>
          </w:p>
        </w:tc>
        <w:tc>
          <w:tcPr>
            <w:tcW w:w="1166" w:type="dxa"/>
            <w:tcBorders>
              <w:top w:val="nil"/>
              <w:left w:val="nil"/>
              <w:bottom w:val="single" w:sz="8" w:space="0" w:color="auto"/>
              <w:right w:val="single" w:sz="8" w:space="0" w:color="auto"/>
            </w:tcBorders>
            <w:shd w:val="clear" w:color="auto" w:fill="auto"/>
            <w:vAlign w:val="center"/>
            <w:hideMark/>
          </w:tcPr>
          <w:p w14:paraId="2FDE99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2291860.92</w:t>
            </w:r>
          </w:p>
        </w:tc>
      </w:tr>
      <w:tr w:rsidR="00EC44A9" w:rsidRPr="00100F6A" w14:paraId="0C3219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3597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1454</w:t>
            </w:r>
          </w:p>
        </w:tc>
        <w:tc>
          <w:tcPr>
            <w:tcW w:w="1305" w:type="dxa"/>
            <w:tcBorders>
              <w:top w:val="nil"/>
              <w:left w:val="nil"/>
              <w:bottom w:val="single" w:sz="8" w:space="0" w:color="auto"/>
              <w:right w:val="single" w:sz="8" w:space="0" w:color="auto"/>
            </w:tcBorders>
            <w:shd w:val="clear" w:color="auto" w:fill="auto"/>
            <w:vAlign w:val="center"/>
            <w:hideMark/>
          </w:tcPr>
          <w:p w14:paraId="61F380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274639.69</w:t>
            </w:r>
          </w:p>
        </w:tc>
        <w:tc>
          <w:tcPr>
            <w:tcW w:w="1166" w:type="dxa"/>
            <w:tcBorders>
              <w:top w:val="nil"/>
              <w:left w:val="nil"/>
              <w:bottom w:val="single" w:sz="8" w:space="0" w:color="auto"/>
              <w:right w:val="single" w:sz="8" w:space="0" w:color="auto"/>
            </w:tcBorders>
            <w:shd w:val="clear" w:color="auto" w:fill="auto"/>
            <w:vAlign w:val="center"/>
            <w:hideMark/>
          </w:tcPr>
          <w:p w14:paraId="5599E6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2291772.72</w:t>
            </w:r>
          </w:p>
        </w:tc>
      </w:tr>
      <w:tr w:rsidR="00EC44A9" w:rsidRPr="00100F6A" w14:paraId="1CFAA4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F956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1455</w:t>
            </w:r>
          </w:p>
        </w:tc>
        <w:tc>
          <w:tcPr>
            <w:tcW w:w="1305" w:type="dxa"/>
            <w:tcBorders>
              <w:top w:val="nil"/>
              <w:left w:val="nil"/>
              <w:bottom w:val="single" w:sz="8" w:space="0" w:color="auto"/>
              <w:right w:val="single" w:sz="8" w:space="0" w:color="auto"/>
            </w:tcBorders>
            <w:shd w:val="clear" w:color="auto" w:fill="auto"/>
            <w:vAlign w:val="center"/>
            <w:hideMark/>
          </w:tcPr>
          <w:p w14:paraId="1071BF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274686.85</w:t>
            </w:r>
          </w:p>
        </w:tc>
        <w:tc>
          <w:tcPr>
            <w:tcW w:w="1166" w:type="dxa"/>
            <w:tcBorders>
              <w:top w:val="nil"/>
              <w:left w:val="nil"/>
              <w:bottom w:val="single" w:sz="8" w:space="0" w:color="auto"/>
              <w:right w:val="single" w:sz="8" w:space="0" w:color="auto"/>
            </w:tcBorders>
            <w:shd w:val="clear" w:color="auto" w:fill="auto"/>
            <w:vAlign w:val="center"/>
            <w:hideMark/>
          </w:tcPr>
          <w:p w14:paraId="76CFCD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2291719.72</w:t>
            </w:r>
          </w:p>
        </w:tc>
      </w:tr>
      <w:tr w:rsidR="00EC44A9" w:rsidRPr="00100F6A" w14:paraId="1AE8E59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67433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1456</w:t>
            </w:r>
          </w:p>
        </w:tc>
        <w:tc>
          <w:tcPr>
            <w:tcW w:w="1305" w:type="dxa"/>
            <w:tcBorders>
              <w:top w:val="nil"/>
              <w:left w:val="nil"/>
              <w:bottom w:val="single" w:sz="8" w:space="0" w:color="auto"/>
              <w:right w:val="single" w:sz="8" w:space="0" w:color="auto"/>
            </w:tcBorders>
            <w:shd w:val="clear" w:color="auto" w:fill="auto"/>
            <w:vAlign w:val="center"/>
            <w:hideMark/>
          </w:tcPr>
          <w:p w14:paraId="42F813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274874.45</w:t>
            </w:r>
          </w:p>
        </w:tc>
        <w:tc>
          <w:tcPr>
            <w:tcW w:w="1166" w:type="dxa"/>
            <w:tcBorders>
              <w:top w:val="nil"/>
              <w:left w:val="nil"/>
              <w:bottom w:val="single" w:sz="8" w:space="0" w:color="auto"/>
              <w:right w:val="single" w:sz="8" w:space="0" w:color="auto"/>
            </w:tcBorders>
            <w:shd w:val="clear" w:color="auto" w:fill="auto"/>
            <w:vAlign w:val="center"/>
            <w:hideMark/>
          </w:tcPr>
          <w:p w14:paraId="420027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2291911.96</w:t>
            </w:r>
          </w:p>
        </w:tc>
      </w:tr>
      <w:tr w:rsidR="00EC44A9" w:rsidRPr="00100F6A" w14:paraId="72CFB2C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BBAC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1457</w:t>
            </w:r>
          </w:p>
        </w:tc>
        <w:tc>
          <w:tcPr>
            <w:tcW w:w="1305" w:type="dxa"/>
            <w:tcBorders>
              <w:top w:val="nil"/>
              <w:left w:val="nil"/>
              <w:bottom w:val="single" w:sz="8" w:space="0" w:color="auto"/>
              <w:right w:val="single" w:sz="8" w:space="0" w:color="auto"/>
            </w:tcBorders>
            <w:shd w:val="clear" w:color="auto" w:fill="auto"/>
            <w:vAlign w:val="center"/>
            <w:hideMark/>
          </w:tcPr>
          <w:p w14:paraId="01CF56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274974.44</w:t>
            </w:r>
          </w:p>
        </w:tc>
        <w:tc>
          <w:tcPr>
            <w:tcW w:w="1166" w:type="dxa"/>
            <w:tcBorders>
              <w:top w:val="nil"/>
              <w:left w:val="nil"/>
              <w:bottom w:val="single" w:sz="8" w:space="0" w:color="auto"/>
              <w:right w:val="single" w:sz="8" w:space="0" w:color="auto"/>
            </w:tcBorders>
            <w:shd w:val="clear" w:color="auto" w:fill="auto"/>
            <w:vAlign w:val="center"/>
            <w:hideMark/>
          </w:tcPr>
          <w:p w14:paraId="0A261A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2291949.79</w:t>
            </w:r>
          </w:p>
        </w:tc>
      </w:tr>
      <w:tr w:rsidR="00EC44A9" w:rsidRPr="00100F6A" w14:paraId="13D1BD2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0AEA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1458</w:t>
            </w:r>
          </w:p>
        </w:tc>
        <w:tc>
          <w:tcPr>
            <w:tcW w:w="1305" w:type="dxa"/>
            <w:tcBorders>
              <w:top w:val="nil"/>
              <w:left w:val="nil"/>
              <w:bottom w:val="single" w:sz="8" w:space="0" w:color="auto"/>
              <w:right w:val="single" w:sz="8" w:space="0" w:color="auto"/>
            </w:tcBorders>
            <w:shd w:val="clear" w:color="auto" w:fill="auto"/>
            <w:vAlign w:val="center"/>
            <w:hideMark/>
          </w:tcPr>
          <w:p w14:paraId="2EC9AC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275170.40</w:t>
            </w:r>
          </w:p>
        </w:tc>
        <w:tc>
          <w:tcPr>
            <w:tcW w:w="1166" w:type="dxa"/>
            <w:tcBorders>
              <w:top w:val="nil"/>
              <w:left w:val="nil"/>
              <w:bottom w:val="single" w:sz="8" w:space="0" w:color="auto"/>
              <w:right w:val="single" w:sz="8" w:space="0" w:color="auto"/>
            </w:tcBorders>
            <w:shd w:val="clear" w:color="auto" w:fill="auto"/>
            <w:vAlign w:val="center"/>
            <w:hideMark/>
          </w:tcPr>
          <w:p w14:paraId="09EAE7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2291968.46</w:t>
            </w:r>
          </w:p>
        </w:tc>
      </w:tr>
      <w:tr w:rsidR="00EC44A9" w:rsidRPr="00100F6A" w14:paraId="520ECBA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536E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1459</w:t>
            </w:r>
          </w:p>
        </w:tc>
        <w:tc>
          <w:tcPr>
            <w:tcW w:w="1305" w:type="dxa"/>
            <w:tcBorders>
              <w:top w:val="nil"/>
              <w:left w:val="nil"/>
              <w:bottom w:val="single" w:sz="8" w:space="0" w:color="auto"/>
              <w:right w:val="single" w:sz="8" w:space="0" w:color="auto"/>
            </w:tcBorders>
            <w:shd w:val="clear" w:color="auto" w:fill="auto"/>
            <w:vAlign w:val="center"/>
            <w:hideMark/>
          </w:tcPr>
          <w:p w14:paraId="4BBDF2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275208.93</w:t>
            </w:r>
          </w:p>
        </w:tc>
        <w:tc>
          <w:tcPr>
            <w:tcW w:w="1166" w:type="dxa"/>
            <w:tcBorders>
              <w:top w:val="nil"/>
              <w:left w:val="nil"/>
              <w:bottom w:val="single" w:sz="8" w:space="0" w:color="auto"/>
              <w:right w:val="single" w:sz="8" w:space="0" w:color="auto"/>
            </w:tcBorders>
            <w:shd w:val="clear" w:color="auto" w:fill="auto"/>
            <w:vAlign w:val="center"/>
            <w:hideMark/>
          </w:tcPr>
          <w:p w14:paraId="50FE97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2291976.86</w:t>
            </w:r>
          </w:p>
        </w:tc>
      </w:tr>
      <w:tr w:rsidR="00EC44A9" w:rsidRPr="00100F6A" w14:paraId="2034E9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A88C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1460</w:t>
            </w:r>
          </w:p>
        </w:tc>
        <w:tc>
          <w:tcPr>
            <w:tcW w:w="1305" w:type="dxa"/>
            <w:tcBorders>
              <w:top w:val="nil"/>
              <w:left w:val="nil"/>
              <w:bottom w:val="single" w:sz="8" w:space="0" w:color="auto"/>
              <w:right w:val="single" w:sz="8" w:space="0" w:color="auto"/>
            </w:tcBorders>
            <w:shd w:val="clear" w:color="auto" w:fill="auto"/>
            <w:vAlign w:val="center"/>
            <w:hideMark/>
          </w:tcPr>
          <w:p w14:paraId="091A77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275521.09</w:t>
            </w:r>
          </w:p>
        </w:tc>
        <w:tc>
          <w:tcPr>
            <w:tcW w:w="1166" w:type="dxa"/>
            <w:tcBorders>
              <w:top w:val="nil"/>
              <w:left w:val="nil"/>
              <w:bottom w:val="single" w:sz="8" w:space="0" w:color="auto"/>
              <w:right w:val="single" w:sz="8" w:space="0" w:color="auto"/>
            </w:tcBorders>
            <w:shd w:val="clear" w:color="auto" w:fill="auto"/>
            <w:vAlign w:val="center"/>
            <w:hideMark/>
          </w:tcPr>
          <w:p w14:paraId="575CDA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2292138.91</w:t>
            </w:r>
          </w:p>
        </w:tc>
      </w:tr>
      <w:tr w:rsidR="00EC44A9" w:rsidRPr="00100F6A" w14:paraId="0A67E6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FD4B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1461</w:t>
            </w:r>
          </w:p>
        </w:tc>
        <w:tc>
          <w:tcPr>
            <w:tcW w:w="1305" w:type="dxa"/>
            <w:tcBorders>
              <w:top w:val="nil"/>
              <w:left w:val="nil"/>
              <w:bottom w:val="single" w:sz="8" w:space="0" w:color="auto"/>
              <w:right w:val="single" w:sz="8" w:space="0" w:color="auto"/>
            </w:tcBorders>
            <w:shd w:val="clear" w:color="auto" w:fill="auto"/>
            <w:vAlign w:val="center"/>
            <w:hideMark/>
          </w:tcPr>
          <w:p w14:paraId="1853F8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275728.53</w:t>
            </w:r>
          </w:p>
        </w:tc>
        <w:tc>
          <w:tcPr>
            <w:tcW w:w="1166" w:type="dxa"/>
            <w:tcBorders>
              <w:top w:val="nil"/>
              <w:left w:val="nil"/>
              <w:bottom w:val="single" w:sz="8" w:space="0" w:color="auto"/>
              <w:right w:val="single" w:sz="8" w:space="0" w:color="auto"/>
            </w:tcBorders>
            <w:shd w:val="clear" w:color="auto" w:fill="auto"/>
            <w:vAlign w:val="center"/>
            <w:hideMark/>
          </w:tcPr>
          <w:p w14:paraId="687924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2292287.94</w:t>
            </w:r>
          </w:p>
        </w:tc>
      </w:tr>
      <w:tr w:rsidR="00EC44A9" w:rsidRPr="00100F6A" w14:paraId="1DF129B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F256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1462</w:t>
            </w:r>
          </w:p>
        </w:tc>
        <w:tc>
          <w:tcPr>
            <w:tcW w:w="1305" w:type="dxa"/>
            <w:tcBorders>
              <w:top w:val="nil"/>
              <w:left w:val="nil"/>
              <w:bottom w:val="single" w:sz="8" w:space="0" w:color="auto"/>
              <w:right w:val="single" w:sz="8" w:space="0" w:color="auto"/>
            </w:tcBorders>
            <w:shd w:val="clear" w:color="auto" w:fill="auto"/>
            <w:vAlign w:val="center"/>
            <w:hideMark/>
          </w:tcPr>
          <w:p w14:paraId="41E665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275695.15</w:t>
            </w:r>
          </w:p>
        </w:tc>
        <w:tc>
          <w:tcPr>
            <w:tcW w:w="1166" w:type="dxa"/>
            <w:tcBorders>
              <w:top w:val="nil"/>
              <w:left w:val="nil"/>
              <w:bottom w:val="single" w:sz="8" w:space="0" w:color="auto"/>
              <w:right w:val="single" w:sz="8" w:space="0" w:color="auto"/>
            </w:tcBorders>
            <w:shd w:val="clear" w:color="auto" w:fill="auto"/>
            <w:vAlign w:val="center"/>
            <w:hideMark/>
          </w:tcPr>
          <w:p w14:paraId="3ECEC8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2292412.26</w:t>
            </w:r>
          </w:p>
        </w:tc>
      </w:tr>
      <w:tr w:rsidR="00EC44A9" w:rsidRPr="00100F6A" w14:paraId="546CA8D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D9E6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1463</w:t>
            </w:r>
          </w:p>
        </w:tc>
        <w:tc>
          <w:tcPr>
            <w:tcW w:w="1305" w:type="dxa"/>
            <w:tcBorders>
              <w:top w:val="nil"/>
              <w:left w:val="nil"/>
              <w:bottom w:val="single" w:sz="8" w:space="0" w:color="auto"/>
              <w:right w:val="single" w:sz="8" w:space="0" w:color="auto"/>
            </w:tcBorders>
            <w:shd w:val="clear" w:color="auto" w:fill="auto"/>
            <w:vAlign w:val="center"/>
            <w:hideMark/>
          </w:tcPr>
          <w:p w14:paraId="0D5CB1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276071.96</w:t>
            </w:r>
          </w:p>
        </w:tc>
        <w:tc>
          <w:tcPr>
            <w:tcW w:w="1166" w:type="dxa"/>
            <w:tcBorders>
              <w:top w:val="nil"/>
              <w:left w:val="nil"/>
              <w:bottom w:val="single" w:sz="8" w:space="0" w:color="auto"/>
              <w:right w:val="single" w:sz="8" w:space="0" w:color="auto"/>
            </w:tcBorders>
            <w:shd w:val="clear" w:color="auto" w:fill="auto"/>
            <w:vAlign w:val="center"/>
            <w:hideMark/>
          </w:tcPr>
          <w:p w14:paraId="3823E7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2292599.62</w:t>
            </w:r>
          </w:p>
        </w:tc>
      </w:tr>
      <w:tr w:rsidR="00EC44A9" w:rsidRPr="00100F6A" w14:paraId="709FE42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9651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1464</w:t>
            </w:r>
          </w:p>
        </w:tc>
        <w:tc>
          <w:tcPr>
            <w:tcW w:w="1305" w:type="dxa"/>
            <w:tcBorders>
              <w:top w:val="nil"/>
              <w:left w:val="nil"/>
              <w:bottom w:val="single" w:sz="8" w:space="0" w:color="auto"/>
              <w:right w:val="single" w:sz="8" w:space="0" w:color="auto"/>
            </w:tcBorders>
            <w:shd w:val="clear" w:color="auto" w:fill="auto"/>
            <w:vAlign w:val="center"/>
            <w:hideMark/>
          </w:tcPr>
          <w:p w14:paraId="0CC8CA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276111.89</w:t>
            </w:r>
          </w:p>
        </w:tc>
        <w:tc>
          <w:tcPr>
            <w:tcW w:w="1166" w:type="dxa"/>
            <w:tcBorders>
              <w:top w:val="nil"/>
              <w:left w:val="nil"/>
              <w:bottom w:val="single" w:sz="8" w:space="0" w:color="auto"/>
              <w:right w:val="single" w:sz="8" w:space="0" w:color="auto"/>
            </w:tcBorders>
            <w:shd w:val="clear" w:color="auto" w:fill="auto"/>
            <w:vAlign w:val="center"/>
            <w:hideMark/>
          </w:tcPr>
          <w:p w14:paraId="0E0854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2292536.42</w:t>
            </w:r>
          </w:p>
        </w:tc>
      </w:tr>
      <w:tr w:rsidR="00EC44A9" w:rsidRPr="00100F6A" w14:paraId="7A16F5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01C5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1465</w:t>
            </w:r>
          </w:p>
        </w:tc>
        <w:tc>
          <w:tcPr>
            <w:tcW w:w="1305" w:type="dxa"/>
            <w:tcBorders>
              <w:top w:val="nil"/>
              <w:left w:val="nil"/>
              <w:bottom w:val="single" w:sz="8" w:space="0" w:color="auto"/>
              <w:right w:val="single" w:sz="8" w:space="0" w:color="auto"/>
            </w:tcBorders>
            <w:shd w:val="clear" w:color="auto" w:fill="auto"/>
            <w:vAlign w:val="center"/>
            <w:hideMark/>
          </w:tcPr>
          <w:p w14:paraId="7C0E24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276135.18</w:t>
            </w:r>
          </w:p>
        </w:tc>
        <w:tc>
          <w:tcPr>
            <w:tcW w:w="1166" w:type="dxa"/>
            <w:tcBorders>
              <w:top w:val="nil"/>
              <w:left w:val="nil"/>
              <w:bottom w:val="single" w:sz="8" w:space="0" w:color="auto"/>
              <w:right w:val="single" w:sz="8" w:space="0" w:color="auto"/>
            </w:tcBorders>
            <w:shd w:val="clear" w:color="auto" w:fill="auto"/>
            <w:vAlign w:val="center"/>
            <w:hideMark/>
          </w:tcPr>
          <w:p w14:paraId="459B83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2292499.57</w:t>
            </w:r>
          </w:p>
        </w:tc>
      </w:tr>
      <w:tr w:rsidR="00EC44A9" w:rsidRPr="00100F6A" w14:paraId="7990003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C52F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1466</w:t>
            </w:r>
          </w:p>
        </w:tc>
        <w:tc>
          <w:tcPr>
            <w:tcW w:w="1305" w:type="dxa"/>
            <w:tcBorders>
              <w:top w:val="nil"/>
              <w:left w:val="nil"/>
              <w:bottom w:val="single" w:sz="8" w:space="0" w:color="auto"/>
              <w:right w:val="single" w:sz="8" w:space="0" w:color="auto"/>
            </w:tcBorders>
            <w:shd w:val="clear" w:color="auto" w:fill="auto"/>
            <w:vAlign w:val="center"/>
            <w:hideMark/>
          </w:tcPr>
          <w:p w14:paraId="70AE9C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276509.13</w:t>
            </w:r>
          </w:p>
        </w:tc>
        <w:tc>
          <w:tcPr>
            <w:tcW w:w="1166" w:type="dxa"/>
            <w:tcBorders>
              <w:top w:val="nil"/>
              <w:left w:val="nil"/>
              <w:bottom w:val="single" w:sz="8" w:space="0" w:color="auto"/>
              <w:right w:val="single" w:sz="8" w:space="0" w:color="auto"/>
            </w:tcBorders>
            <w:shd w:val="clear" w:color="auto" w:fill="auto"/>
            <w:vAlign w:val="center"/>
            <w:hideMark/>
          </w:tcPr>
          <w:p w14:paraId="75C3F4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2292636.31</w:t>
            </w:r>
          </w:p>
        </w:tc>
      </w:tr>
      <w:tr w:rsidR="00EC44A9" w:rsidRPr="00100F6A" w14:paraId="6A61FB7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6477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1467</w:t>
            </w:r>
          </w:p>
        </w:tc>
        <w:tc>
          <w:tcPr>
            <w:tcW w:w="1305" w:type="dxa"/>
            <w:tcBorders>
              <w:top w:val="nil"/>
              <w:left w:val="nil"/>
              <w:bottom w:val="single" w:sz="8" w:space="0" w:color="auto"/>
              <w:right w:val="single" w:sz="8" w:space="0" w:color="auto"/>
            </w:tcBorders>
            <w:shd w:val="clear" w:color="auto" w:fill="auto"/>
            <w:vAlign w:val="center"/>
            <w:hideMark/>
          </w:tcPr>
          <w:p w14:paraId="3D53B9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276718.38</w:t>
            </w:r>
          </w:p>
        </w:tc>
        <w:tc>
          <w:tcPr>
            <w:tcW w:w="1166" w:type="dxa"/>
            <w:tcBorders>
              <w:top w:val="nil"/>
              <w:left w:val="nil"/>
              <w:bottom w:val="single" w:sz="8" w:space="0" w:color="auto"/>
              <w:right w:val="single" w:sz="8" w:space="0" w:color="auto"/>
            </w:tcBorders>
            <w:shd w:val="clear" w:color="auto" w:fill="auto"/>
            <w:vAlign w:val="center"/>
            <w:hideMark/>
          </w:tcPr>
          <w:p w14:paraId="4FF7A4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2292757.57</w:t>
            </w:r>
          </w:p>
        </w:tc>
      </w:tr>
      <w:tr w:rsidR="00EC44A9" w:rsidRPr="00100F6A" w14:paraId="43DEDC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F993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1468</w:t>
            </w:r>
          </w:p>
        </w:tc>
        <w:tc>
          <w:tcPr>
            <w:tcW w:w="1305" w:type="dxa"/>
            <w:tcBorders>
              <w:top w:val="nil"/>
              <w:left w:val="nil"/>
              <w:bottom w:val="single" w:sz="8" w:space="0" w:color="auto"/>
              <w:right w:val="single" w:sz="8" w:space="0" w:color="auto"/>
            </w:tcBorders>
            <w:shd w:val="clear" w:color="auto" w:fill="auto"/>
            <w:vAlign w:val="center"/>
            <w:hideMark/>
          </w:tcPr>
          <w:p w14:paraId="408FD1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276982.78</w:t>
            </w:r>
          </w:p>
        </w:tc>
        <w:tc>
          <w:tcPr>
            <w:tcW w:w="1166" w:type="dxa"/>
            <w:tcBorders>
              <w:top w:val="nil"/>
              <w:left w:val="nil"/>
              <w:bottom w:val="single" w:sz="8" w:space="0" w:color="auto"/>
              <w:right w:val="single" w:sz="8" w:space="0" w:color="auto"/>
            </w:tcBorders>
            <w:shd w:val="clear" w:color="auto" w:fill="auto"/>
            <w:vAlign w:val="center"/>
            <w:hideMark/>
          </w:tcPr>
          <w:p w14:paraId="6869F4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2292821.44</w:t>
            </w:r>
          </w:p>
        </w:tc>
      </w:tr>
      <w:tr w:rsidR="00EC44A9" w:rsidRPr="00100F6A" w14:paraId="7BE196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AC3C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1469</w:t>
            </w:r>
          </w:p>
        </w:tc>
        <w:tc>
          <w:tcPr>
            <w:tcW w:w="1305" w:type="dxa"/>
            <w:tcBorders>
              <w:top w:val="nil"/>
              <w:left w:val="nil"/>
              <w:bottom w:val="single" w:sz="8" w:space="0" w:color="auto"/>
              <w:right w:val="single" w:sz="8" w:space="0" w:color="auto"/>
            </w:tcBorders>
            <w:shd w:val="clear" w:color="auto" w:fill="auto"/>
            <w:vAlign w:val="center"/>
            <w:hideMark/>
          </w:tcPr>
          <w:p w14:paraId="059074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277082.51</w:t>
            </w:r>
          </w:p>
        </w:tc>
        <w:tc>
          <w:tcPr>
            <w:tcW w:w="1166" w:type="dxa"/>
            <w:tcBorders>
              <w:top w:val="nil"/>
              <w:left w:val="nil"/>
              <w:bottom w:val="single" w:sz="8" w:space="0" w:color="auto"/>
              <w:right w:val="single" w:sz="8" w:space="0" w:color="auto"/>
            </w:tcBorders>
            <w:shd w:val="clear" w:color="auto" w:fill="auto"/>
            <w:vAlign w:val="center"/>
            <w:hideMark/>
          </w:tcPr>
          <w:p w14:paraId="11D38D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2292830.71</w:t>
            </w:r>
          </w:p>
        </w:tc>
      </w:tr>
      <w:tr w:rsidR="00EC44A9" w:rsidRPr="00100F6A" w14:paraId="417A21C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453B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1470</w:t>
            </w:r>
          </w:p>
        </w:tc>
        <w:tc>
          <w:tcPr>
            <w:tcW w:w="1305" w:type="dxa"/>
            <w:tcBorders>
              <w:top w:val="nil"/>
              <w:left w:val="nil"/>
              <w:bottom w:val="single" w:sz="8" w:space="0" w:color="auto"/>
              <w:right w:val="single" w:sz="8" w:space="0" w:color="auto"/>
            </w:tcBorders>
            <w:shd w:val="clear" w:color="auto" w:fill="auto"/>
            <w:vAlign w:val="center"/>
            <w:hideMark/>
          </w:tcPr>
          <w:p w14:paraId="32F8FC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277430.28</w:t>
            </w:r>
          </w:p>
        </w:tc>
        <w:tc>
          <w:tcPr>
            <w:tcW w:w="1166" w:type="dxa"/>
            <w:tcBorders>
              <w:top w:val="nil"/>
              <w:left w:val="nil"/>
              <w:bottom w:val="single" w:sz="8" w:space="0" w:color="auto"/>
              <w:right w:val="single" w:sz="8" w:space="0" w:color="auto"/>
            </w:tcBorders>
            <w:shd w:val="clear" w:color="auto" w:fill="auto"/>
            <w:vAlign w:val="center"/>
            <w:hideMark/>
          </w:tcPr>
          <w:p w14:paraId="14FCCE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2292863.05</w:t>
            </w:r>
          </w:p>
        </w:tc>
      </w:tr>
      <w:tr w:rsidR="00EC44A9" w:rsidRPr="00100F6A" w14:paraId="15DE76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6F24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1471</w:t>
            </w:r>
          </w:p>
        </w:tc>
        <w:tc>
          <w:tcPr>
            <w:tcW w:w="1305" w:type="dxa"/>
            <w:tcBorders>
              <w:top w:val="nil"/>
              <w:left w:val="nil"/>
              <w:bottom w:val="single" w:sz="8" w:space="0" w:color="auto"/>
              <w:right w:val="single" w:sz="8" w:space="0" w:color="auto"/>
            </w:tcBorders>
            <w:shd w:val="clear" w:color="auto" w:fill="auto"/>
            <w:vAlign w:val="center"/>
            <w:hideMark/>
          </w:tcPr>
          <w:p w14:paraId="13D3DA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277442.78</w:t>
            </w:r>
          </w:p>
        </w:tc>
        <w:tc>
          <w:tcPr>
            <w:tcW w:w="1166" w:type="dxa"/>
            <w:tcBorders>
              <w:top w:val="nil"/>
              <w:left w:val="nil"/>
              <w:bottom w:val="single" w:sz="8" w:space="0" w:color="auto"/>
              <w:right w:val="single" w:sz="8" w:space="0" w:color="auto"/>
            </w:tcBorders>
            <w:shd w:val="clear" w:color="auto" w:fill="auto"/>
            <w:vAlign w:val="center"/>
            <w:hideMark/>
          </w:tcPr>
          <w:p w14:paraId="4169E0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2292864.43</w:t>
            </w:r>
          </w:p>
        </w:tc>
      </w:tr>
      <w:tr w:rsidR="00EC44A9" w:rsidRPr="00100F6A" w14:paraId="48EFB5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80FB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1472</w:t>
            </w:r>
          </w:p>
        </w:tc>
        <w:tc>
          <w:tcPr>
            <w:tcW w:w="1305" w:type="dxa"/>
            <w:tcBorders>
              <w:top w:val="nil"/>
              <w:left w:val="nil"/>
              <w:bottom w:val="single" w:sz="8" w:space="0" w:color="auto"/>
              <w:right w:val="single" w:sz="8" w:space="0" w:color="auto"/>
            </w:tcBorders>
            <w:shd w:val="clear" w:color="auto" w:fill="auto"/>
            <w:vAlign w:val="center"/>
            <w:hideMark/>
          </w:tcPr>
          <w:p w14:paraId="793B6E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277335.06</w:t>
            </w:r>
          </w:p>
        </w:tc>
        <w:tc>
          <w:tcPr>
            <w:tcW w:w="1166" w:type="dxa"/>
            <w:tcBorders>
              <w:top w:val="nil"/>
              <w:left w:val="nil"/>
              <w:bottom w:val="single" w:sz="8" w:space="0" w:color="auto"/>
              <w:right w:val="single" w:sz="8" w:space="0" w:color="auto"/>
            </w:tcBorders>
            <w:shd w:val="clear" w:color="auto" w:fill="auto"/>
            <w:vAlign w:val="center"/>
            <w:hideMark/>
          </w:tcPr>
          <w:p w14:paraId="780DEA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2293312.77</w:t>
            </w:r>
          </w:p>
        </w:tc>
      </w:tr>
      <w:tr w:rsidR="00EC44A9" w:rsidRPr="00100F6A" w14:paraId="066571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2034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1473</w:t>
            </w:r>
          </w:p>
        </w:tc>
        <w:tc>
          <w:tcPr>
            <w:tcW w:w="1305" w:type="dxa"/>
            <w:tcBorders>
              <w:top w:val="nil"/>
              <w:left w:val="nil"/>
              <w:bottom w:val="single" w:sz="8" w:space="0" w:color="auto"/>
              <w:right w:val="single" w:sz="8" w:space="0" w:color="auto"/>
            </w:tcBorders>
            <w:shd w:val="clear" w:color="auto" w:fill="auto"/>
            <w:vAlign w:val="center"/>
            <w:hideMark/>
          </w:tcPr>
          <w:p w14:paraId="0179B7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277219.93</w:t>
            </w:r>
          </w:p>
        </w:tc>
        <w:tc>
          <w:tcPr>
            <w:tcW w:w="1166" w:type="dxa"/>
            <w:tcBorders>
              <w:top w:val="nil"/>
              <w:left w:val="nil"/>
              <w:bottom w:val="single" w:sz="8" w:space="0" w:color="auto"/>
              <w:right w:val="single" w:sz="8" w:space="0" w:color="auto"/>
            </w:tcBorders>
            <w:shd w:val="clear" w:color="auto" w:fill="auto"/>
            <w:vAlign w:val="center"/>
            <w:hideMark/>
          </w:tcPr>
          <w:p w14:paraId="3593E9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2293399.58</w:t>
            </w:r>
          </w:p>
        </w:tc>
      </w:tr>
      <w:tr w:rsidR="00EC44A9" w:rsidRPr="00100F6A" w14:paraId="3C9F647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B13D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1474</w:t>
            </w:r>
          </w:p>
        </w:tc>
        <w:tc>
          <w:tcPr>
            <w:tcW w:w="1305" w:type="dxa"/>
            <w:tcBorders>
              <w:top w:val="nil"/>
              <w:left w:val="nil"/>
              <w:bottom w:val="single" w:sz="8" w:space="0" w:color="auto"/>
              <w:right w:val="single" w:sz="8" w:space="0" w:color="auto"/>
            </w:tcBorders>
            <w:shd w:val="clear" w:color="auto" w:fill="auto"/>
            <w:vAlign w:val="center"/>
            <w:hideMark/>
          </w:tcPr>
          <w:p w14:paraId="36A27A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277002.66</w:t>
            </w:r>
          </w:p>
        </w:tc>
        <w:tc>
          <w:tcPr>
            <w:tcW w:w="1166" w:type="dxa"/>
            <w:tcBorders>
              <w:top w:val="nil"/>
              <w:left w:val="nil"/>
              <w:bottom w:val="single" w:sz="8" w:space="0" w:color="auto"/>
              <w:right w:val="single" w:sz="8" w:space="0" w:color="auto"/>
            </w:tcBorders>
            <w:shd w:val="clear" w:color="auto" w:fill="auto"/>
            <w:vAlign w:val="center"/>
            <w:hideMark/>
          </w:tcPr>
          <w:p w14:paraId="122F53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2293563.37</w:t>
            </w:r>
          </w:p>
        </w:tc>
      </w:tr>
      <w:tr w:rsidR="00EC44A9" w:rsidRPr="00100F6A" w14:paraId="0D456D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DF19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1475</w:t>
            </w:r>
          </w:p>
        </w:tc>
        <w:tc>
          <w:tcPr>
            <w:tcW w:w="1305" w:type="dxa"/>
            <w:tcBorders>
              <w:top w:val="nil"/>
              <w:left w:val="nil"/>
              <w:bottom w:val="single" w:sz="8" w:space="0" w:color="auto"/>
              <w:right w:val="single" w:sz="8" w:space="0" w:color="auto"/>
            </w:tcBorders>
            <w:shd w:val="clear" w:color="auto" w:fill="auto"/>
            <w:vAlign w:val="center"/>
            <w:hideMark/>
          </w:tcPr>
          <w:p w14:paraId="0EF379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276955.62</w:t>
            </w:r>
          </w:p>
        </w:tc>
        <w:tc>
          <w:tcPr>
            <w:tcW w:w="1166" w:type="dxa"/>
            <w:tcBorders>
              <w:top w:val="nil"/>
              <w:left w:val="nil"/>
              <w:bottom w:val="single" w:sz="8" w:space="0" w:color="auto"/>
              <w:right w:val="single" w:sz="8" w:space="0" w:color="auto"/>
            </w:tcBorders>
            <w:shd w:val="clear" w:color="auto" w:fill="auto"/>
            <w:vAlign w:val="center"/>
            <w:hideMark/>
          </w:tcPr>
          <w:p w14:paraId="2D96CD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2293677.97</w:t>
            </w:r>
          </w:p>
        </w:tc>
      </w:tr>
      <w:tr w:rsidR="00EC44A9" w:rsidRPr="00100F6A" w14:paraId="29011FA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8C51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1476</w:t>
            </w:r>
          </w:p>
        </w:tc>
        <w:tc>
          <w:tcPr>
            <w:tcW w:w="1305" w:type="dxa"/>
            <w:tcBorders>
              <w:top w:val="nil"/>
              <w:left w:val="nil"/>
              <w:bottom w:val="single" w:sz="8" w:space="0" w:color="auto"/>
              <w:right w:val="single" w:sz="8" w:space="0" w:color="auto"/>
            </w:tcBorders>
            <w:shd w:val="clear" w:color="auto" w:fill="auto"/>
            <w:vAlign w:val="center"/>
            <w:hideMark/>
          </w:tcPr>
          <w:p w14:paraId="112AC6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276931.94</w:t>
            </w:r>
          </w:p>
        </w:tc>
        <w:tc>
          <w:tcPr>
            <w:tcW w:w="1166" w:type="dxa"/>
            <w:tcBorders>
              <w:top w:val="nil"/>
              <w:left w:val="nil"/>
              <w:bottom w:val="single" w:sz="8" w:space="0" w:color="auto"/>
              <w:right w:val="single" w:sz="8" w:space="0" w:color="auto"/>
            </w:tcBorders>
            <w:shd w:val="clear" w:color="auto" w:fill="auto"/>
            <w:vAlign w:val="center"/>
            <w:hideMark/>
          </w:tcPr>
          <w:p w14:paraId="310BB3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2293848.38</w:t>
            </w:r>
          </w:p>
        </w:tc>
      </w:tr>
      <w:tr w:rsidR="00EC44A9" w:rsidRPr="00100F6A" w14:paraId="428141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28EE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1477</w:t>
            </w:r>
          </w:p>
        </w:tc>
        <w:tc>
          <w:tcPr>
            <w:tcW w:w="1305" w:type="dxa"/>
            <w:tcBorders>
              <w:top w:val="nil"/>
              <w:left w:val="nil"/>
              <w:bottom w:val="single" w:sz="8" w:space="0" w:color="auto"/>
              <w:right w:val="single" w:sz="8" w:space="0" w:color="auto"/>
            </w:tcBorders>
            <w:shd w:val="clear" w:color="auto" w:fill="auto"/>
            <w:vAlign w:val="center"/>
            <w:hideMark/>
          </w:tcPr>
          <w:p w14:paraId="5C4965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276915.16</w:t>
            </w:r>
          </w:p>
        </w:tc>
        <w:tc>
          <w:tcPr>
            <w:tcW w:w="1166" w:type="dxa"/>
            <w:tcBorders>
              <w:top w:val="nil"/>
              <w:left w:val="nil"/>
              <w:bottom w:val="single" w:sz="8" w:space="0" w:color="auto"/>
              <w:right w:val="single" w:sz="8" w:space="0" w:color="auto"/>
            </w:tcBorders>
            <w:shd w:val="clear" w:color="auto" w:fill="auto"/>
            <w:vAlign w:val="center"/>
            <w:hideMark/>
          </w:tcPr>
          <w:p w14:paraId="06D8B4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2294095.58</w:t>
            </w:r>
          </w:p>
        </w:tc>
      </w:tr>
      <w:tr w:rsidR="00EC44A9" w:rsidRPr="00100F6A" w14:paraId="45E20E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C71E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1478</w:t>
            </w:r>
          </w:p>
        </w:tc>
        <w:tc>
          <w:tcPr>
            <w:tcW w:w="1305" w:type="dxa"/>
            <w:tcBorders>
              <w:top w:val="nil"/>
              <w:left w:val="nil"/>
              <w:bottom w:val="single" w:sz="8" w:space="0" w:color="auto"/>
              <w:right w:val="single" w:sz="8" w:space="0" w:color="auto"/>
            </w:tcBorders>
            <w:shd w:val="clear" w:color="auto" w:fill="auto"/>
            <w:vAlign w:val="center"/>
            <w:hideMark/>
          </w:tcPr>
          <w:p w14:paraId="38E385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276979.21</w:t>
            </w:r>
          </w:p>
        </w:tc>
        <w:tc>
          <w:tcPr>
            <w:tcW w:w="1166" w:type="dxa"/>
            <w:tcBorders>
              <w:top w:val="nil"/>
              <w:left w:val="nil"/>
              <w:bottom w:val="single" w:sz="8" w:space="0" w:color="auto"/>
              <w:right w:val="single" w:sz="8" w:space="0" w:color="auto"/>
            </w:tcBorders>
            <w:shd w:val="clear" w:color="auto" w:fill="auto"/>
            <w:vAlign w:val="center"/>
            <w:hideMark/>
          </w:tcPr>
          <w:p w14:paraId="0B7941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2294187.27</w:t>
            </w:r>
          </w:p>
        </w:tc>
      </w:tr>
      <w:tr w:rsidR="00EC44A9" w:rsidRPr="00100F6A" w14:paraId="4F2087A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65D2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1479</w:t>
            </w:r>
          </w:p>
        </w:tc>
        <w:tc>
          <w:tcPr>
            <w:tcW w:w="1305" w:type="dxa"/>
            <w:tcBorders>
              <w:top w:val="nil"/>
              <w:left w:val="nil"/>
              <w:bottom w:val="single" w:sz="8" w:space="0" w:color="auto"/>
              <w:right w:val="single" w:sz="8" w:space="0" w:color="auto"/>
            </w:tcBorders>
            <w:shd w:val="clear" w:color="auto" w:fill="auto"/>
            <w:vAlign w:val="center"/>
            <w:hideMark/>
          </w:tcPr>
          <w:p w14:paraId="393A39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277003.29</w:t>
            </w:r>
          </w:p>
        </w:tc>
        <w:tc>
          <w:tcPr>
            <w:tcW w:w="1166" w:type="dxa"/>
            <w:tcBorders>
              <w:top w:val="nil"/>
              <w:left w:val="nil"/>
              <w:bottom w:val="single" w:sz="8" w:space="0" w:color="auto"/>
              <w:right w:val="single" w:sz="8" w:space="0" w:color="auto"/>
            </w:tcBorders>
            <w:shd w:val="clear" w:color="auto" w:fill="auto"/>
            <w:vAlign w:val="center"/>
            <w:hideMark/>
          </w:tcPr>
          <w:p w14:paraId="09C113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2294223.14</w:t>
            </w:r>
          </w:p>
        </w:tc>
      </w:tr>
      <w:tr w:rsidR="00EC44A9" w:rsidRPr="00100F6A" w14:paraId="043E64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0184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1480</w:t>
            </w:r>
          </w:p>
        </w:tc>
        <w:tc>
          <w:tcPr>
            <w:tcW w:w="1305" w:type="dxa"/>
            <w:tcBorders>
              <w:top w:val="nil"/>
              <w:left w:val="nil"/>
              <w:bottom w:val="single" w:sz="8" w:space="0" w:color="auto"/>
              <w:right w:val="single" w:sz="8" w:space="0" w:color="auto"/>
            </w:tcBorders>
            <w:shd w:val="clear" w:color="auto" w:fill="auto"/>
            <w:vAlign w:val="center"/>
            <w:hideMark/>
          </w:tcPr>
          <w:p w14:paraId="0B50E3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277037.18</w:t>
            </w:r>
          </w:p>
        </w:tc>
        <w:tc>
          <w:tcPr>
            <w:tcW w:w="1166" w:type="dxa"/>
            <w:tcBorders>
              <w:top w:val="nil"/>
              <w:left w:val="nil"/>
              <w:bottom w:val="single" w:sz="8" w:space="0" w:color="auto"/>
              <w:right w:val="single" w:sz="8" w:space="0" w:color="auto"/>
            </w:tcBorders>
            <w:shd w:val="clear" w:color="auto" w:fill="auto"/>
            <w:vAlign w:val="center"/>
            <w:hideMark/>
          </w:tcPr>
          <w:p w14:paraId="392CBC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2294289.90</w:t>
            </w:r>
          </w:p>
        </w:tc>
      </w:tr>
      <w:tr w:rsidR="00EC44A9" w:rsidRPr="00100F6A" w14:paraId="62F8A5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8F26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1481</w:t>
            </w:r>
          </w:p>
        </w:tc>
        <w:tc>
          <w:tcPr>
            <w:tcW w:w="1305" w:type="dxa"/>
            <w:tcBorders>
              <w:top w:val="nil"/>
              <w:left w:val="nil"/>
              <w:bottom w:val="single" w:sz="8" w:space="0" w:color="auto"/>
              <w:right w:val="single" w:sz="8" w:space="0" w:color="auto"/>
            </w:tcBorders>
            <w:shd w:val="clear" w:color="auto" w:fill="auto"/>
            <w:vAlign w:val="center"/>
            <w:hideMark/>
          </w:tcPr>
          <w:p w14:paraId="56D02E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277040.40</w:t>
            </w:r>
          </w:p>
        </w:tc>
        <w:tc>
          <w:tcPr>
            <w:tcW w:w="1166" w:type="dxa"/>
            <w:tcBorders>
              <w:top w:val="nil"/>
              <w:left w:val="nil"/>
              <w:bottom w:val="single" w:sz="8" w:space="0" w:color="auto"/>
              <w:right w:val="single" w:sz="8" w:space="0" w:color="auto"/>
            </w:tcBorders>
            <w:shd w:val="clear" w:color="auto" w:fill="auto"/>
            <w:vAlign w:val="center"/>
            <w:hideMark/>
          </w:tcPr>
          <w:p w14:paraId="0BA563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2294413.86</w:t>
            </w:r>
          </w:p>
        </w:tc>
      </w:tr>
      <w:tr w:rsidR="00EC44A9" w:rsidRPr="00100F6A" w14:paraId="6792CA5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FB27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1482</w:t>
            </w:r>
          </w:p>
        </w:tc>
        <w:tc>
          <w:tcPr>
            <w:tcW w:w="1305" w:type="dxa"/>
            <w:tcBorders>
              <w:top w:val="nil"/>
              <w:left w:val="nil"/>
              <w:bottom w:val="single" w:sz="8" w:space="0" w:color="auto"/>
              <w:right w:val="single" w:sz="8" w:space="0" w:color="auto"/>
            </w:tcBorders>
            <w:shd w:val="clear" w:color="auto" w:fill="auto"/>
            <w:vAlign w:val="center"/>
            <w:hideMark/>
          </w:tcPr>
          <w:p w14:paraId="7928B7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277032.95</w:t>
            </w:r>
          </w:p>
        </w:tc>
        <w:tc>
          <w:tcPr>
            <w:tcW w:w="1166" w:type="dxa"/>
            <w:tcBorders>
              <w:top w:val="nil"/>
              <w:left w:val="nil"/>
              <w:bottom w:val="single" w:sz="8" w:space="0" w:color="auto"/>
              <w:right w:val="single" w:sz="8" w:space="0" w:color="auto"/>
            </w:tcBorders>
            <w:shd w:val="clear" w:color="auto" w:fill="auto"/>
            <w:vAlign w:val="center"/>
            <w:hideMark/>
          </w:tcPr>
          <w:p w14:paraId="2A21A3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2294519.81</w:t>
            </w:r>
          </w:p>
        </w:tc>
      </w:tr>
      <w:tr w:rsidR="00EC44A9" w:rsidRPr="00100F6A" w14:paraId="407973F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697F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1483</w:t>
            </w:r>
          </w:p>
        </w:tc>
        <w:tc>
          <w:tcPr>
            <w:tcW w:w="1305" w:type="dxa"/>
            <w:tcBorders>
              <w:top w:val="nil"/>
              <w:left w:val="nil"/>
              <w:bottom w:val="single" w:sz="8" w:space="0" w:color="auto"/>
              <w:right w:val="single" w:sz="8" w:space="0" w:color="auto"/>
            </w:tcBorders>
            <w:shd w:val="clear" w:color="auto" w:fill="auto"/>
            <w:vAlign w:val="center"/>
            <w:hideMark/>
          </w:tcPr>
          <w:p w14:paraId="3B4DB3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277031.75</w:t>
            </w:r>
          </w:p>
        </w:tc>
        <w:tc>
          <w:tcPr>
            <w:tcW w:w="1166" w:type="dxa"/>
            <w:tcBorders>
              <w:top w:val="nil"/>
              <w:left w:val="nil"/>
              <w:bottom w:val="single" w:sz="8" w:space="0" w:color="auto"/>
              <w:right w:val="single" w:sz="8" w:space="0" w:color="auto"/>
            </w:tcBorders>
            <w:shd w:val="clear" w:color="auto" w:fill="auto"/>
            <w:vAlign w:val="center"/>
            <w:hideMark/>
          </w:tcPr>
          <w:p w14:paraId="2EF9CE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2294529.20</w:t>
            </w:r>
          </w:p>
        </w:tc>
      </w:tr>
      <w:tr w:rsidR="00EC44A9" w:rsidRPr="00100F6A" w14:paraId="7F758D2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62DD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1484</w:t>
            </w:r>
          </w:p>
        </w:tc>
        <w:tc>
          <w:tcPr>
            <w:tcW w:w="1305" w:type="dxa"/>
            <w:tcBorders>
              <w:top w:val="nil"/>
              <w:left w:val="nil"/>
              <w:bottom w:val="single" w:sz="8" w:space="0" w:color="auto"/>
              <w:right w:val="single" w:sz="8" w:space="0" w:color="auto"/>
            </w:tcBorders>
            <w:shd w:val="clear" w:color="auto" w:fill="auto"/>
            <w:vAlign w:val="center"/>
            <w:hideMark/>
          </w:tcPr>
          <w:p w14:paraId="01E184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277022.35</w:t>
            </w:r>
          </w:p>
        </w:tc>
        <w:tc>
          <w:tcPr>
            <w:tcW w:w="1166" w:type="dxa"/>
            <w:tcBorders>
              <w:top w:val="nil"/>
              <w:left w:val="nil"/>
              <w:bottom w:val="single" w:sz="8" w:space="0" w:color="auto"/>
              <w:right w:val="single" w:sz="8" w:space="0" w:color="auto"/>
            </w:tcBorders>
            <w:shd w:val="clear" w:color="auto" w:fill="auto"/>
            <w:vAlign w:val="center"/>
            <w:hideMark/>
          </w:tcPr>
          <w:p w14:paraId="439328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2294602.43</w:t>
            </w:r>
          </w:p>
        </w:tc>
      </w:tr>
      <w:tr w:rsidR="00EC44A9" w:rsidRPr="00100F6A" w14:paraId="3E53B7D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B565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1485</w:t>
            </w:r>
          </w:p>
        </w:tc>
        <w:tc>
          <w:tcPr>
            <w:tcW w:w="1305" w:type="dxa"/>
            <w:tcBorders>
              <w:top w:val="nil"/>
              <w:left w:val="nil"/>
              <w:bottom w:val="single" w:sz="8" w:space="0" w:color="auto"/>
              <w:right w:val="single" w:sz="8" w:space="0" w:color="auto"/>
            </w:tcBorders>
            <w:shd w:val="clear" w:color="auto" w:fill="auto"/>
            <w:vAlign w:val="center"/>
            <w:hideMark/>
          </w:tcPr>
          <w:p w14:paraId="59016A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277015.47</w:t>
            </w:r>
          </w:p>
        </w:tc>
        <w:tc>
          <w:tcPr>
            <w:tcW w:w="1166" w:type="dxa"/>
            <w:tcBorders>
              <w:top w:val="nil"/>
              <w:left w:val="nil"/>
              <w:bottom w:val="single" w:sz="8" w:space="0" w:color="auto"/>
              <w:right w:val="single" w:sz="8" w:space="0" w:color="auto"/>
            </w:tcBorders>
            <w:shd w:val="clear" w:color="auto" w:fill="auto"/>
            <w:vAlign w:val="center"/>
            <w:hideMark/>
          </w:tcPr>
          <w:p w14:paraId="26524C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2294650.11</w:t>
            </w:r>
          </w:p>
        </w:tc>
      </w:tr>
      <w:tr w:rsidR="00EC44A9" w:rsidRPr="00100F6A" w14:paraId="1C6F8F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C0F2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1486</w:t>
            </w:r>
          </w:p>
        </w:tc>
        <w:tc>
          <w:tcPr>
            <w:tcW w:w="1305" w:type="dxa"/>
            <w:tcBorders>
              <w:top w:val="nil"/>
              <w:left w:val="nil"/>
              <w:bottom w:val="single" w:sz="8" w:space="0" w:color="auto"/>
              <w:right w:val="single" w:sz="8" w:space="0" w:color="auto"/>
            </w:tcBorders>
            <w:shd w:val="clear" w:color="auto" w:fill="auto"/>
            <w:vAlign w:val="center"/>
            <w:hideMark/>
          </w:tcPr>
          <w:p w14:paraId="0122E2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277008.59</w:t>
            </w:r>
          </w:p>
        </w:tc>
        <w:tc>
          <w:tcPr>
            <w:tcW w:w="1166" w:type="dxa"/>
            <w:tcBorders>
              <w:top w:val="nil"/>
              <w:left w:val="nil"/>
              <w:bottom w:val="single" w:sz="8" w:space="0" w:color="auto"/>
              <w:right w:val="single" w:sz="8" w:space="0" w:color="auto"/>
            </w:tcBorders>
            <w:shd w:val="clear" w:color="auto" w:fill="auto"/>
            <w:vAlign w:val="center"/>
            <w:hideMark/>
          </w:tcPr>
          <w:p w14:paraId="32525A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2294697.78</w:t>
            </w:r>
          </w:p>
        </w:tc>
      </w:tr>
      <w:tr w:rsidR="00EC44A9" w:rsidRPr="00100F6A" w14:paraId="327918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D0BA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1487</w:t>
            </w:r>
          </w:p>
        </w:tc>
        <w:tc>
          <w:tcPr>
            <w:tcW w:w="1305" w:type="dxa"/>
            <w:tcBorders>
              <w:top w:val="nil"/>
              <w:left w:val="nil"/>
              <w:bottom w:val="single" w:sz="8" w:space="0" w:color="auto"/>
              <w:right w:val="single" w:sz="8" w:space="0" w:color="auto"/>
            </w:tcBorders>
            <w:shd w:val="clear" w:color="auto" w:fill="auto"/>
            <w:vAlign w:val="center"/>
            <w:hideMark/>
          </w:tcPr>
          <w:p w14:paraId="289987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276993.75</w:t>
            </w:r>
          </w:p>
        </w:tc>
        <w:tc>
          <w:tcPr>
            <w:tcW w:w="1166" w:type="dxa"/>
            <w:tcBorders>
              <w:top w:val="nil"/>
              <w:left w:val="nil"/>
              <w:bottom w:val="single" w:sz="8" w:space="0" w:color="auto"/>
              <w:right w:val="single" w:sz="8" w:space="0" w:color="auto"/>
            </w:tcBorders>
            <w:shd w:val="clear" w:color="auto" w:fill="auto"/>
            <w:vAlign w:val="center"/>
            <w:hideMark/>
          </w:tcPr>
          <w:p w14:paraId="24ECFB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2294856.71</w:t>
            </w:r>
          </w:p>
        </w:tc>
      </w:tr>
      <w:tr w:rsidR="00EC44A9" w:rsidRPr="00100F6A" w14:paraId="5C79C5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C0AA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1488</w:t>
            </w:r>
          </w:p>
        </w:tc>
        <w:tc>
          <w:tcPr>
            <w:tcW w:w="1305" w:type="dxa"/>
            <w:tcBorders>
              <w:top w:val="nil"/>
              <w:left w:val="nil"/>
              <w:bottom w:val="single" w:sz="8" w:space="0" w:color="auto"/>
              <w:right w:val="single" w:sz="8" w:space="0" w:color="auto"/>
            </w:tcBorders>
            <w:shd w:val="clear" w:color="auto" w:fill="auto"/>
            <w:vAlign w:val="center"/>
            <w:hideMark/>
          </w:tcPr>
          <w:p w14:paraId="7C5FB5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277003.30</w:t>
            </w:r>
          </w:p>
        </w:tc>
        <w:tc>
          <w:tcPr>
            <w:tcW w:w="1166" w:type="dxa"/>
            <w:tcBorders>
              <w:top w:val="nil"/>
              <w:left w:val="nil"/>
              <w:bottom w:val="single" w:sz="8" w:space="0" w:color="auto"/>
              <w:right w:val="single" w:sz="8" w:space="0" w:color="auto"/>
            </w:tcBorders>
            <w:shd w:val="clear" w:color="auto" w:fill="auto"/>
            <w:vAlign w:val="center"/>
            <w:hideMark/>
          </w:tcPr>
          <w:p w14:paraId="7EC166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2294995.50</w:t>
            </w:r>
          </w:p>
        </w:tc>
      </w:tr>
      <w:tr w:rsidR="00EC44A9" w:rsidRPr="00100F6A" w14:paraId="382C95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951B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1489</w:t>
            </w:r>
          </w:p>
        </w:tc>
        <w:tc>
          <w:tcPr>
            <w:tcW w:w="1305" w:type="dxa"/>
            <w:tcBorders>
              <w:top w:val="nil"/>
              <w:left w:val="nil"/>
              <w:bottom w:val="single" w:sz="8" w:space="0" w:color="auto"/>
              <w:right w:val="single" w:sz="8" w:space="0" w:color="auto"/>
            </w:tcBorders>
            <w:shd w:val="clear" w:color="auto" w:fill="auto"/>
            <w:vAlign w:val="center"/>
            <w:hideMark/>
          </w:tcPr>
          <w:p w14:paraId="61486A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276995.87</w:t>
            </w:r>
          </w:p>
        </w:tc>
        <w:tc>
          <w:tcPr>
            <w:tcW w:w="1166" w:type="dxa"/>
            <w:tcBorders>
              <w:top w:val="nil"/>
              <w:left w:val="nil"/>
              <w:bottom w:val="single" w:sz="8" w:space="0" w:color="auto"/>
              <w:right w:val="single" w:sz="8" w:space="0" w:color="auto"/>
            </w:tcBorders>
            <w:shd w:val="clear" w:color="auto" w:fill="auto"/>
            <w:vAlign w:val="center"/>
            <w:hideMark/>
          </w:tcPr>
          <w:p w14:paraId="323BB8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2295073.90</w:t>
            </w:r>
          </w:p>
        </w:tc>
      </w:tr>
      <w:tr w:rsidR="00EC44A9" w:rsidRPr="00100F6A" w14:paraId="3379E18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739F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1490</w:t>
            </w:r>
          </w:p>
        </w:tc>
        <w:tc>
          <w:tcPr>
            <w:tcW w:w="1305" w:type="dxa"/>
            <w:tcBorders>
              <w:top w:val="nil"/>
              <w:left w:val="nil"/>
              <w:bottom w:val="single" w:sz="8" w:space="0" w:color="auto"/>
              <w:right w:val="single" w:sz="8" w:space="0" w:color="auto"/>
            </w:tcBorders>
            <w:shd w:val="clear" w:color="auto" w:fill="auto"/>
            <w:vAlign w:val="center"/>
            <w:hideMark/>
          </w:tcPr>
          <w:p w14:paraId="6BC9C6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277000.10</w:t>
            </w:r>
          </w:p>
        </w:tc>
        <w:tc>
          <w:tcPr>
            <w:tcW w:w="1166" w:type="dxa"/>
            <w:tcBorders>
              <w:top w:val="nil"/>
              <w:left w:val="nil"/>
              <w:bottom w:val="single" w:sz="8" w:space="0" w:color="auto"/>
              <w:right w:val="single" w:sz="8" w:space="0" w:color="auto"/>
            </w:tcBorders>
            <w:shd w:val="clear" w:color="auto" w:fill="auto"/>
            <w:vAlign w:val="center"/>
            <w:hideMark/>
          </w:tcPr>
          <w:p w14:paraId="36C15F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2295130.05</w:t>
            </w:r>
          </w:p>
        </w:tc>
      </w:tr>
      <w:tr w:rsidR="00EC44A9" w:rsidRPr="00100F6A" w14:paraId="12868C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CD05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1491</w:t>
            </w:r>
          </w:p>
        </w:tc>
        <w:tc>
          <w:tcPr>
            <w:tcW w:w="1305" w:type="dxa"/>
            <w:tcBorders>
              <w:top w:val="nil"/>
              <w:left w:val="nil"/>
              <w:bottom w:val="single" w:sz="8" w:space="0" w:color="auto"/>
              <w:right w:val="single" w:sz="8" w:space="0" w:color="auto"/>
            </w:tcBorders>
            <w:shd w:val="clear" w:color="auto" w:fill="auto"/>
            <w:vAlign w:val="center"/>
            <w:hideMark/>
          </w:tcPr>
          <w:p w14:paraId="055ADD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277012.85</w:t>
            </w:r>
          </w:p>
        </w:tc>
        <w:tc>
          <w:tcPr>
            <w:tcW w:w="1166" w:type="dxa"/>
            <w:tcBorders>
              <w:top w:val="nil"/>
              <w:left w:val="nil"/>
              <w:bottom w:val="single" w:sz="8" w:space="0" w:color="auto"/>
              <w:right w:val="single" w:sz="8" w:space="0" w:color="auto"/>
            </w:tcBorders>
            <w:shd w:val="clear" w:color="auto" w:fill="auto"/>
            <w:vAlign w:val="center"/>
            <w:hideMark/>
          </w:tcPr>
          <w:p w14:paraId="09EE35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2295176.67</w:t>
            </w:r>
          </w:p>
        </w:tc>
      </w:tr>
      <w:tr w:rsidR="00EC44A9" w:rsidRPr="00100F6A" w14:paraId="469C19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B866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1492</w:t>
            </w:r>
          </w:p>
        </w:tc>
        <w:tc>
          <w:tcPr>
            <w:tcW w:w="1305" w:type="dxa"/>
            <w:tcBorders>
              <w:top w:val="nil"/>
              <w:left w:val="nil"/>
              <w:bottom w:val="single" w:sz="8" w:space="0" w:color="auto"/>
              <w:right w:val="single" w:sz="8" w:space="0" w:color="auto"/>
            </w:tcBorders>
            <w:shd w:val="clear" w:color="auto" w:fill="auto"/>
            <w:vAlign w:val="center"/>
            <w:hideMark/>
          </w:tcPr>
          <w:p w14:paraId="135285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277040.39</w:t>
            </w:r>
          </w:p>
        </w:tc>
        <w:tc>
          <w:tcPr>
            <w:tcW w:w="1166" w:type="dxa"/>
            <w:tcBorders>
              <w:top w:val="nil"/>
              <w:left w:val="nil"/>
              <w:bottom w:val="single" w:sz="8" w:space="0" w:color="auto"/>
              <w:right w:val="single" w:sz="8" w:space="0" w:color="auto"/>
            </w:tcBorders>
            <w:shd w:val="clear" w:color="auto" w:fill="auto"/>
            <w:vAlign w:val="center"/>
            <w:hideMark/>
          </w:tcPr>
          <w:p w14:paraId="5FD342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2295255.07</w:t>
            </w:r>
          </w:p>
        </w:tc>
      </w:tr>
      <w:tr w:rsidR="00EC44A9" w:rsidRPr="00100F6A" w14:paraId="5E9FB6B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9090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1493</w:t>
            </w:r>
          </w:p>
        </w:tc>
        <w:tc>
          <w:tcPr>
            <w:tcW w:w="1305" w:type="dxa"/>
            <w:tcBorders>
              <w:top w:val="nil"/>
              <w:left w:val="nil"/>
              <w:bottom w:val="single" w:sz="8" w:space="0" w:color="auto"/>
              <w:right w:val="single" w:sz="8" w:space="0" w:color="auto"/>
            </w:tcBorders>
            <w:shd w:val="clear" w:color="auto" w:fill="auto"/>
            <w:vAlign w:val="center"/>
            <w:hideMark/>
          </w:tcPr>
          <w:p w14:paraId="5E12DB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277050.28</w:t>
            </w:r>
          </w:p>
        </w:tc>
        <w:tc>
          <w:tcPr>
            <w:tcW w:w="1166" w:type="dxa"/>
            <w:tcBorders>
              <w:top w:val="nil"/>
              <w:left w:val="nil"/>
              <w:bottom w:val="single" w:sz="8" w:space="0" w:color="auto"/>
              <w:right w:val="single" w:sz="8" w:space="0" w:color="auto"/>
            </w:tcBorders>
            <w:shd w:val="clear" w:color="auto" w:fill="auto"/>
            <w:vAlign w:val="center"/>
            <w:hideMark/>
          </w:tcPr>
          <w:p w14:paraId="147EC6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2295297.10</w:t>
            </w:r>
          </w:p>
        </w:tc>
      </w:tr>
      <w:tr w:rsidR="00EC44A9" w:rsidRPr="00100F6A" w14:paraId="26C186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309D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1494</w:t>
            </w:r>
          </w:p>
        </w:tc>
        <w:tc>
          <w:tcPr>
            <w:tcW w:w="1305" w:type="dxa"/>
            <w:tcBorders>
              <w:top w:val="nil"/>
              <w:left w:val="nil"/>
              <w:bottom w:val="single" w:sz="8" w:space="0" w:color="auto"/>
              <w:right w:val="single" w:sz="8" w:space="0" w:color="auto"/>
            </w:tcBorders>
            <w:shd w:val="clear" w:color="auto" w:fill="auto"/>
            <w:vAlign w:val="center"/>
            <w:hideMark/>
          </w:tcPr>
          <w:p w14:paraId="540A07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277070.07</w:t>
            </w:r>
          </w:p>
        </w:tc>
        <w:tc>
          <w:tcPr>
            <w:tcW w:w="1166" w:type="dxa"/>
            <w:tcBorders>
              <w:top w:val="nil"/>
              <w:left w:val="nil"/>
              <w:bottom w:val="single" w:sz="8" w:space="0" w:color="auto"/>
              <w:right w:val="single" w:sz="8" w:space="0" w:color="auto"/>
            </w:tcBorders>
            <w:shd w:val="clear" w:color="auto" w:fill="auto"/>
            <w:vAlign w:val="center"/>
            <w:hideMark/>
          </w:tcPr>
          <w:p w14:paraId="1FC369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2295381.15</w:t>
            </w:r>
          </w:p>
        </w:tc>
      </w:tr>
      <w:tr w:rsidR="00EC44A9" w:rsidRPr="00100F6A" w14:paraId="7E3148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4810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1495</w:t>
            </w:r>
          </w:p>
        </w:tc>
        <w:tc>
          <w:tcPr>
            <w:tcW w:w="1305" w:type="dxa"/>
            <w:tcBorders>
              <w:top w:val="nil"/>
              <w:left w:val="nil"/>
              <w:bottom w:val="single" w:sz="8" w:space="0" w:color="auto"/>
              <w:right w:val="single" w:sz="8" w:space="0" w:color="auto"/>
            </w:tcBorders>
            <w:shd w:val="clear" w:color="auto" w:fill="auto"/>
            <w:vAlign w:val="center"/>
            <w:hideMark/>
          </w:tcPr>
          <w:p w14:paraId="0CBB5F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277104.00</w:t>
            </w:r>
          </w:p>
        </w:tc>
        <w:tc>
          <w:tcPr>
            <w:tcW w:w="1166" w:type="dxa"/>
            <w:tcBorders>
              <w:top w:val="nil"/>
              <w:left w:val="nil"/>
              <w:bottom w:val="single" w:sz="8" w:space="0" w:color="auto"/>
              <w:right w:val="single" w:sz="8" w:space="0" w:color="auto"/>
            </w:tcBorders>
            <w:shd w:val="clear" w:color="auto" w:fill="auto"/>
            <w:vAlign w:val="center"/>
            <w:hideMark/>
          </w:tcPr>
          <w:p w14:paraId="0B4F59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2295483.93</w:t>
            </w:r>
          </w:p>
        </w:tc>
      </w:tr>
      <w:tr w:rsidR="00EC44A9" w:rsidRPr="00100F6A" w14:paraId="3196E5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B819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1496</w:t>
            </w:r>
          </w:p>
        </w:tc>
        <w:tc>
          <w:tcPr>
            <w:tcW w:w="1305" w:type="dxa"/>
            <w:tcBorders>
              <w:top w:val="nil"/>
              <w:left w:val="nil"/>
              <w:bottom w:val="single" w:sz="8" w:space="0" w:color="auto"/>
              <w:right w:val="single" w:sz="8" w:space="0" w:color="auto"/>
            </w:tcBorders>
            <w:shd w:val="clear" w:color="auto" w:fill="auto"/>
            <w:vAlign w:val="center"/>
            <w:hideMark/>
          </w:tcPr>
          <w:p w14:paraId="08B1F9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277162.30</w:t>
            </w:r>
          </w:p>
        </w:tc>
        <w:tc>
          <w:tcPr>
            <w:tcW w:w="1166" w:type="dxa"/>
            <w:tcBorders>
              <w:top w:val="nil"/>
              <w:left w:val="nil"/>
              <w:bottom w:val="single" w:sz="8" w:space="0" w:color="auto"/>
              <w:right w:val="single" w:sz="8" w:space="0" w:color="auto"/>
            </w:tcBorders>
            <w:shd w:val="clear" w:color="auto" w:fill="auto"/>
            <w:vAlign w:val="center"/>
            <w:hideMark/>
          </w:tcPr>
          <w:p w14:paraId="2EB004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2295654.50</w:t>
            </w:r>
          </w:p>
        </w:tc>
      </w:tr>
      <w:tr w:rsidR="00EC44A9" w:rsidRPr="00100F6A" w14:paraId="65E57C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FA7C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1497</w:t>
            </w:r>
          </w:p>
        </w:tc>
        <w:tc>
          <w:tcPr>
            <w:tcW w:w="1305" w:type="dxa"/>
            <w:tcBorders>
              <w:top w:val="nil"/>
              <w:left w:val="nil"/>
              <w:bottom w:val="single" w:sz="8" w:space="0" w:color="auto"/>
              <w:right w:val="single" w:sz="8" w:space="0" w:color="auto"/>
            </w:tcBorders>
            <w:shd w:val="clear" w:color="auto" w:fill="auto"/>
            <w:vAlign w:val="center"/>
            <w:hideMark/>
          </w:tcPr>
          <w:p w14:paraId="18873F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277176.07</w:t>
            </w:r>
          </w:p>
        </w:tc>
        <w:tc>
          <w:tcPr>
            <w:tcW w:w="1166" w:type="dxa"/>
            <w:tcBorders>
              <w:top w:val="nil"/>
              <w:left w:val="nil"/>
              <w:bottom w:val="single" w:sz="8" w:space="0" w:color="auto"/>
              <w:right w:val="single" w:sz="8" w:space="0" w:color="auto"/>
            </w:tcBorders>
            <w:shd w:val="clear" w:color="auto" w:fill="auto"/>
            <w:vAlign w:val="center"/>
            <w:hideMark/>
          </w:tcPr>
          <w:p w14:paraId="17AD14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2295732.90</w:t>
            </w:r>
          </w:p>
        </w:tc>
      </w:tr>
      <w:tr w:rsidR="00EC44A9" w:rsidRPr="00100F6A" w14:paraId="07EA8E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E7EF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1498</w:t>
            </w:r>
          </w:p>
        </w:tc>
        <w:tc>
          <w:tcPr>
            <w:tcW w:w="1305" w:type="dxa"/>
            <w:tcBorders>
              <w:top w:val="nil"/>
              <w:left w:val="nil"/>
              <w:bottom w:val="single" w:sz="8" w:space="0" w:color="auto"/>
              <w:right w:val="single" w:sz="8" w:space="0" w:color="auto"/>
            </w:tcBorders>
            <w:shd w:val="clear" w:color="auto" w:fill="auto"/>
            <w:vAlign w:val="center"/>
            <w:hideMark/>
          </w:tcPr>
          <w:p w14:paraId="6FD48B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277271.44</w:t>
            </w:r>
          </w:p>
        </w:tc>
        <w:tc>
          <w:tcPr>
            <w:tcW w:w="1166" w:type="dxa"/>
            <w:tcBorders>
              <w:top w:val="nil"/>
              <w:left w:val="nil"/>
              <w:bottom w:val="single" w:sz="8" w:space="0" w:color="auto"/>
              <w:right w:val="single" w:sz="8" w:space="0" w:color="auto"/>
            </w:tcBorders>
            <w:shd w:val="clear" w:color="auto" w:fill="auto"/>
            <w:vAlign w:val="center"/>
            <w:hideMark/>
          </w:tcPr>
          <w:p w14:paraId="47F7C9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2295811.30</w:t>
            </w:r>
          </w:p>
        </w:tc>
      </w:tr>
      <w:tr w:rsidR="00EC44A9" w:rsidRPr="00100F6A" w14:paraId="07BD911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6ED2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1499</w:t>
            </w:r>
          </w:p>
        </w:tc>
        <w:tc>
          <w:tcPr>
            <w:tcW w:w="1305" w:type="dxa"/>
            <w:tcBorders>
              <w:top w:val="nil"/>
              <w:left w:val="nil"/>
              <w:bottom w:val="single" w:sz="8" w:space="0" w:color="auto"/>
              <w:right w:val="single" w:sz="8" w:space="0" w:color="auto"/>
            </w:tcBorders>
            <w:shd w:val="clear" w:color="auto" w:fill="auto"/>
            <w:vAlign w:val="center"/>
            <w:hideMark/>
          </w:tcPr>
          <w:p w14:paraId="529965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277393.35</w:t>
            </w:r>
          </w:p>
        </w:tc>
        <w:tc>
          <w:tcPr>
            <w:tcW w:w="1166" w:type="dxa"/>
            <w:tcBorders>
              <w:top w:val="nil"/>
              <w:left w:val="nil"/>
              <w:bottom w:val="single" w:sz="8" w:space="0" w:color="auto"/>
              <w:right w:val="single" w:sz="8" w:space="0" w:color="auto"/>
            </w:tcBorders>
            <w:shd w:val="clear" w:color="auto" w:fill="auto"/>
            <w:vAlign w:val="center"/>
            <w:hideMark/>
          </w:tcPr>
          <w:p w14:paraId="61D6C7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2295906.67</w:t>
            </w:r>
          </w:p>
        </w:tc>
      </w:tr>
      <w:tr w:rsidR="00EC44A9" w:rsidRPr="00100F6A" w14:paraId="6EDC171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7427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1500</w:t>
            </w:r>
          </w:p>
        </w:tc>
        <w:tc>
          <w:tcPr>
            <w:tcW w:w="1305" w:type="dxa"/>
            <w:tcBorders>
              <w:top w:val="nil"/>
              <w:left w:val="nil"/>
              <w:bottom w:val="single" w:sz="8" w:space="0" w:color="auto"/>
              <w:right w:val="single" w:sz="8" w:space="0" w:color="auto"/>
            </w:tcBorders>
            <w:shd w:val="clear" w:color="auto" w:fill="auto"/>
            <w:vAlign w:val="center"/>
            <w:hideMark/>
          </w:tcPr>
          <w:p w14:paraId="191F14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277543.35</w:t>
            </w:r>
          </w:p>
        </w:tc>
        <w:tc>
          <w:tcPr>
            <w:tcW w:w="1166" w:type="dxa"/>
            <w:tcBorders>
              <w:top w:val="nil"/>
              <w:left w:val="nil"/>
              <w:bottom w:val="single" w:sz="8" w:space="0" w:color="auto"/>
              <w:right w:val="single" w:sz="8" w:space="0" w:color="auto"/>
            </w:tcBorders>
            <w:shd w:val="clear" w:color="auto" w:fill="auto"/>
            <w:vAlign w:val="center"/>
            <w:hideMark/>
          </w:tcPr>
          <w:p w14:paraId="586D29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2296039.21</w:t>
            </w:r>
          </w:p>
        </w:tc>
      </w:tr>
      <w:tr w:rsidR="00EC44A9" w:rsidRPr="00100F6A" w14:paraId="49CDFF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6E9F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1501</w:t>
            </w:r>
          </w:p>
        </w:tc>
        <w:tc>
          <w:tcPr>
            <w:tcW w:w="1305" w:type="dxa"/>
            <w:tcBorders>
              <w:top w:val="nil"/>
              <w:left w:val="nil"/>
              <w:bottom w:val="single" w:sz="8" w:space="0" w:color="auto"/>
              <w:right w:val="single" w:sz="8" w:space="0" w:color="auto"/>
            </w:tcBorders>
            <w:shd w:val="clear" w:color="auto" w:fill="auto"/>
            <w:vAlign w:val="center"/>
            <w:hideMark/>
          </w:tcPr>
          <w:p w14:paraId="0AFA27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277607.11</w:t>
            </w:r>
          </w:p>
        </w:tc>
        <w:tc>
          <w:tcPr>
            <w:tcW w:w="1166" w:type="dxa"/>
            <w:tcBorders>
              <w:top w:val="nil"/>
              <w:left w:val="nil"/>
              <w:bottom w:val="single" w:sz="8" w:space="0" w:color="auto"/>
              <w:right w:val="single" w:sz="8" w:space="0" w:color="auto"/>
            </w:tcBorders>
            <w:shd w:val="clear" w:color="auto" w:fill="auto"/>
            <w:vAlign w:val="center"/>
            <w:hideMark/>
          </w:tcPr>
          <w:p w14:paraId="39CB5D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2296106.22</w:t>
            </w:r>
          </w:p>
        </w:tc>
      </w:tr>
      <w:tr w:rsidR="00EC44A9" w:rsidRPr="00100F6A" w14:paraId="24D82D2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D6F2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1502</w:t>
            </w:r>
          </w:p>
        </w:tc>
        <w:tc>
          <w:tcPr>
            <w:tcW w:w="1305" w:type="dxa"/>
            <w:tcBorders>
              <w:top w:val="nil"/>
              <w:left w:val="nil"/>
              <w:bottom w:val="single" w:sz="8" w:space="0" w:color="auto"/>
              <w:right w:val="single" w:sz="8" w:space="0" w:color="auto"/>
            </w:tcBorders>
            <w:shd w:val="clear" w:color="auto" w:fill="auto"/>
            <w:vAlign w:val="center"/>
            <w:hideMark/>
          </w:tcPr>
          <w:p w14:paraId="1713CB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277658.50</w:t>
            </w:r>
          </w:p>
        </w:tc>
        <w:tc>
          <w:tcPr>
            <w:tcW w:w="1166" w:type="dxa"/>
            <w:tcBorders>
              <w:top w:val="nil"/>
              <w:left w:val="nil"/>
              <w:bottom w:val="single" w:sz="8" w:space="0" w:color="auto"/>
              <w:right w:val="single" w:sz="8" w:space="0" w:color="auto"/>
            </w:tcBorders>
            <w:shd w:val="clear" w:color="auto" w:fill="auto"/>
            <w:vAlign w:val="center"/>
            <w:hideMark/>
          </w:tcPr>
          <w:p w14:paraId="6D63B3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2296124.96</w:t>
            </w:r>
          </w:p>
        </w:tc>
      </w:tr>
      <w:tr w:rsidR="00EC44A9" w:rsidRPr="00100F6A" w14:paraId="31A4192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48CC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1503</w:t>
            </w:r>
          </w:p>
        </w:tc>
        <w:tc>
          <w:tcPr>
            <w:tcW w:w="1305" w:type="dxa"/>
            <w:tcBorders>
              <w:top w:val="nil"/>
              <w:left w:val="nil"/>
              <w:bottom w:val="single" w:sz="8" w:space="0" w:color="auto"/>
              <w:right w:val="single" w:sz="8" w:space="0" w:color="auto"/>
            </w:tcBorders>
            <w:shd w:val="clear" w:color="auto" w:fill="auto"/>
            <w:vAlign w:val="center"/>
            <w:hideMark/>
          </w:tcPr>
          <w:p w14:paraId="47D509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277699.43</w:t>
            </w:r>
          </w:p>
        </w:tc>
        <w:tc>
          <w:tcPr>
            <w:tcW w:w="1166" w:type="dxa"/>
            <w:tcBorders>
              <w:top w:val="nil"/>
              <w:left w:val="nil"/>
              <w:bottom w:val="single" w:sz="8" w:space="0" w:color="auto"/>
              <w:right w:val="single" w:sz="8" w:space="0" w:color="auto"/>
            </w:tcBorders>
            <w:shd w:val="clear" w:color="auto" w:fill="auto"/>
            <w:vAlign w:val="center"/>
            <w:hideMark/>
          </w:tcPr>
          <w:p w14:paraId="52DADE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2296355.16</w:t>
            </w:r>
          </w:p>
        </w:tc>
      </w:tr>
      <w:tr w:rsidR="00EC44A9" w:rsidRPr="00100F6A" w14:paraId="4228BE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64C8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1504</w:t>
            </w:r>
          </w:p>
        </w:tc>
        <w:tc>
          <w:tcPr>
            <w:tcW w:w="1305" w:type="dxa"/>
            <w:tcBorders>
              <w:top w:val="nil"/>
              <w:left w:val="nil"/>
              <w:bottom w:val="single" w:sz="8" w:space="0" w:color="auto"/>
              <w:right w:val="single" w:sz="8" w:space="0" w:color="auto"/>
            </w:tcBorders>
            <w:shd w:val="clear" w:color="auto" w:fill="auto"/>
            <w:vAlign w:val="center"/>
            <w:hideMark/>
          </w:tcPr>
          <w:p w14:paraId="587A20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277806.74</w:t>
            </w:r>
          </w:p>
        </w:tc>
        <w:tc>
          <w:tcPr>
            <w:tcW w:w="1166" w:type="dxa"/>
            <w:tcBorders>
              <w:top w:val="nil"/>
              <w:left w:val="nil"/>
              <w:bottom w:val="single" w:sz="8" w:space="0" w:color="auto"/>
              <w:right w:val="single" w:sz="8" w:space="0" w:color="auto"/>
            </w:tcBorders>
            <w:shd w:val="clear" w:color="auto" w:fill="auto"/>
            <w:vAlign w:val="center"/>
            <w:hideMark/>
          </w:tcPr>
          <w:p w14:paraId="602D3A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2296840.14</w:t>
            </w:r>
          </w:p>
        </w:tc>
      </w:tr>
      <w:tr w:rsidR="00EC44A9" w:rsidRPr="00100F6A" w14:paraId="09CC693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24C5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1505</w:t>
            </w:r>
          </w:p>
        </w:tc>
        <w:tc>
          <w:tcPr>
            <w:tcW w:w="1305" w:type="dxa"/>
            <w:tcBorders>
              <w:top w:val="nil"/>
              <w:left w:val="nil"/>
              <w:bottom w:val="single" w:sz="8" w:space="0" w:color="auto"/>
              <w:right w:val="single" w:sz="8" w:space="0" w:color="auto"/>
            </w:tcBorders>
            <w:shd w:val="clear" w:color="auto" w:fill="auto"/>
            <w:vAlign w:val="center"/>
            <w:hideMark/>
          </w:tcPr>
          <w:p w14:paraId="0DB8C7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277915.58</w:t>
            </w:r>
          </w:p>
        </w:tc>
        <w:tc>
          <w:tcPr>
            <w:tcW w:w="1166" w:type="dxa"/>
            <w:tcBorders>
              <w:top w:val="nil"/>
              <w:left w:val="nil"/>
              <w:bottom w:val="single" w:sz="8" w:space="0" w:color="auto"/>
              <w:right w:val="single" w:sz="8" w:space="0" w:color="auto"/>
            </w:tcBorders>
            <w:shd w:val="clear" w:color="auto" w:fill="auto"/>
            <w:vAlign w:val="center"/>
            <w:hideMark/>
          </w:tcPr>
          <w:p w14:paraId="04CEBA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2297167.07</w:t>
            </w:r>
          </w:p>
        </w:tc>
      </w:tr>
      <w:tr w:rsidR="00EC44A9" w:rsidRPr="00100F6A" w14:paraId="15DBD86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ED4A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1506</w:t>
            </w:r>
          </w:p>
        </w:tc>
        <w:tc>
          <w:tcPr>
            <w:tcW w:w="1305" w:type="dxa"/>
            <w:tcBorders>
              <w:top w:val="nil"/>
              <w:left w:val="nil"/>
              <w:bottom w:val="single" w:sz="8" w:space="0" w:color="auto"/>
              <w:right w:val="single" w:sz="8" w:space="0" w:color="auto"/>
            </w:tcBorders>
            <w:shd w:val="clear" w:color="auto" w:fill="auto"/>
            <w:vAlign w:val="center"/>
            <w:hideMark/>
          </w:tcPr>
          <w:p w14:paraId="0759BD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277991.73</w:t>
            </w:r>
          </w:p>
        </w:tc>
        <w:tc>
          <w:tcPr>
            <w:tcW w:w="1166" w:type="dxa"/>
            <w:tcBorders>
              <w:top w:val="nil"/>
              <w:left w:val="nil"/>
              <w:bottom w:val="single" w:sz="8" w:space="0" w:color="auto"/>
              <w:right w:val="single" w:sz="8" w:space="0" w:color="auto"/>
            </w:tcBorders>
            <w:shd w:val="clear" w:color="auto" w:fill="auto"/>
            <w:vAlign w:val="center"/>
            <w:hideMark/>
          </w:tcPr>
          <w:p w14:paraId="18D747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2297387.23</w:t>
            </w:r>
          </w:p>
        </w:tc>
      </w:tr>
      <w:tr w:rsidR="00EC44A9" w:rsidRPr="00100F6A" w14:paraId="2F0651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0A0B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1507</w:t>
            </w:r>
          </w:p>
        </w:tc>
        <w:tc>
          <w:tcPr>
            <w:tcW w:w="1305" w:type="dxa"/>
            <w:tcBorders>
              <w:top w:val="nil"/>
              <w:left w:val="nil"/>
              <w:bottom w:val="single" w:sz="8" w:space="0" w:color="auto"/>
              <w:right w:val="single" w:sz="8" w:space="0" w:color="auto"/>
            </w:tcBorders>
            <w:shd w:val="clear" w:color="auto" w:fill="auto"/>
            <w:vAlign w:val="center"/>
            <w:hideMark/>
          </w:tcPr>
          <w:p w14:paraId="5258A3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278022.35</w:t>
            </w:r>
          </w:p>
        </w:tc>
        <w:tc>
          <w:tcPr>
            <w:tcW w:w="1166" w:type="dxa"/>
            <w:tcBorders>
              <w:top w:val="nil"/>
              <w:left w:val="nil"/>
              <w:bottom w:val="single" w:sz="8" w:space="0" w:color="auto"/>
              <w:right w:val="single" w:sz="8" w:space="0" w:color="auto"/>
            </w:tcBorders>
            <w:shd w:val="clear" w:color="auto" w:fill="auto"/>
            <w:vAlign w:val="center"/>
            <w:hideMark/>
          </w:tcPr>
          <w:p w14:paraId="2D79A6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2297489.86</w:t>
            </w:r>
          </w:p>
        </w:tc>
      </w:tr>
      <w:tr w:rsidR="00EC44A9" w:rsidRPr="00100F6A" w14:paraId="0E8901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7B29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1508</w:t>
            </w:r>
          </w:p>
        </w:tc>
        <w:tc>
          <w:tcPr>
            <w:tcW w:w="1305" w:type="dxa"/>
            <w:tcBorders>
              <w:top w:val="nil"/>
              <w:left w:val="nil"/>
              <w:bottom w:val="single" w:sz="8" w:space="0" w:color="auto"/>
              <w:right w:val="single" w:sz="8" w:space="0" w:color="auto"/>
            </w:tcBorders>
            <w:shd w:val="clear" w:color="auto" w:fill="auto"/>
            <w:vAlign w:val="center"/>
            <w:hideMark/>
          </w:tcPr>
          <w:p w14:paraId="2FFA1C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278510.05</w:t>
            </w:r>
          </w:p>
        </w:tc>
        <w:tc>
          <w:tcPr>
            <w:tcW w:w="1166" w:type="dxa"/>
            <w:tcBorders>
              <w:top w:val="nil"/>
              <w:left w:val="nil"/>
              <w:bottom w:val="single" w:sz="8" w:space="0" w:color="auto"/>
              <w:right w:val="single" w:sz="8" w:space="0" w:color="auto"/>
            </w:tcBorders>
            <w:shd w:val="clear" w:color="auto" w:fill="auto"/>
            <w:vAlign w:val="center"/>
            <w:hideMark/>
          </w:tcPr>
          <w:p w14:paraId="291E68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2297726.86</w:t>
            </w:r>
          </w:p>
        </w:tc>
      </w:tr>
      <w:tr w:rsidR="00EC44A9" w:rsidRPr="00100F6A" w14:paraId="3B2CE50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00C2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1509</w:t>
            </w:r>
          </w:p>
        </w:tc>
        <w:tc>
          <w:tcPr>
            <w:tcW w:w="1305" w:type="dxa"/>
            <w:tcBorders>
              <w:top w:val="nil"/>
              <w:left w:val="nil"/>
              <w:bottom w:val="single" w:sz="8" w:space="0" w:color="auto"/>
              <w:right w:val="single" w:sz="8" w:space="0" w:color="auto"/>
            </w:tcBorders>
            <w:shd w:val="clear" w:color="auto" w:fill="auto"/>
            <w:vAlign w:val="center"/>
            <w:hideMark/>
          </w:tcPr>
          <w:p w14:paraId="6D24E8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279145.62</w:t>
            </w:r>
          </w:p>
        </w:tc>
        <w:tc>
          <w:tcPr>
            <w:tcW w:w="1166" w:type="dxa"/>
            <w:tcBorders>
              <w:top w:val="nil"/>
              <w:left w:val="nil"/>
              <w:bottom w:val="single" w:sz="8" w:space="0" w:color="auto"/>
              <w:right w:val="single" w:sz="8" w:space="0" w:color="auto"/>
            </w:tcBorders>
            <w:shd w:val="clear" w:color="auto" w:fill="auto"/>
            <w:vAlign w:val="center"/>
            <w:hideMark/>
          </w:tcPr>
          <w:p w14:paraId="3BF82E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2298018.00</w:t>
            </w:r>
          </w:p>
        </w:tc>
      </w:tr>
      <w:tr w:rsidR="00EC44A9" w:rsidRPr="00100F6A" w14:paraId="53D880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5B40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1510</w:t>
            </w:r>
          </w:p>
        </w:tc>
        <w:tc>
          <w:tcPr>
            <w:tcW w:w="1305" w:type="dxa"/>
            <w:tcBorders>
              <w:top w:val="nil"/>
              <w:left w:val="nil"/>
              <w:bottom w:val="single" w:sz="8" w:space="0" w:color="auto"/>
              <w:right w:val="single" w:sz="8" w:space="0" w:color="auto"/>
            </w:tcBorders>
            <w:shd w:val="clear" w:color="auto" w:fill="auto"/>
            <w:vAlign w:val="center"/>
            <w:hideMark/>
          </w:tcPr>
          <w:p w14:paraId="7BD274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279657.95</w:t>
            </w:r>
          </w:p>
        </w:tc>
        <w:tc>
          <w:tcPr>
            <w:tcW w:w="1166" w:type="dxa"/>
            <w:tcBorders>
              <w:top w:val="nil"/>
              <w:left w:val="nil"/>
              <w:bottom w:val="single" w:sz="8" w:space="0" w:color="auto"/>
              <w:right w:val="single" w:sz="8" w:space="0" w:color="auto"/>
            </w:tcBorders>
            <w:shd w:val="clear" w:color="auto" w:fill="auto"/>
            <w:vAlign w:val="center"/>
            <w:hideMark/>
          </w:tcPr>
          <w:p w14:paraId="53D600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2298255.71</w:t>
            </w:r>
          </w:p>
        </w:tc>
      </w:tr>
      <w:tr w:rsidR="00EC44A9" w:rsidRPr="00100F6A" w14:paraId="26BE8FA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D1CE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1511</w:t>
            </w:r>
          </w:p>
        </w:tc>
        <w:tc>
          <w:tcPr>
            <w:tcW w:w="1305" w:type="dxa"/>
            <w:tcBorders>
              <w:top w:val="nil"/>
              <w:left w:val="nil"/>
              <w:bottom w:val="single" w:sz="8" w:space="0" w:color="auto"/>
              <w:right w:val="single" w:sz="8" w:space="0" w:color="auto"/>
            </w:tcBorders>
            <w:shd w:val="clear" w:color="auto" w:fill="auto"/>
            <w:vAlign w:val="center"/>
            <w:hideMark/>
          </w:tcPr>
          <w:p w14:paraId="12EBED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280003.29</w:t>
            </w:r>
          </w:p>
        </w:tc>
        <w:tc>
          <w:tcPr>
            <w:tcW w:w="1166" w:type="dxa"/>
            <w:tcBorders>
              <w:top w:val="nil"/>
              <w:left w:val="nil"/>
              <w:bottom w:val="single" w:sz="8" w:space="0" w:color="auto"/>
              <w:right w:val="single" w:sz="8" w:space="0" w:color="auto"/>
            </w:tcBorders>
            <w:shd w:val="clear" w:color="auto" w:fill="auto"/>
            <w:vAlign w:val="center"/>
            <w:hideMark/>
          </w:tcPr>
          <w:p w14:paraId="000DA6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2298422.31</w:t>
            </w:r>
          </w:p>
        </w:tc>
      </w:tr>
      <w:tr w:rsidR="00EC44A9" w:rsidRPr="00100F6A" w14:paraId="717A369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9A15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1512</w:t>
            </w:r>
          </w:p>
        </w:tc>
        <w:tc>
          <w:tcPr>
            <w:tcW w:w="1305" w:type="dxa"/>
            <w:tcBorders>
              <w:top w:val="nil"/>
              <w:left w:val="nil"/>
              <w:bottom w:val="single" w:sz="8" w:space="0" w:color="auto"/>
              <w:right w:val="single" w:sz="8" w:space="0" w:color="auto"/>
            </w:tcBorders>
            <w:shd w:val="clear" w:color="auto" w:fill="auto"/>
            <w:vAlign w:val="center"/>
            <w:hideMark/>
          </w:tcPr>
          <w:p w14:paraId="6D2730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279874.02</w:t>
            </w:r>
          </w:p>
        </w:tc>
        <w:tc>
          <w:tcPr>
            <w:tcW w:w="1166" w:type="dxa"/>
            <w:tcBorders>
              <w:top w:val="nil"/>
              <w:left w:val="nil"/>
              <w:bottom w:val="single" w:sz="8" w:space="0" w:color="auto"/>
              <w:right w:val="single" w:sz="8" w:space="0" w:color="auto"/>
            </w:tcBorders>
            <w:shd w:val="clear" w:color="auto" w:fill="auto"/>
            <w:vAlign w:val="center"/>
            <w:hideMark/>
          </w:tcPr>
          <w:p w14:paraId="1377AE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2298777.28</w:t>
            </w:r>
          </w:p>
        </w:tc>
      </w:tr>
      <w:tr w:rsidR="00EC44A9" w:rsidRPr="00100F6A" w14:paraId="6FBF1AE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8DB8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1513</w:t>
            </w:r>
          </w:p>
        </w:tc>
        <w:tc>
          <w:tcPr>
            <w:tcW w:w="1305" w:type="dxa"/>
            <w:tcBorders>
              <w:top w:val="nil"/>
              <w:left w:val="nil"/>
              <w:bottom w:val="single" w:sz="8" w:space="0" w:color="auto"/>
              <w:right w:val="single" w:sz="8" w:space="0" w:color="auto"/>
            </w:tcBorders>
            <w:shd w:val="clear" w:color="auto" w:fill="auto"/>
            <w:vAlign w:val="center"/>
            <w:hideMark/>
          </w:tcPr>
          <w:p w14:paraId="6FE6C2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279980.00</w:t>
            </w:r>
          </w:p>
        </w:tc>
        <w:tc>
          <w:tcPr>
            <w:tcW w:w="1166" w:type="dxa"/>
            <w:tcBorders>
              <w:top w:val="nil"/>
              <w:left w:val="nil"/>
              <w:bottom w:val="single" w:sz="8" w:space="0" w:color="auto"/>
              <w:right w:val="single" w:sz="8" w:space="0" w:color="auto"/>
            </w:tcBorders>
            <w:shd w:val="clear" w:color="auto" w:fill="auto"/>
            <w:vAlign w:val="center"/>
            <w:hideMark/>
          </w:tcPr>
          <w:p w14:paraId="02CF8F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2298995.63</w:t>
            </w:r>
          </w:p>
        </w:tc>
      </w:tr>
      <w:tr w:rsidR="00EC44A9" w:rsidRPr="00100F6A" w14:paraId="688696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77C7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1514</w:t>
            </w:r>
          </w:p>
        </w:tc>
        <w:tc>
          <w:tcPr>
            <w:tcW w:w="1305" w:type="dxa"/>
            <w:tcBorders>
              <w:top w:val="nil"/>
              <w:left w:val="nil"/>
              <w:bottom w:val="single" w:sz="8" w:space="0" w:color="auto"/>
              <w:right w:val="single" w:sz="8" w:space="0" w:color="auto"/>
            </w:tcBorders>
            <w:shd w:val="clear" w:color="auto" w:fill="auto"/>
            <w:vAlign w:val="center"/>
            <w:hideMark/>
          </w:tcPr>
          <w:p w14:paraId="3B2DFB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280162.25</w:t>
            </w:r>
          </w:p>
        </w:tc>
        <w:tc>
          <w:tcPr>
            <w:tcW w:w="1166" w:type="dxa"/>
            <w:tcBorders>
              <w:top w:val="nil"/>
              <w:left w:val="nil"/>
              <w:bottom w:val="single" w:sz="8" w:space="0" w:color="auto"/>
              <w:right w:val="single" w:sz="8" w:space="0" w:color="auto"/>
            </w:tcBorders>
            <w:shd w:val="clear" w:color="auto" w:fill="auto"/>
            <w:vAlign w:val="center"/>
            <w:hideMark/>
          </w:tcPr>
          <w:p w14:paraId="6E0FA0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2299369.26</w:t>
            </w:r>
          </w:p>
        </w:tc>
      </w:tr>
      <w:tr w:rsidR="00EC44A9" w:rsidRPr="00100F6A" w14:paraId="5631065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373A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1515</w:t>
            </w:r>
          </w:p>
        </w:tc>
        <w:tc>
          <w:tcPr>
            <w:tcW w:w="1305" w:type="dxa"/>
            <w:tcBorders>
              <w:top w:val="nil"/>
              <w:left w:val="nil"/>
              <w:bottom w:val="single" w:sz="8" w:space="0" w:color="auto"/>
              <w:right w:val="single" w:sz="8" w:space="0" w:color="auto"/>
            </w:tcBorders>
            <w:shd w:val="clear" w:color="auto" w:fill="auto"/>
            <w:vAlign w:val="center"/>
            <w:hideMark/>
          </w:tcPr>
          <w:p w14:paraId="77DE62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280421.72</w:t>
            </w:r>
          </w:p>
        </w:tc>
        <w:tc>
          <w:tcPr>
            <w:tcW w:w="1166" w:type="dxa"/>
            <w:tcBorders>
              <w:top w:val="nil"/>
              <w:left w:val="nil"/>
              <w:bottom w:val="single" w:sz="8" w:space="0" w:color="auto"/>
              <w:right w:val="single" w:sz="8" w:space="0" w:color="auto"/>
            </w:tcBorders>
            <w:shd w:val="clear" w:color="auto" w:fill="auto"/>
            <w:vAlign w:val="center"/>
            <w:hideMark/>
          </w:tcPr>
          <w:p w14:paraId="29845E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2299553.36</w:t>
            </w:r>
          </w:p>
        </w:tc>
      </w:tr>
      <w:tr w:rsidR="00EC44A9" w:rsidRPr="00100F6A" w14:paraId="766012B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CC01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1516</w:t>
            </w:r>
          </w:p>
        </w:tc>
        <w:tc>
          <w:tcPr>
            <w:tcW w:w="1305" w:type="dxa"/>
            <w:tcBorders>
              <w:top w:val="nil"/>
              <w:left w:val="nil"/>
              <w:bottom w:val="single" w:sz="8" w:space="0" w:color="auto"/>
              <w:right w:val="single" w:sz="8" w:space="0" w:color="auto"/>
            </w:tcBorders>
            <w:shd w:val="clear" w:color="auto" w:fill="auto"/>
            <w:vAlign w:val="center"/>
            <w:hideMark/>
          </w:tcPr>
          <w:p w14:paraId="7A5DC9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280600.40</w:t>
            </w:r>
          </w:p>
        </w:tc>
        <w:tc>
          <w:tcPr>
            <w:tcW w:w="1166" w:type="dxa"/>
            <w:tcBorders>
              <w:top w:val="nil"/>
              <w:left w:val="nil"/>
              <w:bottom w:val="single" w:sz="8" w:space="0" w:color="auto"/>
              <w:right w:val="single" w:sz="8" w:space="0" w:color="auto"/>
            </w:tcBorders>
            <w:shd w:val="clear" w:color="auto" w:fill="auto"/>
            <w:vAlign w:val="center"/>
            <w:hideMark/>
          </w:tcPr>
          <w:p w14:paraId="7B0E80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2299669.48</w:t>
            </w:r>
          </w:p>
        </w:tc>
      </w:tr>
      <w:tr w:rsidR="00EC44A9" w:rsidRPr="00100F6A" w14:paraId="0EA386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BB75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1517</w:t>
            </w:r>
          </w:p>
        </w:tc>
        <w:tc>
          <w:tcPr>
            <w:tcW w:w="1305" w:type="dxa"/>
            <w:tcBorders>
              <w:top w:val="nil"/>
              <w:left w:val="nil"/>
              <w:bottom w:val="single" w:sz="8" w:space="0" w:color="auto"/>
              <w:right w:val="single" w:sz="8" w:space="0" w:color="auto"/>
            </w:tcBorders>
            <w:shd w:val="clear" w:color="auto" w:fill="auto"/>
            <w:vAlign w:val="center"/>
            <w:hideMark/>
          </w:tcPr>
          <w:p w14:paraId="58A18D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280685.71</w:t>
            </w:r>
          </w:p>
        </w:tc>
        <w:tc>
          <w:tcPr>
            <w:tcW w:w="1166" w:type="dxa"/>
            <w:tcBorders>
              <w:top w:val="nil"/>
              <w:left w:val="nil"/>
              <w:bottom w:val="single" w:sz="8" w:space="0" w:color="auto"/>
              <w:right w:val="single" w:sz="8" w:space="0" w:color="auto"/>
            </w:tcBorders>
            <w:shd w:val="clear" w:color="auto" w:fill="auto"/>
            <w:vAlign w:val="center"/>
            <w:hideMark/>
          </w:tcPr>
          <w:p w14:paraId="48D0D5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2299491.52</w:t>
            </w:r>
          </w:p>
        </w:tc>
      </w:tr>
      <w:tr w:rsidR="00EC44A9" w:rsidRPr="00100F6A" w14:paraId="72D4C87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773E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1518</w:t>
            </w:r>
          </w:p>
        </w:tc>
        <w:tc>
          <w:tcPr>
            <w:tcW w:w="1305" w:type="dxa"/>
            <w:tcBorders>
              <w:top w:val="nil"/>
              <w:left w:val="nil"/>
              <w:bottom w:val="single" w:sz="8" w:space="0" w:color="auto"/>
              <w:right w:val="single" w:sz="8" w:space="0" w:color="auto"/>
            </w:tcBorders>
            <w:shd w:val="clear" w:color="auto" w:fill="auto"/>
            <w:vAlign w:val="center"/>
            <w:hideMark/>
          </w:tcPr>
          <w:p w14:paraId="23A8F1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280853.68</w:t>
            </w:r>
          </w:p>
        </w:tc>
        <w:tc>
          <w:tcPr>
            <w:tcW w:w="1166" w:type="dxa"/>
            <w:tcBorders>
              <w:top w:val="nil"/>
              <w:left w:val="nil"/>
              <w:bottom w:val="single" w:sz="8" w:space="0" w:color="auto"/>
              <w:right w:val="single" w:sz="8" w:space="0" w:color="auto"/>
            </w:tcBorders>
            <w:shd w:val="clear" w:color="auto" w:fill="auto"/>
            <w:vAlign w:val="center"/>
            <w:hideMark/>
          </w:tcPr>
          <w:p w14:paraId="234D98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2299097.54</w:t>
            </w:r>
          </w:p>
        </w:tc>
      </w:tr>
      <w:tr w:rsidR="00EC44A9" w:rsidRPr="00100F6A" w14:paraId="04289A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1CA6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1519</w:t>
            </w:r>
          </w:p>
        </w:tc>
        <w:tc>
          <w:tcPr>
            <w:tcW w:w="1305" w:type="dxa"/>
            <w:tcBorders>
              <w:top w:val="nil"/>
              <w:left w:val="nil"/>
              <w:bottom w:val="single" w:sz="8" w:space="0" w:color="auto"/>
              <w:right w:val="single" w:sz="8" w:space="0" w:color="auto"/>
            </w:tcBorders>
            <w:shd w:val="clear" w:color="auto" w:fill="auto"/>
            <w:vAlign w:val="center"/>
            <w:hideMark/>
          </w:tcPr>
          <w:p w14:paraId="2E2D3C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280896.30</w:t>
            </w:r>
          </w:p>
        </w:tc>
        <w:tc>
          <w:tcPr>
            <w:tcW w:w="1166" w:type="dxa"/>
            <w:tcBorders>
              <w:top w:val="nil"/>
              <w:left w:val="nil"/>
              <w:bottom w:val="single" w:sz="8" w:space="0" w:color="auto"/>
              <w:right w:val="single" w:sz="8" w:space="0" w:color="auto"/>
            </w:tcBorders>
            <w:shd w:val="clear" w:color="auto" w:fill="auto"/>
            <w:vAlign w:val="center"/>
            <w:hideMark/>
          </w:tcPr>
          <w:p w14:paraId="186C0C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2298838.64</w:t>
            </w:r>
          </w:p>
        </w:tc>
      </w:tr>
      <w:tr w:rsidR="00EC44A9" w:rsidRPr="00100F6A" w14:paraId="703000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C511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1520</w:t>
            </w:r>
          </w:p>
        </w:tc>
        <w:tc>
          <w:tcPr>
            <w:tcW w:w="1305" w:type="dxa"/>
            <w:tcBorders>
              <w:top w:val="nil"/>
              <w:left w:val="nil"/>
              <w:bottom w:val="single" w:sz="8" w:space="0" w:color="auto"/>
              <w:right w:val="single" w:sz="8" w:space="0" w:color="auto"/>
            </w:tcBorders>
            <w:shd w:val="clear" w:color="auto" w:fill="auto"/>
            <w:vAlign w:val="center"/>
            <w:hideMark/>
          </w:tcPr>
          <w:p w14:paraId="3738DC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280756.21</w:t>
            </w:r>
          </w:p>
        </w:tc>
        <w:tc>
          <w:tcPr>
            <w:tcW w:w="1166" w:type="dxa"/>
            <w:tcBorders>
              <w:top w:val="nil"/>
              <w:left w:val="nil"/>
              <w:bottom w:val="single" w:sz="8" w:space="0" w:color="auto"/>
              <w:right w:val="single" w:sz="8" w:space="0" w:color="auto"/>
            </w:tcBorders>
            <w:shd w:val="clear" w:color="auto" w:fill="auto"/>
            <w:vAlign w:val="center"/>
            <w:hideMark/>
          </w:tcPr>
          <w:p w14:paraId="1B7B9C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2298516.62</w:t>
            </w:r>
          </w:p>
        </w:tc>
      </w:tr>
      <w:tr w:rsidR="00EC44A9" w:rsidRPr="00100F6A" w14:paraId="22D0D8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947B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1521</w:t>
            </w:r>
          </w:p>
        </w:tc>
        <w:tc>
          <w:tcPr>
            <w:tcW w:w="1305" w:type="dxa"/>
            <w:tcBorders>
              <w:top w:val="nil"/>
              <w:left w:val="nil"/>
              <w:bottom w:val="single" w:sz="8" w:space="0" w:color="auto"/>
              <w:right w:val="single" w:sz="8" w:space="0" w:color="auto"/>
            </w:tcBorders>
            <w:shd w:val="clear" w:color="auto" w:fill="auto"/>
            <w:vAlign w:val="center"/>
            <w:hideMark/>
          </w:tcPr>
          <w:p w14:paraId="675774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280692.04</w:t>
            </w:r>
          </w:p>
        </w:tc>
        <w:tc>
          <w:tcPr>
            <w:tcW w:w="1166" w:type="dxa"/>
            <w:tcBorders>
              <w:top w:val="nil"/>
              <w:left w:val="nil"/>
              <w:bottom w:val="single" w:sz="8" w:space="0" w:color="auto"/>
              <w:right w:val="single" w:sz="8" w:space="0" w:color="auto"/>
            </w:tcBorders>
            <w:shd w:val="clear" w:color="auto" w:fill="auto"/>
            <w:vAlign w:val="center"/>
            <w:hideMark/>
          </w:tcPr>
          <w:p w14:paraId="212BA7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2298313.97</w:t>
            </w:r>
          </w:p>
        </w:tc>
      </w:tr>
      <w:tr w:rsidR="00EC44A9" w:rsidRPr="00100F6A" w14:paraId="2143A8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0446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1522</w:t>
            </w:r>
          </w:p>
        </w:tc>
        <w:tc>
          <w:tcPr>
            <w:tcW w:w="1305" w:type="dxa"/>
            <w:tcBorders>
              <w:top w:val="nil"/>
              <w:left w:val="nil"/>
              <w:bottom w:val="single" w:sz="8" w:space="0" w:color="auto"/>
              <w:right w:val="single" w:sz="8" w:space="0" w:color="auto"/>
            </w:tcBorders>
            <w:shd w:val="clear" w:color="auto" w:fill="auto"/>
            <w:vAlign w:val="center"/>
            <w:hideMark/>
          </w:tcPr>
          <w:p w14:paraId="5C05C2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280796.42</w:t>
            </w:r>
          </w:p>
        </w:tc>
        <w:tc>
          <w:tcPr>
            <w:tcW w:w="1166" w:type="dxa"/>
            <w:tcBorders>
              <w:top w:val="nil"/>
              <w:left w:val="nil"/>
              <w:bottom w:val="single" w:sz="8" w:space="0" w:color="auto"/>
              <w:right w:val="single" w:sz="8" w:space="0" w:color="auto"/>
            </w:tcBorders>
            <w:shd w:val="clear" w:color="auto" w:fill="auto"/>
            <w:vAlign w:val="center"/>
            <w:hideMark/>
          </w:tcPr>
          <w:p w14:paraId="63F74C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2297919.41</w:t>
            </w:r>
          </w:p>
        </w:tc>
      </w:tr>
      <w:tr w:rsidR="00EC44A9" w:rsidRPr="00100F6A" w14:paraId="7EA6E67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99E7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1523</w:t>
            </w:r>
          </w:p>
        </w:tc>
        <w:tc>
          <w:tcPr>
            <w:tcW w:w="1305" w:type="dxa"/>
            <w:tcBorders>
              <w:top w:val="nil"/>
              <w:left w:val="nil"/>
              <w:bottom w:val="single" w:sz="8" w:space="0" w:color="auto"/>
              <w:right w:val="single" w:sz="8" w:space="0" w:color="auto"/>
            </w:tcBorders>
            <w:shd w:val="clear" w:color="auto" w:fill="auto"/>
            <w:vAlign w:val="center"/>
            <w:hideMark/>
          </w:tcPr>
          <w:p w14:paraId="1A4A74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280886.67</w:t>
            </w:r>
          </w:p>
        </w:tc>
        <w:tc>
          <w:tcPr>
            <w:tcW w:w="1166" w:type="dxa"/>
            <w:tcBorders>
              <w:top w:val="nil"/>
              <w:left w:val="nil"/>
              <w:bottom w:val="single" w:sz="8" w:space="0" w:color="auto"/>
              <w:right w:val="single" w:sz="8" w:space="0" w:color="auto"/>
            </w:tcBorders>
            <w:shd w:val="clear" w:color="auto" w:fill="auto"/>
            <w:vAlign w:val="center"/>
            <w:hideMark/>
          </w:tcPr>
          <w:p w14:paraId="356BAB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2297655.67</w:t>
            </w:r>
          </w:p>
        </w:tc>
      </w:tr>
      <w:tr w:rsidR="00EC44A9" w:rsidRPr="00100F6A" w14:paraId="7C9822D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E447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1524</w:t>
            </w:r>
          </w:p>
        </w:tc>
        <w:tc>
          <w:tcPr>
            <w:tcW w:w="1305" w:type="dxa"/>
            <w:tcBorders>
              <w:top w:val="nil"/>
              <w:left w:val="nil"/>
              <w:bottom w:val="single" w:sz="8" w:space="0" w:color="auto"/>
              <w:right w:val="single" w:sz="8" w:space="0" w:color="auto"/>
            </w:tcBorders>
            <w:shd w:val="clear" w:color="auto" w:fill="auto"/>
            <w:vAlign w:val="center"/>
            <w:hideMark/>
          </w:tcPr>
          <w:p w14:paraId="47945B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281125.26</w:t>
            </w:r>
          </w:p>
        </w:tc>
        <w:tc>
          <w:tcPr>
            <w:tcW w:w="1166" w:type="dxa"/>
            <w:tcBorders>
              <w:top w:val="nil"/>
              <w:left w:val="nil"/>
              <w:bottom w:val="single" w:sz="8" w:space="0" w:color="auto"/>
              <w:right w:val="single" w:sz="8" w:space="0" w:color="auto"/>
            </w:tcBorders>
            <w:shd w:val="clear" w:color="auto" w:fill="auto"/>
            <w:vAlign w:val="center"/>
            <w:hideMark/>
          </w:tcPr>
          <w:p w14:paraId="2184BE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2297447.37</w:t>
            </w:r>
          </w:p>
        </w:tc>
      </w:tr>
      <w:tr w:rsidR="00EC44A9" w:rsidRPr="00100F6A" w14:paraId="339969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7CD1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1525</w:t>
            </w:r>
          </w:p>
        </w:tc>
        <w:tc>
          <w:tcPr>
            <w:tcW w:w="1305" w:type="dxa"/>
            <w:tcBorders>
              <w:top w:val="nil"/>
              <w:left w:val="nil"/>
              <w:bottom w:val="single" w:sz="8" w:space="0" w:color="auto"/>
              <w:right w:val="single" w:sz="8" w:space="0" w:color="auto"/>
            </w:tcBorders>
            <w:shd w:val="clear" w:color="auto" w:fill="auto"/>
            <w:vAlign w:val="center"/>
            <w:hideMark/>
          </w:tcPr>
          <w:p w14:paraId="167E9F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281525.79</w:t>
            </w:r>
          </w:p>
        </w:tc>
        <w:tc>
          <w:tcPr>
            <w:tcW w:w="1166" w:type="dxa"/>
            <w:tcBorders>
              <w:top w:val="nil"/>
              <w:left w:val="nil"/>
              <w:bottom w:val="single" w:sz="8" w:space="0" w:color="auto"/>
              <w:right w:val="single" w:sz="8" w:space="0" w:color="auto"/>
            </w:tcBorders>
            <w:shd w:val="clear" w:color="auto" w:fill="auto"/>
            <w:vAlign w:val="center"/>
            <w:hideMark/>
          </w:tcPr>
          <w:p w14:paraId="12B137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2297248.31</w:t>
            </w:r>
          </w:p>
        </w:tc>
      </w:tr>
      <w:tr w:rsidR="00EC44A9" w:rsidRPr="00100F6A" w14:paraId="33E64E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60F4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1526</w:t>
            </w:r>
          </w:p>
        </w:tc>
        <w:tc>
          <w:tcPr>
            <w:tcW w:w="1305" w:type="dxa"/>
            <w:tcBorders>
              <w:top w:val="nil"/>
              <w:left w:val="nil"/>
              <w:bottom w:val="single" w:sz="8" w:space="0" w:color="auto"/>
              <w:right w:val="single" w:sz="8" w:space="0" w:color="auto"/>
            </w:tcBorders>
            <w:shd w:val="clear" w:color="auto" w:fill="auto"/>
            <w:vAlign w:val="center"/>
            <w:hideMark/>
          </w:tcPr>
          <w:p w14:paraId="657FF4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281594.81</w:t>
            </w:r>
          </w:p>
        </w:tc>
        <w:tc>
          <w:tcPr>
            <w:tcW w:w="1166" w:type="dxa"/>
            <w:tcBorders>
              <w:top w:val="nil"/>
              <w:left w:val="nil"/>
              <w:bottom w:val="single" w:sz="8" w:space="0" w:color="auto"/>
              <w:right w:val="single" w:sz="8" w:space="0" w:color="auto"/>
            </w:tcBorders>
            <w:shd w:val="clear" w:color="auto" w:fill="auto"/>
            <w:vAlign w:val="center"/>
            <w:hideMark/>
          </w:tcPr>
          <w:p w14:paraId="78DF91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2297217.08</w:t>
            </w:r>
          </w:p>
        </w:tc>
      </w:tr>
      <w:tr w:rsidR="00EC44A9" w:rsidRPr="00100F6A" w14:paraId="7833775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6FE4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1527</w:t>
            </w:r>
          </w:p>
        </w:tc>
        <w:tc>
          <w:tcPr>
            <w:tcW w:w="1305" w:type="dxa"/>
            <w:tcBorders>
              <w:top w:val="nil"/>
              <w:left w:val="nil"/>
              <w:bottom w:val="single" w:sz="8" w:space="0" w:color="auto"/>
              <w:right w:val="single" w:sz="8" w:space="0" w:color="auto"/>
            </w:tcBorders>
            <w:shd w:val="clear" w:color="auto" w:fill="auto"/>
            <w:vAlign w:val="center"/>
            <w:hideMark/>
          </w:tcPr>
          <w:p w14:paraId="509BC2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281911.64</w:t>
            </w:r>
          </w:p>
        </w:tc>
        <w:tc>
          <w:tcPr>
            <w:tcW w:w="1166" w:type="dxa"/>
            <w:tcBorders>
              <w:top w:val="nil"/>
              <w:left w:val="nil"/>
              <w:bottom w:val="single" w:sz="8" w:space="0" w:color="auto"/>
              <w:right w:val="single" w:sz="8" w:space="0" w:color="auto"/>
            </w:tcBorders>
            <w:shd w:val="clear" w:color="auto" w:fill="auto"/>
            <w:vAlign w:val="center"/>
            <w:hideMark/>
          </w:tcPr>
          <w:p w14:paraId="027907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2297246.79</w:t>
            </w:r>
          </w:p>
        </w:tc>
      </w:tr>
      <w:tr w:rsidR="00EC44A9" w:rsidRPr="00100F6A" w14:paraId="54D624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75C1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1528</w:t>
            </w:r>
          </w:p>
        </w:tc>
        <w:tc>
          <w:tcPr>
            <w:tcW w:w="1305" w:type="dxa"/>
            <w:tcBorders>
              <w:top w:val="nil"/>
              <w:left w:val="nil"/>
              <w:bottom w:val="single" w:sz="8" w:space="0" w:color="auto"/>
              <w:right w:val="single" w:sz="8" w:space="0" w:color="auto"/>
            </w:tcBorders>
            <w:shd w:val="clear" w:color="auto" w:fill="auto"/>
            <w:vAlign w:val="center"/>
            <w:hideMark/>
          </w:tcPr>
          <w:p w14:paraId="658304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282283.99</w:t>
            </w:r>
          </w:p>
        </w:tc>
        <w:tc>
          <w:tcPr>
            <w:tcW w:w="1166" w:type="dxa"/>
            <w:tcBorders>
              <w:top w:val="nil"/>
              <w:left w:val="nil"/>
              <w:bottom w:val="single" w:sz="8" w:space="0" w:color="auto"/>
              <w:right w:val="single" w:sz="8" w:space="0" w:color="auto"/>
            </w:tcBorders>
            <w:shd w:val="clear" w:color="auto" w:fill="auto"/>
            <w:vAlign w:val="center"/>
            <w:hideMark/>
          </w:tcPr>
          <w:p w14:paraId="6E6286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2297314.40</w:t>
            </w:r>
          </w:p>
        </w:tc>
      </w:tr>
      <w:tr w:rsidR="00EC44A9" w:rsidRPr="00100F6A" w14:paraId="4C084E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30A7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1529</w:t>
            </w:r>
          </w:p>
        </w:tc>
        <w:tc>
          <w:tcPr>
            <w:tcW w:w="1305" w:type="dxa"/>
            <w:tcBorders>
              <w:top w:val="nil"/>
              <w:left w:val="nil"/>
              <w:bottom w:val="single" w:sz="8" w:space="0" w:color="auto"/>
              <w:right w:val="single" w:sz="8" w:space="0" w:color="auto"/>
            </w:tcBorders>
            <w:shd w:val="clear" w:color="auto" w:fill="auto"/>
            <w:vAlign w:val="center"/>
            <w:hideMark/>
          </w:tcPr>
          <w:p w14:paraId="0385E3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282470.19</w:t>
            </w:r>
          </w:p>
        </w:tc>
        <w:tc>
          <w:tcPr>
            <w:tcW w:w="1166" w:type="dxa"/>
            <w:tcBorders>
              <w:top w:val="nil"/>
              <w:left w:val="nil"/>
              <w:bottom w:val="single" w:sz="8" w:space="0" w:color="auto"/>
              <w:right w:val="single" w:sz="8" w:space="0" w:color="auto"/>
            </w:tcBorders>
            <w:shd w:val="clear" w:color="auto" w:fill="auto"/>
            <w:vAlign w:val="center"/>
            <w:hideMark/>
          </w:tcPr>
          <w:p w14:paraId="426587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2297391.16</w:t>
            </w:r>
          </w:p>
        </w:tc>
      </w:tr>
      <w:tr w:rsidR="00EC44A9" w:rsidRPr="00100F6A" w14:paraId="402792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A6A4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1530</w:t>
            </w:r>
          </w:p>
        </w:tc>
        <w:tc>
          <w:tcPr>
            <w:tcW w:w="1305" w:type="dxa"/>
            <w:tcBorders>
              <w:top w:val="nil"/>
              <w:left w:val="nil"/>
              <w:bottom w:val="single" w:sz="8" w:space="0" w:color="auto"/>
              <w:right w:val="single" w:sz="8" w:space="0" w:color="auto"/>
            </w:tcBorders>
            <w:shd w:val="clear" w:color="auto" w:fill="auto"/>
            <w:vAlign w:val="center"/>
            <w:hideMark/>
          </w:tcPr>
          <w:p w14:paraId="14FD19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282262.86</w:t>
            </w:r>
          </w:p>
        </w:tc>
        <w:tc>
          <w:tcPr>
            <w:tcW w:w="1166" w:type="dxa"/>
            <w:tcBorders>
              <w:top w:val="nil"/>
              <w:left w:val="nil"/>
              <w:bottom w:val="single" w:sz="8" w:space="0" w:color="auto"/>
              <w:right w:val="single" w:sz="8" w:space="0" w:color="auto"/>
            </w:tcBorders>
            <w:shd w:val="clear" w:color="auto" w:fill="auto"/>
            <w:vAlign w:val="center"/>
            <w:hideMark/>
          </w:tcPr>
          <w:p w14:paraId="4CD270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2298254.42</w:t>
            </w:r>
          </w:p>
        </w:tc>
      </w:tr>
      <w:tr w:rsidR="00EC44A9" w:rsidRPr="00100F6A" w14:paraId="39FF768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3390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1531</w:t>
            </w:r>
          </w:p>
        </w:tc>
        <w:tc>
          <w:tcPr>
            <w:tcW w:w="1305" w:type="dxa"/>
            <w:tcBorders>
              <w:top w:val="nil"/>
              <w:left w:val="nil"/>
              <w:bottom w:val="single" w:sz="8" w:space="0" w:color="auto"/>
              <w:right w:val="single" w:sz="8" w:space="0" w:color="auto"/>
            </w:tcBorders>
            <w:shd w:val="clear" w:color="auto" w:fill="auto"/>
            <w:vAlign w:val="center"/>
            <w:hideMark/>
          </w:tcPr>
          <w:p w14:paraId="5A4136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282524.93</w:t>
            </w:r>
          </w:p>
        </w:tc>
        <w:tc>
          <w:tcPr>
            <w:tcW w:w="1166" w:type="dxa"/>
            <w:tcBorders>
              <w:top w:val="nil"/>
              <w:left w:val="nil"/>
              <w:bottom w:val="single" w:sz="8" w:space="0" w:color="auto"/>
              <w:right w:val="single" w:sz="8" w:space="0" w:color="auto"/>
            </w:tcBorders>
            <w:shd w:val="clear" w:color="auto" w:fill="auto"/>
            <w:vAlign w:val="center"/>
            <w:hideMark/>
          </w:tcPr>
          <w:p w14:paraId="12CC12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2298966.03</w:t>
            </w:r>
          </w:p>
        </w:tc>
      </w:tr>
      <w:tr w:rsidR="00EC44A9" w:rsidRPr="00100F6A" w14:paraId="446230D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72DD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1532</w:t>
            </w:r>
          </w:p>
        </w:tc>
        <w:tc>
          <w:tcPr>
            <w:tcW w:w="1305" w:type="dxa"/>
            <w:tcBorders>
              <w:top w:val="nil"/>
              <w:left w:val="nil"/>
              <w:bottom w:val="single" w:sz="8" w:space="0" w:color="auto"/>
              <w:right w:val="single" w:sz="8" w:space="0" w:color="auto"/>
            </w:tcBorders>
            <w:shd w:val="clear" w:color="auto" w:fill="auto"/>
            <w:vAlign w:val="center"/>
            <w:hideMark/>
          </w:tcPr>
          <w:p w14:paraId="09B1FE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283410.44</w:t>
            </w:r>
          </w:p>
        </w:tc>
        <w:tc>
          <w:tcPr>
            <w:tcW w:w="1166" w:type="dxa"/>
            <w:tcBorders>
              <w:top w:val="nil"/>
              <w:left w:val="nil"/>
              <w:bottom w:val="single" w:sz="8" w:space="0" w:color="auto"/>
              <w:right w:val="single" w:sz="8" w:space="0" w:color="auto"/>
            </w:tcBorders>
            <w:shd w:val="clear" w:color="auto" w:fill="auto"/>
            <w:vAlign w:val="center"/>
            <w:hideMark/>
          </w:tcPr>
          <w:p w14:paraId="0C7375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2300162.21</w:t>
            </w:r>
          </w:p>
        </w:tc>
      </w:tr>
      <w:tr w:rsidR="00EC44A9" w:rsidRPr="00100F6A" w14:paraId="480D5B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F849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1533</w:t>
            </w:r>
          </w:p>
        </w:tc>
        <w:tc>
          <w:tcPr>
            <w:tcW w:w="1305" w:type="dxa"/>
            <w:tcBorders>
              <w:top w:val="nil"/>
              <w:left w:val="nil"/>
              <w:bottom w:val="single" w:sz="8" w:space="0" w:color="auto"/>
              <w:right w:val="single" w:sz="8" w:space="0" w:color="auto"/>
            </w:tcBorders>
            <w:shd w:val="clear" w:color="auto" w:fill="auto"/>
            <w:vAlign w:val="center"/>
            <w:hideMark/>
          </w:tcPr>
          <w:p w14:paraId="211B14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283668.30</w:t>
            </w:r>
          </w:p>
        </w:tc>
        <w:tc>
          <w:tcPr>
            <w:tcW w:w="1166" w:type="dxa"/>
            <w:tcBorders>
              <w:top w:val="nil"/>
              <w:left w:val="nil"/>
              <w:bottom w:val="single" w:sz="8" w:space="0" w:color="auto"/>
              <w:right w:val="single" w:sz="8" w:space="0" w:color="auto"/>
            </w:tcBorders>
            <w:shd w:val="clear" w:color="auto" w:fill="auto"/>
            <w:vAlign w:val="center"/>
            <w:hideMark/>
          </w:tcPr>
          <w:p w14:paraId="26F2B4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2300931.03</w:t>
            </w:r>
          </w:p>
        </w:tc>
      </w:tr>
      <w:tr w:rsidR="00EC44A9" w:rsidRPr="00100F6A" w14:paraId="020280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8111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1534</w:t>
            </w:r>
          </w:p>
        </w:tc>
        <w:tc>
          <w:tcPr>
            <w:tcW w:w="1305" w:type="dxa"/>
            <w:tcBorders>
              <w:top w:val="nil"/>
              <w:left w:val="nil"/>
              <w:bottom w:val="single" w:sz="8" w:space="0" w:color="auto"/>
              <w:right w:val="single" w:sz="8" w:space="0" w:color="auto"/>
            </w:tcBorders>
            <w:shd w:val="clear" w:color="auto" w:fill="auto"/>
            <w:vAlign w:val="center"/>
            <w:hideMark/>
          </w:tcPr>
          <w:p w14:paraId="498BDE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283588.30</w:t>
            </w:r>
          </w:p>
        </w:tc>
        <w:tc>
          <w:tcPr>
            <w:tcW w:w="1166" w:type="dxa"/>
            <w:tcBorders>
              <w:top w:val="nil"/>
              <w:left w:val="nil"/>
              <w:bottom w:val="single" w:sz="8" w:space="0" w:color="auto"/>
              <w:right w:val="single" w:sz="8" w:space="0" w:color="auto"/>
            </w:tcBorders>
            <w:shd w:val="clear" w:color="auto" w:fill="auto"/>
            <w:vAlign w:val="center"/>
            <w:hideMark/>
          </w:tcPr>
          <w:p w14:paraId="15F563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2301474.45</w:t>
            </w:r>
          </w:p>
        </w:tc>
      </w:tr>
      <w:tr w:rsidR="00EC44A9" w:rsidRPr="00100F6A" w14:paraId="1795A3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0A42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1535</w:t>
            </w:r>
          </w:p>
        </w:tc>
        <w:tc>
          <w:tcPr>
            <w:tcW w:w="1305" w:type="dxa"/>
            <w:tcBorders>
              <w:top w:val="nil"/>
              <w:left w:val="nil"/>
              <w:bottom w:val="single" w:sz="8" w:space="0" w:color="auto"/>
              <w:right w:val="single" w:sz="8" w:space="0" w:color="auto"/>
            </w:tcBorders>
            <w:shd w:val="clear" w:color="auto" w:fill="auto"/>
            <w:vAlign w:val="center"/>
            <w:hideMark/>
          </w:tcPr>
          <w:p w14:paraId="65B407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283124.72</w:t>
            </w:r>
          </w:p>
        </w:tc>
        <w:tc>
          <w:tcPr>
            <w:tcW w:w="1166" w:type="dxa"/>
            <w:tcBorders>
              <w:top w:val="nil"/>
              <w:left w:val="nil"/>
              <w:bottom w:val="single" w:sz="8" w:space="0" w:color="auto"/>
              <w:right w:val="single" w:sz="8" w:space="0" w:color="auto"/>
            </w:tcBorders>
            <w:shd w:val="clear" w:color="auto" w:fill="auto"/>
            <w:vAlign w:val="center"/>
            <w:hideMark/>
          </w:tcPr>
          <w:p w14:paraId="468FD9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2301983.36</w:t>
            </w:r>
          </w:p>
        </w:tc>
      </w:tr>
      <w:tr w:rsidR="00EC44A9" w:rsidRPr="00100F6A" w14:paraId="727BD5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A03C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1536</w:t>
            </w:r>
          </w:p>
        </w:tc>
        <w:tc>
          <w:tcPr>
            <w:tcW w:w="1305" w:type="dxa"/>
            <w:tcBorders>
              <w:top w:val="nil"/>
              <w:left w:val="nil"/>
              <w:bottom w:val="single" w:sz="8" w:space="0" w:color="auto"/>
              <w:right w:val="single" w:sz="8" w:space="0" w:color="auto"/>
            </w:tcBorders>
            <w:shd w:val="clear" w:color="auto" w:fill="auto"/>
            <w:vAlign w:val="center"/>
            <w:hideMark/>
          </w:tcPr>
          <w:p w14:paraId="383BCD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282337.53</w:t>
            </w:r>
          </w:p>
        </w:tc>
        <w:tc>
          <w:tcPr>
            <w:tcW w:w="1166" w:type="dxa"/>
            <w:tcBorders>
              <w:top w:val="nil"/>
              <w:left w:val="nil"/>
              <w:bottom w:val="single" w:sz="8" w:space="0" w:color="auto"/>
              <w:right w:val="single" w:sz="8" w:space="0" w:color="auto"/>
            </w:tcBorders>
            <w:shd w:val="clear" w:color="auto" w:fill="auto"/>
            <w:vAlign w:val="center"/>
            <w:hideMark/>
          </w:tcPr>
          <w:p w14:paraId="693D5F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2302676.25</w:t>
            </w:r>
          </w:p>
        </w:tc>
      </w:tr>
      <w:tr w:rsidR="00EC44A9" w:rsidRPr="00100F6A" w14:paraId="2A0646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C0DC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1537</w:t>
            </w:r>
          </w:p>
        </w:tc>
        <w:tc>
          <w:tcPr>
            <w:tcW w:w="1305" w:type="dxa"/>
            <w:tcBorders>
              <w:top w:val="nil"/>
              <w:left w:val="nil"/>
              <w:bottom w:val="single" w:sz="8" w:space="0" w:color="auto"/>
              <w:right w:val="single" w:sz="8" w:space="0" w:color="auto"/>
            </w:tcBorders>
            <w:shd w:val="clear" w:color="auto" w:fill="auto"/>
            <w:vAlign w:val="center"/>
            <w:hideMark/>
          </w:tcPr>
          <w:p w14:paraId="68D93E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281586.93</w:t>
            </w:r>
          </w:p>
        </w:tc>
        <w:tc>
          <w:tcPr>
            <w:tcW w:w="1166" w:type="dxa"/>
            <w:tcBorders>
              <w:top w:val="nil"/>
              <w:left w:val="nil"/>
              <w:bottom w:val="single" w:sz="8" w:space="0" w:color="auto"/>
              <w:right w:val="single" w:sz="8" w:space="0" w:color="auto"/>
            </w:tcBorders>
            <w:shd w:val="clear" w:color="auto" w:fill="auto"/>
            <w:vAlign w:val="center"/>
            <w:hideMark/>
          </w:tcPr>
          <w:p w14:paraId="7138C5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2303216.39</w:t>
            </w:r>
          </w:p>
        </w:tc>
      </w:tr>
      <w:tr w:rsidR="00EC44A9" w:rsidRPr="00100F6A" w14:paraId="08E98D2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D1B6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1538</w:t>
            </w:r>
          </w:p>
        </w:tc>
        <w:tc>
          <w:tcPr>
            <w:tcW w:w="1305" w:type="dxa"/>
            <w:tcBorders>
              <w:top w:val="nil"/>
              <w:left w:val="nil"/>
              <w:bottom w:val="single" w:sz="8" w:space="0" w:color="auto"/>
              <w:right w:val="single" w:sz="8" w:space="0" w:color="auto"/>
            </w:tcBorders>
            <w:shd w:val="clear" w:color="auto" w:fill="auto"/>
            <w:vAlign w:val="center"/>
            <w:hideMark/>
          </w:tcPr>
          <w:p w14:paraId="014DAF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280862.30</w:t>
            </w:r>
          </w:p>
        </w:tc>
        <w:tc>
          <w:tcPr>
            <w:tcW w:w="1166" w:type="dxa"/>
            <w:tcBorders>
              <w:top w:val="nil"/>
              <w:left w:val="nil"/>
              <w:bottom w:val="single" w:sz="8" w:space="0" w:color="auto"/>
              <w:right w:val="single" w:sz="8" w:space="0" w:color="auto"/>
            </w:tcBorders>
            <w:shd w:val="clear" w:color="auto" w:fill="auto"/>
            <w:vAlign w:val="center"/>
            <w:hideMark/>
          </w:tcPr>
          <w:p w14:paraId="1C5877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2303518.23</w:t>
            </w:r>
          </w:p>
        </w:tc>
      </w:tr>
      <w:tr w:rsidR="00EC44A9" w:rsidRPr="00100F6A" w14:paraId="037621A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D9C5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1539</w:t>
            </w:r>
          </w:p>
        </w:tc>
        <w:tc>
          <w:tcPr>
            <w:tcW w:w="1305" w:type="dxa"/>
            <w:tcBorders>
              <w:top w:val="nil"/>
              <w:left w:val="nil"/>
              <w:bottom w:val="single" w:sz="8" w:space="0" w:color="auto"/>
              <w:right w:val="single" w:sz="8" w:space="0" w:color="auto"/>
            </w:tcBorders>
            <w:shd w:val="clear" w:color="auto" w:fill="auto"/>
            <w:vAlign w:val="center"/>
            <w:hideMark/>
          </w:tcPr>
          <w:p w14:paraId="778493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280172.18</w:t>
            </w:r>
          </w:p>
        </w:tc>
        <w:tc>
          <w:tcPr>
            <w:tcW w:w="1166" w:type="dxa"/>
            <w:tcBorders>
              <w:top w:val="nil"/>
              <w:left w:val="nil"/>
              <w:bottom w:val="single" w:sz="8" w:space="0" w:color="auto"/>
              <w:right w:val="single" w:sz="8" w:space="0" w:color="auto"/>
            </w:tcBorders>
            <w:shd w:val="clear" w:color="auto" w:fill="auto"/>
            <w:vAlign w:val="center"/>
            <w:hideMark/>
          </w:tcPr>
          <w:p w14:paraId="342827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2303486.54</w:t>
            </w:r>
          </w:p>
        </w:tc>
      </w:tr>
      <w:tr w:rsidR="00EC44A9" w:rsidRPr="00100F6A" w14:paraId="14B8558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F603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1540</w:t>
            </w:r>
          </w:p>
        </w:tc>
        <w:tc>
          <w:tcPr>
            <w:tcW w:w="1305" w:type="dxa"/>
            <w:tcBorders>
              <w:top w:val="nil"/>
              <w:left w:val="nil"/>
              <w:bottom w:val="single" w:sz="8" w:space="0" w:color="auto"/>
              <w:right w:val="single" w:sz="8" w:space="0" w:color="auto"/>
            </w:tcBorders>
            <w:shd w:val="clear" w:color="auto" w:fill="auto"/>
            <w:vAlign w:val="center"/>
            <w:hideMark/>
          </w:tcPr>
          <w:p w14:paraId="29EB34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279601.91</w:t>
            </w:r>
          </w:p>
        </w:tc>
        <w:tc>
          <w:tcPr>
            <w:tcW w:w="1166" w:type="dxa"/>
            <w:tcBorders>
              <w:top w:val="nil"/>
              <w:left w:val="nil"/>
              <w:bottom w:val="single" w:sz="8" w:space="0" w:color="auto"/>
              <w:right w:val="single" w:sz="8" w:space="0" w:color="auto"/>
            </w:tcBorders>
            <w:shd w:val="clear" w:color="auto" w:fill="auto"/>
            <w:vAlign w:val="center"/>
            <w:hideMark/>
          </w:tcPr>
          <w:p w14:paraId="3F4D54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2303044.34</w:t>
            </w:r>
          </w:p>
        </w:tc>
      </w:tr>
      <w:tr w:rsidR="00EC44A9" w:rsidRPr="00100F6A" w14:paraId="3B6575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B64D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1541</w:t>
            </w:r>
          </w:p>
        </w:tc>
        <w:tc>
          <w:tcPr>
            <w:tcW w:w="1305" w:type="dxa"/>
            <w:tcBorders>
              <w:top w:val="nil"/>
              <w:left w:val="nil"/>
              <w:bottom w:val="single" w:sz="8" w:space="0" w:color="auto"/>
              <w:right w:val="single" w:sz="8" w:space="0" w:color="auto"/>
            </w:tcBorders>
            <w:shd w:val="clear" w:color="auto" w:fill="auto"/>
            <w:vAlign w:val="center"/>
            <w:hideMark/>
          </w:tcPr>
          <w:p w14:paraId="32BB7A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279136.68</w:t>
            </w:r>
          </w:p>
        </w:tc>
        <w:tc>
          <w:tcPr>
            <w:tcW w:w="1166" w:type="dxa"/>
            <w:tcBorders>
              <w:top w:val="nil"/>
              <w:left w:val="nil"/>
              <w:bottom w:val="single" w:sz="8" w:space="0" w:color="auto"/>
              <w:right w:val="single" w:sz="8" w:space="0" w:color="auto"/>
            </w:tcBorders>
            <w:shd w:val="clear" w:color="auto" w:fill="auto"/>
            <w:vAlign w:val="center"/>
            <w:hideMark/>
          </w:tcPr>
          <w:p w14:paraId="5D4858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2302572.60</w:t>
            </w:r>
          </w:p>
        </w:tc>
      </w:tr>
      <w:tr w:rsidR="00EC44A9" w:rsidRPr="00100F6A" w14:paraId="677A494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4A7C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1542</w:t>
            </w:r>
          </w:p>
        </w:tc>
        <w:tc>
          <w:tcPr>
            <w:tcW w:w="1305" w:type="dxa"/>
            <w:tcBorders>
              <w:top w:val="nil"/>
              <w:left w:val="nil"/>
              <w:bottom w:val="single" w:sz="8" w:space="0" w:color="auto"/>
              <w:right w:val="single" w:sz="8" w:space="0" w:color="auto"/>
            </w:tcBorders>
            <w:shd w:val="clear" w:color="auto" w:fill="auto"/>
            <w:vAlign w:val="center"/>
            <w:hideMark/>
          </w:tcPr>
          <w:p w14:paraId="4AA959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278616.08</w:t>
            </w:r>
          </w:p>
        </w:tc>
        <w:tc>
          <w:tcPr>
            <w:tcW w:w="1166" w:type="dxa"/>
            <w:tcBorders>
              <w:top w:val="nil"/>
              <w:left w:val="nil"/>
              <w:bottom w:val="single" w:sz="8" w:space="0" w:color="auto"/>
              <w:right w:val="single" w:sz="8" w:space="0" w:color="auto"/>
            </w:tcBorders>
            <w:shd w:val="clear" w:color="auto" w:fill="auto"/>
            <w:vAlign w:val="center"/>
            <w:hideMark/>
          </w:tcPr>
          <w:p w14:paraId="5DD8F6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2302291.79</w:t>
            </w:r>
          </w:p>
        </w:tc>
      </w:tr>
      <w:tr w:rsidR="00EC44A9" w:rsidRPr="00100F6A" w14:paraId="34F71E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599A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1543</w:t>
            </w:r>
          </w:p>
        </w:tc>
        <w:tc>
          <w:tcPr>
            <w:tcW w:w="1305" w:type="dxa"/>
            <w:tcBorders>
              <w:top w:val="nil"/>
              <w:left w:val="nil"/>
              <w:bottom w:val="single" w:sz="8" w:space="0" w:color="auto"/>
              <w:right w:val="single" w:sz="8" w:space="0" w:color="auto"/>
            </w:tcBorders>
            <w:shd w:val="clear" w:color="auto" w:fill="auto"/>
            <w:vAlign w:val="center"/>
            <w:hideMark/>
          </w:tcPr>
          <w:p w14:paraId="5D7CC6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278145.76</w:t>
            </w:r>
          </w:p>
        </w:tc>
        <w:tc>
          <w:tcPr>
            <w:tcW w:w="1166" w:type="dxa"/>
            <w:tcBorders>
              <w:top w:val="nil"/>
              <w:left w:val="nil"/>
              <w:bottom w:val="single" w:sz="8" w:space="0" w:color="auto"/>
              <w:right w:val="single" w:sz="8" w:space="0" w:color="auto"/>
            </w:tcBorders>
            <w:shd w:val="clear" w:color="auto" w:fill="auto"/>
            <w:vAlign w:val="center"/>
            <w:hideMark/>
          </w:tcPr>
          <w:p w14:paraId="16E39C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2302210.50</w:t>
            </w:r>
          </w:p>
        </w:tc>
      </w:tr>
      <w:tr w:rsidR="00EC44A9" w:rsidRPr="00100F6A" w14:paraId="7CC6C3E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4AE2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1544</w:t>
            </w:r>
          </w:p>
        </w:tc>
        <w:tc>
          <w:tcPr>
            <w:tcW w:w="1305" w:type="dxa"/>
            <w:tcBorders>
              <w:top w:val="nil"/>
              <w:left w:val="nil"/>
              <w:bottom w:val="single" w:sz="8" w:space="0" w:color="auto"/>
              <w:right w:val="single" w:sz="8" w:space="0" w:color="auto"/>
            </w:tcBorders>
            <w:shd w:val="clear" w:color="auto" w:fill="auto"/>
            <w:vAlign w:val="center"/>
            <w:hideMark/>
          </w:tcPr>
          <w:p w14:paraId="5EE309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277721.66</w:t>
            </w:r>
          </w:p>
        </w:tc>
        <w:tc>
          <w:tcPr>
            <w:tcW w:w="1166" w:type="dxa"/>
            <w:tcBorders>
              <w:top w:val="nil"/>
              <w:left w:val="nil"/>
              <w:bottom w:val="single" w:sz="8" w:space="0" w:color="auto"/>
              <w:right w:val="single" w:sz="8" w:space="0" w:color="auto"/>
            </w:tcBorders>
            <w:shd w:val="clear" w:color="auto" w:fill="auto"/>
            <w:vAlign w:val="center"/>
            <w:hideMark/>
          </w:tcPr>
          <w:p w14:paraId="46EC92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2301985.92</w:t>
            </w:r>
          </w:p>
        </w:tc>
      </w:tr>
      <w:tr w:rsidR="00EC44A9" w:rsidRPr="00100F6A" w14:paraId="17F118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55CA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1545</w:t>
            </w:r>
          </w:p>
        </w:tc>
        <w:tc>
          <w:tcPr>
            <w:tcW w:w="1305" w:type="dxa"/>
            <w:tcBorders>
              <w:top w:val="nil"/>
              <w:left w:val="nil"/>
              <w:bottom w:val="single" w:sz="8" w:space="0" w:color="auto"/>
              <w:right w:val="single" w:sz="8" w:space="0" w:color="auto"/>
            </w:tcBorders>
            <w:shd w:val="clear" w:color="auto" w:fill="auto"/>
            <w:vAlign w:val="center"/>
            <w:hideMark/>
          </w:tcPr>
          <w:p w14:paraId="26385F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277210.91</w:t>
            </w:r>
          </w:p>
        </w:tc>
        <w:tc>
          <w:tcPr>
            <w:tcW w:w="1166" w:type="dxa"/>
            <w:tcBorders>
              <w:top w:val="nil"/>
              <w:left w:val="nil"/>
              <w:bottom w:val="single" w:sz="8" w:space="0" w:color="auto"/>
              <w:right w:val="single" w:sz="8" w:space="0" w:color="auto"/>
            </w:tcBorders>
            <w:shd w:val="clear" w:color="auto" w:fill="auto"/>
            <w:vAlign w:val="center"/>
            <w:hideMark/>
          </w:tcPr>
          <w:p w14:paraId="5BA65A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2301724.04</w:t>
            </w:r>
          </w:p>
        </w:tc>
      </w:tr>
      <w:tr w:rsidR="00EC44A9" w:rsidRPr="00100F6A" w14:paraId="6F6BEA8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3C50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1546</w:t>
            </w:r>
          </w:p>
        </w:tc>
        <w:tc>
          <w:tcPr>
            <w:tcW w:w="1305" w:type="dxa"/>
            <w:tcBorders>
              <w:top w:val="nil"/>
              <w:left w:val="nil"/>
              <w:bottom w:val="single" w:sz="8" w:space="0" w:color="auto"/>
              <w:right w:val="single" w:sz="8" w:space="0" w:color="auto"/>
            </w:tcBorders>
            <w:shd w:val="clear" w:color="auto" w:fill="auto"/>
            <w:vAlign w:val="center"/>
            <w:hideMark/>
          </w:tcPr>
          <w:p w14:paraId="7FD7E5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276721.57</w:t>
            </w:r>
          </w:p>
        </w:tc>
        <w:tc>
          <w:tcPr>
            <w:tcW w:w="1166" w:type="dxa"/>
            <w:tcBorders>
              <w:top w:val="nil"/>
              <w:left w:val="nil"/>
              <w:bottom w:val="single" w:sz="8" w:space="0" w:color="auto"/>
              <w:right w:val="single" w:sz="8" w:space="0" w:color="auto"/>
            </w:tcBorders>
            <w:shd w:val="clear" w:color="auto" w:fill="auto"/>
            <w:vAlign w:val="center"/>
            <w:hideMark/>
          </w:tcPr>
          <w:p w14:paraId="1896E2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2301661.92</w:t>
            </w:r>
          </w:p>
        </w:tc>
      </w:tr>
      <w:tr w:rsidR="00EC44A9" w:rsidRPr="00100F6A" w14:paraId="0B85BC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1273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1547</w:t>
            </w:r>
          </w:p>
        </w:tc>
        <w:tc>
          <w:tcPr>
            <w:tcW w:w="1305" w:type="dxa"/>
            <w:tcBorders>
              <w:top w:val="nil"/>
              <w:left w:val="nil"/>
              <w:bottom w:val="single" w:sz="8" w:space="0" w:color="auto"/>
              <w:right w:val="single" w:sz="8" w:space="0" w:color="auto"/>
            </w:tcBorders>
            <w:shd w:val="clear" w:color="auto" w:fill="auto"/>
            <w:vAlign w:val="center"/>
            <w:hideMark/>
          </w:tcPr>
          <w:p w14:paraId="50DB34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276014.68</w:t>
            </w:r>
          </w:p>
        </w:tc>
        <w:tc>
          <w:tcPr>
            <w:tcW w:w="1166" w:type="dxa"/>
            <w:tcBorders>
              <w:top w:val="nil"/>
              <w:left w:val="nil"/>
              <w:bottom w:val="single" w:sz="8" w:space="0" w:color="auto"/>
              <w:right w:val="single" w:sz="8" w:space="0" w:color="auto"/>
            </w:tcBorders>
            <w:shd w:val="clear" w:color="auto" w:fill="auto"/>
            <w:vAlign w:val="center"/>
            <w:hideMark/>
          </w:tcPr>
          <w:p w14:paraId="047B5C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2301839.89</w:t>
            </w:r>
          </w:p>
        </w:tc>
      </w:tr>
      <w:tr w:rsidR="00EC44A9" w:rsidRPr="00100F6A" w14:paraId="06121B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A40D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1548</w:t>
            </w:r>
          </w:p>
        </w:tc>
        <w:tc>
          <w:tcPr>
            <w:tcW w:w="1305" w:type="dxa"/>
            <w:tcBorders>
              <w:top w:val="nil"/>
              <w:left w:val="nil"/>
              <w:bottom w:val="single" w:sz="8" w:space="0" w:color="auto"/>
              <w:right w:val="single" w:sz="8" w:space="0" w:color="auto"/>
            </w:tcBorders>
            <w:shd w:val="clear" w:color="auto" w:fill="auto"/>
            <w:vAlign w:val="center"/>
            <w:hideMark/>
          </w:tcPr>
          <w:p w14:paraId="44AD24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275260.62</w:t>
            </w:r>
          </w:p>
        </w:tc>
        <w:tc>
          <w:tcPr>
            <w:tcW w:w="1166" w:type="dxa"/>
            <w:tcBorders>
              <w:top w:val="nil"/>
              <w:left w:val="nil"/>
              <w:bottom w:val="single" w:sz="8" w:space="0" w:color="auto"/>
              <w:right w:val="single" w:sz="8" w:space="0" w:color="auto"/>
            </w:tcBorders>
            <w:shd w:val="clear" w:color="auto" w:fill="auto"/>
            <w:vAlign w:val="center"/>
            <w:hideMark/>
          </w:tcPr>
          <w:p w14:paraId="415572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2302075.34</w:t>
            </w:r>
          </w:p>
        </w:tc>
      </w:tr>
      <w:tr w:rsidR="00EC44A9" w:rsidRPr="00100F6A" w14:paraId="6012A3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B402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1549</w:t>
            </w:r>
          </w:p>
        </w:tc>
        <w:tc>
          <w:tcPr>
            <w:tcW w:w="1305" w:type="dxa"/>
            <w:tcBorders>
              <w:top w:val="nil"/>
              <w:left w:val="nil"/>
              <w:bottom w:val="single" w:sz="8" w:space="0" w:color="auto"/>
              <w:right w:val="single" w:sz="8" w:space="0" w:color="auto"/>
            </w:tcBorders>
            <w:shd w:val="clear" w:color="auto" w:fill="auto"/>
            <w:vAlign w:val="center"/>
            <w:hideMark/>
          </w:tcPr>
          <w:p w14:paraId="37D6FF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274701.46</w:t>
            </w:r>
          </w:p>
        </w:tc>
        <w:tc>
          <w:tcPr>
            <w:tcW w:w="1166" w:type="dxa"/>
            <w:tcBorders>
              <w:top w:val="nil"/>
              <w:left w:val="nil"/>
              <w:bottom w:val="single" w:sz="8" w:space="0" w:color="auto"/>
              <w:right w:val="single" w:sz="8" w:space="0" w:color="auto"/>
            </w:tcBorders>
            <w:shd w:val="clear" w:color="auto" w:fill="auto"/>
            <w:vAlign w:val="center"/>
            <w:hideMark/>
          </w:tcPr>
          <w:p w14:paraId="4E0991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2302604.20</w:t>
            </w:r>
          </w:p>
        </w:tc>
      </w:tr>
      <w:tr w:rsidR="00EC44A9" w:rsidRPr="00100F6A" w14:paraId="5032D1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254A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1550</w:t>
            </w:r>
          </w:p>
        </w:tc>
        <w:tc>
          <w:tcPr>
            <w:tcW w:w="1305" w:type="dxa"/>
            <w:tcBorders>
              <w:top w:val="nil"/>
              <w:left w:val="nil"/>
              <w:bottom w:val="single" w:sz="8" w:space="0" w:color="auto"/>
              <w:right w:val="single" w:sz="8" w:space="0" w:color="auto"/>
            </w:tcBorders>
            <w:shd w:val="clear" w:color="auto" w:fill="auto"/>
            <w:vAlign w:val="center"/>
            <w:hideMark/>
          </w:tcPr>
          <w:p w14:paraId="1FA9C0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274142.01</w:t>
            </w:r>
          </w:p>
        </w:tc>
        <w:tc>
          <w:tcPr>
            <w:tcW w:w="1166" w:type="dxa"/>
            <w:tcBorders>
              <w:top w:val="nil"/>
              <w:left w:val="nil"/>
              <w:bottom w:val="single" w:sz="8" w:space="0" w:color="auto"/>
              <w:right w:val="single" w:sz="8" w:space="0" w:color="auto"/>
            </w:tcBorders>
            <w:shd w:val="clear" w:color="auto" w:fill="auto"/>
            <w:vAlign w:val="center"/>
            <w:hideMark/>
          </w:tcPr>
          <w:p w14:paraId="4E5C90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2303113.97</w:t>
            </w:r>
          </w:p>
        </w:tc>
      </w:tr>
      <w:tr w:rsidR="00EC44A9" w:rsidRPr="00100F6A" w14:paraId="14F124E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9990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1551</w:t>
            </w:r>
          </w:p>
        </w:tc>
        <w:tc>
          <w:tcPr>
            <w:tcW w:w="1305" w:type="dxa"/>
            <w:tcBorders>
              <w:top w:val="nil"/>
              <w:left w:val="nil"/>
              <w:bottom w:val="single" w:sz="8" w:space="0" w:color="auto"/>
              <w:right w:val="single" w:sz="8" w:space="0" w:color="auto"/>
            </w:tcBorders>
            <w:shd w:val="clear" w:color="auto" w:fill="auto"/>
            <w:vAlign w:val="center"/>
            <w:hideMark/>
          </w:tcPr>
          <w:p w14:paraId="4657BD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273496.43</w:t>
            </w:r>
          </w:p>
        </w:tc>
        <w:tc>
          <w:tcPr>
            <w:tcW w:w="1166" w:type="dxa"/>
            <w:tcBorders>
              <w:top w:val="nil"/>
              <w:left w:val="nil"/>
              <w:bottom w:val="single" w:sz="8" w:space="0" w:color="auto"/>
              <w:right w:val="single" w:sz="8" w:space="0" w:color="auto"/>
            </w:tcBorders>
            <w:shd w:val="clear" w:color="auto" w:fill="auto"/>
            <w:vAlign w:val="center"/>
            <w:hideMark/>
          </w:tcPr>
          <w:p w14:paraId="2F095A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2303624.54</w:t>
            </w:r>
          </w:p>
        </w:tc>
      </w:tr>
      <w:tr w:rsidR="00EC44A9" w:rsidRPr="00100F6A" w14:paraId="5B6DDC1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20F1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1552</w:t>
            </w:r>
          </w:p>
        </w:tc>
        <w:tc>
          <w:tcPr>
            <w:tcW w:w="1305" w:type="dxa"/>
            <w:tcBorders>
              <w:top w:val="nil"/>
              <w:left w:val="nil"/>
              <w:bottom w:val="single" w:sz="8" w:space="0" w:color="auto"/>
              <w:right w:val="single" w:sz="8" w:space="0" w:color="auto"/>
            </w:tcBorders>
            <w:shd w:val="clear" w:color="auto" w:fill="auto"/>
            <w:vAlign w:val="center"/>
            <w:hideMark/>
          </w:tcPr>
          <w:p w14:paraId="44DFAD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272995.94</w:t>
            </w:r>
          </w:p>
        </w:tc>
        <w:tc>
          <w:tcPr>
            <w:tcW w:w="1166" w:type="dxa"/>
            <w:tcBorders>
              <w:top w:val="nil"/>
              <w:left w:val="nil"/>
              <w:bottom w:val="single" w:sz="8" w:space="0" w:color="auto"/>
              <w:right w:val="single" w:sz="8" w:space="0" w:color="auto"/>
            </w:tcBorders>
            <w:shd w:val="clear" w:color="auto" w:fill="auto"/>
            <w:vAlign w:val="center"/>
            <w:hideMark/>
          </w:tcPr>
          <w:p w14:paraId="54083F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2304257.56</w:t>
            </w:r>
          </w:p>
        </w:tc>
      </w:tr>
      <w:tr w:rsidR="00EC44A9" w:rsidRPr="00100F6A" w14:paraId="5AAFA5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A190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1553</w:t>
            </w:r>
          </w:p>
        </w:tc>
        <w:tc>
          <w:tcPr>
            <w:tcW w:w="1305" w:type="dxa"/>
            <w:tcBorders>
              <w:top w:val="nil"/>
              <w:left w:val="nil"/>
              <w:bottom w:val="single" w:sz="8" w:space="0" w:color="auto"/>
              <w:right w:val="single" w:sz="8" w:space="0" w:color="auto"/>
            </w:tcBorders>
            <w:shd w:val="clear" w:color="auto" w:fill="auto"/>
            <w:vAlign w:val="center"/>
            <w:hideMark/>
          </w:tcPr>
          <w:p w14:paraId="7143EE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272979.41</w:t>
            </w:r>
          </w:p>
        </w:tc>
        <w:tc>
          <w:tcPr>
            <w:tcW w:w="1166" w:type="dxa"/>
            <w:tcBorders>
              <w:top w:val="nil"/>
              <w:left w:val="nil"/>
              <w:bottom w:val="single" w:sz="8" w:space="0" w:color="auto"/>
              <w:right w:val="single" w:sz="8" w:space="0" w:color="auto"/>
            </w:tcBorders>
            <w:shd w:val="clear" w:color="auto" w:fill="auto"/>
            <w:vAlign w:val="center"/>
            <w:hideMark/>
          </w:tcPr>
          <w:p w14:paraId="5624BE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2304486.24</w:t>
            </w:r>
          </w:p>
        </w:tc>
      </w:tr>
      <w:tr w:rsidR="00EC44A9" w:rsidRPr="00100F6A" w14:paraId="6352581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59F9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1554</w:t>
            </w:r>
          </w:p>
        </w:tc>
        <w:tc>
          <w:tcPr>
            <w:tcW w:w="1305" w:type="dxa"/>
            <w:tcBorders>
              <w:top w:val="nil"/>
              <w:left w:val="nil"/>
              <w:bottom w:val="single" w:sz="8" w:space="0" w:color="auto"/>
              <w:right w:val="single" w:sz="8" w:space="0" w:color="auto"/>
            </w:tcBorders>
            <w:shd w:val="clear" w:color="auto" w:fill="auto"/>
            <w:vAlign w:val="center"/>
            <w:hideMark/>
          </w:tcPr>
          <w:p w14:paraId="59C63B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273133.77</w:t>
            </w:r>
          </w:p>
        </w:tc>
        <w:tc>
          <w:tcPr>
            <w:tcW w:w="1166" w:type="dxa"/>
            <w:tcBorders>
              <w:top w:val="nil"/>
              <w:left w:val="nil"/>
              <w:bottom w:val="single" w:sz="8" w:space="0" w:color="auto"/>
              <w:right w:val="single" w:sz="8" w:space="0" w:color="auto"/>
            </w:tcBorders>
            <w:shd w:val="clear" w:color="auto" w:fill="auto"/>
            <w:vAlign w:val="center"/>
            <w:hideMark/>
          </w:tcPr>
          <w:p w14:paraId="24DA3C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2304589.53</w:t>
            </w:r>
          </w:p>
        </w:tc>
      </w:tr>
      <w:tr w:rsidR="00EC44A9" w:rsidRPr="00100F6A" w14:paraId="278BFD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0B88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1555</w:t>
            </w:r>
          </w:p>
        </w:tc>
        <w:tc>
          <w:tcPr>
            <w:tcW w:w="1305" w:type="dxa"/>
            <w:tcBorders>
              <w:top w:val="nil"/>
              <w:left w:val="nil"/>
              <w:bottom w:val="single" w:sz="8" w:space="0" w:color="auto"/>
              <w:right w:val="single" w:sz="8" w:space="0" w:color="auto"/>
            </w:tcBorders>
            <w:shd w:val="clear" w:color="auto" w:fill="auto"/>
            <w:vAlign w:val="center"/>
            <w:hideMark/>
          </w:tcPr>
          <w:p w14:paraId="7A7174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273362.21</w:t>
            </w:r>
          </w:p>
        </w:tc>
        <w:tc>
          <w:tcPr>
            <w:tcW w:w="1166" w:type="dxa"/>
            <w:tcBorders>
              <w:top w:val="nil"/>
              <w:left w:val="nil"/>
              <w:bottom w:val="single" w:sz="8" w:space="0" w:color="auto"/>
              <w:right w:val="single" w:sz="8" w:space="0" w:color="auto"/>
            </w:tcBorders>
            <w:shd w:val="clear" w:color="auto" w:fill="auto"/>
            <w:vAlign w:val="center"/>
            <w:hideMark/>
          </w:tcPr>
          <w:p w14:paraId="6D9927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2304454.13</w:t>
            </w:r>
          </w:p>
        </w:tc>
      </w:tr>
      <w:tr w:rsidR="00EC44A9" w:rsidRPr="00100F6A" w14:paraId="4AD49E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7AF9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1556</w:t>
            </w:r>
          </w:p>
        </w:tc>
        <w:tc>
          <w:tcPr>
            <w:tcW w:w="1305" w:type="dxa"/>
            <w:tcBorders>
              <w:top w:val="nil"/>
              <w:left w:val="nil"/>
              <w:bottom w:val="single" w:sz="8" w:space="0" w:color="auto"/>
              <w:right w:val="single" w:sz="8" w:space="0" w:color="auto"/>
            </w:tcBorders>
            <w:shd w:val="clear" w:color="auto" w:fill="auto"/>
            <w:vAlign w:val="center"/>
            <w:hideMark/>
          </w:tcPr>
          <w:p w14:paraId="48CC83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273580.47</w:t>
            </w:r>
          </w:p>
        </w:tc>
        <w:tc>
          <w:tcPr>
            <w:tcW w:w="1166" w:type="dxa"/>
            <w:tcBorders>
              <w:top w:val="nil"/>
              <w:left w:val="nil"/>
              <w:bottom w:val="single" w:sz="8" w:space="0" w:color="auto"/>
              <w:right w:val="single" w:sz="8" w:space="0" w:color="auto"/>
            </w:tcBorders>
            <w:shd w:val="clear" w:color="auto" w:fill="auto"/>
            <w:vAlign w:val="center"/>
            <w:hideMark/>
          </w:tcPr>
          <w:p w14:paraId="68E596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2304271.21</w:t>
            </w:r>
          </w:p>
        </w:tc>
      </w:tr>
      <w:tr w:rsidR="00EC44A9" w:rsidRPr="00100F6A" w14:paraId="2023E0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C937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1557</w:t>
            </w:r>
          </w:p>
        </w:tc>
        <w:tc>
          <w:tcPr>
            <w:tcW w:w="1305" w:type="dxa"/>
            <w:tcBorders>
              <w:top w:val="nil"/>
              <w:left w:val="nil"/>
              <w:bottom w:val="single" w:sz="8" w:space="0" w:color="auto"/>
              <w:right w:val="single" w:sz="8" w:space="0" w:color="auto"/>
            </w:tcBorders>
            <w:shd w:val="clear" w:color="auto" w:fill="auto"/>
            <w:vAlign w:val="center"/>
            <w:hideMark/>
          </w:tcPr>
          <w:p w14:paraId="17597F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273640.85</w:t>
            </w:r>
          </w:p>
        </w:tc>
        <w:tc>
          <w:tcPr>
            <w:tcW w:w="1166" w:type="dxa"/>
            <w:tcBorders>
              <w:top w:val="nil"/>
              <w:left w:val="nil"/>
              <w:bottom w:val="single" w:sz="8" w:space="0" w:color="auto"/>
              <w:right w:val="single" w:sz="8" w:space="0" w:color="auto"/>
            </w:tcBorders>
            <w:shd w:val="clear" w:color="auto" w:fill="auto"/>
            <w:vAlign w:val="center"/>
            <w:hideMark/>
          </w:tcPr>
          <w:p w14:paraId="5F717F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2304518.23</w:t>
            </w:r>
          </w:p>
        </w:tc>
      </w:tr>
      <w:tr w:rsidR="00EC44A9" w:rsidRPr="00100F6A" w14:paraId="30FFADF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5733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1558</w:t>
            </w:r>
          </w:p>
        </w:tc>
        <w:tc>
          <w:tcPr>
            <w:tcW w:w="1305" w:type="dxa"/>
            <w:tcBorders>
              <w:top w:val="nil"/>
              <w:left w:val="nil"/>
              <w:bottom w:val="single" w:sz="8" w:space="0" w:color="auto"/>
              <w:right w:val="single" w:sz="8" w:space="0" w:color="auto"/>
            </w:tcBorders>
            <w:shd w:val="clear" w:color="auto" w:fill="auto"/>
            <w:vAlign w:val="center"/>
            <w:hideMark/>
          </w:tcPr>
          <w:p w14:paraId="7B6955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273298.95</w:t>
            </w:r>
          </w:p>
        </w:tc>
        <w:tc>
          <w:tcPr>
            <w:tcW w:w="1166" w:type="dxa"/>
            <w:tcBorders>
              <w:top w:val="nil"/>
              <w:left w:val="nil"/>
              <w:bottom w:val="single" w:sz="8" w:space="0" w:color="auto"/>
              <w:right w:val="single" w:sz="8" w:space="0" w:color="auto"/>
            </w:tcBorders>
            <w:shd w:val="clear" w:color="auto" w:fill="auto"/>
            <w:vAlign w:val="center"/>
            <w:hideMark/>
          </w:tcPr>
          <w:p w14:paraId="13048F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2304787.95</w:t>
            </w:r>
          </w:p>
        </w:tc>
      </w:tr>
      <w:tr w:rsidR="00EC44A9" w:rsidRPr="00100F6A" w14:paraId="0358F5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C143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1559</w:t>
            </w:r>
          </w:p>
        </w:tc>
        <w:tc>
          <w:tcPr>
            <w:tcW w:w="1305" w:type="dxa"/>
            <w:tcBorders>
              <w:top w:val="nil"/>
              <w:left w:val="nil"/>
              <w:bottom w:val="single" w:sz="8" w:space="0" w:color="auto"/>
              <w:right w:val="single" w:sz="8" w:space="0" w:color="auto"/>
            </w:tcBorders>
            <w:shd w:val="clear" w:color="auto" w:fill="auto"/>
            <w:vAlign w:val="center"/>
            <w:hideMark/>
          </w:tcPr>
          <w:p w14:paraId="204977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273158.48</w:t>
            </w:r>
          </w:p>
        </w:tc>
        <w:tc>
          <w:tcPr>
            <w:tcW w:w="1166" w:type="dxa"/>
            <w:tcBorders>
              <w:top w:val="nil"/>
              <w:left w:val="nil"/>
              <w:bottom w:val="single" w:sz="8" w:space="0" w:color="auto"/>
              <w:right w:val="single" w:sz="8" w:space="0" w:color="auto"/>
            </w:tcBorders>
            <w:shd w:val="clear" w:color="auto" w:fill="auto"/>
            <w:vAlign w:val="center"/>
            <w:hideMark/>
          </w:tcPr>
          <w:p w14:paraId="3D6FC1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2305074.93</w:t>
            </w:r>
          </w:p>
        </w:tc>
      </w:tr>
      <w:tr w:rsidR="00EC44A9" w:rsidRPr="00100F6A" w14:paraId="402D586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C3BA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1560</w:t>
            </w:r>
          </w:p>
        </w:tc>
        <w:tc>
          <w:tcPr>
            <w:tcW w:w="1305" w:type="dxa"/>
            <w:tcBorders>
              <w:top w:val="nil"/>
              <w:left w:val="nil"/>
              <w:bottom w:val="single" w:sz="8" w:space="0" w:color="auto"/>
              <w:right w:val="single" w:sz="8" w:space="0" w:color="auto"/>
            </w:tcBorders>
            <w:shd w:val="clear" w:color="auto" w:fill="auto"/>
            <w:vAlign w:val="center"/>
            <w:hideMark/>
          </w:tcPr>
          <w:p w14:paraId="1DD604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273236.87</w:t>
            </w:r>
          </w:p>
        </w:tc>
        <w:tc>
          <w:tcPr>
            <w:tcW w:w="1166" w:type="dxa"/>
            <w:tcBorders>
              <w:top w:val="nil"/>
              <w:left w:val="nil"/>
              <w:bottom w:val="single" w:sz="8" w:space="0" w:color="auto"/>
              <w:right w:val="single" w:sz="8" w:space="0" w:color="auto"/>
            </w:tcBorders>
            <w:shd w:val="clear" w:color="auto" w:fill="auto"/>
            <w:vAlign w:val="center"/>
            <w:hideMark/>
          </w:tcPr>
          <w:p w14:paraId="36824F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2305226.49</w:t>
            </w:r>
          </w:p>
        </w:tc>
      </w:tr>
      <w:tr w:rsidR="00EC44A9" w:rsidRPr="00100F6A" w14:paraId="5097967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A5E2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1561</w:t>
            </w:r>
          </w:p>
        </w:tc>
        <w:tc>
          <w:tcPr>
            <w:tcW w:w="1305" w:type="dxa"/>
            <w:tcBorders>
              <w:top w:val="nil"/>
              <w:left w:val="nil"/>
              <w:bottom w:val="single" w:sz="8" w:space="0" w:color="auto"/>
              <w:right w:val="single" w:sz="8" w:space="0" w:color="auto"/>
            </w:tcBorders>
            <w:shd w:val="clear" w:color="auto" w:fill="auto"/>
            <w:vAlign w:val="center"/>
            <w:hideMark/>
          </w:tcPr>
          <w:p w14:paraId="44F21C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273486.62</w:t>
            </w:r>
          </w:p>
        </w:tc>
        <w:tc>
          <w:tcPr>
            <w:tcW w:w="1166" w:type="dxa"/>
            <w:tcBorders>
              <w:top w:val="nil"/>
              <w:left w:val="nil"/>
              <w:bottom w:val="single" w:sz="8" w:space="0" w:color="auto"/>
              <w:right w:val="single" w:sz="8" w:space="0" w:color="auto"/>
            </w:tcBorders>
            <w:shd w:val="clear" w:color="auto" w:fill="auto"/>
            <w:vAlign w:val="center"/>
            <w:hideMark/>
          </w:tcPr>
          <w:p w14:paraId="173112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2305281.36</w:t>
            </w:r>
          </w:p>
        </w:tc>
      </w:tr>
      <w:tr w:rsidR="00EC44A9" w:rsidRPr="00100F6A" w14:paraId="7E7735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736D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1562</w:t>
            </w:r>
          </w:p>
        </w:tc>
        <w:tc>
          <w:tcPr>
            <w:tcW w:w="1305" w:type="dxa"/>
            <w:tcBorders>
              <w:top w:val="nil"/>
              <w:left w:val="nil"/>
              <w:bottom w:val="single" w:sz="8" w:space="0" w:color="auto"/>
              <w:right w:val="single" w:sz="8" w:space="0" w:color="auto"/>
            </w:tcBorders>
            <w:shd w:val="clear" w:color="auto" w:fill="auto"/>
            <w:vAlign w:val="center"/>
            <w:hideMark/>
          </w:tcPr>
          <w:p w14:paraId="012A88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273673.31</w:t>
            </w:r>
          </w:p>
        </w:tc>
        <w:tc>
          <w:tcPr>
            <w:tcW w:w="1166" w:type="dxa"/>
            <w:tcBorders>
              <w:top w:val="nil"/>
              <w:left w:val="nil"/>
              <w:bottom w:val="single" w:sz="8" w:space="0" w:color="auto"/>
              <w:right w:val="single" w:sz="8" w:space="0" w:color="auto"/>
            </w:tcBorders>
            <w:shd w:val="clear" w:color="auto" w:fill="auto"/>
            <w:vAlign w:val="center"/>
            <w:hideMark/>
          </w:tcPr>
          <w:p w14:paraId="57CA14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2305689.01</w:t>
            </w:r>
          </w:p>
        </w:tc>
      </w:tr>
      <w:tr w:rsidR="00EC44A9" w:rsidRPr="00100F6A" w14:paraId="1B5284E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432D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1563</w:t>
            </w:r>
          </w:p>
        </w:tc>
        <w:tc>
          <w:tcPr>
            <w:tcW w:w="1305" w:type="dxa"/>
            <w:tcBorders>
              <w:top w:val="nil"/>
              <w:left w:val="nil"/>
              <w:bottom w:val="single" w:sz="8" w:space="0" w:color="auto"/>
              <w:right w:val="single" w:sz="8" w:space="0" w:color="auto"/>
            </w:tcBorders>
            <w:shd w:val="clear" w:color="auto" w:fill="auto"/>
            <w:vAlign w:val="center"/>
            <w:hideMark/>
          </w:tcPr>
          <w:p w14:paraId="3226D9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273841.67</w:t>
            </w:r>
          </w:p>
        </w:tc>
        <w:tc>
          <w:tcPr>
            <w:tcW w:w="1166" w:type="dxa"/>
            <w:tcBorders>
              <w:top w:val="nil"/>
              <w:left w:val="nil"/>
              <w:bottom w:val="single" w:sz="8" w:space="0" w:color="auto"/>
              <w:right w:val="single" w:sz="8" w:space="0" w:color="auto"/>
            </w:tcBorders>
            <w:shd w:val="clear" w:color="auto" w:fill="auto"/>
            <w:vAlign w:val="center"/>
            <w:hideMark/>
          </w:tcPr>
          <w:p w14:paraId="177C6C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2305938.66</w:t>
            </w:r>
          </w:p>
        </w:tc>
      </w:tr>
      <w:tr w:rsidR="00EC44A9" w:rsidRPr="00100F6A" w14:paraId="327DC62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C0A8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1564</w:t>
            </w:r>
          </w:p>
        </w:tc>
        <w:tc>
          <w:tcPr>
            <w:tcW w:w="1305" w:type="dxa"/>
            <w:tcBorders>
              <w:top w:val="nil"/>
              <w:left w:val="nil"/>
              <w:bottom w:val="single" w:sz="8" w:space="0" w:color="auto"/>
              <w:right w:val="single" w:sz="8" w:space="0" w:color="auto"/>
            </w:tcBorders>
            <w:shd w:val="clear" w:color="auto" w:fill="auto"/>
            <w:vAlign w:val="center"/>
            <w:hideMark/>
          </w:tcPr>
          <w:p w14:paraId="450FB4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273875.85</w:t>
            </w:r>
          </w:p>
        </w:tc>
        <w:tc>
          <w:tcPr>
            <w:tcW w:w="1166" w:type="dxa"/>
            <w:tcBorders>
              <w:top w:val="nil"/>
              <w:left w:val="nil"/>
              <w:bottom w:val="single" w:sz="8" w:space="0" w:color="auto"/>
              <w:right w:val="single" w:sz="8" w:space="0" w:color="auto"/>
            </w:tcBorders>
            <w:shd w:val="clear" w:color="auto" w:fill="auto"/>
            <w:vAlign w:val="center"/>
            <w:hideMark/>
          </w:tcPr>
          <w:p w14:paraId="067ADD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2305950.28</w:t>
            </w:r>
          </w:p>
        </w:tc>
      </w:tr>
      <w:tr w:rsidR="00EC44A9" w:rsidRPr="00100F6A" w14:paraId="118C41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28C9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1565</w:t>
            </w:r>
          </w:p>
        </w:tc>
        <w:tc>
          <w:tcPr>
            <w:tcW w:w="1305" w:type="dxa"/>
            <w:tcBorders>
              <w:top w:val="nil"/>
              <w:left w:val="nil"/>
              <w:bottom w:val="single" w:sz="8" w:space="0" w:color="auto"/>
              <w:right w:val="single" w:sz="8" w:space="0" w:color="auto"/>
            </w:tcBorders>
            <w:shd w:val="clear" w:color="auto" w:fill="auto"/>
            <w:vAlign w:val="center"/>
            <w:hideMark/>
          </w:tcPr>
          <w:p w14:paraId="1DD45C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273996.73</w:t>
            </w:r>
          </w:p>
        </w:tc>
        <w:tc>
          <w:tcPr>
            <w:tcW w:w="1166" w:type="dxa"/>
            <w:tcBorders>
              <w:top w:val="nil"/>
              <w:left w:val="nil"/>
              <w:bottom w:val="single" w:sz="8" w:space="0" w:color="auto"/>
              <w:right w:val="single" w:sz="8" w:space="0" w:color="auto"/>
            </w:tcBorders>
            <w:shd w:val="clear" w:color="auto" w:fill="auto"/>
            <w:vAlign w:val="center"/>
            <w:hideMark/>
          </w:tcPr>
          <w:p w14:paraId="76E6DB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2305986.08</w:t>
            </w:r>
          </w:p>
        </w:tc>
      </w:tr>
      <w:tr w:rsidR="00EC44A9" w:rsidRPr="00100F6A" w14:paraId="644345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BEDA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1566</w:t>
            </w:r>
          </w:p>
        </w:tc>
        <w:tc>
          <w:tcPr>
            <w:tcW w:w="1305" w:type="dxa"/>
            <w:tcBorders>
              <w:top w:val="nil"/>
              <w:left w:val="nil"/>
              <w:bottom w:val="single" w:sz="8" w:space="0" w:color="auto"/>
              <w:right w:val="single" w:sz="8" w:space="0" w:color="auto"/>
            </w:tcBorders>
            <w:shd w:val="clear" w:color="auto" w:fill="auto"/>
            <w:vAlign w:val="center"/>
            <w:hideMark/>
          </w:tcPr>
          <w:p w14:paraId="50C44F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274189.16</w:t>
            </w:r>
          </w:p>
        </w:tc>
        <w:tc>
          <w:tcPr>
            <w:tcW w:w="1166" w:type="dxa"/>
            <w:tcBorders>
              <w:top w:val="nil"/>
              <w:left w:val="nil"/>
              <w:bottom w:val="single" w:sz="8" w:space="0" w:color="auto"/>
              <w:right w:val="single" w:sz="8" w:space="0" w:color="auto"/>
            </w:tcBorders>
            <w:shd w:val="clear" w:color="auto" w:fill="auto"/>
            <w:vAlign w:val="center"/>
            <w:hideMark/>
          </w:tcPr>
          <w:p w14:paraId="163758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2306079.61</w:t>
            </w:r>
          </w:p>
        </w:tc>
      </w:tr>
      <w:tr w:rsidR="00EC44A9" w:rsidRPr="00100F6A" w14:paraId="1EE40AB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BF13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1567</w:t>
            </w:r>
          </w:p>
        </w:tc>
        <w:tc>
          <w:tcPr>
            <w:tcW w:w="1305" w:type="dxa"/>
            <w:tcBorders>
              <w:top w:val="nil"/>
              <w:left w:val="nil"/>
              <w:bottom w:val="single" w:sz="8" w:space="0" w:color="auto"/>
              <w:right w:val="single" w:sz="8" w:space="0" w:color="auto"/>
            </w:tcBorders>
            <w:shd w:val="clear" w:color="auto" w:fill="auto"/>
            <w:vAlign w:val="center"/>
            <w:hideMark/>
          </w:tcPr>
          <w:p w14:paraId="5458DE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274173.85</w:t>
            </w:r>
          </w:p>
        </w:tc>
        <w:tc>
          <w:tcPr>
            <w:tcW w:w="1166" w:type="dxa"/>
            <w:tcBorders>
              <w:top w:val="nil"/>
              <w:left w:val="nil"/>
              <w:bottom w:val="single" w:sz="8" w:space="0" w:color="auto"/>
              <w:right w:val="single" w:sz="8" w:space="0" w:color="auto"/>
            </w:tcBorders>
            <w:shd w:val="clear" w:color="auto" w:fill="auto"/>
            <w:vAlign w:val="center"/>
            <w:hideMark/>
          </w:tcPr>
          <w:p w14:paraId="705599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2306403.22</w:t>
            </w:r>
          </w:p>
        </w:tc>
      </w:tr>
      <w:tr w:rsidR="00EC44A9" w:rsidRPr="00100F6A" w14:paraId="173B05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7B83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1568</w:t>
            </w:r>
          </w:p>
        </w:tc>
        <w:tc>
          <w:tcPr>
            <w:tcW w:w="1305" w:type="dxa"/>
            <w:tcBorders>
              <w:top w:val="nil"/>
              <w:left w:val="nil"/>
              <w:bottom w:val="single" w:sz="8" w:space="0" w:color="auto"/>
              <w:right w:val="single" w:sz="8" w:space="0" w:color="auto"/>
            </w:tcBorders>
            <w:shd w:val="clear" w:color="auto" w:fill="auto"/>
            <w:vAlign w:val="center"/>
            <w:hideMark/>
          </w:tcPr>
          <w:p w14:paraId="768090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274132.47</w:t>
            </w:r>
          </w:p>
        </w:tc>
        <w:tc>
          <w:tcPr>
            <w:tcW w:w="1166" w:type="dxa"/>
            <w:tcBorders>
              <w:top w:val="nil"/>
              <w:left w:val="nil"/>
              <w:bottom w:val="single" w:sz="8" w:space="0" w:color="auto"/>
              <w:right w:val="single" w:sz="8" w:space="0" w:color="auto"/>
            </w:tcBorders>
            <w:shd w:val="clear" w:color="auto" w:fill="auto"/>
            <w:vAlign w:val="center"/>
            <w:hideMark/>
          </w:tcPr>
          <w:p w14:paraId="3D3E39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2306562.14</w:t>
            </w:r>
          </w:p>
        </w:tc>
      </w:tr>
      <w:tr w:rsidR="00EC44A9" w:rsidRPr="00100F6A" w14:paraId="3D5F3C8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5185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1569</w:t>
            </w:r>
          </w:p>
        </w:tc>
        <w:tc>
          <w:tcPr>
            <w:tcW w:w="1305" w:type="dxa"/>
            <w:tcBorders>
              <w:top w:val="nil"/>
              <w:left w:val="nil"/>
              <w:bottom w:val="single" w:sz="8" w:space="0" w:color="auto"/>
              <w:right w:val="single" w:sz="8" w:space="0" w:color="auto"/>
            </w:tcBorders>
            <w:shd w:val="clear" w:color="auto" w:fill="auto"/>
            <w:vAlign w:val="center"/>
            <w:hideMark/>
          </w:tcPr>
          <w:p w14:paraId="286A74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274090.26</w:t>
            </w:r>
          </w:p>
        </w:tc>
        <w:tc>
          <w:tcPr>
            <w:tcW w:w="1166" w:type="dxa"/>
            <w:tcBorders>
              <w:top w:val="nil"/>
              <w:left w:val="nil"/>
              <w:bottom w:val="single" w:sz="8" w:space="0" w:color="auto"/>
              <w:right w:val="single" w:sz="8" w:space="0" w:color="auto"/>
            </w:tcBorders>
            <w:shd w:val="clear" w:color="auto" w:fill="auto"/>
            <w:vAlign w:val="center"/>
            <w:hideMark/>
          </w:tcPr>
          <w:p w14:paraId="16F7D9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2306639.94</w:t>
            </w:r>
          </w:p>
        </w:tc>
      </w:tr>
      <w:tr w:rsidR="00EC44A9" w:rsidRPr="00100F6A" w14:paraId="3BB89D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A279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1570</w:t>
            </w:r>
          </w:p>
        </w:tc>
        <w:tc>
          <w:tcPr>
            <w:tcW w:w="1305" w:type="dxa"/>
            <w:tcBorders>
              <w:top w:val="nil"/>
              <w:left w:val="nil"/>
              <w:bottom w:val="single" w:sz="8" w:space="0" w:color="auto"/>
              <w:right w:val="single" w:sz="8" w:space="0" w:color="auto"/>
            </w:tcBorders>
            <w:shd w:val="clear" w:color="auto" w:fill="auto"/>
            <w:vAlign w:val="center"/>
            <w:hideMark/>
          </w:tcPr>
          <w:p w14:paraId="3927E7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274062.94</w:t>
            </w:r>
          </w:p>
        </w:tc>
        <w:tc>
          <w:tcPr>
            <w:tcW w:w="1166" w:type="dxa"/>
            <w:tcBorders>
              <w:top w:val="nil"/>
              <w:left w:val="nil"/>
              <w:bottom w:val="single" w:sz="8" w:space="0" w:color="auto"/>
              <w:right w:val="single" w:sz="8" w:space="0" w:color="auto"/>
            </w:tcBorders>
            <w:shd w:val="clear" w:color="auto" w:fill="auto"/>
            <w:vAlign w:val="center"/>
            <w:hideMark/>
          </w:tcPr>
          <w:p w14:paraId="4AF533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2306701.18</w:t>
            </w:r>
          </w:p>
        </w:tc>
      </w:tr>
      <w:tr w:rsidR="00EC44A9" w:rsidRPr="00100F6A" w14:paraId="2B97060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8CE5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1571</w:t>
            </w:r>
          </w:p>
        </w:tc>
        <w:tc>
          <w:tcPr>
            <w:tcW w:w="1305" w:type="dxa"/>
            <w:tcBorders>
              <w:top w:val="nil"/>
              <w:left w:val="nil"/>
              <w:bottom w:val="single" w:sz="8" w:space="0" w:color="auto"/>
              <w:right w:val="single" w:sz="8" w:space="0" w:color="auto"/>
            </w:tcBorders>
            <w:shd w:val="clear" w:color="auto" w:fill="auto"/>
            <w:vAlign w:val="center"/>
            <w:hideMark/>
          </w:tcPr>
          <w:p w14:paraId="1C468A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274146.54</w:t>
            </w:r>
          </w:p>
        </w:tc>
        <w:tc>
          <w:tcPr>
            <w:tcW w:w="1166" w:type="dxa"/>
            <w:tcBorders>
              <w:top w:val="nil"/>
              <w:left w:val="nil"/>
              <w:bottom w:val="single" w:sz="8" w:space="0" w:color="auto"/>
              <w:right w:val="single" w:sz="8" w:space="0" w:color="auto"/>
            </w:tcBorders>
            <w:shd w:val="clear" w:color="auto" w:fill="auto"/>
            <w:vAlign w:val="center"/>
            <w:hideMark/>
          </w:tcPr>
          <w:p w14:paraId="593399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2306735.12</w:t>
            </w:r>
          </w:p>
        </w:tc>
      </w:tr>
      <w:tr w:rsidR="00EC44A9" w:rsidRPr="00100F6A" w14:paraId="15228A9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CDFB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1572</w:t>
            </w:r>
          </w:p>
        </w:tc>
        <w:tc>
          <w:tcPr>
            <w:tcW w:w="1305" w:type="dxa"/>
            <w:tcBorders>
              <w:top w:val="nil"/>
              <w:left w:val="nil"/>
              <w:bottom w:val="single" w:sz="8" w:space="0" w:color="auto"/>
              <w:right w:val="single" w:sz="8" w:space="0" w:color="auto"/>
            </w:tcBorders>
            <w:shd w:val="clear" w:color="auto" w:fill="auto"/>
            <w:vAlign w:val="center"/>
            <w:hideMark/>
          </w:tcPr>
          <w:p w14:paraId="084689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274210.27</w:t>
            </w:r>
          </w:p>
        </w:tc>
        <w:tc>
          <w:tcPr>
            <w:tcW w:w="1166" w:type="dxa"/>
            <w:tcBorders>
              <w:top w:val="nil"/>
              <w:left w:val="nil"/>
              <w:bottom w:val="single" w:sz="8" w:space="0" w:color="auto"/>
              <w:right w:val="single" w:sz="8" w:space="0" w:color="auto"/>
            </w:tcBorders>
            <w:shd w:val="clear" w:color="auto" w:fill="auto"/>
            <w:vAlign w:val="center"/>
            <w:hideMark/>
          </w:tcPr>
          <w:p w14:paraId="150FAB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2306723.53</w:t>
            </w:r>
          </w:p>
        </w:tc>
      </w:tr>
      <w:tr w:rsidR="00EC44A9" w:rsidRPr="00100F6A" w14:paraId="3205C4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2A72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1573</w:t>
            </w:r>
          </w:p>
        </w:tc>
        <w:tc>
          <w:tcPr>
            <w:tcW w:w="1305" w:type="dxa"/>
            <w:tcBorders>
              <w:top w:val="nil"/>
              <w:left w:val="nil"/>
              <w:bottom w:val="single" w:sz="8" w:space="0" w:color="auto"/>
              <w:right w:val="single" w:sz="8" w:space="0" w:color="auto"/>
            </w:tcBorders>
            <w:shd w:val="clear" w:color="auto" w:fill="auto"/>
            <w:vAlign w:val="center"/>
            <w:hideMark/>
          </w:tcPr>
          <w:p w14:paraId="1C798C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274242.55</w:t>
            </w:r>
          </w:p>
        </w:tc>
        <w:tc>
          <w:tcPr>
            <w:tcW w:w="1166" w:type="dxa"/>
            <w:tcBorders>
              <w:top w:val="nil"/>
              <w:left w:val="nil"/>
              <w:bottom w:val="single" w:sz="8" w:space="0" w:color="auto"/>
              <w:right w:val="single" w:sz="8" w:space="0" w:color="auto"/>
            </w:tcBorders>
            <w:shd w:val="clear" w:color="auto" w:fill="auto"/>
            <w:vAlign w:val="center"/>
            <w:hideMark/>
          </w:tcPr>
          <w:p w14:paraId="7E2023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2306719.39</w:t>
            </w:r>
          </w:p>
        </w:tc>
      </w:tr>
      <w:tr w:rsidR="00EC44A9" w:rsidRPr="00100F6A" w14:paraId="2186892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4760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1574</w:t>
            </w:r>
          </w:p>
        </w:tc>
        <w:tc>
          <w:tcPr>
            <w:tcW w:w="1305" w:type="dxa"/>
            <w:tcBorders>
              <w:top w:val="nil"/>
              <w:left w:val="nil"/>
              <w:bottom w:val="single" w:sz="8" w:space="0" w:color="auto"/>
              <w:right w:val="single" w:sz="8" w:space="0" w:color="auto"/>
            </w:tcBorders>
            <w:shd w:val="clear" w:color="auto" w:fill="auto"/>
            <w:vAlign w:val="center"/>
            <w:hideMark/>
          </w:tcPr>
          <w:p w14:paraId="275BB0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274315.17</w:t>
            </w:r>
          </w:p>
        </w:tc>
        <w:tc>
          <w:tcPr>
            <w:tcW w:w="1166" w:type="dxa"/>
            <w:tcBorders>
              <w:top w:val="nil"/>
              <w:left w:val="nil"/>
              <w:bottom w:val="single" w:sz="8" w:space="0" w:color="auto"/>
              <w:right w:val="single" w:sz="8" w:space="0" w:color="auto"/>
            </w:tcBorders>
            <w:shd w:val="clear" w:color="auto" w:fill="auto"/>
            <w:vAlign w:val="center"/>
            <w:hideMark/>
          </w:tcPr>
          <w:p w14:paraId="039FB8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2306714.43</w:t>
            </w:r>
          </w:p>
        </w:tc>
      </w:tr>
      <w:tr w:rsidR="00EC44A9" w:rsidRPr="00100F6A" w14:paraId="78A0929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499A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1575</w:t>
            </w:r>
          </w:p>
        </w:tc>
        <w:tc>
          <w:tcPr>
            <w:tcW w:w="1305" w:type="dxa"/>
            <w:tcBorders>
              <w:top w:val="nil"/>
              <w:left w:val="nil"/>
              <w:bottom w:val="single" w:sz="8" w:space="0" w:color="auto"/>
              <w:right w:val="single" w:sz="8" w:space="0" w:color="auto"/>
            </w:tcBorders>
            <w:shd w:val="clear" w:color="auto" w:fill="auto"/>
            <w:vAlign w:val="center"/>
            <w:hideMark/>
          </w:tcPr>
          <w:p w14:paraId="3FACA2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274398.15</w:t>
            </w:r>
          </w:p>
        </w:tc>
        <w:tc>
          <w:tcPr>
            <w:tcW w:w="1166" w:type="dxa"/>
            <w:tcBorders>
              <w:top w:val="nil"/>
              <w:left w:val="nil"/>
              <w:bottom w:val="single" w:sz="8" w:space="0" w:color="auto"/>
              <w:right w:val="single" w:sz="8" w:space="0" w:color="auto"/>
            </w:tcBorders>
            <w:shd w:val="clear" w:color="auto" w:fill="auto"/>
            <w:vAlign w:val="center"/>
            <w:hideMark/>
          </w:tcPr>
          <w:p w14:paraId="5CEFDA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2306679.66</w:t>
            </w:r>
          </w:p>
        </w:tc>
      </w:tr>
      <w:tr w:rsidR="00EC44A9" w:rsidRPr="00100F6A" w14:paraId="3AD4E3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2481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1576</w:t>
            </w:r>
          </w:p>
        </w:tc>
        <w:tc>
          <w:tcPr>
            <w:tcW w:w="1305" w:type="dxa"/>
            <w:tcBorders>
              <w:top w:val="nil"/>
              <w:left w:val="nil"/>
              <w:bottom w:val="single" w:sz="8" w:space="0" w:color="auto"/>
              <w:right w:val="single" w:sz="8" w:space="0" w:color="auto"/>
            </w:tcBorders>
            <w:shd w:val="clear" w:color="auto" w:fill="auto"/>
            <w:vAlign w:val="center"/>
            <w:hideMark/>
          </w:tcPr>
          <w:p w14:paraId="6A7F38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274400.22</w:t>
            </w:r>
          </w:p>
        </w:tc>
        <w:tc>
          <w:tcPr>
            <w:tcW w:w="1166" w:type="dxa"/>
            <w:tcBorders>
              <w:top w:val="nil"/>
              <w:left w:val="nil"/>
              <w:bottom w:val="single" w:sz="8" w:space="0" w:color="auto"/>
              <w:right w:val="single" w:sz="8" w:space="0" w:color="auto"/>
            </w:tcBorders>
            <w:shd w:val="clear" w:color="auto" w:fill="auto"/>
            <w:vAlign w:val="center"/>
            <w:hideMark/>
          </w:tcPr>
          <w:p w14:paraId="2DA1FF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2306732.64</w:t>
            </w:r>
          </w:p>
        </w:tc>
      </w:tr>
      <w:tr w:rsidR="00EC44A9" w:rsidRPr="00100F6A" w14:paraId="7A25AB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2DDF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1577</w:t>
            </w:r>
          </w:p>
        </w:tc>
        <w:tc>
          <w:tcPr>
            <w:tcW w:w="1305" w:type="dxa"/>
            <w:tcBorders>
              <w:top w:val="nil"/>
              <w:left w:val="nil"/>
              <w:bottom w:val="single" w:sz="8" w:space="0" w:color="auto"/>
              <w:right w:val="single" w:sz="8" w:space="0" w:color="auto"/>
            </w:tcBorders>
            <w:shd w:val="clear" w:color="auto" w:fill="auto"/>
            <w:vAlign w:val="center"/>
            <w:hideMark/>
          </w:tcPr>
          <w:p w14:paraId="3EDA57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274597.41</w:t>
            </w:r>
          </w:p>
        </w:tc>
        <w:tc>
          <w:tcPr>
            <w:tcW w:w="1166" w:type="dxa"/>
            <w:tcBorders>
              <w:top w:val="nil"/>
              <w:left w:val="nil"/>
              <w:bottom w:val="single" w:sz="8" w:space="0" w:color="auto"/>
              <w:right w:val="single" w:sz="8" w:space="0" w:color="auto"/>
            </w:tcBorders>
            <w:shd w:val="clear" w:color="auto" w:fill="auto"/>
            <w:vAlign w:val="center"/>
            <w:hideMark/>
          </w:tcPr>
          <w:p w14:paraId="595A59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2306716.50</w:t>
            </w:r>
          </w:p>
        </w:tc>
      </w:tr>
      <w:tr w:rsidR="00EC44A9" w:rsidRPr="00100F6A" w14:paraId="2504274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38CA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1578</w:t>
            </w:r>
          </w:p>
        </w:tc>
        <w:tc>
          <w:tcPr>
            <w:tcW w:w="1305" w:type="dxa"/>
            <w:tcBorders>
              <w:top w:val="nil"/>
              <w:left w:val="nil"/>
              <w:bottom w:val="single" w:sz="8" w:space="0" w:color="auto"/>
              <w:right w:val="single" w:sz="8" w:space="0" w:color="auto"/>
            </w:tcBorders>
            <w:shd w:val="clear" w:color="auto" w:fill="auto"/>
            <w:vAlign w:val="center"/>
            <w:hideMark/>
          </w:tcPr>
          <w:p w14:paraId="27C0F7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274742.04</w:t>
            </w:r>
          </w:p>
        </w:tc>
        <w:tc>
          <w:tcPr>
            <w:tcW w:w="1166" w:type="dxa"/>
            <w:tcBorders>
              <w:top w:val="nil"/>
              <w:left w:val="nil"/>
              <w:bottom w:val="single" w:sz="8" w:space="0" w:color="auto"/>
              <w:right w:val="single" w:sz="8" w:space="0" w:color="auto"/>
            </w:tcBorders>
            <w:shd w:val="clear" w:color="auto" w:fill="auto"/>
            <w:vAlign w:val="center"/>
            <w:hideMark/>
          </w:tcPr>
          <w:p w14:paraId="30EA3B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2306980.94</w:t>
            </w:r>
          </w:p>
        </w:tc>
      </w:tr>
      <w:tr w:rsidR="00EC44A9" w:rsidRPr="00100F6A" w14:paraId="56A16D3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6364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1579</w:t>
            </w:r>
          </w:p>
        </w:tc>
        <w:tc>
          <w:tcPr>
            <w:tcW w:w="1305" w:type="dxa"/>
            <w:tcBorders>
              <w:top w:val="nil"/>
              <w:left w:val="nil"/>
              <w:bottom w:val="single" w:sz="8" w:space="0" w:color="auto"/>
              <w:right w:val="single" w:sz="8" w:space="0" w:color="auto"/>
            </w:tcBorders>
            <w:shd w:val="clear" w:color="auto" w:fill="auto"/>
            <w:vAlign w:val="center"/>
            <w:hideMark/>
          </w:tcPr>
          <w:p w14:paraId="1F02F6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274822.30</w:t>
            </w:r>
          </w:p>
        </w:tc>
        <w:tc>
          <w:tcPr>
            <w:tcW w:w="1166" w:type="dxa"/>
            <w:tcBorders>
              <w:top w:val="nil"/>
              <w:left w:val="nil"/>
              <w:bottom w:val="single" w:sz="8" w:space="0" w:color="auto"/>
              <w:right w:val="single" w:sz="8" w:space="0" w:color="auto"/>
            </w:tcBorders>
            <w:shd w:val="clear" w:color="auto" w:fill="auto"/>
            <w:vAlign w:val="center"/>
            <w:hideMark/>
          </w:tcPr>
          <w:p w14:paraId="4FC514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2307134.05</w:t>
            </w:r>
          </w:p>
        </w:tc>
      </w:tr>
      <w:tr w:rsidR="00EC44A9" w:rsidRPr="00100F6A" w14:paraId="241FF00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E862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1580</w:t>
            </w:r>
          </w:p>
        </w:tc>
        <w:tc>
          <w:tcPr>
            <w:tcW w:w="1305" w:type="dxa"/>
            <w:tcBorders>
              <w:top w:val="nil"/>
              <w:left w:val="nil"/>
              <w:bottom w:val="single" w:sz="8" w:space="0" w:color="auto"/>
              <w:right w:val="single" w:sz="8" w:space="0" w:color="auto"/>
            </w:tcBorders>
            <w:shd w:val="clear" w:color="auto" w:fill="auto"/>
            <w:vAlign w:val="center"/>
            <w:hideMark/>
          </w:tcPr>
          <w:p w14:paraId="3310E7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274966.76</w:t>
            </w:r>
          </w:p>
        </w:tc>
        <w:tc>
          <w:tcPr>
            <w:tcW w:w="1166" w:type="dxa"/>
            <w:tcBorders>
              <w:top w:val="nil"/>
              <w:left w:val="nil"/>
              <w:bottom w:val="single" w:sz="8" w:space="0" w:color="auto"/>
              <w:right w:val="single" w:sz="8" w:space="0" w:color="auto"/>
            </w:tcBorders>
            <w:shd w:val="clear" w:color="auto" w:fill="auto"/>
            <w:vAlign w:val="center"/>
            <w:hideMark/>
          </w:tcPr>
          <w:p w14:paraId="2A9152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2307399.74</w:t>
            </w:r>
          </w:p>
        </w:tc>
      </w:tr>
      <w:tr w:rsidR="00EC44A9" w:rsidRPr="00100F6A" w14:paraId="509493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4929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1581</w:t>
            </w:r>
          </w:p>
        </w:tc>
        <w:tc>
          <w:tcPr>
            <w:tcW w:w="1305" w:type="dxa"/>
            <w:tcBorders>
              <w:top w:val="nil"/>
              <w:left w:val="nil"/>
              <w:bottom w:val="single" w:sz="8" w:space="0" w:color="auto"/>
              <w:right w:val="single" w:sz="8" w:space="0" w:color="auto"/>
            </w:tcBorders>
            <w:shd w:val="clear" w:color="auto" w:fill="auto"/>
            <w:vAlign w:val="center"/>
            <w:hideMark/>
          </w:tcPr>
          <w:p w14:paraId="29C204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274711.42</w:t>
            </w:r>
          </w:p>
        </w:tc>
        <w:tc>
          <w:tcPr>
            <w:tcW w:w="1166" w:type="dxa"/>
            <w:tcBorders>
              <w:top w:val="nil"/>
              <w:left w:val="nil"/>
              <w:bottom w:val="single" w:sz="8" w:space="0" w:color="auto"/>
              <w:right w:val="single" w:sz="8" w:space="0" w:color="auto"/>
            </w:tcBorders>
            <w:shd w:val="clear" w:color="auto" w:fill="auto"/>
            <w:vAlign w:val="center"/>
            <w:hideMark/>
          </w:tcPr>
          <w:p w14:paraId="133E1A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2307560.30</w:t>
            </w:r>
          </w:p>
        </w:tc>
      </w:tr>
      <w:tr w:rsidR="00EC44A9" w:rsidRPr="00100F6A" w14:paraId="69D1DB3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E519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1582</w:t>
            </w:r>
          </w:p>
        </w:tc>
        <w:tc>
          <w:tcPr>
            <w:tcW w:w="1305" w:type="dxa"/>
            <w:tcBorders>
              <w:top w:val="nil"/>
              <w:left w:val="nil"/>
              <w:bottom w:val="single" w:sz="8" w:space="0" w:color="auto"/>
              <w:right w:val="single" w:sz="8" w:space="0" w:color="auto"/>
            </w:tcBorders>
            <w:shd w:val="clear" w:color="auto" w:fill="auto"/>
            <w:vAlign w:val="center"/>
            <w:hideMark/>
          </w:tcPr>
          <w:p w14:paraId="660DDD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274668.38</w:t>
            </w:r>
          </w:p>
        </w:tc>
        <w:tc>
          <w:tcPr>
            <w:tcW w:w="1166" w:type="dxa"/>
            <w:tcBorders>
              <w:top w:val="nil"/>
              <w:left w:val="nil"/>
              <w:bottom w:val="single" w:sz="8" w:space="0" w:color="auto"/>
              <w:right w:val="single" w:sz="8" w:space="0" w:color="auto"/>
            </w:tcBorders>
            <w:shd w:val="clear" w:color="auto" w:fill="auto"/>
            <w:vAlign w:val="center"/>
            <w:hideMark/>
          </w:tcPr>
          <w:p w14:paraId="3CFDA5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2307645.55</w:t>
            </w:r>
          </w:p>
        </w:tc>
      </w:tr>
      <w:tr w:rsidR="00EC44A9" w:rsidRPr="00100F6A" w14:paraId="6DACB3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D3C0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1583</w:t>
            </w:r>
          </w:p>
        </w:tc>
        <w:tc>
          <w:tcPr>
            <w:tcW w:w="1305" w:type="dxa"/>
            <w:tcBorders>
              <w:top w:val="nil"/>
              <w:left w:val="nil"/>
              <w:bottom w:val="single" w:sz="8" w:space="0" w:color="auto"/>
              <w:right w:val="single" w:sz="8" w:space="0" w:color="auto"/>
            </w:tcBorders>
            <w:shd w:val="clear" w:color="auto" w:fill="auto"/>
            <w:vAlign w:val="center"/>
            <w:hideMark/>
          </w:tcPr>
          <w:p w14:paraId="008AAB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274550.03</w:t>
            </w:r>
          </w:p>
        </w:tc>
        <w:tc>
          <w:tcPr>
            <w:tcW w:w="1166" w:type="dxa"/>
            <w:tcBorders>
              <w:top w:val="nil"/>
              <w:left w:val="nil"/>
              <w:bottom w:val="single" w:sz="8" w:space="0" w:color="auto"/>
              <w:right w:val="single" w:sz="8" w:space="0" w:color="auto"/>
            </w:tcBorders>
            <w:shd w:val="clear" w:color="auto" w:fill="auto"/>
            <w:vAlign w:val="center"/>
            <w:hideMark/>
          </w:tcPr>
          <w:p w14:paraId="62EB08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2307696.87</w:t>
            </w:r>
          </w:p>
        </w:tc>
      </w:tr>
      <w:tr w:rsidR="00EC44A9" w:rsidRPr="00100F6A" w14:paraId="7CE171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5DC1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1584</w:t>
            </w:r>
          </w:p>
        </w:tc>
        <w:tc>
          <w:tcPr>
            <w:tcW w:w="1305" w:type="dxa"/>
            <w:tcBorders>
              <w:top w:val="nil"/>
              <w:left w:val="nil"/>
              <w:bottom w:val="single" w:sz="8" w:space="0" w:color="auto"/>
              <w:right w:val="single" w:sz="8" w:space="0" w:color="auto"/>
            </w:tcBorders>
            <w:shd w:val="clear" w:color="auto" w:fill="auto"/>
            <w:vAlign w:val="center"/>
            <w:hideMark/>
          </w:tcPr>
          <w:p w14:paraId="48E0CB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274481.74</w:t>
            </w:r>
          </w:p>
        </w:tc>
        <w:tc>
          <w:tcPr>
            <w:tcW w:w="1166" w:type="dxa"/>
            <w:tcBorders>
              <w:top w:val="nil"/>
              <w:left w:val="nil"/>
              <w:bottom w:val="single" w:sz="8" w:space="0" w:color="auto"/>
              <w:right w:val="single" w:sz="8" w:space="0" w:color="auto"/>
            </w:tcBorders>
            <w:shd w:val="clear" w:color="auto" w:fill="auto"/>
            <w:vAlign w:val="center"/>
            <w:hideMark/>
          </w:tcPr>
          <w:p w14:paraId="72F6B0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2307763.08</w:t>
            </w:r>
          </w:p>
        </w:tc>
      </w:tr>
      <w:tr w:rsidR="00EC44A9" w:rsidRPr="00100F6A" w14:paraId="5127FBC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BE35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1585</w:t>
            </w:r>
          </w:p>
        </w:tc>
        <w:tc>
          <w:tcPr>
            <w:tcW w:w="1305" w:type="dxa"/>
            <w:tcBorders>
              <w:top w:val="nil"/>
              <w:left w:val="nil"/>
              <w:bottom w:val="single" w:sz="8" w:space="0" w:color="auto"/>
              <w:right w:val="single" w:sz="8" w:space="0" w:color="auto"/>
            </w:tcBorders>
            <w:shd w:val="clear" w:color="auto" w:fill="auto"/>
            <w:vAlign w:val="center"/>
            <w:hideMark/>
          </w:tcPr>
          <w:p w14:paraId="6F0F2F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274336.07</w:t>
            </w:r>
          </w:p>
        </w:tc>
        <w:tc>
          <w:tcPr>
            <w:tcW w:w="1166" w:type="dxa"/>
            <w:tcBorders>
              <w:top w:val="nil"/>
              <w:left w:val="nil"/>
              <w:bottom w:val="single" w:sz="8" w:space="0" w:color="auto"/>
              <w:right w:val="single" w:sz="8" w:space="0" w:color="auto"/>
            </w:tcBorders>
            <w:shd w:val="clear" w:color="auto" w:fill="auto"/>
            <w:vAlign w:val="center"/>
            <w:hideMark/>
          </w:tcPr>
          <w:p w14:paraId="34919C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2307800.33</w:t>
            </w:r>
          </w:p>
        </w:tc>
      </w:tr>
      <w:tr w:rsidR="00EC44A9" w:rsidRPr="00100F6A" w14:paraId="1417C85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F35F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1586</w:t>
            </w:r>
          </w:p>
        </w:tc>
        <w:tc>
          <w:tcPr>
            <w:tcW w:w="1305" w:type="dxa"/>
            <w:tcBorders>
              <w:top w:val="nil"/>
              <w:left w:val="nil"/>
              <w:bottom w:val="single" w:sz="8" w:space="0" w:color="auto"/>
              <w:right w:val="single" w:sz="8" w:space="0" w:color="auto"/>
            </w:tcBorders>
            <w:shd w:val="clear" w:color="auto" w:fill="auto"/>
            <w:vAlign w:val="center"/>
            <w:hideMark/>
          </w:tcPr>
          <w:p w14:paraId="649375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274205.30</w:t>
            </w:r>
          </w:p>
        </w:tc>
        <w:tc>
          <w:tcPr>
            <w:tcW w:w="1166" w:type="dxa"/>
            <w:tcBorders>
              <w:top w:val="nil"/>
              <w:left w:val="nil"/>
              <w:bottom w:val="single" w:sz="8" w:space="0" w:color="auto"/>
              <w:right w:val="single" w:sz="8" w:space="0" w:color="auto"/>
            </w:tcBorders>
            <w:shd w:val="clear" w:color="auto" w:fill="auto"/>
            <w:vAlign w:val="center"/>
            <w:hideMark/>
          </w:tcPr>
          <w:p w14:paraId="08071E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2307864.89</w:t>
            </w:r>
          </w:p>
        </w:tc>
      </w:tr>
      <w:tr w:rsidR="00EC44A9" w:rsidRPr="00100F6A" w14:paraId="22530A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6D64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1587</w:t>
            </w:r>
          </w:p>
        </w:tc>
        <w:tc>
          <w:tcPr>
            <w:tcW w:w="1305" w:type="dxa"/>
            <w:tcBorders>
              <w:top w:val="nil"/>
              <w:left w:val="nil"/>
              <w:bottom w:val="single" w:sz="8" w:space="0" w:color="auto"/>
              <w:right w:val="single" w:sz="8" w:space="0" w:color="auto"/>
            </w:tcBorders>
            <w:shd w:val="clear" w:color="auto" w:fill="auto"/>
            <w:vAlign w:val="center"/>
            <w:hideMark/>
          </w:tcPr>
          <w:p w14:paraId="52AC09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274126.67</w:t>
            </w:r>
          </w:p>
        </w:tc>
        <w:tc>
          <w:tcPr>
            <w:tcW w:w="1166" w:type="dxa"/>
            <w:tcBorders>
              <w:top w:val="nil"/>
              <w:left w:val="nil"/>
              <w:bottom w:val="single" w:sz="8" w:space="0" w:color="auto"/>
              <w:right w:val="single" w:sz="8" w:space="0" w:color="auto"/>
            </w:tcBorders>
            <w:shd w:val="clear" w:color="auto" w:fill="auto"/>
            <w:vAlign w:val="center"/>
            <w:hideMark/>
          </w:tcPr>
          <w:p w14:paraId="2CFDDE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2307901.30</w:t>
            </w:r>
          </w:p>
        </w:tc>
      </w:tr>
      <w:tr w:rsidR="00EC44A9" w:rsidRPr="00100F6A" w14:paraId="3654C7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CC70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1588</w:t>
            </w:r>
          </w:p>
        </w:tc>
        <w:tc>
          <w:tcPr>
            <w:tcW w:w="1305" w:type="dxa"/>
            <w:tcBorders>
              <w:top w:val="nil"/>
              <w:left w:val="nil"/>
              <w:bottom w:val="single" w:sz="8" w:space="0" w:color="auto"/>
              <w:right w:val="single" w:sz="8" w:space="0" w:color="auto"/>
            </w:tcBorders>
            <w:shd w:val="clear" w:color="auto" w:fill="auto"/>
            <w:vAlign w:val="center"/>
            <w:hideMark/>
          </w:tcPr>
          <w:p w14:paraId="4C0B65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274002.52</w:t>
            </w:r>
          </w:p>
        </w:tc>
        <w:tc>
          <w:tcPr>
            <w:tcW w:w="1166" w:type="dxa"/>
            <w:tcBorders>
              <w:top w:val="nil"/>
              <w:left w:val="nil"/>
              <w:bottom w:val="single" w:sz="8" w:space="0" w:color="auto"/>
              <w:right w:val="single" w:sz="8" w:space="0" w:color="auto"/>
            </w:tcBorders>
            <w:shd w:val="clear" w:color="auto" w:fill="auto"/>
            <w:vAlign w:val="center"/>
            <w:hideMark/>
          </w:tcPr>
          <w:p w14:paraId="6C488C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2307867.37</w:t>
            </w:r>
          </w:p>
        </w:tc>
      </w:tr>
      <w:tr w:rsidR="00EC44A9" w:rsidRPr="00100F6A" w14:paraId="36089C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84EF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1589</w:t>
            </w:r>
          </w:p>
        </w:tc>
        <w:tc>
          <w:tcPr>
            <w:tcW w:w="1305" w:type="dxa"/>
            <w:tcBorders>
              <w:top w:val="nil"/>
              <w:left w:val="nil"/>
              <w:bottom w:val="single" w:sz="8" w:space="0" w:color="auto"/>
              <w:right w:val="single" w:sz="8" w:space="0" w:color="auto"/>
            </w:tcBorders>
            <w:shd w:val="clear" w:color="auto" w:fill="auto"/>
            <w:vAlign w:val="center"/>
            <w:hideMark/>
          </w:tcPr>
          <w:p w14:paraId="1FD7CB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273888.30</w:t>
            </w:r>
          </w:p>
        </w:tc>
        <w:tc>
          <w:tcPr>
            <w:tcW w:w="1166" w:type="dxa"/>
            <w:tcBorders>
              <w:top w:val="nil"/>
              <w:left w:val="nil"/>
              <w:bottom w:val="single" w:sz="8" w:space="0" w:color="auto"/>
              <w:right w:val="single" w:sz="8" w:space="0" w:color="auto"/>
            </w:tcBorders>
            <w:shd w:val="clear" w:color="auto" w:fill="auto"/>
            <w:vAlign w:val="center"/>
            <w:hideMark/>
          </w:tcPr>
          <w:p w14:paraId="34A196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2307871.51</w:t>
            </w:r>
          </w:p>
        </w:tc>
      </w:tr>
      <w:tr w:rsidR="00EC44A9" w:rsidRPr="00100F6A" w14:paraId="1BE3FC5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6966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1590</w:t>
            </w:r>
          </w:p>
        </w:tc>
        <w:tc>
          <w:tcPr>
            <w:tcW w:w="1305" w:type="dxa"/>
            <w:tcBorders>
              <w:top w:val="nil"/>
              <w:left w:val="nil"/>
              <w:bottom w:val="single" w:sz="8" w:space="0" w:color="auto"/>
              <w:right w:val="single" w:sz="8" w:space="0" w:color="auto"/>
            </w:tcBorders>
            <w:shd w:val="clear" w:color="auto" w:fill="auto"/>
            <w:vAlign w:val="center"/>
            <w:hideMark/>
          </w:tcPr>
          <w:p w14:paraId="7D9A4B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273853.96</w:t>
            </w:r>
          </w:p>
        </w:tc>
        <w:tc>
          <w:tcPr>
            <w:tcW w:w="1166" w:type="dxa"/>
            <w:tcBorders>
              <w:top w:val="nil"/>
              <w:left w:val="nil"/>
              <w:bottom w:val="single" w:sz="8" w:space="0" w:color="auto"/>
              <w:right w:val="single" w:sz="8" w:space="0" w:color="auto"/>
            </w:tcBorders>
            <w:shd w:val="clear" w:color="auto" w:fill="auto"/>
            <w:vAlign w:val="center"/>
            <w:hideMark/>
          </w:tcPr>
          <w:p w14:paraId="2344A7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2307850.82</w:t>
            </w:r>
          </w:p>
        </w:tc>
      </w:tr>
      <w:tr w:rsidR="00EC44A9" w:rsidRPr="00100F6A" w14:paraId="7E29A7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555B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1591</w:t>
            </w:r>
          </w:p>
        </w:tc>
        <w:tc>
          <w:tcPr>
            <w:tcW w:w="1305" w:type="dxa"/>
            <w:tcBorders>
              <w:top w:val="nil"/>
              <w:left w:val="nil"/>
              <w:bottom w:val="single" w:sz="8" w:space="0" w:color="auto"/>
              <w:right w:val="single" w:sz="8" w:space="0" w:color="auto"/>
            </w:tcBorders>
            <w:shd w:val="clear" w:color="auto" w:fill="auto"/>
            <w:vAlign w:val="center"/>
            <w:hideMark/>
          </w:tcPr>
          <w:p w14:paraId="29A5C2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273673.94</w:t>
            </w:r>
          </w:p>
        </w:tc>
        <w:tc>
          <w:tcPr>
            <w:tcW w:w="1166" w:type="dxa"/>
            <w:tcBorders>
              <w:top w:val="nil"/>
              <w:left w:val="nil"/>
              <w:bottom w:val="single" w:sz="8" w:space="0" w:color="auto"/>
              <w:right w:val="single" w:sz="8" w:space="0" w:color="auto"/>
            </w:tcBorders>
            <w:shd w:val="clear" w:color="auto" w:fill="auto"/>
            <w:vAlign w:val="center"/>
            <w:hideMark/>
          </w:tcPr>
          <w:p w14:paraId="572694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2308144.64</w:t>
            </w:r>
          </w:p>
        </w:tc>
      </w:tr>
      <w:tr w:rsidR="00EC44A9" w:rsidRPr="00100F6A" w14:paraId="50BFC4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150C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1592</w:t>
            </w:r>
          </w:p>
        </w:tc>
        <w:tc>
          <w:tcPr>
            <w:tcW w:w="1305" w:type="dxa"/>
            <w:tcBorders>
              <w:top w:val="nil"/>
              <w:left w:val="nil"/>
              <w:bottom w:val="single" w:sz="8" w:space="0" w:color="auto"/>
              <w:right w:val="single" w:sz="8" w:space="0" w:color="auto"/>
            </w:tcBorders>
            <w:shd w:val="clear" w:color="auto" w:fill="auto"/>
            <w:vAlign w:val="center"/>
            <w:hideMark/>
          </w:tcPr>
          <w:p w14:paraId="058C5F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273614.35</w:t>
            </w:r>
          </w:p>
        </w:tc>
        <w:tc>
          <w:tcPr>
            <w:tcW w:w="1166" w:type="dxa"/>
            <w:tcBorders>
              <w:top w:val="nil"/>
              <w:left w:val="nil"/>
              <w:bottom w:val="single" w:sz="8" w:space="0" w:color="auto"/>
              <w:right w:val="single" w:sz="8" w:space="0" w:color="auto"/>
            </w:tcBorders>
            <w:shd w:val="clear" w:color="auto" w:fill="auto"/>
            <w:vAlign w:val="center"/>
            <w:hideMark/>
          </w:tcPr>
          <w:p w14:paraId="754770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2308546.88</w:t>
            </w:r>
          </w:p>
        </w:tc>
      </w:tr>
      <w:tr w:rsidR="00EC44A9" w:rsidRPr="00100F6A" w14:paraId="5AE6BC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D828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1593</w:t>
            </w:r>
          </w:p>
        </w:tc>
        <w:tc>
          <w:tcPr>
            <w:tcW w:w="1305" w:type="dxa"/>
            <w:tcBorders>
              <w:top w:val="nil"/>
              <w:left w:val="nil"/>
              <w:bottom w:val="single" w:sz="8" w:space="0" w:color="auto"/>
              <w:right w:val="single" w:sz="8" w:space="0" w:color="auto"/>
            </w:tcBorders>
            <w:shd w:val="clear" w:color="auto" w:fill="auto"/>
            <w:vAlign w:val="center"/>
            <w:hideMark/>
          </w:tcPr>
          <w:p w14:paraId="6A98CB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273464.54</w:t>
            </w:r>
          </w:p>
        </w:tc>
        <w:tc>
          <w:tcPr>
            <w:tcW w:w="1166" w:type="dxa"/>
            <w:tcBorders>
              <w:top w:val="nil"/>
              <w:left w:val="nil"/>
              <w:bottom w:val="single" w:sz="8" w:space="0" w:color="auto"/>
              <w:right w:val="single" w:sz="8" w:space="0" w:color="auto"/>
            </w:tcBorders>
            <w:shd w:val="clear" w:color="auto" w:fill="auto"/>
            <w:vAlign w:val="center"/>
            <w:hideMark/>
          </w:tcPr>
          <w:p w14:paraId="02D5B0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2309026.10</w:t>
            </w:r>
          </w:p>
        </w:tc>
      </w:tr>
      <w:tr w:rsidR="00EC44A9" w:rsidRPr="00100F6A" w14:paraId="62D4278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C920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1594</w:t>
            </w:r>
          </w:p>
        </w:tc>
        <w:tc>
          <w:tcPr>
            <w:tcW w:w="1305" w:type="dxa"/>
            <w:tcBorders>
              <w:top w:val="nil"/>
              <w:left w:val="nil"/>
              <w:bottom w:val="single" w:sz="8" w:space="0" w:color="auto"/>
              <w:right w:val="single" w:sz="8" w:space="0" w:color="auto"/>
            </w:tcBorders>
            <w:shd w:val="clear" w:color="auto" w:fill="auto"/>
            <w:vAlign w:val="center"/>
            <w:hideMark/>
          </w:tcPr>
          <w:p w14:paraId="1EE567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273718.22</w:t>
            </w:r>
          </w:p>
        </w:tc>
        <w:tc>
          <w:tcPr>
            <w:tcW w:w="1166" w:type="dxa"/>
            <w:tcBorders>
              <w:top w:val="nil"/>
              <w:left w:val="nil"/>
              <w:bottom w:val="single" w:sz="8" w:space="0" w:color="auto"/>
              <w:right w:val="single" w:sz="8" w:space="0" w:color="auto"/>
            </w:tcBorders>
            <w:shd w:val="clear" w:color="auto" w:fill="auto"/>
            <w:vAlign w:val="center"/>
            <w:hideMark/>
          </w:tcPr>
          <w:p w14:paraId="61CBCF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2309388.62</w:t>
            </w:r>
          </w:p>
        </w:tc>
      </w:tr>
      <w:tr w:rsidR="00EC44A9" w:rsidRPr="00100F6A" w14:paraId="3327D6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FD4A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1595</w:t>
            </w:r>
          </w:p>
        </w:tc>
        <w:tc>
          <w:tcPr>
            <w:tcW w:w="1305" w:type="dxa"/>
            <w:tcBorders>
              <w:top w:val="nil"/>
              <w:left w:val="nil"/>
              <w:bottom w:val="single" w:sz="8" w:space="0" w:color="auto"/>
              <w:right w:val="single" w:sz="8" w:space="0" w:color="auto"/>
            </w:tcBorders>
            <w:shd w:val="clear" w:color="auto" w:fill="auto"/>
            <w:vAlign w:val="center"/>
            <w:hideMark/>
          </w:tcPr>
          <w:p w14:paraId="331261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274323.66</w:t>
            </w:r>
          </w:p>
        </w:tc>
        <w:tc>
          <w:tcPr>
            <w:tcW w:w="1166" w:type="dxa"/>
            <w:tcBorders>
              <w:top w:val="nil"/>
              <w:left w:val="nil"/>
              <w:bottom w:val="single" w:sz="8" w:space="0" w:color="auto"/>
              <w:right w:val="single" w:sz="8" w:space="0" w:color="auto"/>
            </w:tcBorders>
            <w:shd w:val="clear" w:color="auto" w:fill="auto"/>
            <w:vAlign w:val="center"/>
            <w:hideMark/>
          </w:tcPr>
          <w:p w14:paraId="63223A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2309633.61</w:t>
            </w:r>
          </w:p>
        </w:tc>
      </w:tr>
      <w:tr w:rsidR="00EC44A9" w:rsidRPr="00100F6A" w14:paraId="1736F65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630F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1596</w:t>
            </w:r>
          </w:p>
        </w:tc>
        <w:tc>
          <w:tcPr>
            <w:tcW w:w="1305" w:type="dxa"/>
            <w:tcBorders>
              <w:top w:val="nil"/>
              <w:left w:val="nil"/>
              <w:bottom w:val="single" w:sz="8" w:space="0" w:color="auto"/>
              <w:right w:val="single" w:sz="8" w:space="0" w:color="auto"/>
            </w:tcBorders>
            <w:shd w:val="clear" w:color="auto" w:fill="auto"/>
            <w:vAlign w:val="center"/>
            <w:hideMark/>
          </w:tcPr>
          <w:p w14:paraId="655C2F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274525.61</w:t>
            </w:r>
          </w:p>
        </w:tc>
        <w:tc>
          <w:tcPr>
            <w:tcW w:w="1166" w:type="dxa"/>
            <w:tcBorders>
              <w:top w:val="nil"/>
              <w:left w:val="nil"/>
              <w:bottom w:val="single" w:sz="8" w:space="0" w:color="auto"/>
              <w:right w:val="single" w:sz="8" w:space="0" w:color="auto"/>
            </w:tcBorders>
            <w:shd w:val="clear" w:color="auto" w:fill="auto"/>
            <w:vAlign w:val="center"/>
            <w:hideMark/>
          </w:tcPr>
          <w:p w14:paraId="1C9B91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2309860.39</w:t>
            </w:r>
          </w:p>
        </w:tc>
      </w:tr>
      <w:tr w:rsidR="00EC44A9" w:rsidRPr="00100F6A" w14:paraId="446745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945C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1597</w:t>
            </w:r>
          </w:p>
        </w:tc>
        <w:tc>
          <w:tcPr>
            <w:tcW w:w="1305" w:type="dxa"/>
            <w:tcBorders>
              <w:top w:val="nil"/>
              <w:left w:val="nil"/>
              <w:bottom w:val="single" w:sz="8" w:space="0" w:color="auto"/>
              <w:right w:val="single" w:sz="8" w:space="0" w:color="auto"/>
            </w:tcBorders>
            <w:shd w:val="clear" w:color="auto" w:fill="auto"/>
            <w:vAlign w:val="center"/>
            <w:hideMark/>
          </w:tcPr>
          <w:p w14:paraId="009AD0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274700.96</w:t>
            </w:r>
          </w:p>
        </w:tc>
        <w:tc>
          <w:tcPr>
            <w:tcW w:w="1166" w:type="dxa"/>
            <w:tcBorders>
              <w:top w:val="nil"/>
              <w:left w:val="nil"/>
              <w:bottom w:val="single" w:sz="8" w:space="0" w:color="auto"/>
              <w:right w:val="single" w:sz="8" w:space="0" w:color="auto"/>
            </w:tcBorders>
            <w:shd w:val="clear" w:color="auto" w:fill="auto"/>
            <w:vAlign w:val="center"/>
            <w:hideMark/>
          </w:tcPr>
          <w:p w14:paraId="4E2D8C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2309960.77</w:t>
            </w:r>
          </w:p>
        </w:tc>
      </w:tr>
      <w:tr w:rsidR="00EC44A9" w:rsidRPr="00100F6A" w14:paraId="357E56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F3A2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1598</w:t>
            </w:r>
          </w:p>
        </w:tc>
        <w:tc>
          <w:tcPr>
            <w:tcW w:w="1305" w:type="dxa"/>
            <w:tcBorders>
              <w:top w:val="nil"/>
              <w:left w:val="nil"/>
              <w:bottom w:val="single" w:sz="8" w:space="0" w:color="auto"/>
              <w:right w:val="single" w:sz="8" w:space="0" w:color="auto"/>
            </w:tcBorders>
            <w:shd w:val="clear" w:color="auto" w:fill="auto"/>
            <w:vAlign w:val="center"/>
            <w:hideMark/>
          </w:tcPr>
          <w:p w14:paraId="45A8CC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274883.13</w:t>
            </w:r>
          </w:p>
        </w:tc>
        <w:tc>
          <w:tcPr>
            <w:tcW w:w="1166" w:type="dxa"/>
            <w:tcBorders>
              <w:top w:val="nil"/>
              <w:left w:val="nil"/>
              <w:bottom w:val="single" w:sz="8" w:space="0" w:color="auto"/>
              <w:right w:val="single" w:sz="8" w:space="0" w:color="auto"/>
            </w:tcBorders>
            <w:shd w:val="clear" w:color="auto" w:fill="auto"/>
            <w:vAlign w:val="center"/>
            <w:hideMark/>
          </w:tcPr>
          <w:p w14:paraId="77AFFC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2310130.25</w:t>
            </w:r>
          </w:p>
        </w:tc>
      </w:tr>
      <w:tr w:rsidR="00EC44A9" w:rsidRPr="00100F6A" w14:paraId="199826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BF3B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1599</w:t>
            </w:r>
          </w:p>
        </w:tc>
        <w:tc>
          <w:tcPr>
            <w:tcW w:w="1305" w:type="dxa"/>
            <w:tcBorders>
              <w:top w:val="nil"/>
              <w:left w:val="nil"/>
              <w:bottom w:val="single" w:sz="8" w:space="0" w:color="auto"/>
              <w:right w:val="single" w:sz="8" w:space="0" w:color="auto"/>
            </w:tcBorders>
            <w:shd w:val="clear" w:color="auto" w:fill="auto"/>
            <w:vAlign w:val="center"/>
            <w:hideMark/>
          </w:tcPr>
          <w:p w14:paraId="25621E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277300.37</w:t>
            </w:r>
          </w:p>
        </w:tc>
        <w:tc>
          <w:tcPr>
            <w:tcW w:w="1166" w:type="dxa"/>
            <w:tcBorders>
              <w:top w:val="nil"/>
              <w:left w:val="nil"/>
              <w:bottom w:val="single" w:sz="8" w:space="0" w:color="auto"/>
              <w:right w:val="single" w:sz="8" w:space="0" w:color="auto"/>
            </w:tcBorders>
            <w:shd w:val="clear" w:color="auto" w:fill="auto"/>
            <w:vAlign w:val="center"/>
            <w:hideMark/>
          </w:tcPr>
          <w:p w14:paraId="402D01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2309694.03</w:t>
            </w:r>
          </w:p>
        </w:tc>
      </w:tr>
      <w:tr w:rsidR="00EC44A9" w:rsidRPr="00100F6A" w14:paraId="52EB257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14ED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1600</w:t>
            </w:r>
          </w:p>
        </w:tc>
        <w:tc>
          <w:tcPr>
            <w:tcW w:w="1305" w:type="dxa"/>
            <w:tcBorders>
              <w:top w:val="nil"/>
              <w:left w:val="nil"/>
              <w:bottom w:val="single" w:sz="8" w:space="0" w:color="auto"/>
              <w:right w:val="single" w:sz="8" w:space="0" w:color="auto"/>
            </w:tcBorders>
            <w:shd w:val="clear" w:color="auto" w:fill="auto"/>
            <w:vAlign w:val="center"/>
            <w:hideMark/>
          </w:tcPr>
          <w:p w14:paraId="26DD75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277530.04</w:t>
            </w:r>
          </w:p>
        </w:tc>
        <w:tc>
          <w:tcPr>
            <w:tcW w:w="1166" w:type="dxa"/>
            <w:tcBorders>
              <w:top w:val="nil"/>
              <w:left w:val="nil"/>
              <w:bottom w:val="single" w:sz="8" w:space="0" w:color="auto"/>
              <w:right w:val="single" w:sz="8" w:space="0" w:color="auto"/>
            </w:tcBorders>
            <w:shd w:val="clear" w:color="auto" w:fill="auto"/>
            <w:vAlign w:val="center"/>
            <w:hideMark/>
          </w:tcPr>
          <w:p w14:paraId="18ECE3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2309803.28</w:t>
            </w:r>
          </w:p>
        </w:tc>
      </w:tr>
      <w:tr w:rsidR="00EC44A9" w:rsidRPr="00100F6A" w14:paraId="6028BFE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08BD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1601</w:t>
            </w:r>
          </w:p>
        </w:tc>
        <w:tc>
          <w:tcPr>
            <w:tcW w:w="1305" w:type="dxa"/>
            <w:tcBorders>
              <w:top w:val="nil"/>
              <w:left w:val="nil"/>
              <w:bottom w:val="single" w:sz="8" w:space="0" w:color="auto"/>
              <w:right w:val="single" w:sz="8" w:space="0" w:color="auto"/>
            </w:tcBorders>
            <w:shd w:val="clear" w:color="auto" w:fill="auto"/>
            <w:vAlign w:val="center"/>
            <w:hideMark/>
          </w:tcPr>
          <w:p w14:paraId="44480F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277630.19</w:t>
            </w:r>
          </w:p>
        </w:tc>
        <w:tc>
          <w:tcPr>
            <w:tcW w:w="1166" w:type="dxa"/>
            <w:tcBorders>
              <w:top w:val="nil"/>
              <w:left w:val="nil"/>
              <w:bottom w:val="single" w:sz="8" w:space="0" w:color="auto"/>
              <w:right w:val="single" w:sz="8" w:space="0" w:color="auto"/>
            </w:tcBorders>
            <w:shd w:val="clear" w:color="auto" w:fill="auto"/>
            <w:vAlign w:val="center"/>
            <w:hideMark/>
          </w:tcPr>
          <w:p w14:paraId="1B7B31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2309810.73</w:t>
            </w:r>
          </w:p>
        </w:tc>
      </w:tr>
      <w:tr w:rsidR="00EC44A9" w:rsidRPr="00100F6A" w14:paraId="41A2608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568D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1602</w:t>
            </w:r>
          </w:p>
        </w:tc>
        <w:tc>
          <w:tcPr>
            <w:tcW w:w="1305" w:type="dxa"/>
            <w:tcBorders>
              <w:top w:val="nil"/>
              <w:left w:val="nil"/>
              <w:bottom w:val="single" w:sz="8" w:space="0" w:color="auto"/>
              <w:right w:val="single" w:sz="8" w:space="0" w:color="auto"/>
            </w:tcBorders>
            <w:shd w:val="clear" w:color="auto" w:fill="auto"/>
            <w:vAlign w:val="center"/>
            <w:hideMark/>
          </w:tcPr>
          <w:p w14:paraId="11825B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277782.07</w:t>
            </w:r>
          </w:p>
        </w:tc>
        <w:tc>
          <w:tcPr>
            <w:tcW w:w="1166" w:type="dxa"/>
            <w:tcBorders>
              <w:top w:val="nil"/>
              <w:left w:val="nil"/>
              <w:bottom w:val="single" w:sz="8" w:space="0" w:color="auto"/>
              <w:right w:val="single" w:sz="8" w:space="0" w:color="auto"/>
            </w:tcBorders>
            <w:shd w:val="clear" w:color="auto" w:fill="auto"/>
            <w:vAlign w:val="center"/>
            <w:hideMark/>
          </w:tcPr>
          <w:p w14:paraId="50F77D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2308886.64</w:t>
            </w:r>
          </w:p>
        </w:tc>
      </w:tr>
      <w:tr w:rsidR="00EC44A9" w:rsidRPr="00100F6A" w14:paraId="6E803E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5E6F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1603</w:t>
            </w:r>
          </w:p>
        </w:tc>
        <w:tc>
          <w:tcPr>
            <w:tcW w:w="1305" w:type="dxa"/>
            <w:tcBorders>
              <w:top w:val="nil"/>
              <w:left w:val="nil"/>
              <w:bottom w:val="single" w:sz="8" w:space="0" w:color="auto"/>
              <w:right w:val="single" w:sz="8" w:space="0" w:color="auto"/>
            </w:tcBorders>
            <w:shd w:val="clear" w:color="auto" w:fill="auto"/>
            <w:vAlign w:val="center"/>
            <w:hideMark/>
          </w:tcPr>
          <w:p w14:paraId="7AD5C0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277888.63</w:t>
            </w:r>
          </w:p>
        </w:tc>
        <w:tc>
          <w:tcPr>
            <w:tcW w:w="1166" w:type="dxa"/>
            <w:tcBorders>
              <w:top w:val="nil"/>
              <w:left w:val="nil"/>
              <w:bottom w:val="single" w:sz="8" w:space="0" w:color="auto"/>
              <w:right w:val="single" w:sz="8" w:space="0" w:color="auto"/>
            </w:tcBorders>
            <w:shd w:val="clear" w:color="auto" w:fill="auto"/>
            <w:vAlign w:val="center"/>
            <w:hideMark/>
          </w:tcPr>
          <w:p w14:paraId="7558E6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2308279.55</w:t>
            </w:r>
          </w:p>
        </w:tc>
      </w:tr>
      <w:tr w:rsidR="00EC44A9" w:rsidRPr="00100F6A" w14:paraId="7A399C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EE54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1604</w:t>
            </w:r>
          </w:p>
        </w:tc>
        <w:tc>
          <w:tcPr>
            <w:tcW w:w="1305" w:type="dxa"/>
            <w:tcBorders>
              <w:top w:val="nil"/>
              <w:left w:val="nil"/>
              <w:bottom w:val="single" w:sz="8" w:space="0" w:color="auto"/>
              <w:right w:val="single" w:sz="8" w:space="0" w:color="auto"/>
            </w:tcBorders>
            <w:shd w:val="clear" w:color="auto" w:fill="auto"/>
            <w:vAlign w:val="center"/>
            <w:hideMark/>
          </w:tcPr>
          <w:p w14:paraId="7A30ED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277964.36</w:t>
            </w:r>
          </w:p>
        </w:tc>
        <w:tc>
          <w:tcPr>
            <w:tcW w:w="1166" w:type="dxa"/>
            <w:tcBorders>
              <w:top w:val="nil"/>
              <w:left w:val="nil"/>
              <w:bottom w:val="single" w:sz="8" w:space="0" w:color="auto"/>
              <w:right w:val="single" w:sz="8" w:space="0" w:color="auto"/>
            </w:tcBorders>
            <w:shd w:val="clear" w:color="auto" w:fill="auto"/>
            <w:vAlign w:val="center"/>
            <w:hideMark/>
          </w:tcPr>
          <w:p w14:paraId="4216A8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2307828.47</w:t>
            </w:r>
          </w:p>
        </w:tc>
      </w:tr>
      <w:tr w:rsidR="00EC44A9" w:rsidRPr="00100F6A" w14:paraId="6C24F6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2ACB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1605</w:t>
            </w:r>
          </w:p>
        </w:tc>
        <w:tc>
          <w:tcPr>
            <w:tcW w:w="1305" w:type="dxa"/>
            <w:tcBorders>
              <w:top w:val="nil"/>
              <w:left w:val="nil"/>
              <w:bottom w:val="single" w:sz="8" w:space="0" w:color="auto"/>
              <w:right w:val="single" w:sz="8" w:space="0" w:color="auto"/>
            </w:tcBorders>
            <w:shd w:val="clear" w:color="auto" w:fill="auto"/>
            <w:vAlign w:val="center"/>
            <w:hideMark/>
          </w:tcPr>
          <w:p w14:paraId="77C3B4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277991.68</w:t>
            </w:r>
          </w:p>
        </w:tc>
        <w:tc>
          <w:tcPr>
            <w:tcW w:w="1166" w:type="dxa"/>
            <w:tcBorders>
              <w:top w:val="nil"/>
              <w:left w:val="nil"/>
              <w:bottom w:val="single" w:sz="8" w:space="0" w:color="auto"/>
              <w:right w:val="single" w:sz="8" w:space="0" w:color="auto"/>
            </w:tcBorders>
            <w:shd w:val="clear" w:color="auto" w:fill="auto"/>
            <w:vAlign w:val="center"/>
            <w:hideMark/>
          </w:tcPr>
          <w:p w14:paraId="29E909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2307665.44</w:t>
            </w:r>
          </w:p>
        </w:tc>
      </w:tr>
      <w:tr w:rsidR="00EC44A9" w:rsidRPr="00100F6A" w14:paraId="3CE7ED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1954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1606</w:t>
            </w:r>
          </w:p>
        </w:tc>
        <w:tc>
          <w:tcPr>
            <w:tcW w:w="1305" w:type="dxa"/>
            <w:tcBorders>
              <w:top w:val="nil"/>
              <w:left w:val="nil"/>
              <w:bottom w:val="single" w:sz="8" w:space="0" w:color="auto"/>
              <w:right w:val="single" w:sz="8" w:space="0" w:color="auto"/>
            </w:tcBorders>
            <w:shd w:val="clear" w:color="auto" w:fill="auto"/>
            <w:vAlign w:val="center"/>
            <w:hideMark/>
          </w:tcPr>
          <w:p w14:paraId="23D7D8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278390.20</w:t>
            </w:r>
          </w:p>
        </w:tc>
        <w:tc>
          <w:tcPr>
            <w:tcW w:w="1166" w:type="dxa"/>
            <w:tcBorders>
              <w:top w:val="nil"/>
              <w:left w:val="nil"/>
              <w:bottom w:val="single" w:sz="8" w:space="0" w:color="auto"/>
              <w:right w:val="single" w:sz="8" w:space="0" w:color="auto"/>
            </w:tcBorders>
            <w:shd w:val="clear" w:color="auto" w:fill="auto"/>
            <w:vAlign w:val="center"/>
            <w:hideMark/>
          </w:tcPr>
          <w:p w14:paraId="2AA5FD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2307909.58</w:t>
            </w:r>
          </w:p>
        </w:tc>
      </w:tr>
      <w:tr w:rsidR="00EC44A9" w:rsidRPr="00100F6A" w14:paraId="63F1C7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9C79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1607</w:t>
            </w:r>
          </w:p>
        </w:tc>
        <w:tc>
          <w:tcPr>
            <w:tcW w:w="1305" w:type="dxa"/>
            <w:tcBorders>
              <w:top w:val="nil"/>
              <w:left w:val="nil"/>
              <w:bottom w:val="single" w:sz="8" w:space="0" w:color="auto"/>
              <w:right w:val="single" w:sz="8" w:space="0" w:color="auto"/>
            </w:tcBorders>
            <w:shd w:val="clear" w:color="auto" w:fill="auto"/>
            <w:vAlign w:val="center"/>
            <w:hideMark/>
          </w:tcPr>
          <w:p w14:paraId="15EFAF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278812.72</w:t>
            </w:r>
          </w:p>
        </w:tc>
        <w:tc>
          <w:tcPr>
            <w:tcW w:w="1166" w:type="dxa"/>
            <w:tcBorders>
              <w:top w:val="nil"/>
              <w:left w:val="nil"/>
              <w:bottom w:val="single" w:sz="8" w:space="0" w:color="auto"/>
              <w:right w:val="single" w:sz="8" w:space="0" w:color="auto"/>
            </w:tcBorders>
            <w:shd w:val="clear" w:color="auto" w:fill="auto"/>
            <w:vAlign w:val="center"/>
            <w:hideMark/>
          </w:tcPr>
          <w:p w14:paraId="273CD6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2308171.95</w:t>
            </w:r>
          </w:p>
        </w:tc>
      </w:tr>
      <w:tr w:rsidR="00EC44A9" w:rsidRPr="00100F6A" w14:paraId="2E3BF5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6D3E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1608</w:t>
            </w:r>
          </w:p>
        </w:tc>
        <w:tc>
          <w:tcPr>
            <w:tcW w:w="1305" w:type="dxa"/>
            <w:tcBorders>
              <w:top w:val="nil"/>
              <w:left w:val="nil"/>
              <w:bottom w:val="single" w:sz="8" w:space="0" w:color="auto"/>
              <w:right w:val="single" w:sz="8" w:space="0" w:color="auto"/>
            </w:tcBorders>
            <w:shd w:val="clear" w:color="auto" w:fill="auto"/>
            <w:vAlign w:val="center"/>
            <w:hideMark/>
          </w:tcPr>
          <w:p w14:paraId="72FD97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279623.21</w:t>
            </w:r>
          </w:p>
        </w:tc>
        <w:tc>
          <w:tcPr>
            <w:tcW w:w="1166" w:type="dxa"/>
            <w:tcBorders>
              <w:top w:val="nil"/>
              <w:left w:val="nil"/>
              <w:bottom w:val="single" w:sz="8" w:space="0" w:color="auto"/>
              <w:right w:val="single" w:sz="8" w:space="0" w:color="auto"/>
            </w:tcBorders>
            <w:shd w:val="clear" w:color="auto" w:fill="auto"/>
            <w:vAlign w:val="center"/>
            <w:hideMark/>
          </w:tcPr>
          <w:p w14:paraId="05B93B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2308673.25</w:t>
            </w:r>
          </w:p>
        </w:tc>
      </w:tr>
      <w:tr w:rsidR="00EC44A9" w:rsidRPr="00100F6A" w14:paraId="0FFC02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4F58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1609</w:t>
            </w:r>
          </w:p>
        </w:tc>
        <w:tc>
          <w:tcPr>
            <w:tcW w:w="1305" w:type="dxa"/>
            <w:tcBorders>
              <w:top w:val="nil"/>
              <w:left w:val="nil"/>
              <w:bottom w:val="single" w:sz="8" w:space="0" w:color="auto"/>
              <w:right w:val="single" w:sz="8" w:space="0" w:color="auto"/>
            </w:tcBorders>
            <w:shd w:val="clear" w:color="auto" w:fill="auto"/>
            <w:vAlign w:val="center"/>
            <w:hideMark/>
          </w:tcPr>
          <w:p w14:paraId="77FAAF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279629.40</w:t>
            </w:r>
          </w:p>
        </w:tc>
        <w:tc>
          <w:tcPr>
            <w:tcW w:w="1166" w:type="dxa"/>
            <w:tcBorders>
              <w:top w:val="nil"/>
              <w:left w:val="nil"/>
              <w:bottom w:val="single" w:sz="8" w:space="0" w:color="auto"/>
              <w:right w:val="single" w:sz="8" w:space="0" w:color="auto"/>
            </w:tcBorders>
            <w:shd w:val="clear" w:color="auto" w:fill="auto"/>
            <w:vAlign w:val="center"/>
            <w:hideMark/>
          </w:tcPr>
          <w:p w14:paraId="6724F5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2308707.10</w:t>
            </w:r>
          </w:p>
        </w:tc>
      </w:tr>
      <w:tr w:rsidR="00EC44A9" w:rsidRPr="00100F6A" w14:paraId="4C701B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0753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1610</w:t>
            </w:r>
          </w:p>
        </w:tc>
        <w:tc>
          <w:tcPr>
            <w:tcW w:w="1305" w:type="dxa"/>
            <w:tcBorders>
              <w:top w:val="nil"/>
              <w:left w:val="nil"/>
              <w:bottom w:val="single" w:sz="8" w:space="0" w:color="auto"/>
              <w:right w:val="single" w:sz="8" w:space="0" w:color="auto"/>
            </w:tcBorders>
            <w:shd w:val="clear" w:color="auto" w:fill="auto"/>
            <w:vAlign w:val="center"/>
            <w:hideMark/>
          </w:tcPr>
          <w:p w14:paraId="7E2A50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279751.51</w:t>
            </w:r>
          </w:p>
        </w:tc>
        <w:tc>
          <w:tcPr>
            <w:tcW w:w="1166" w:type="dxa"/>
            <w:tcBorders>
              <w:top w:val="nil"/>
              <w:left w:val="nil"/>
              <w:bottom w:val="single" w:sz="8" w:space="0" w:color="auto"/>
              <w:right w:val="single" w:sz="8" w:space="0" w:color="auto"/>
            </w:tcBorders>
            <w:shd w:val="clear" w:color="auto" w:fill="auto"/>
            <w:vAlign w:val="center"/>
            <w:hideMark/>
          </w:tcPr>
          <w:p w14:paraId="384F11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2309318.27</w:t>
            </w:r>
          </w:p>
        </w:tc>
      </w:tr>
      <w:tr w:rsidR="00EC44A9" w:rsidRPr="00100F6A" w14:paraId="5EA8070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EEF0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1611</w:t>
            </w:r>
          </w:p>
        </w:tc>
        <w:tc>
          <w:tcPr>
            <w:tcW w:w="1305" w:type="dxa"/>
            <w:tcBorders>
              <w:top w:val="nil"/>
              <w:left w:val="nil"/>
              <w:bottom w:val="single" w:sz="8" w:space="0" w:color="auto"/>
              <w:right w:val="single" w:sz="8" w:space="0" w:color="auto"/>
            </w:tcBorders>
            <w:shd w:val="clear" w:color="auto" w:fill="auto"/>
            <w:vAlign w:val="center"/>
            <w:hideMark/>
          </w:tcPr>
          <w:p w14:paraId="008C9F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279803.03</w:t>
            </w:r>
          </w:p>
        </w:tc>
        <w:tc>
          <w:tcPr>
            <w:tcW w:w="1166" w:type="dxa"/>
            <w:tcBorders>
              <w:top w:val="nil"/>
              <w:left w:val="nil"/>
              <w:bottom w:val="single" w:sz="8" w:space="0" w:color="auto"/>
              <w:right w:val="single" w:sz="8" w:space="0" w:color="auto"/>
            </w:tcBorders>
            <w:shd w:val="clear" w:color="auto" w:fill="auto"/>
            <w:vAlign w:val="center"/>
            <w:hideMark/>
          </w:tcPr>
          <w:p w14:paraId="2DD4FA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2309643.13</w:t>
            </w:r>
          </w:p>
        </w:tc>
      </w:tr>
      <w:tr w:rsidR="00EC44A9" w:rsidRPr="00100F6A" w14:paraId="3C8460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21DB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1612</w:t>
            </w:r>
          </w:p>
        </w:tc>
        <w:tc>
          <w:tcPr>
            <w:tcW w:w="1305" w:type="dxa"/>
            <w:tcBorders>
              <w:top w:val="nil"/>
              <w:left w:val="nil"/>
              <w:bottom w:val="single" w:sz="8" w:space="0" w:color="auto"/>
              <w:right w:val="single" w:sz="8" w:space="0" w:color="auto"/>
            </w:tcBorders>
            <w:shd w:val="clear" w:color="auto" w:fill="auto"/>
            <w:vAlign w:val="center"/>
            <w:hideMark/>
          </w:tcPr>
          <w:p w14:paraId="00F100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279727.59</w:t>
            </w:r>
          </w:p>
        </w:tc>
        <w:tc>
          <w:tcPr>
            <w:tcW w:w="1166" w:type="dxa"/>
            <w:tcBorders>
              <w:top w:val="nil"/>
              <w:left w:val="nil"/>
              <w:bottom w:val="single" w:sz="8" w:space="0" w:color="auto"/>
              <w:right w:val="single" w:sz="8" w:space="0" w:color="auto"/>
            </w:tcBorders>
            <w:shd w:val="clear" w:color="auto" w:fill="auto"/>
            <w:vAlign w:val="center"/>
            <w:hideMark/>
          </w:tcPr>
          <w:p w14:paraId="38B96C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2309646.70</w:t>
            </w:r>
          </w:p>
        </w:tc>
      </w:tr>
      <w:tr w:rsidR="00EC44A9" w:rsidRPr="00100F6A" w14:paraId="31E327A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690A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1613</w:t>
            </w:r>
          </w:p>
        </w:tc>
        <w:tc>
          <w:tcPr>
            <w:tcW w:w="1305" w:type="dxa"/>
            <w:tcBorders>
              <w:top w:val="nil"/>
              <w:left w:val="nil"/>
              <w:bottom w:val="single" w:sz="8" w:space="0" w:color="auto"/>
              <w:right w:val="single" w:sz="8" w:space="0" w:color="auto"/>
            </w:tcBorders>
            <w:shd w:val="clear" w:color="auto" w:fill="auto"/>
            <w:vAlign w:val="center"/>
            <w:hideMark/>
          </w:tcPr>
          <w:p w14:paraId="01CEB1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278086.13</w:t>
            </w:r>
          </w:p>
        </w:tc>
        <w:tc>
          <w:tcPr>
            <w:tcW w:w="1166" w:type="dxa"/>
            <w:tcBorders>
              <w:top w:val="nil"/>
              <w:left w:val="nil"/>
              <w:bottom w:val="single" w:sz="8" w:space="0" w:color="auto"/>
              <w:right w:val="single" w:sz="8" w:space="0" w:color="auto"/>
            </w:tcBorders>
            <w:shd w:val="clear" w:color="auto" w:fill="auto"/>
            <w:vAlign w:val="center"/>
            <w:hideMark/>
          </w:tcPr>
          <w:p w14:paraId="71890D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2309784.84</w:t>
            </w:r>
          </w:p>
        </w:tc>
      </w:tr>
      <w:tr w:rsidR="00EC44A9" w:rsidRPr="00100F6A" w14:paraId="01A5B5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74E2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1614</w:t>
            </w:r>
          </w:p>
        </w:tc>
        <w:tc>
          <w:tcPr>
            <w:tcW w:w="1305" w:type="dxa"/>
            <w:tcBorders>
              <w:top w:val="nil"/>
              <w:left w:val="nil"/>
              <w:bottom w:val="single" w:sz="8" w:space="0" w:color="auto"/>
              <w:right w:val="single" w:sz="8" w:space="0" w:color="auto"/>
            </w:tcBorders>
            <w:shd w:val="clear" w:color="auto" w:fill="auto"/>
            <w:vAlign w:val="center"/>
            <w:hideMark/>
          </w:tcPr>
          <w:p w14:paraId="091A53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278046.23</w:t>
            </w:r>
          </w:p>
        </w:tc>
        <w:tc>
          <w:tcPr>
            <w:tcW w:w="1166" w:type="dxa"/>
            <w:tcBorders>
              <w:top w:val="nil"/>
              <w:left w:val="nil"/>
              <w:bottom w:val="single" w:sz="8" w:space="0" w:color="auto"/>
              <w:right w:val="single" w:sz="8" w:space="0" w:color="auto"/>
            </w:tcBorders>
            <w:shd w:val="clear" w:color="auto" w:fill="auto"/>
            <w:vAlign w:val="center"/>
            <w:hideMark/>
          </w:tcPr>
          <w:p w14:paraId="51F010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2309791.54</w:t>
            </w:r>
          </w:p>
        </w:tc>
      </w:tr>
      <w:tr w:rsidR="00EC44A9" w:rsidRPr="00100F6A" w14:paraId="2D21859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354C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1615</w:t>
            </w:r>
          </w:p>
        </w:tc>
        <w:tc>
          <w:tcPr>
            <w:tcW w:w="1305" w:type="dxa"/>
            <w:tcBorders>
              <w:top w:val="nil"/>
              <w:left w:val="nil"/>
              <w:bottom w:val="single" w:sz="8" w:space="0" w:color="auto"/>
              <w:right w:val="single" w:sz="8" w:space="0" w:color="auto"/>
            </w:tcBorders>
            <w:shd w:val="clear" w:color="auto" w:fill="auto"/>
            <w:vAlign w:val="center"/>
            <w:hideMark/>
          </w:tcPr>
          <w:p w14:paraId="10D355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277872.35</w:t>
            </w:r>
          </w:p>
        </w:tc>
        <w:tc>
          <w:tcPr>
            <w:tcW w:w="1166" w:type="dxa"/>
            <w:tcBorders>
              <w:top w:val="nil"/>
              <w:left w:val="nil"/>
              <w:bottom w:val="single" w:sz="8" w:space="0" w:color="auto"/>
              <w:right w:val="single" w:sz="8" w:space="0" w:color="auto"/>
            </w:tcBorders>
            <w:shd w:val="clear" w:color="auto" w:fill="auto"/>
            <w:vAlign w:val="center"/>
            <w:hideMark/>
          </w:tcPr>
          <w:p w14:paraId="168FFE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2309812.56</w:t>
            </w:r>
          </w:p>
        </w:tc>
      </w:tr>
      <w:tr w:rsidR="00EC44A9" w:rsidRPr="00100F6A" w14:paraId="7706AB3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0E45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1616</w:t>
            </w:r>
          </w:p>
        </w:tc>
        <w:tc>
          <w:tcPr>
            <w:tcW w:w="1305" w:type="dxa"/>
            <w:tcBorders>
              <w:top w:val="nil"/>
              <w:left w:val="nil"/>
              <w:bottom w:val="single" w:sz="8" w:space="0" w:color="auto"/>
              <w:right w:val="single" w:sz="8" w:space="0" w:color="auto"/>
            </w:tcBorders>
            <w:shd w:val="clear" w:color="auto" w:fill="auto"/>
            <w:vAlign w:val="center"/>
            <w:hideMark/>
          </w:tcPr>
          <w:p w14:paraId="1092C4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277861.44</w:t>
            </w:r>
          </w:p>
        </w:tc>
        <w:tc>
          <w:tcPr>
            <w:tcW w:w="1166" w:type="dxa"/>
            <w:tcBorders>
              <w:top w:val="nil"/>
              <w:left w:val="nil"/>
              <w:bottom w:val="single" w:sz="8" w:space="0" w:color="auto"/>
              <w:right w:val="single" w:sz="8" w:space="0" w:color="auto"/>
            </w:tcBorders>
            <w:shd w:val="clear" w:color="auto" w:fill="auto"/>
            <w:vAlign w:val="center"/>
            <w:hideMark/>
          </w:tcPr>
          <w:p w14:paraId="6990E7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2309915.30</w:t>
            </w:r>
          </w:p>
        </w:tc>
      </w:tr>
      <w:tr w:rsidR="00EC44A9" w:rsidRPr="00100F6A" w14:paraId="73240E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E293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1617</w:t>
            </w:r>
          </w:p>
        </w:tc>
        <w:tc>
          <w:tcPr>
            <w:tcW w:w="1305" w:type="dxa"/>
            <w:tcBorders>
              <w:top w:val="nil"/>
              <w:left w:val="nil"/>
              <w:bottom w:val="single" w:sz="8" w:space="0" w:color="auto"/>
              <w:right w:val="single" w:sz="8" w:space="0" w:color="auto"/>
            </w:tcBorders>
            <w:shd w:val="clear" w:color="auto" w:fill="auto"/>
            <w:vAlign w:val="center"/>
            <w:hideMark/>
          </w:tcPr>
          <w:p w14:paraId="704C01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277835.25</w:t>
            </w:r>
          </w:p>
        </w:tc>
        <w:tc>
          <w:tcPr>
            <w:tcW w:w="1166" w:type="dxa"/>
            <w:tcBorders>
              <w:top w:val="nil"/>
              <w:left w:val="nil"/>
              <w:bottom w:val="single" w:sz="8" w:space="0" w:color="auto"/>
              <w:right w:val="single" w:sz="8" w:space="0" w:color="auto"/>
            </w:tcBorders>
            <w:shd w:val="clear" w:color="auto" w:fill="auto"/>
            <w:vAlign w:val="center"/>
            <w:hideMark/>
          </w:tcPr>
          <w:p w14:paraId="2EE06F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2310180.29</w:t>
            </w:r>
          </w:p>
        </w:tc>
      </w:tr>
      <w:tr w:rsidR="00EC44A9" w:rsidRPr="00100F6A" w14:paraId="6E23E4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4DFB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1618</w:t>
            </w:r>
          </w:p>
        </w:tc>
        <w:tc>
          <w:tcPr>
            <w:tcW w:w="1305" w:type="dxa"/>
            <w:tcBorders>
              <w:top w:val="nil"/>
              <w:left w:val="nil"/>
              <w:bottom w:val="single" w:sz="8" w:space="0" w:color="auto"/>
              <w:right w:val="single" w:sz="8" w:space="0" w:color="auto"/>
            </w:tcBorders>
            <w:shd w:val="clear" w:color="auto" w:fill="auto"/>
            <w:vAlign w:val="center"/>
            <w:hideMark/>
          </w:tcPr>
          <w:p w14:paraId="4FA8E4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277801.73</w:t>
            </w:r>
          </w:p>
        </w:tc>
        <w:tc>
          <w:tcPr>
            <w:tcW w:w="1166" w:type="dxa"/>
            <w:tcBorders>
              <w:top w:val="nil"/>
              <w:left w:val="nil"/>
              <w:bottom w:val="single" w:sz="8" w:space="0" w:color="auto"/>
              <w:right w:val="single" w:sz="8" w:space="0" w:color="auto"/>
            </w:tcBorders>
            <w:shd w:val="clear" w:color="auto" w:fill="auto"/>
            <w:vAlign w:val="center"/>
            <w:hideMark/>
          </w:tcPr>
          <w:p w14:paraId="1D4B55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2310403.76</w:t>
            </w:r>
          </w:p>
        </w:tc>
      </w:tr>
      <w:tr w:rsidR="00EC44A9" w:rsidRPr="00100F6A" w14:paraId="4FC088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06F9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1619</w:t>
            </w:r>
          </w:p>
        </w:tc>
        <w:tc>
          <w:tcPr>
            <w:tcW w:w="1305" w:type="dxa"/>
            <w:tcBorders>
              <w:top w:val="nil"/>
              <w:left w:val="nil"/>
              <w:bottom w:val="single" w:sz="8" w:space="0" w:color="auto"/>
              <w:right w:val="single" w:sz="8" w:space="0" w:color="auto"/>
            </w:tcBorders>
            <w:shd w:val="clear" w:color="auto" w:fill="auto"/>
            <w:vAlign w:val="center"/>
            <w:hideMark/>
          </w:tcPr>
          <w:p w14:paraId="10A0D3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277721.44</w:t>
            </w:r>
          </w:p>
        </w:tc>
        <w:tc>
          <w:tcPr>
            <w:tcW w:w="1166" w:type="dxa"/>
            <w:tcBorders>
              <w:top w:val="nil"/>
              <w:left w:val="nil"/>
              <w:bottom w:val="single" w:sz="8" w:space="0" w:color="auto"/>
              <w:right w:val="single" w:sz="8" w:space="0" w:color="auto"/>
            </w:tcBorders>
            <w:shd w:val="clear" w:color="auto" w:fill="auto"/>
            <w:vAlign w:val="center"/>
            <w:hideMark/>
          </w:tcPr>
          <w:p w14:paraId="04E13B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2310906.98</w:t>
            </w:r>
          </w:p>
        </w:tc>
      </w:tr>
      <w:tr w:rsidR="00EC44A9" w:rsidRPr="00100F6A" w14:paraId="62E609D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3263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1620</w:t>
            </w:r>
          </w:p>
        </w:tc>
        <w:tc>
          <w:tcPr>
            <w:tcW w:w="1305" w:type="dxa"/>
            <w:tcBorders>
              <w:top w:val="nil"/>
              <w:left w:val="nil"/>
              <w:bottom w:val="single" w:sz="8" w:space="0" w:color="auto"/>
              <w:right w:val="single" w:sz="8" w:space="0" w:color="auto"/>
            </w:tcBorders>
            <w:shd w:val="clear" w:color="auto" w:fill="auto"/>
            <w:vAlign w:val="center"/>
            <w:hideMark/>
          </w:tcPr>
          <w:p w14:paraId="300FC5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277815.46</w:t>
            </w:r>
          </w:p>
        </w:tc>
        <w:tc>
          <w:tcPr>
            <w:tcW w:w="1166" w:type="dxa"/>
            <w:tcBorders>
              <w:top w:val="nil"/>
              <w:left w:val="nil"/>
              <w:bottom w:val="single" w:sz="8" w:space="0" w:color="auto"/>
              <w:right w:val="single" w:sz="8" w:space="0" w:color="auto"/>
            </w:tcBorders>
            <w:shd w:val="clear" w:color="auto" w:fill="auto"/>
            <w:vAlign w:val="center"/>
            <w:hideMark/>
          </w:tcPr>
          <w:p w14:paraId="682B5E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2311216.23</w:t>
            </w:r>
          </w:p>
        </w:tc>
      </w:tr>
      <w:tr w:rsidR="00EC44A9" w:rsidRPr="00100F6A" w14:paraId="7089F6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1418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1621</w:t>
            </w:r>
          </w:p>
        </w:tc>
        <w:tc>
          <w:tcPr>
            <w:tcW w:w="1305" w:type="dxa"/>
            <w:tcBorders>
              <w:top w:val="nil"/>
              <w:left w:val="nil"/>
              <w:bottom w:val="single" w:sz="8" w:space="0" w:color="auto"/>
              <w:right w:val="single" w:sz="8" w:space="0" w:color="auto"/>
            </w:tcBorders>
            <w:shd w:val="clear" w:color="auto" w:fill="auto"/>
            <w:vAlign w:val="center"/>
            <w:hideMark/>
          </w:tcPr>
          <w:p w14:paraId="54067E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277818.38</w:t>
            </w:r>
          </w:p>
        </w:tc>
        <w:tc>
          <w:tcPr>
            <w:tcW w:w="1166" w:type="dxa"/>
            <w:tcBorders>
              <w:top w:val="nil"/>
              <w:left w:val="nil"/>
              <w:bottom w:val="single" w:sz="8" w:space="0" w:color="auto"/>
              <w:right w:val="single" w:sz="8" w:space="0" w:color="auto"/>
            </w:tcBorders>
            <w:shd w:val="clear" w:color="auto" w:fill="auto"/>
            <w:vAlign w:val="center"/>
            <w:hideMark/>
          </w:tcPr>
          <w:p w14:paraId="184029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2311226.06</w:t>
            </w:r>
          </w:p>
        </w:tc>
      </w:tr>
      <w:tr w:rsidR="00EC44A9" w:rsidRPr="00100F6A" w14:paraId="34E6A0D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B064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1622</w:t>
            </w:r>
          </w:p>
        </w:tc>
        <w:tc>
          <w:tcPr>
            <w:tcW w:w="1305" w:type="dxa"/>
            <w:tcBorders>
              <w:top w:val="nil"/>
              <w:left w:val="nil"/>
              <w:bottom w:val="single" w:sz="8" w:space="0" w:color="auto"/>
              <w:right w:val="single" w:sz="8" w:space="0" w:color="auto"/>
            </w:tcBorders>
            <w:shd w:val="clear" w:color="auto" w:fill="auto"/>
            <w:vAlign w:val="center"/>
            <w:hideMark/>
          </w:tcPr>
          <w:p w14:paraId="44F93E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277881.35</w:t>
            </w:r>
          </w:p>
        </w:tc>
        <w:tc>
          <w:tcPr>
            <w:tcW w:w="1166" w:type="dxa"/>
            <w:tcBorders>
              <w:top w:val="nil"/>
              <w:left w:val="nil"/>
              <w:bottom w:val="single" w:sz="8" w:space="0" w:color="auto"/>
              <w:right w:val="single" w:sz="8" w:space="0" w:color="auto"/>
            </w:tcBorders>
            <w:shd w:val="clear" w:color="auto" w:fill="auto"/>
            <w:vAlign w:val="center"/>
            <w:hideMark/>
          </w:tcPr>
          <w:p w14:paraId="28EA05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2311753.50</w:t>
            </w:r>
          </w:p>
        </w:tc>
      </w:tr>
      <w:tr w:rsidR="00EC44A9" w:rsidRPr="00100F6A" w14:paraId="72D218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B550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1623</w:t>
            </w:r>
          </w:p>
        </w:tc>
        <w:tc>
          <w:tcPr>
            <w:tcW w:w="1305" w:type="dxa"/>
            <w:tcBorders>
              <w:top w:val="nil"/>
              <w:left w:val="nil"/>
              <w:bottom w:val="single" w:sz="8" w:space="0" w:color="auto"/>
              <w:right w:val="single" w:sz="8" w:space="0" w:color="auto"/>
            </w:tcBorders>
            <w:shd w:val="clear" w:color="auto" w:fill="auto"/>
            <w:vAlign w:val="center"/>
            <w:hideMark/>
          </w:tcPr>
          <w:p w14:paraId="5CDEAD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277880.18</w:t>
            </w:r>
          </w:p>
        </w:tc>
        <w:tc>
          <w:tcPr>
            <w:tcW w:w="1166" w:type="dxa"/>
            <w:tcBorders>
              <w:top w:val="nil"/>
              <w:left w:val="nil"/>
              <w:bottom w:val="single" w:sz="8" w:space="0" w:color="auto"/>
              <w:right w:val="single" w:sz="8" w:space="0" w:color="auto"/>
            </w:tcBorders>
            <w:shd w:val="clear" w:color="auto" w:fill="auto"/>
            <w:vAlign w:val="center"/>
            <w:hideMark/>
          </w:tcPr>
          <w:p w14:paraId="65BF31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2312164.94</w:t>
            </w:r>
          </w:p>
        </w:tc>
      </w:tr>
      <w:tr w:rsidR="00EC44A9" w:rsidRPr="00100F6A" w14:paraId="437902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F1B1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1624</w:t>
            </w:r>
          </w:p>
        </w:tc>
        <w:tc>
          <w:tcPr>
            <w:tcW w:w="1305" w:type="dxa"/>
            <w:tcBorders>
              <w:top w:val="nil"/>
              <w:left w:val="nil"/>
              <w:bottom w:val="single" w:sz="8" w:space="0" w:color="auto"/>
              <w:right w:val="single" w:sz="8" w:space="0" w:color="auto"/>
            </w:tcBorders>
            <w:shd w:val="clear" w:color="auto" w:fill="auto"/>
            <w:vAlign w:val="center"/>
            <w:hideMark/>
          </w:tcPr>
          <w:p w14:paraId="533F8B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277871.53</w:t>
            </w:r>
          </w:p>
        </w:tc>
        <w:tc>
          <w:tcPr>
            <w:tcW w:w="1166" w:type="dxa"/>
            <w:tcBorders>
              <w:top w:val="nil"/>
              <w:left w:val="nil"/>
              <w:bottom w:val="single" w:sz="8" w:space="0" w:color="auto"/>
              <w:right w:val="single" w:sz="8" w:space="0" w:color="auto"/>
            </w:tcBorders>
            <w:shd w:val="clear" w:color="auto" w:fill="auto"/>
            <w:vAlign w:val="center"/>
            <w:hideMark/>
          </w:tcPr>
          <w:p w14:paraId="47E8A7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2312253.62</w:t>
            </w:r>
          </w:p>
        </w:tc>
      </w:tr>
      <w:tr w:rsidR="00EC44A9" w:rsidRPr="00100F6A" w14:paraId="57D9F26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57B7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1625</w:t>
            </w:r>
          </w:p>
        </w:tc>
        <w:tc>
          <w:tcPr>
            <w:tcW w:w="1305" w:type="dxa"/>
            <w:tcBorders>
              <w:top w:val="nil"/>
              <w:left w:val="nil"/>
              <w:bottom w:val="single" w:sz="8" w:space="0" w:color="auto"/>
              <w:right w:val="single" w:sz="8" w:space="0" w:color="auto"/>
            </w:tcBorders>
            <w:shd w:val="clear" w:color="auto" w:fill="auto"/>
            <w:vAlign w:val="center"/>
            <w:hideMark/>
          </w:tcPr>
          <w:p w14:paraId="04296A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277856.63</w:t>
            </w:r>
          </w:p>
        </w:tc>
        <w:tc>
          <w:tcPr>
            <w:tcW w:w="1166" w:type="dxa"/>
            <w:tcBorders>
              <w:top w:val="nil"/>
              <w:left w:val="nil"/>
              <w:bottom w:val="single" w:sz="8" w:space="0" w:color="auto"/>
              <w:right w:val="single" w:sz="8" w:space="0" w:color="auto"/>
            </w:tcBorders>
            <w:shd w:val="clear" w:color="auto" w:fill="auto"/>
            <w:vAlign w:val="center"/>
            <w:hideMark/>
          </w:tcPr>
          <w:p w14:paraId="43E589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2312588.44</w:t>
            </w:r>
          </w:p>
        </w:tc>
      </w:tr>
      <w:tr w:rsidR="00EC44A9" w:rsidRPr="00100F6A" w14:paraId="548C37F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347A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1626</w:t>
            </w:r>
          </w:p>
        </w:tc>
        <w:tc>
          <w:tcPr>
            <w:tcW w:w="1305" w:type="dxa"/>
            <w:tcBorders>
              <w:top w:val="nil"/>
              <w:left w:val="nil"/>
              <w:bottom w:val="single" w:sz="8" w:space="0" w:color="auto"/>
              <w:right w:val="single" w:sz="8" w:space="0" w:color="auto"/>
            </w:tcBorders>
            <w:shd w:val="clear" w:color="auto" w:fill="auto"/>
            <w:vAlign w:val="center"/>
            <w:hideMark/>
          </w:tcPr>
          <w:p w14:paraId="7B4BBB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277855.31</w:t>
            </w:r>
          </w:p>
        </w:tc>
        <w:tc>
          <w:tcPr>
            <w:tcW w:w="1166" w:type="dxa"/>
            <w:tcBorders>
              <w:top w:val="nil"/>
              <w:left w:val="nil"/>
              <w:bottom w:val="single" w:sz="8" w:space="0" w:color="auto"/>
              <w:right w:val="single" w:sz="8" w:space="0" w:color="auto"/>
            </w:tcBorders>
            <w:shd w:val="clear" w:color="auto" w:fill="auto"/>
            <w:vAlign w:val="center"/>
            <w:hideMark/>
          </w:tcPr>
          <w:p w14:paraId="23677F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2313109.74</w:t>
            </w:r>
          </w:p>
        </w:tc>
      </w:tr>
      <w:tr w:rsidR="00EC44A9" w:rsidRPr="00100F6A" w14:paraId="40BFDA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4AF9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1627</w:t>
            </w:r>
          </w:p>
        </w:tc>
        <w:tc>
          <w:tcPr>
            <w:tcW w:w="1305" w:type="dxa"/>
            <w:tcBorders>
              <w:top w:val="nil"/>
              <w:left w:val="nil"/>
              <w:bottom w:val="single" w:sz="8" w:space="0" w:color="auto"/>
              <w:right w:val="single" w:sz="8" w:space="0" w:color="auto"/>
            </w:tcBorders>
            <w:shd w:val="clear" w:color="auto" w:fill="auto"/>
            <w:vAlign w:val="center"/>
            <w:hideMark/>
          </w:tcPr>
          <w:p w14:paraId="3152CB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277855.19</w:t>
            </w:r>
          </w:p>
        </w:tc>
        <w:tc>
          <w:tcPr>
            <w:tcW w:w="1166" w:type="dxa"/>
            <w:tcBorders>
              <w:top w:val="nil"/>
              <w:left w:val="nil"/>
              <w:bottom w:val="single" w:sz="8" w:space="0" w:color="auto"/>
              <w:right w:val="single" w:sz="8" w:space="0" w:color="auto"/>
            </w:tcBorders>
            <w:shd w:val="clear" w:color="auto" w:fill="auto"/>
            <w:vAlign w:val="center"/>
            <w:hideMark/>
          </w:tcPr>
          <w:p w14:paraId="505DFD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2313156.00</w:t>
            </w:r>
          </w:p>
        </w:tc>
      </w:tr>
      <w:tr w:rsidR="00EC44A9" w:rsidRPr="00100F6A" w14:paraId="5BB4174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3A5A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1628</w:t>
            </w:r>
          </w:p>
        </w:tc>
        <w:tc>
          <w:tcPr>
            <w:tcW w:w="1305" w:type="dxa"/>
            <w:tcBorders>
              <w:top w:val="nil"/>
              <w:left w:val="nil"/>
              <w:bottom w:val="single" w:sz="8" w:space="0" w:color="auto"/>
              <w:right w:val="single" w:sz="8" w:space="0" w:color="auto"/>
            </w:tcBorders>
            <w:shd w:val="clear" w:color="auto" w:fill="auto"/>
            <w:vAlign w:val="center"/>
            <w:hideMark/>
          </w:tcPr>
          <w:p w14:paraId="28AA9F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278048.68</w:t>
            </w:r>
          </w:p>
        </w:tc>
        <w:tc>
          <w:tcPr>
            <w:tcW w:w="1166" w:type="dxa"/>
            <w:tcBorders>
              <w:top w:val="nil"/>
              <w:left w:val="nil"/>
              <w:bottom w:val="single" w:sz="8" w:space="0" w:color="auto"/>
              <w:right w:val="single" w:sz="8" w:space="0" w:color="auto"/>
            </w:tcBorders>
            <w:shd w:val="clear" w:color="auto" w:fill="auto"/>
            <w:vAlign w:val="center"/>
            <w:hideMark/>
          </w:tcPr>
          <w:p w14:paraId="34BD42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2313232.73</w:t>
            </w:r>
          </w:p>
        </w:tc>
      </w:tr>
      <w:tr w:rsidR="00EC44A9" w:rsidRPr="00100F6A" w14:paraId="2CE7F4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EEDC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1629</w:t>
            </w:r>
          </w:p>
        </w:tc>
        <w:tc>
          <w:tcPr>
            <w:tcW w:w="1305" w:type="dxa"/>
            <w:tcBorders>
              <w:top w:val="nil"/>
              <w:left w:val="nil"/>
              <w:bottom w:val="single" w:sz="8" w:space="0" w:color="auto"/>
              <w:right w:val="single" w:sz="8" w:space="0" w:color="auto"/>
            </w:tcBorders>
            <w:shd w:val="clear" w:color="auto" w:fill="auto"/>
            <w:vAlign w:val="center"/>
            <w:hideMark/>
          </w:tcPr>
          <w:p w14:paraId="347EF0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278487.76</w:t>
            </w:r>
          </w:p>
        </w:tc>
        <w:tc>
          <w:tcPr>
            <w:tcW w:w="1166" w:type="dxa"/>
            <w:tcBorders>
              <w:top w:val="nil"/>
              <w:left w:val="nil"/>
              <w:bottom w:val="single" w:sz="8" w:space="0" w:color="auto"/>
              <w:right w:val="single" w:sz="8" w:space="0" w:color="auto"/>
            </w:tcBorders>
            <w:shd w:val="clear" w:color="auto" w:fill="auto"/>
            <w:vAlign w:val="center"/>
            <w:hideMark/>
          </w:tcPr>
          <w:p w14:paraId="04E3A9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2313426.40</w:t>
            </w:r>
          </w:p>
        </w:tc>
      </w:tr>
      <w:tr w:rsidR="00EC44A9" w:rsidRPr="00100F6A" w14:paraId="1559216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ACB7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1630</w:t>
            </w:r>
          </w:p>
        </w:tc>
        <w:tc>
          <w:tcPr>
            <w:tcW w:w="1305" w:type="dxa"/>
            <w:tcBorders>
              <w:top w:val="nil"/>
              <w:left w:val="nil"/>
              <w:bottom w:val="single" w:sz="8" w:space="0" w:color="auto"/>
              <w:right w:val="single" w:sz="8" w:space="0" w:color="auto"/>
            </w:tcBorders>
            <w:shd w:val="clear" w:color="auto" w:fill="auto"/>
            <w:vAlign w:val="center"/>
            <w:hideMark/>
          </w:tcPr>
          <w:p w14:paraId="52138B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278588.32</w:t>
            </w:r>
          </w:p>
        </w:tc>
        <w:tc>
          <w:tcPr>
            <w:tcW w:w="1166" w:type="dxa"/>
            <w:tcBorders>
              <w:top w:val="nil"/>
              <w:left w:val="nil"/>
              <w:bottom w:val="single" w:sz="8" w:space="0" w:color="auto"/>
              <w:right w:val="single" w:sz="8" w:space="0" w:color="auto"/>
            </w:tcBorders>
            <w:shd w:val="clear" w:color="auto" w:fill="auto"/>
            <w:vAlign w:val="center"/>
            <w:hideMark/>
          </w:tcPr>
          <w:p w14:paraId="52EE26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2314270.62</w:t>
            </w:r>
          </w:p>
        </w:tc>
      </w:tr>
      <w:tr w:rsidR="00EC44A9" w:rsidRPr="00100F6A" w14:paraId="4F41CA7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6340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1631</w:t>
            </w:r>
          </w:p>
        </w:tc>
        <w:tc>
          <w:tcPr>
            <w:tcW w:w="1305" w:type="dxa"/>
            <w:tcBorders>
              <w:top w:val="nil"/>
              <w:left w:val="nil"/>
              <w:bottom w:val="single" w:sz="8" w:space="0" w:color="auto"/>
              <w:right w:val="single" w:sz="8" w:space="0" w:color="auto"/>
            </w:tcBorders>
            <w:shd w:val="clear" w:color="auto" w:fill="auto"/>
            <w:vAlign w:val="center"/>
            <w:hideMark/>
          </w:tcPr>
          <w:p w14:paraId="55A24E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278604.87</w:t>
            </w:r>
          </w:p>
        </w:tc>
        <w:tc>
          <w:tcPr>
            <w:tcW w:w="1166" w:type="dxa"/>
            <w:tcBorders>
              <w:top w:val="nil"/>
              <w:left w:val="nil"/>
              <w:bottom w:val="single" w:sz="8" w:space="0" w:color="auto"/>
              <w:right w:val="single" w:sz="8" w:space="0" w:color="auto"/>
            </w:tcBorders>
            <w:shd w:val="clear" w:color="auto" w:fill="auto"/>
            <w:vAlign w:val="center"/>
            <w:hideMark/>
          </w:tcPr>
          <w:p w14:paraId="4E9BEF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2314470.92</w:t>
            </w:r>
          </w:p>
        </w:tc>
      </w:tr>
      <w:tr w:rsidR="00EC44A9" w:rsidRPr="00100F6A" w14:paraId="5ACD98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0113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1632</w:t>
            </w:r>
          </w:p>
        </w:tc>
        <w:tc>
          <w:tcPr>
            <w:tcW w:w="1305" w:type="dxa"/>
            <w:tcBorders>
              <w:top w:val="nil"/>
              <w:left w:val="nil"/>
              <w:bottom w:val="single" w:sz="8" w:space="0" w:color="auto"/>
              <w:right w:val="single" w:sz="8" w:space="0" w:color="auto"/>
            </w:tcBorders>
            <w:shd w:val="clear" w:color="auto" w:fill="auto"/>
            <w:vAlign w:val="center"/>
            <w:hideMark/>
          </w:tcPr>
          <w:p w14:paraId="065D4C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278678.82</w:t>
            </w:r>
          </w:p>
        </w:tc>
        <w:tc>
          <w:tcPr>
            <w:tcW w:w="1166" w:type="dxa"/>
            <w:tcBorders>
              <w:top w:val="nil"/>
              <w:left w:val="nil"/>
              <w:bottom w:val="single" w:sz="8" w:space="0" w:color="auto"/>
              <w:right w:val="single" w:sz="8" w:space="0" w:color="auto"/>
            </w:tcBorders>
            <w:shd w:val="clear" w:color="auto" w:fill="auto"/>
            <w:vAlign w:val="center"/>
            <w:hideMark/>
          </w:tcPr>
          <w:p w14:paraId="4453B8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2315219.79</w:t>
            </w:r>
          </w:p>
        </w:tc>
      </w:tr>
      <w:tr w:rsidR="00EC44A9" w:rsidRPr="00100F6A" w14:paraId="4E6FC63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4EEE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1633</w:t>
            </w:r>
          </w:p>
        </w:tc>
        <w:tc>
          <w:tcPr>
            <w:tcW w:w="1305" w:type="dxa"/>
            <w:tcBorders>
              <w:top w:val="nil"/>
              <w:left w:val="nil"/>
              <w:bottom w:val="single" w:sz="8" w:space="0" w:color="auto"/>
              <w:right w:val="single" w:sz="8" w:space="0" w:color="auto"/>
            </w:tcBorders>
            <w:shd w:val="clear" w:color="auto" w:fill="auto"/>
            <w:vAlign w:val="center"/>
            <w:hideMark/>
          </w:tcPr>
          <w:p w14:paraId="1B1920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278875.55</w:t>
            </w:r>
          </w:p>
        </w:tc>
        <w:tc>
          <w:tcPr>
            <w:tcW w:w="1166" w:type="dxa"/>
            <w:tcBorders>
              <w:top w:val="nil"/>
              <w:left w:val="nil"/>
              <w:bottom w:val="single" w:sz="8" w:space="0" w:color="auto"/>
              <w:right w:val="single" w:sz="8" w:space="0" w:color="auto"/>
            </w:tcBorders>
            <w:shd w:val="clear" w:color="auto" w:fill="auto"/>
            <w:vAlign w:val="center"/>
            <w:hideMark/>
          </w:tcPr>
          <w:p w14:paraId="2DFC98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2315737.91</w:t>
            </w:r>
          </w:p>
        </w:tc>
      </w:tr>
      <w:tr w:rsidR="00EC44A9" w:rsidRPr="00100F6A" w14:paraId="51A45F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131B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1634</w:t>
            </w:r>
          </w:p>
        </w:tc>
        <w:tc>
          <w:tcPr>
            <w:tcW w:w="1305" w:type="dxa"/>
            <w:tcBorders>
              <w:top w:val="nil"/>
              <w:left w:val="nil"/>
              <w:bottom w:val="single" w:sz="8" w:space="0" w:color="auto"/>
              <w:right w:val="single" w:sz="8" w:space="0" w:color="auto"/>
            </w:tcBorders>
            <w:shd w:val="clear" w:color="auto" w:fill="auto"/>
            <w:vAlign w:val="center"/>
            <w:hideMark/>
          </w:tcPr>
          <w:p w14:paraId="45194F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279011.81</w:t>
            </w:r>
          </w:p>
        </w:tc>
        <w:tc>
          <w:tcPr>
            <w:tcW w:w="1166" w:type="dxa"/>
            <w:tcBorders>
              <w:top w:val="nil"/>
              <w:left w:val="nil"/>
              <w:bottom w:val="single" w:sz="8" w:space="0" w:color="auto"/>
              <w:right w:val="single" w:sz="8" w:space="0" w:color="auto"/>
            </w:tcBorders>
            <w:shd w:val="clear" w:color="auto" w:fill="auto"/>
            <w:vAlign w:val="center"/>
            <w:hideMark/>
          </w:tcPr>
          <w:p w14:paraId="76FC8C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2316070.76</w:t>
            </w:r>
          </w:p>
        </w:tc>
      </w:tr>
      <w:tr w:rsidR="00EC44A9" w:rsidRPr="00100F6A" w14:paraId="5652E5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DF89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1635</w:t>
            </w:r>
          </w:p>
        </w:tc>
        <w:tc>
          <w:tcPr>
            <w:tcW w:w="1305" w:type="dxa"/>
            <w:tcBorders>
              <w:top w:val="nil"/>
              <w:left w:val="nil"/>
              <w:bottom w:val="single" w:sz="8" w:space="0" w:color="auto"/>
              <w:right w:val="single" w:sz="8" w:space="0" w:color="auto"/>
            </w:tcBorders>
            <w:shd w:val="clear" w:color="auto" w:fill="auto"/>
            <w:vAlign w:val="center"/>
            <w:hideMark/>
          </w:tcPr>
          <w:p w14:paraId="7F9BB5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279154.89</w:t>
            </w:r>
          </w:p>
        </w:tc>
        <w:tc>
          <w:tcPr>
            <w:tcW w:w="1166" w:type="dxa"/>
            <w:tcBorders>
              <w:top w:val="nil"/>
              <w:left w:val="nil"/>
              <w:bottom w:val="single" w:sz="8" w:space="0" w:color="auto"/>
              <w:right w:val="single" w:sz="8" w:space="0" w:color="auto"/>
            </w:tcBorders>
            <w:shd w:val="clear" w:color="auto" w:fill="auto"/>
            <w:vAlign w:val="center"/>
            <w:hideMark/>
          </w:tcPr>
          <w:p w14:paraId="139500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2316251.03</w:t>
            </w:r>
          </w:p>
        </w:tc>
      </w:tr>
      <w:tr w:rsidR="00EC44A9" w:rsidRPr="00100F6A" w14:paraId="4076C08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302E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1636</w:t>
            </w:r>
          </w:p>
        </w:tc>
        <w:tc>
          <w:tcPr>
            <w:tcW w:w="1305" w:type="dxa"/>
            <w:tcBorders>
              <w:top w:val="nil"/>
              <w:left w:val="nil"/>
              <w:bottom w:val="single" w:sz="8" w:space="0" w:color="auto"/>
              <w:right w:val="single" w:sz="8" w:space="0" w:color="auto"/>
            </w:tcBorders>
            <w:shd w:val="clear" w:color="auto" w:fill="auto"/>
            <w:vAlign w:val="center"/>
            <w:hideMark/>
          </w:tcPr>
          <w:p w14:paraId="64757F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279208.55</w:t>
            </w:r>
          </w:p>
        </w:tc>
        <w:tc>
          <w:tcPr>
            <w:tcW w:w="1166" w:type="dxa"/>
            <w:tcBorders>
              <w:top w:val="nil"/>
              <w:left w:val="nil"/>
              <w:bottom w:val="single" w:sz="8" w:space="0" w:color="auto"/>
              <w:right w:val="single" w:sz="8" w:space="0" w:color="auto"/>
            </w:tcBorders>
            <w:shd w:val="clear" w:color="auto" w:fill="auto"/>
            <w:vAlign w:val="center"/>
            <w:hideMark/>
          </w:tcPr>
          <w:p w14:paraId="0AA394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2316274.52</w:t>
            </w:r>
          </w:p>
        </w:tc>
      </w:tr>
      <w:tr w:rsidR="00EC44A9" w:rsidRPr="00100F6A" w14:paraId="0DE0DCC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C4F5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1637</w:t>
            </w:r>
          </w:p>
        </w:tc>
        <w:tc>
          <w:tcPr>
            <w:tcW w:w="1305" w:type="dxa"/>
            <w:tcBorders>
              <w:top w:val="nil"/>
              <w:left w:val="nil"/>
              <w:bottom w:val="single" w:sz="8" w:space="0" w:color="auto"/>
              <w:right w:val="single" w:sz="8" w:space="0" w:color="auto"/>
            </w:tcBorders>
            <w:shd w:val="clear" w:color="auto" w:fill="auto"/>
            <w:vAlign w:val="center"/>
            <w:hideMark/>
          </w:tcPr>
          <w:p w14:paraId="6D0FDB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279221.82</w:t>
            </w:r>
          </w:p>
        </w:tc>
        <w:tc>
          <w:tcPr>
            <w:tcW w:w="1166" w:type="dxa"/>
            <w:tcBorders>
              <w:top w:val="nil"/>
              <w:left w:val="nil"/>
              <w:bottom w:val="single" w:sz="8" w:space="0" w:color="auto"/>
              <w:right w:val="single" w:sz="8" w:space="0" w:color="auto"/>
            </w:tcBorders>
            <w:shd w:val="clear" w:color="auto" w:fill="auto"/>
            <w:vAlign w:val="center"/>
            <w:hideMark/>
          </w:tcPr>
          <w:p w14:paraId="145B4E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2316279.27</w:t>
            </w:r>
          </w:p>
        </w:tc>
      </w:tr>
      <w:tr w:rsidR="00EC44A9" w:rsidRPr="00100F6A" w14:paraId="17CB40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826D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1638</w:t>
            </w:r>
          </w:p>
        </w:tc>
        <w:tc>
          <w:tcPr>
            <w:tcW w:w="1305" w:type="dxa"/>
            <w:tcBorders>
              <w:top w:val="nil"/>
              <w:left w:val="nil"/>
              <w:bottom w:val="single" w:sz="8" w:space="0" w:color="auto"/>
              <w:right w:val="single" w:sz="8" w:space="0" w:color="auto"/>
            </w:tcBorders>
            <w:shd w:val="clear" w:color="auto" w:fill="auto"/>
            <w:vAlign w:val="center"/>
            <w:hideMark/>
          </w:tcPr>
          <w:p w14:paraId="54A40C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279293.51</w:t>
            </w:r>
          </w:p>
        </w:tc>
        <w:tc>
          <w:tcPr>
            <w:tcW w:w="1166" w:type="dxa"/>
            <w:tcBorders>
              <w:top w:val="nil"/>
              <w:left w:val="nil"/>
              <w:bottom w:val="single" w:sz="8" w:space="0" w:color="auto"/>
              <w:right w:val="single" w:sz="8" w:space="0" w:color="auto"/>
            </w:tcBorders>
            <w:shd w:val="clear" w:color="auto" w:fill="auto"/>
            <w:vAlign w:val="center"/>
            <w:hideMark/>
          </w:tcPr>
          <w:p w14:paraId="347216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2316305.82</w:t>
            </w:r>
          </w:p>
        </w:tc>
      </w:tr>
      <w:tr w:rsidR="00EC44A9" w:rsidRPr="00100F6A" w14:paraId="3085F92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6622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1639</w:t>
            </w:r>
          </w:p>
        </w:tc>
        <w:tc>
          <w:tcPr>
            <w:tcW w:w="1305" w:type="dxa"/>
            <w:tcBorders>
              <w:top w:val="nil"/>
              <w:left w:val="nil"/>
              <w:bottom w:val="single" w:sz="8" w:space="0" w:color="auto"/>
              <w:right w:val="single" w:sz="8" w:space="0" w:color="auto"/>
            </w:tcBorders>
            <w:shd w:val="clear" w:color="auto" w:fill="auto"/>
            <w:vAlign w:val="center"/>
            <w:hideMark/>
          </w:tcPr>
          <w:p w14:paraId="483403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279553.04</w:t>
            </w:r>
          </w:p>
        </w:tc>
        <w:tc>
          <w:tcPr>
            <w:tcW w:w="1166" w:type="dxa"/>
            <w:tcBorders>
              <w:top w:val="nil"/>
              <w:left w:val="nil"/>
              <w:bottom w:val="single" w:sz="8" w:space="0" w:color="auto"/>
              <w:right w:val="single" w:sz="8" w:space="0" w:color="auto"/>
            </w:tcBorders>
            <w:shd w:val="clear" w:color="auto" w:fill="auto"/>
            <w:vAlign w:val="center"/>
            <w:hideMark/>
          </w:tcPr>
          <w:p w14:paraId="0E676B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2316404.38</w:t>
            </w:r>
          </w:p>
        </w:tc>
      </w:tr>
      <w:tr w:rsidR="00EC44A9" w:rsidRPr="00100F6A" w14:paraId="383F366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B331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1640</w:t>
            </w:r>
          </w:p>
        </w:tc>
        <w:tc>
          <w:tcPr>
            <w:tcW w:w="1305" w:type="dxa"/>
            <w:tcBorders>
              <w:top w:val="nil"/>
              <w:left w:val="nil"/>
              <w:bottom w:val="single" w:sz="8" w:space="0" w:color="auto"/>
              <w:right w:val="single" w:sz="8" w:space="0" w:color="auto"/>
            </w:tcBorders>
            <w:shd w:val="clear" w:color="auto" w:fill="auto"/>
            <w:vAlign w:val="center"/>
            <w:hideMark/>
          </w:tcPr>
          <w:p w14:paraId="5B8071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279574.46</w:t>
            </w:r>
          </w:p>
        </w:tc>
        <w:tc>
          <w:tcPr>
            <w:tcW w:w="1166" w:type="dxa"/>
            <w:tcBorders>
              <w:top w:val="nil"/>
              <w:left w:val="nil"/>
              <w:bottom w:val="single" w:sz="8" w:space="0" w:color="auto"/>
              <w:right w:val="single" w:sz="8" w:space="0" w:color="auto"/>
            </w:tcBorders>
            <w:shd w:val="clear" w:color="auto" w:fill="auto"/>
            <w:vAlign w:val="center"/>
            <w:hideMark/>
          </w:tcPr>
          <w:p w14:paraId="697E95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2316411.48</w:t>
            </w:r>
          </w:p>
        </w:tc>
      </w:tr>
      <w:tr w:rsidR="00EC44A9" w:rsidRPr="00100F6A" w14:paraId="3D2DDE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15E8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1641</w:t>
            </w:r>
          </w:p>
        </w:tc>
        <w:tc>
          <w:tcPr>
            <w:tcW w:w="1305" w:type="dxa"/>
            <w:tcBorders>
              <w:top w:val="nil"/>
              <w:left w:val="nil"/>
              <w:bottom w:val="single" w:sz="8" w:space="0" w:color="auto"/>
              <w:right w:val="single" w:sz="8" w:space="0" w:color="auto"/>
            </w:tcBorders>
            <w:shd w:val="clear" w:color="auto" w:fill="auto"/>
            <w:vAlign w:val="center"/>
            <w:hideMark/>
          </w:tcPr>
          <w:p w14:paraId="1F8558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279602.93</w:t>
            </w:r>
          </w:p>
        </w:tc>
        <w:tc>
          <w:tcPr>
            <w:tcW w:w="1166" w:type="dxa"/>
            <w:tcBorders>
              <w:top w:val="nil"/>
              <w:left w:val="nil"/>
              <w:bottom w:val="single" w:sz="8" w:space="0" w:color="auto"/>
              <w:right w:val="single" w:sz="8" w:space="0" w:color="auto"/>
            </w:tcBorders>
            <w:shd w:val="clear" w:color="auto" w:fill="auto"/>
            <w:vAlign w:val="center"/>
            <w:hideMark/>
          </w:tcPr>
          <w:p w14:paraId="599B7D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2316420.94</w:t>
            </w:r>
          </w:p>
        </w:tc>
      </w:tr>
      <w:tr w:rsidR="00EC44A9" w:rsidRPr="00100F6A" w14:paraId="24CA67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B31E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1642</w:t>
            </w:r>
          </w:p>
        </w:tc>
        <w:tc>
          <w:tcPr>
            <w:tcW w:w="1305" w:type="dxa"/>
            <w:tcBorders>
              <w:top w:val="nil"/>
              <w:left w:val="nil"/>
              <w:bottom w:val="single" w:sz="8" w:space="0" w:color="auto"/>
              <w:right w:val="single" w:sz="8" w:space="0" w:color="auto"/>
            </w:tcBorders>
            <w:shd w:val="clear" w:color="auto" w:fill="auto"/>
            <w:vAlign w:val="center"/>
            <w:hideMark/>
          </w:tcPr>
          <w:p w14:paraId="29B08B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279619.98</w:t>
            </w:r>
          </w:p>
        </w:tc>
        <w:tc>
          <w:tcPr>
            <w:tcW w:w="1166" w:type="dxa"/>
            <w:tcBorders>
              <w:top w:val="nil"/>
              <w:left w:val="nil"/>
              <w:bottom w:val="single" w:sz="8" w:space="0" w:color="auto"/>
              <w:right w:val="single" w:sz="8" w:space="0" w:color="auto"/>
            </w:tcBorders>
            <w:shd w:val="clear" w:color="auto" w:fill="auto"/>
            <w:vAlign w:val="center"/>
            <w:hideMark/>
          </w:tcPr>
          <w:p w14:paraId="74E8DF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2316426.60</w:t>
            </w:r>
          </w:p>
        </w:tc>
      </w:tr>
      <w:tr w:rsidR="00EC44A9" w:rsidRPr="00100F6A" w14:paraId="6B02409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E164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1643</w:t>
            </w:r>
          </w:p>
        </w:tc>
        <w:tc>
          <w:tcPr>
            <w:tcW w:w="1305" w:type="dxa"/>
            <w:tcBorders>
              <w:top w:val="nil"/>
              <w:left w:val="nil"/>
              <w:bottom w:val="single" w:sz="8" w:space="0" w:color="auto"/>
              <w:right w:val="single" w:sz="8" w:space="0" w:color="auto"/>
            </w:tcBorders>
            <w:shd w:val="clear" w:color="auto" w:fill="auto"/>
            <w:vAlign w:val="center"/>
            <w:hideMark/>
          </w:tcPr>
          <w:p w14:paraId="78E3D9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279727.74</w:t>
            </w:r>
          </w:p>
        </w:tc>
        <w:tc>
          <w:tcPr>
            <w:tcW w:w="1166" w:type="dxa"/>
            <w:tcBorders>
              <w:top w:val="nil"/>
              <w:left w:val="nil"/>
              <w:bottom w:val="single" w:sz="8" w:space="0" w:color="auto"/>
              <w:right w:val="single" w:sz="8" w:space="0" w:color="auto"/>
            </w:tcBorders>
            <w:shd w:val="clear" w:color="auto" w:fill="auto"/>
            <w:vAlign w:val="center"/>
            <w:hideMark/>
          </w:tcPr>
          <w:p w14:paraId="580C4D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2316460.33</w:t>
            </w:r>
          </w:p>
        </w:tc>
      </w:tr>
      <w:tr w:rsidR="00EC44A9" w:rsidRPr="00100F6A" w14:paraId="6D42727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7572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1644</w:t>
            </w:r>
          </w:p>
        </w:tc>
        <w:tc>
          <w:tcPr>
            <w:tcW w:w="1305" w:type="dxa"/>
            <w:tcBorders>
              <w:top w:val="nil"/>
              <w:left w:val="nil"/>
              <w:bottom w:val="single" w:sz="8" w:space="0" w:color="auto"/>
              <w:right w:val="single" w:sz="8" w:space="0" w:color="auto"/>
            </w:tcBorders>
            <w:shd w:val="clear" w:color="auto" w:fill="auto"/>
            <w:vAlign w:val="center"/>
            <w:hideMark/>
          </w:tcPr>
          <w:p w14:paraId="44B633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280171.39</w:t>
            </w:r>
          </w:p>
        </w:tc>
        <w:tc>
          <w:tcPr>
            <w:tcW w:w="1166" w:type="dxa"/>
            <w:tcBorders>
              <w:top w:val="nil"/>
              <w:left w:val="nil"/>
              <w:bottom w:val="single" w:sz="8" w:space="0" w:color="auto"/>
              <w:right w:val="single" w:sz="8" w:space="0" w:color="auto"/>
            </w:tcBorders>
            <w:shd w:val="clear" w:color="auto" w:fill="auto"/>
            <w:vAlign w:val="center"/>
            <w:hideMark/>
          </w:tcPr>
          <w:p w14:paraId="1CD332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2316617.65</w:t>
            </w:r>
          </w:p>
        </w:tc>
      </w:tr>
      <w:tr w:rsidR="00EC44A9" w:rsidRPr="00100F6A" w14:paraId="1154606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2E04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1645</w:t>
            </w:r>
          </w:p>
        </w:tc>
        <w:tc>
          <w:tcPr>
            <w:tcW w:w="1305" w:type="dxa"/>
            <w:tcBorders>
              <w:top w:val="nil"/>
              <w:left w:val="nil"/>
              <w:bottom w:val="single" w:sz="8" w:space="0" w:color="auto"/>
              <w:right w:val="single" w:sz="8" w:space="0" w:color="auto"/>
            </w:tcBorders>
            <w:shd w:val="clear" w:color="auto" w:fill="auto"/>
            <w:vAlign w:val="center"/>
            <w:hideMark/>
          </w:tcPr>
          <w:p w14:paraId="65629D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280264.87</w:t>
            </w:r>
          </w:p>
        </w:tc>
        <w:tc>
          <w:tcPr>
            <w:tcW w:w="1166" w:type="dxa"/>
            <w:tcBorders>
              <w:top w:val="nil"/>
              <w:left w:val="nil"/>
              <w:bottom w:val="single" w:sz="8" w:space="0" w:color="auto"/>
              <w:right w:val="single" w:sz="8" w:space="0" w:color="auto"/>
            </w:tcBorders>
            <w:shd w:val="clear" w:color="auto" w:fill="auto"/>
            <w:vAlign w:val="center"/>
            <w:hideMark/>
          </w:tcPr>
          <w:p w14:paraId="13391E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2316642.78</w:t>
            </w:r>
          </w:p>
        </w:tc>
      </w:tr>
      <w:tr w:rsidR="00EC44A9" w:rsidRPr="00100F6A" w14:paraId="116234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024C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1646</w:t>
            </w:r>
          </w:p>
        </w:tc>
        <w:tc>
          <w:tcPr>
            <w:tcW w:w="1305" w:type="dxa"/>
            <w:tcBorders>
              <w:top w:val="nil"/>
              <w:left w:val="nil"/>
              <w:bottom w:val="single" w:sz="8" w:space="0" w:color="auto"/>
              <w:right w:val="single" w:sz="8" w:space="0" w:color="auto"/>
            </w:tcBorders>
            <w:shd w:val="clear" w:color="auto" w:fill="auto"/>
            <w:vAlign w:val="center"/>
            <w:hideMark/>
          </w:tcPr>
          <w:p w14:paraId="0C3B77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280305.46</w:t>
            </w:r>
          </w:p>
        </w:tc>
        <w:tc>
          <w:tcPr>
            <w:tcW w:w="1166" w:type="dxa"/>
            <w:tcBorders>
              <w:top w:val="nil"/>
              <w:left w:val="nil"/>
              <w:bottom w:val="single" w:sz="8" w:space="0" w:color="auto"/>
              <w:right w:val="single" w:sz="8" w:space="0" w:color="auto"/>
            </w:tcBorders>
            <w:shd w:val="clear" w:color="auto" w:fill="auto"/>
            <w:vAlign w:val="center"/>
            <w:hideMark/>
          </w:tcPr>
          <w:p w14:paraId="606EAF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2316653.68</w:t>
            </w:r>
          </w:p>
        </w:tc>
      </w:tr>
      <w:tr w:rsidR="00EC44A9" w:rsidRPr="00100F6A" w14:paraId="2AE08C6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79B1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1647</w:t>
            </w:r>
          </w:p>
        </w:tc>
        <w:tc>
          <w:tcPr>
            <w:tcW w:w="1305" w:type="dxa"/>
            <w:tcBorders>
              <w:top w:val="nil"/>
              <w:left w:val="nil"/>
              <w:bottom w:val="single" w:sz="8" w:space="0" w:color="auto"/>
              <w:right w:val="single" w:sz="8" w:space="0" w:color="auto"/>
            </w:tcBorders>
            <w:shd w:val="clear" w:color="auto" w:fill="auto"/>
            <w:vAlign w:val="center"/>
            <w:hideMark/>
          </w:tcPr>
          <w:p w14:paraId="7A89BA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280399.78</w:t>
            </w:r>
          </w:p>
        </w:tc>
        <w:tc>
          <w:tcPr>
            <w:tcW w:w="1166" w:type="dxa"/>
            <w:tcBorders>
              <w:top w:val="nil"/>
              <w:left w:val="nil"/>
              <w:bottom w:val="single" w:sz="8" w:space="0" w:color="auto"/>
              <w:right w:val="single" w:sz="8" w:space="0" w:color="auto"/>
            </w:tcBorders>
            <w:shd w:val="clear" w:color="auto" w:fill="auto"/>
            <w:vAlign w:val="center"/>
            <w:hideMark/>
          </w:tcPr>
          <w:p w14:paraId="10B27F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2316683.46</w:t>
            </w:r>
          </w:p>
        </w:tc>
      </w:tr>
      <w:tr w:rsidR="00EC44A9" w:rsidRPr="00100F6A" w14:paraId="662C59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77A8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1648</w:t>
            </w:r>
          </w:p>
        </w:tc>
        <w:tc>
          <w:tcPr>
            <w:tcW w:w="1305" w:type="dxa"/>
            <w:tcBorders>
              <w:top w:val="nil"/>
              <w:left w:val="nil"/>
              <w:bottom w:val="single" w:sz="8" w:space="0" w:color="auto"/>
              <w:right w:val="single" w:sz="8" w:space="0" w:color="auto"/>
            </w:tcBorders>
            <w:shd w:val="clear" w:color="auto" w:fill="auto"/>
            <w:vAlign w:val="center"/>
            <w:hideMark/>
          </w:tcPr>
          <w:p w14:paraId="2091E3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281212.34</w:t>
            </w:r>
          </w:p>
        </w:tc>
        <w:tc>
          <w:tcPr>
            <w:tcW w:w="1166" w:type="dxa"/>
            <w:tcBorders>
              <w:top w:val="nil"/>
              <w:left w:val="nil"/>
              <w:bottom w:val="single" w:sz="8" w:space="0" w:color="auto"/>
              <w:right w:val="single" w:sz="8" w:space="0" w:color="auto"/>
            </w:tcBorders>
            <w:shd w:val="clear" w:color="auto" w:fill="auto"/>
            <w:vAlign w:val="center"/>
            <w:hideMark/>
          </w:tcPr>
          <w:p w14:paraId="17D875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2316865.28</w:t>
            </w:r>
          </w:p>
        </w:tc>
      </w:tr>
      <w:tr w:rsidR="00EC44A9" w:rsidRPr="00100F6A" w14:paraId="2EAC11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7BBC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1649</w:t>
            </w:r>
          </w:p>
        </w:tc>
        <w:tc>
          <w:tcPr>
            <w:tcW w:w="1305" w:type="dxa"/>
            <w:tcBorders>
              <w:top w:val="nil"/>
              <w:left w:val="nil"/>
              <w:bottom w:val="single" w:sz="8" w:space="0" w:color="auto"/>
              <w:right w:val="single" w:sz="8" w:space="0" w:color="auto"/>
            </w:tcBorders>
            <w:shd w:val="clear" w:color="auto" w:fill="auto"/>
            <w:vAlign w:val="center"/>
            <w:hideMark/>
          </w:tcPr>
          <w:p w14:paraId="7BEE97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281684.27</w:t>
            </w:r>
          </w:p>
        </w:tc>
        <w:tc>
          <w:tcPr>
            <w:tcW w:w="1166" w:type="dxa"/>
            <w:tcBorders>
              <w:top w:val="nil"/>
              <w:left w:val="nil"/>
              <w:bottom w:val="single" w:sz="8" w:space="0" w:color="auto"/>
              <w:right w:val="single" w:sz="8" w:space="0" w:color="auto"/>
            </w:tcBorders>
            <w:shd w:val="clear" w:color="auto" w:fill="auto"/>
            <w:vAlign w:val="center"/>
            <w:hideMark/>
          </w:tcPr>
          <w:p w14:paraId="0B469A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2316984.22</w:t>
            </w:r>
          </w:p>
        </w:tc>
      </w:tr>
      <w:tr w:rsidR="00EC44A9" w:rsidRPr="00100F6A" w14:paraId="3BFA33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3642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1650</w:t>
            </w:r>
          </w:p>
        </w:tc>
        <w:tc>
          <w:tcPr>
            <w:tcW w:w="1305" w:type="dxa"/>
            <w:tcBorders>
              <w:top w:val="nil"/>
              <w:left w:val="nil"/>
              <w:bottom w:val="single" w:sz="8" w:space="0" w:color="auto"/>
              <w:right w:val="single" w:sz="8" w:space="0" w:color="auto"/>
            </w:tcBorders>
            <w:shd w:val="clear" w:color="auto" w:fill="auto"/>
            <w:vAlign w:val="center"/>
            <w:hideMark/>
          </w:tcPr>
          <w:p w14:paraId="2E937C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281877.28</w:t>
            </w:r>
          </w:p>
        </w:tc>
        <w:tc>
          <w:tcPr>
            <w:tcW w:w="1166" w:type="dxa"/>
            <w:tcBorders>
              <w:top w:val="nil"/>
              <w:left w:val="nil"/>
              <w:bottom w:val="single" w:sz="8" w:space="0" w:color="auto"/>
              <w:right w:val="single" w:sz="8" w:space="0" w:color="auto"/>
            </w:tcBorders>
            <w:shd w:val="clear" w:color="auto" w:fill="auto"/>
            <w:vAlign w:val="center"/>
            <w:hideMark/>
          </w:tcPr>
          <w:p w14:paraId="6B1266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2317028.42</w:t>
            </w:r>
          </w:p>
        </w:tc>
      </w:tr>
      <w:tr w:rsidR="00EC44A9" w:rsidRPr="00100F6A" w14:paraId="61D4D2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9E11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1651</w:t>
            </w:r>
          </w:p>
        </w:tc>
        <w:tc>
          <w:tcPr>
            <w:tcW w:w="1305" w:type="dxa"/>
            <w:tcBorders>
              <w:top w:val="nil"/>
              <w:left w:val="nil"/>
              <w:bottom w:val="single" w:sz="8" w:space="0" w:color="auto"/>
              <w:right w:val="single" w:sz="8" w:space="0" w:color="auto"/>
            </w:tcBorders>
            <w:shd w:val="clear" w:color="auto" w:fill="auto"/>
            <w:vAlign w:val="center"/>
            <w:hideMark/>
          </w:tcPr>
          <w:p w14:paraId="3319D8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282621.09</w:t>
            </w:r>
          </w:p>
        </w:tc>
        <w:tc>
          <w:tcPr>
            <w:tcW w:w="1166" w:type="dxa"/>
            <w:tcBorders>
              <w:top w:val="nil"/>
              <w:left w:val="nil"/>
              <w:bottom w:val="single" w:sz="8" w:space="0" w:color="auto"/>
              <w:right w:val="single" w:sz="8" w:space="0" w:color="auto"/>
            </w:tcBorders>
            <w:shd w:val="clear" w:color="auto" w:fill="auto"/>
            <w:vAlign w:val="center"/>
            <w:hideMark/>
          </w:tcPr>
          <w:p w14:paraId="018B8E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2317182.80</w:t>
            </w:r>
          </w:p>
        </w:tc>
      </w:tr>
      <w:tr w:rsidR="00EC44A9" w:rsidRPr="00100F6A" w14:paraId="121534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9B58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1652</w:t>
            </w:r>
          </w:p>
        </w:tc>
        <w:tc>
          <w:tcPr>
            <w:tcW w:w="1305" w:type="dxa"/>
            <w:tcBorders>
              <w:top w:val="nil"/>
              <w:left w:val="nil"/>
              <w:bottom w:val="single" w:sz="8" w:space="0" w:color="auto"/>
              <w:right w:val="single" w:sz="8" w:space="0" w:color="auto"/>
            </w:tcBorders>
            <w:shd w:val="clear" w:color="auto" w:fill="auto"/>
            <w:vAlign w:val="center"/>
            <w:hideMark/>
          </w:tcPr>
          <w:p w14:paraId="2EA5DF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283169.99</w:t>
            </w:r>
          </w:p>
        </w:tc>
        <w:tc>
          <w:tcPr>
            <w:tcW w:w="1166" w:type="dxa"/>
            <w:tcBorders>
              <w:top w:val="nil"/>
              <w:left w:val="nil"/>
              <w:bottom w:val="single" w:sz="8" w:space="0" w:color="auto"/>
              <w:right w:val="single" w:sz="8" w:space="0" w:color="auto"/>
            </w:tcBorders>
            <w:shd w:val="clear" w:color="auto" w:fill="auto"/>
            <w:vAlign w:val="center"/>
            <w:hideMark/>
          </w:tcPr>
          <w:p w14:paraId="2C81FE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2316286.21</w:t>
            </w:r>
          </w:p>
        </w:tc>
      </w:tr>
      <w:tr w:rsidR="00EC44A9" w:rsidRPr="00100F6A" w14:paraId="420BEB8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9D4E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1653</w:t>
            </w:r>
          </w:p>
        </w:tc>
        <w:tc>
          <w:tcPr>
            <w:tcW w:w="1305" w:type="dxa"/>
            <w:tcBorders>
              <w:top w:val="nil"/>
              <w:left w:val="nil"/>
              <w:bottom w:val="single" w:sz="8" w:space="0" w:color="auto"/>
              <w:right w:val="single" w:sz="8" w:space="0" w:color="auto"/>
            </w:tcBorders>
            <w:shd w:val="clear" w:color="auto" w:fill="auto"/>
            <w:vAlign w:val="center"/>
            <w:hideMark/>
          </w:tcPr>
          <w:p w14:paraId="77CFF6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283365.15</w:t>
            </w:r>
          </w:p>
        </w:tc>
        <w:tc>
          <w:tcPr>
            <w:tcW w:w="1166" w:type="dxa"/>
            <w:tcBorders>
              <w:top w:val="nil"/>
              <w:left w:val="nil"/>
              <w:bottom w:val="single" w:sz="8" w:space="0" w:color="auto"/>
              <w:right w:val="single" w:sz="8" w:space="0" w:color="auto"/>
            </w:tcBorders>
            <w:shd w:val="clear" w:color="auto" w:fill="auto"/>
            <w:vAlign w:val="center"/>
            <w:hideMark/>
          </w:tcPr>
          <w:p w14:paraId="0039BC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2316185.78</w:t>
            </w:r>
          </w:p>
        </w:tc>
      </w:tr>
      <w:tr w:rsidR="00EC44A9" w:rsidRPr="00100F6A" w14:paraId="7D71A57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5817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1654</w:t>
            </w:r>
          </w:p>
        </w:tc>
        <w:tc>
          <w:tcPr>
            <w:tcW w:w="1305" w:type="dxa"/>
            <w:tcBorders>
              <w:top w:val="nil"/>
              <w:left w:val="nil"/>
              <w:bottom w:val="single" w:sz="8" w:space="0" w:color="auto"/>
              <w:right w:val="single" w:sz="8" w:space="0" w:color="auto"/>
            </w:tcBorders>
            <w:shd w:val="clear" w:color="auto" w:fill="auto"/>
            <w:vAlign w:val="center"/>
            <w:hideMark/>
          </w:tcPr>
          <w:p w14:paraId="74940A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283489.13</w:t>
            </w:r>
          </w:p>
        </w:tc>
        <w:tc>
          <w:tcPr>
            <w:tcW w:w="1166" w:type="dxa"/>
            <w:tcBorders>
              <w:top w:val="nil"/>
              <w:left w:val="nil"/>
              <w:bottom w:val="single" w:sz="8" w:space="0" w:color="auto"/>
              <w:right w:val="single" w:sz="8" w:space="0" w:color="auto"/>
            </w:tcBorders>
            <w:shd w:val="clear" w:color="auto" w:fill="auto"/>
            <w:vAlign w:val="center"/>
            <w:hideMark/>
          </w:tcPr>
          <w:p w14:paraId="6E5CE9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2316074.76</w:t>
            </w:r>
          </w:p>
        </w:tc>
      </w:tr>
      <w:tr w:rsidR="00EC44A9" w:rsidRPr="00100F6A" w14:paraId="36EC8B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E5E3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1655</w:t>
            </w:r>
          </w:p>
        </w:tc>
        <w:tc>
          <w:tcPr>
            <w:tcW w:w="1305" w:type="dxa"/>
            <w:tcBorders>
              <w:top w:val="nil"/>
              <w:left w:val="nil"/>
              <w:bottom w:val="single" w:sz="8" w:space="0" w:color="auto"/>
              <w:right w:val="single" w:sz="8" w:space="0" w:color="auto"/>
            </w:tcBorders>
            <w:shd w:val="clear" w:color="auto" w:fill="auto"/>
            <w:vAlign w:val="center"/>
            <w:hideMark/>
          </w:tcPr>
          <w:p w14:paraId="0D4A30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283613.07</w:t>
            </w:r>
          </w:p>
        </w:tc>
        <w:tc>
          <w:tcPr>
            <w:tcW w:w="1166" w:type="dxa"/>
            <w:tcBorders>
              <w:top w:val="nil"/>
              <w:left w:val="nil"/>
              <w:bottom w:val="single" w:sz="8" w:space="0" w:color="auto"/>
              <w:right w:val="single" w:sz="8" w:space="0" w:color="auto"/>
            </w:tcBorders>
            <w:shd w:val="clear" w:color="auto" w:fill="auto"/>
            <w:vAlign w:val="center"/>
            <w:hideMark/>
          </w:tcPr>
          <w:p w14:paraId="723002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2316043.08</w:t>
            </w:r>
          </w:p>
        </w:tc>
      </w:tr>
      <w:tr w:rsidR="00EC44A9" w:rsidRPr="00100F6A" w14:paraId="506A285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B156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1656</w:t>
            </w:r>
          </w:p>
        </w:tc>
        <w:tc>
          <w:tcPr>
            <w:tcW w:w="1305" w:type="dxa"/>
            <w:tcBorders>
              <w:top w:val="nil"/>
              <w:left w:val="nil"/>
              <w:bottom w:val="single" w:sz="8" w:space="0" w:color="auto"/>
              <w:right w:val="single" w:sz="8" w:space="0" w:color="auto"/>
            </w:tcBorders>
            <w:shd w:val="clear" w:color="auto" w:fill="auto"/>
            <w:vAlign w:val="center"/>
            <w:hideMark/>
          </w:tcPr>
          <w:p w14:paraId="4D4841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283647.15</w:t>
            </w:r>
          </w:p>
        </w:tc>
        <w:tc>
          <w:tcPr>
            <w:tcW w:w="1166" w:type="dxa"/>
            <w:tcBorders>
              <w:top w:val="nil"/>
              <w:left w:val="nil"/>
              <w:bottom w:val="single" w:sz="8" w:space="0" w:color="auto"/>
              <w:right w:val="single" w:sz="8" w:space="0" w:color="auto"/>
            </w:tcBorders>
            <w:shd w:val="clear" w:color="auto" w:fill="auto"/>
            <w:vAlign w:val="center"/>
            <w:hideMark/>
          </w:tcPr>
          <w:p w14:paraId="67F581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2315964.96</w:t>
            </w:r>
          </w:p>
        </w:tc>
      </w:tr>
      <w:tr w:rsidR="00EC44A9" w:rsidRPr="00100F6A" w14:paraId="5ACECE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9A6E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1657</w:t>
            </w:r>
          </w:p>
        </w:tc>
        <w:tc>
          <w:tcPr>
            <w:tcW w:w="1305" w:type="dxa"/>
            <w:tcBorders>
              <w:top w:val="nil"/>
              <w:left w:val="nil"/>
              <w:bottom w:val="single" w:sz="8" w:space="0" w:color="auto"/>
              <w:right w:val="single" w:sz="8" w:space="0" w:color="auto"/>
            </w:tcBorders>
            <w:shd w:val="clear" w:color="auto" w:fill="auto"/>
            <w:vAlign w:val="center"/>
            <w:hideMark/>
          </w:tcPr>
          <w:p w14:paraId="269D00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284508.30</w:t>
            </w:r>
          </w:p>
        </w:tc>
        <w:tc>
          <w:tcPr>
            <w:tcW w:w="1166" w:type="dxa"/>
            <w:tcBorders>
              <w:top w:val="nil"/>
              <w:left w:val="nil"/>
              <w:bottom w:val="single" w:sz="8" w:space="0" w:color="auto"/>
              <w:right w:val="single" w:sz="8" w:space="0" w:color="auto"/>
            </w:tcBorders>
            <w:shd w:val="clear" w:color="auto" w:fill="auto"/>
            <w:vAlign w:val="center"/>
            <w:hideMark/>
          </w:tcPr>
          <w:p w14:paraId="701B1A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2315803.09</w:t>
            </w:r>
          </w:p>
        </w:tc>
      </w:tr>
      <w:tr w:rsidR="00EC44A9" w:rsidRPr="00100F6A" w14:paraId="1B2CDE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C797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1658</w:t>
            </w:r>
          </w:p>
        </w:tc>
        <w:tc>
          <w:tcPr>
            <w:tcW w:w="1305" w:type="dxa"/>
            <w:tcBorders>
              <w:top w:val="nil"/>
              <w:left w:val="nil"/>
              <w:bottom w:val="single" w:sz="8" w:space="0" w:color="auto"/>
              <w:right w:val="single" w:sz="8" w:space="0" w:color="auto"/>
            </w:tcBorders>
            <w:shd w:val="clear" w:color="auto" w:fill="auto"/>
            <w:vAlign w:val="center"/>
            <w:hideMark/>
          </w:tcPr>
          <w:p w14:paraId="661AEA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284600.91</w:t>
            </w:r>
          </w:p>
        </w:tc>
        <w:tc>
          <w:tcPr>
            <w:tcW w:w="1166" w:type="dxa"/>
            <w:tcBorders>
              <w:top w:val="nil"/>
              <w:left w:val="nil"/>
              <w:bottom w:val="single" w:sz="8" w:space="0" w:color="auto"/>
              <w:right w:val="single" w:sz="8" w:space="0" w:color="auto"/>
            </w:tcBorders>
            <w:shd w:val="clear" w:color="auto" w:fill="auto"/>
            <w:vAlign w:val="center"/>
            <w:hideMark/>
          </w:tcPr>
          <w:p w14:paraId="31B581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2315295.74</w:t>
            </w:r>
          </w:p>
        </w:tc>
      </w:tr>
      <w:tr w:rsidR="00EC44A9" w:rsidRPr="00100F6A" w14:paraId="0B4227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6580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1659</w:t>
            </w:r>
          </w:p>
        </w:tc>
        <w:tc>
          <w:tcPr>
            <w:tcW w:w="1305" w:type="dxa"/>
            <w:tcBorders>
              <w:top w:val="nil"/>
              <w:left w:val="nil"/>
              <w:bottom w:val="single" w:sz="8" w:space="0" w:color="auto"/>
              <w:right w:val="single" w:sz="8" w:space="0" w:color="auto"/>
            </w:tcBorders>
            <w:shd w:val="clear" w:color="auto" w:fill="auto"/>
            <w:vAlign w:val="center"/>
            <w:hideMark/>
          </w:tcPr>
          <w:p w14:paraId="0801BF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284607.11</w:t>
            </w:r>
          </w:p>
        </w:tc>
        <w:tc>
          <w:tcPr>
            <w:tcW w:w="1166" w:type="dxa"/>
            <w:tcBorders>
              <w:top w:val="nil"/>
              <w:left w:val="nil"/>
              <w:bottom w:val="single" w:sz="8" w:space="0" w:color="auto"/>
              <w:right w:val="single" w:sz="8" w:space="0" w:color="auto"/>
            </w:tcBorders>
            <w:shd w:val="clear" w:color="auto" w:fill="auto"/>
            <w:vAlign w:val="center"/>
            <w:hideMark/>
          </w:tcPr>
          <w:p w14:paraId="460A11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2315261.80</w:t>
            </w:r>
          </w:p>
        </w:tc>
      </w:tr>
      <w:tr w:rsidR="00EC44A9" w:rsidRPr="00100F6A" w14:paraId="69C9D8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E94A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1660</w:t>
            </w:r>
          </w:p>
        </w:tc>
        <w:tc>
          <w:tcPr>
            <w:tcW w:w="1305" w:type="dxa"/>
            <w:tcBorders>
              <w:top w:val="nil"/>
              <w:left w:val="nil"/>
              <w:bottom w:val="single" w:sz="8" w:space="0" w:color="auto"/>
              <w:right w:val="single" w:sz="8" w:space="0" w:color="auto"/>
            </w:tcBorders>
            <w:shd w:val="clear" w:color="auto" w:fill="auto"/>
            <w:vAlign w:val="center"/>
            <w:hideMark/>
          </w:tcPr>
          <w:p w14:paraId="27E842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284709.58</w:t>
            </w:r>
          </w:p>
        </w:tc>
        <w:tc>
          <w:tcPr>
            <w:tcW w:w="1166" w:type="dxa"/>
            <w:tcBorders>
              <w:top w:val="nil"/>
              <w:left w:val="nil"/>
              <w:bottom w:val="single" w:sz="8" w:space="0" w:color="auto"/>
              <w:right w:val="single" w:sz="8" w:space="0" w:color="auto"/>
            </w:tcBorders>
            <w:shd w:val="clear" w:color="auto" w:fill="auto"/>
            <w:vAlign w:val="center"/>
            <w:hideMark/>
          </w:tcPr>
          <w:p w14:paraId="1449AE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2314700.25</w:t>
            </w:r>
          </w:p>
        </w:tc>
      </w:tr>
      <w:tr w:rsidR="00EC44A9" w:rsidRPr="00100F6A" w14:paraId="71810CB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92DE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1661</w:t>
            </w:r>
          </w:p>
        </w:tc>
        <w:tc>
          <w:tcPr>
            <w:tcW w:w="1305" w:type="dxa"/>
            <w:tcBorders>
              <w:top w:val="nil"/>
              <w:left w:val="nil"/>
              <w:bottom w:val="single" w:sz="8" w:space="0" w:color="auto"/>
              <w:right w:val="single" w:sz="8" w:space="0" w:color="auto"/>
            </w:tcBorders>
            <w:shd w:val="clear" w:color="auto" w:fill="auto"/>
            <w:vAlign w:val="center"/>
            <w:hideMark/>
          </w:tcPr>
          <w:p w14:paraId="4080D4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284753.06</w:t>
            </w:r>
          </w:p>
        </w:tc>
        <w:tc>
          <w:tcPr>
            <w:tcW w:w="1166" w:type="dxa"/>
            <w:tcBorders>
              <w:top w:val="nil"/>
              <w:left w:val="nil"/>
              <w:bottom w:val="single" w:sz="8" w:space="0" w:color="auto"/>
              <w:right w:val="single" w:sz="8" w:space="0" w:color="auto"/>
            </w:tcBorders>
            <w:shd w:val="clear" w:color="auto" w:fill="auto"/>
            <w:vAlign w:val="center"/>
            <w:hideMark/>
          </w:tcPr>
          <w:p w14:paraId="29565E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2314719.14</w:t>
            </w:r>
          </w:p>
        </w:tc>
      </w:tr>
      <w:tr w:rsidR="00EC44A9" w:rsidRPr="00100F6A" w14:paraId="6D5937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D17B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1662</w:t>
            </w:r>
          </w:p>
        </w:tc>
        <w:tc>
          <w:tcPr>
            <w:tcW w:w="1305" w:type="dxa"/>
            <w:tcBorders>
              <w:top w:val="nil"/>
              <w:left w:val="nil"/>
              <w:bottom w:val="single" w:sz="8" w:space="0" w:color="auto"/>
              <w:right w:val="single" w:sz="8" w:space="0" w:color="auto"/>
            </w:tcBorders>
            <w:shd w:val="clear" w:color="auto" w:fill="auto"/>
            <w:vAlign w:val="center"/>
            <w:hideMark/>
          </w:tcPr>
          <w:p w14:paraId="457079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284802.92</w:t>
            </w:r>
          </w:p>
        </w:tc>
        <w:tc>
          <w:tcPr>
            <w:tcW w:w="1166" w:type="dxa"/>
            <w:tcBorders>
              <w:top w:val="nil"/>
              <w:left w:val="nil"/>
              <w:bottom w:val="single" w:sz="8" w:space="0" w:color="auto"/>
              <w:right w:val="single" w:sz="8" w:space="0" w:color="auto"/>
            </w:tcBorders>
            <w:shd w:val="clear" w:color="auto" w:fill="auto"/>
            <w:vAlign w:val="center"/>
            <w:hideMark/>
          </w:tcPr>
          <w:p w14:paraId="06E07E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2314740.80</w:t>
            </w:r>
          </w:p>
        </w:tc>
      </w:tr>
      <w:tr w:rsidR="00EC44A9" w:rsidRPr="00100F6A" w14:paraId="61049F3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A465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1663</w:t>
            </w:r>
          </w:p>
        </w:tc>
        <w:tc>
          <w:tcPr>
            <w:tcW w:w="1305" w:type="dxa"/>
            <w:tcBorders>
              <w:top w:val="nil"/>
              <w:left w:val="nil"/>
              <w:bottom w:val="single" w:sz="8" w:space="0" w:color="auto"/>
              <w:right w:val="single" w:sz="8" w:space="0" w:color="auto"/>
            </w:tcBorders>
            <w:shd w:val="clear" w:color="auto" w:fill="auto"/>
            <w:vAlign w:val="center"/>
            <w:hideMark/>
          </w:tcPr>
          <w:p w14:paraId="47C82D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286246.41</w:t>
            </w:r>
          </w:p>
        </w:tc>
        <w:tc>
          <w:tcPr>
            <w:tcW w:w="1166" w:type="dxa"/>
            <w:tcBorders>
              <w:top w:val="nil"/>
              <w:left w:val="nil"/>
              <w:bottom w:val="single" w:sz="8" w:space="0" w:color="auto"/>
              <w:right w:val="single" w:sz="8" w:space="0" w:color="auto"/>
            </w:tcBorders>
            <w:shd w:val="clear" w:color="auto" w:fill="auto"/>
            <w:vAlign w:val="center"/>
            <w:hideMark/>
          </w:tcPr>
          <w:p w14:paraId="6582AB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2315367.01</w:t>
            </w:r>
          </w:p>
        </w:tc>
      </w:tr>
      <w:tr w:rsidR="00EC44A9" w:rsidRPr="00100F6A" w14:paraId="3C0BD5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5D34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1664</w:t>
            </w:r>
          </w:p>
        </w:tc>
        <w:tc>
          <w:tcPr>
            <w:tcW w:w="1305" w:type="dxa"/>
            <w:tcBorders>
              <w:top w:val="nil"/>
              <w:left w:val="nil"/>
              <w:bottom w:val="single" w:sz="8" w:space="0" w:color="auto"/>
              <w:right w:val="single" w:sz="8" w:space="0" w:color="auto"/>
            </w:tcBorders>
            <w:shd w:val="clear" w:color="auto" w:fill="auto"/>
            <w:vAlign w:val="center"/>
            <w:hideMark/>
          </w:tcPr>
          <w:p w14:paraId="57BFC0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286251.29</w:t>
            </w:r>
          </w:p>
        </w:tc>
        <w:tc>
          <w:tcPr>
            <w:tcW w:w="1166" w:type="dxa"/>
            <w:tcBorders>
              <w:top w:val="nil"/>
              <w:left w:val="nil"/>
              <w:bottom w:val="single" w:sz="8" w:space="0" w:color="auto"/>
              <w:right w:val="single" w:sz="8" w:space="0" w:color="auto"/>
            </w:tcBorders>
            <w:shd w:val="clear" w:color="auto" w:fill="auto"/>
            <w:vAlign w:val="center"/>
            <w:hideMark/>
          </w:tcPr>
          <w:p w14:paraId="724E2C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2315369.11</w:t>
            </w:r>
          </w:p>
        </w:tc>
      </w:tr>
      <w:tr w:rsidR="00EC44A9" w:rsidRPr="00100F6A" w14:paraId="78EB7F8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FFD4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1665</w:t>
            </w:r>
          </w:p>
        </w:tc>
        <w:tc>
          <w:tcPr>
            <w:tcW w:w="1305" w:type="dxa"/>
            <w:tcBorders>
              <w:top w:val="nil"/>
              <w:left w:val="nil"/>
              <w:bottom w:val="single" w:sz="8" w:space="0" w:color="auto"/>
              <w:right w:val="single" w:sz="8" w:space="0" w:color="auto"/>
            </w:tcBorders>
            <w:shd w:val="clear" w:color="auto" w:fill="auto"/>
            <w:vAlign w:val="center"/>
            <w:hideMark/>
          </w:tcPr>
          <w:p w14:paraId="6D8383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286291.10</w:t>
            </w:r>
          </w:p>
        </w:tc>
        <w:tc>
          <w:tcPr>
            <w:tcW w:w="1166" w:type="dxa"/>
            <w:tcBorders>
              <w:top w:val="nil"/>
              <w:left w:val="nil"/>
              <w:bottom w:val="single" w:sz="8" w:space="0" w:color="auto"/>
              <w:right w:val="single" w:sz="8" w:space="0" w:color="auto"/>
            </w:tcBorders>
            <w:shd w:val="clear" w:color="auto" w:fill="auto"/>
            <w:vAlign w:val="center"/>
            <w:hideMark/>
          </w:tcPr>
          <w:p w14:paraId="6968EA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2315386.26</w:t>
            </w:r>
          </w:p>
        </w:tc>
      </w:tr>
      <w:tr w:rsidR="00EC44A9" w:rsidRPr="00100F6A" w14:paraId="1C31DF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895C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1666</w:t>
            </w:r>
          </w:p>
        </w:tc>
        <w:tc>
          <w:tcPr>
            <w:tcW w:w="1305" w:type="dxa"/>
            <w:tcBorders>
              <w:top w:val="nil"/>
              <w:left w:val="nil"/>
              <w:bottom w:val="single" w:sz="8" w:space="0" w:color="auto"/>
              <w:right w:val="single" w:sz="8" w:space="0" w:color="auto"/>
            </w:tcBorders>
            <w:shd w:val="clear" w:color="auto" w:fill="auto"/>
            <w:vAlign w:val="center"/>
            <w:hideMark/>
          </w:tcPr>
          <w:p w14:paraId="19BED1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286902.53</w:t>
            </w:r>
          </w:p>
        </w:tc>
        <w:tc>
          <w:tcPr>
            <w:tcW w:w="1166" w:type="dxa"/>
            <w:tcBorders>
              <w:top w:val="nil"/>
              <w:left w:val="nil"/>
              <w:bottom w:val="single" w:sz="8" w:space="0" w:color="auto"/>
              <w:right w:val="single" w:sz="8" w:space="0" w:color="auto"/>
            </w:tcBorders>
            <w:shd w:val="clear" w:color="auto" w:fill="auto"/>
            <w:vAlign w:val="center"/>
            <w:hideMark/>
          </w:tcPr>
          <w:p w14:paraId="4869C1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2315802.34</w:t>
            </w:r>
          </w:p>
        </w:tc>
      </w:tr>
      <w:tr w:rsidR="00EC44A9" w:rsidRPr="00100F6A" w14:paraId="4D66126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5F2A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1667</w:t>
            </w:r>
          </w:p>
        </w:tc>
        <w:tc>
          <w:tcPr>
            <w:tcW w:w="1305" w:type="dxa"/>
            <w:tcBorders>
              <w:top w:val="nil"/>
              <w:left w:val="nil"/>
              <w:bottom w:val="single" w:sz="8" w:space="0" w:color="auto"/>
              <w:right w:val="single" w:sz="8" w:space="0" w:color="auto"/>
            </w:tcBorders>
            <w:shd w:val="clear" w:color="auto" w:fill="auto"/>
            <w:vAlign w:val="center"/>
            <w:hideMark/>
          </w:tcPr>
          <w:p w14:paraId="1DF3CF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286907.30</w:t>
            </w:r>
          </w:p>
        </w:tc>
        <w:tc>
          <w:tcPr>
            <w:tcW w:w="1166" w:type="dxa"/>
            <w:tcBorders>
              <w:top w:val="nil"/>
              <w:left w:val="nil"/>
              <w:bottom w:val="single" w:sz="8" w:space="0" w:color="auto"/>
              <w:right w:val="single" w:sz="8" w:space="0" w:color="auto"/>
            </w:tcBorders>
            <w:shd w:val="clear" w:color="auto" w:fill="auto"/>
            <w:vAlign w:val="center"/>
            <w:hideMark/>
          </w:tcPr>
          <w:p w14:paraId="2D6316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2315804.47</w:t>
            </w:r>
          </w:p>
        </w:tc>
      </w:tr>
      <w:tr w:rsidR="00EC44A9" w:rsidRPr="00100F6A" w14:paraId="53301B5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DD66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1668</w:t>
            </w:r>
          </w:p>
        </w:tc>
        <w:tc>
          <w:tcPr>
            <w:tcW w:w="1305" w:type="dxa"/>
            <w:tcBorders>
              <w:top w:val="nil"/>
              <w:left w:val="nil"/>
              <w:bottom w:val="single" w:sz="8" w:space="0" w:color="auto"/>
              <w:right w:val="single" w:sz="8" w:space="0" w:color="auto"/>
            </w:tcBorders>
            <w:shd w:val="clear" w:color="auto" w:fill="auto"/>
            <w:vAlign w:val="center"/>
            <w:hideMark/>
          </w:tcPr>
          <w:p w14:paraId="4BC01D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287043.88</w:t>
            </w:r>
          </w:p>
        </w:tc>
        <w:tc>
          <w:tcPr>
            <w:tcW w:w="1166" w:type="dxa"/>
            <w:tcBorders>
              <w:top w:val="nil"/>
              <w:left w:val="nil"/>
              <w:bottom w:val="single" w:sz="8" w:space="0" w:color="auto"/>
              <w:right w:val="single" w:sz="8" w:space="0" w:color="auto"/>
            </w:tcBorders>
            <w:shd w:val="clear" w:color="auto" w:fill="auto"/>
            <w:vAlign w:val="center"/>
            <w:hideMark/>
          </w:tcPr>
          <w:p w14:paraId="244702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2315865.42</w:t>
            </w:r>
          </w:p>
        </w:tc>
      </w:tr>
      <w:tr w:rsidR="00EC44A9" w:rsidRPr="00100F6A" w14:paraId="2DDF92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95AA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1669</w:t>
            </w:r>
          </w:p>
        </w:tc>
        <w:tc>
          <w:tcPr>
            <w:tcW w:w="1305" w:type="dxa"/>
            <w:tcBorders>
              <w:top w:val="nil"/>
              <w:left w:val="nil"/>
              <w:bottom w:val="single" w:sz="8" w:space="0" w:color="auto"/>
              <w:right w:val="single" w:sz="8" w:space="0" w:color="auto"/>
            </w:tcBorders>
            <w:shd w:val="clear" w:color="auto" w:fill="auto"/>
            <w:vAlign w:val="center"/>
            <w:hideMark/>
          </w:tcPr>
          <w:p w14:paraId="43BADE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287055.80</w:t>
            </w:r>
          </w:p>
        </w:tc>
        <w:tc>
          <w:tcPr>
            <w:tcW w:w="1166" w:type="dxa"/>
            <w:tcBorders>
              <w:top w:val="nil"/>
              <w:left w:val="nil"/>
              <w:bottom w:val="single" w:sz="8" w:space="0" w:color="auto"/>
              <w:right w:val="single" w:sz="8" w:space="0" w:color="auto"/>
            </w:tcBorders>
            <w:shd w:val="clear" w:color="auto" w:fill="auto"/>
            <w:vAlign w:val="center"/>
            <w:hideMark/>
          </w:tcPr>
          <w:p w14:paraId="7301F9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2315870.74</w:t>
            </w:r>
          </w:p>
        </w:tc>
      </w:tr>
      <w:tr w:rsidR="00EC44A9" w:rsidRPr="00100F6A" w14:paraId="4869C5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FDAE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1670</w:t>
            </w:r>
          </w:p>
        </w:tc>
        <w:tc>
          <w:tcPr>
            <w:tcW w:w="1305" w:type="dxa"/>
            <w:tcBorders>
              <w:top w:val="nil"/>
              <w:left w:val="nil"/>
              <w:bottom w:val="single" w:sz="8" w:space="0" w:color="auto"/>
              <w:right w:val="single" w:sz="8" w:space="0" w:color="auto"/>
            </w:tcBorders>
            <w:shd w:val="clear" w:color="auto" w:fill="auto"/>
            <w:vAlign w:val="center"/>
            <w:hideMark/>
          </w:tcPr>
          <w:p w14:paraId="4327EC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287493.22</w:t>
            </w:r>
          </w:p>
        </w:tc>
        <w:tc>
          <w:tcPr>
            <w:tcW w:w="1166" w:type="dxa"/>
            <w:tcBorders>
              <w:top w:val="nil"/>
              <w:left w:val="nil"/>
              <w:bottom w:val="single" w:sz="8" w:space="0" w:color="auto"/>
              <w:right w:val="single" w:sz="8" w:space="0" w:color="auto"/>
            </w:tcBorders>
            <w:shd w:val="clear" w:color="auto" w:fill="auto"/>
            <w:vAlign w:val="center"/>
            <w:hideMark/>
          </w:tcPr>
          <w:p w14:paraId="6D9D58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2316065.99</w:t>
            </w:r>
          </w:p>
        </w:tc>
      </w:tr>
      <w:tr w:rsidR="00EC44A9" w:rsidRPr="00100F6A" w14:paraId="423F484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B98A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1671</w:t>
            </w:r>
          </w:p>
        </w:tc>
        <w:tc>
          <w:tcPr>
            <w:tcW w:w="1305" w:type="dxa"/>
            <w:tcBorders>
              <w:top w:val="nil"/>
              <w:left w:val="nil"/>
              <w:bottom w:val="single" w:sz="8" w:space="0" w:color="auto"/>
              <w:right w:val="single" w:sz="8" w:space="0" w:color="auto"/>
            </w:tcBorders>
            <w:shd w:val="clear" w:color="auto" w:fill="auto"/>
            <w:vAlign w:val="center"/>
            <w:hideMark/>
          </w:tcPr>
          <w:p w14:paraId="14F861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287837.48</w:t>
            </w:r>
          </w:p>
        </w:tc>
        <w:tc>
          <w:tcPr>
            <w:tcW w:w="1166" w:type="dxa"/>
            <w:tcBorders>
              <w:top w:val="nil"/>
              <w:left w:val="nil"/>
              <w:bottom w:val="single" w:sz="8" w:space="0" w:color="auto"/>
              <w:right w:val="single" w:sz="8" w:space="0" w:color="auto"/>
            </w:tcBorders>
            <w:shd w:val="clear" w:color="auto" w:fill="auto"/>
            <w:vAlign w:val="center"/>
            <w:hideMark/>
          </w:tcPr>
          <w:p w14:paraId="17D0D9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2316101.13</w:t>
            </w:r>
          </w:p>
        </w:tc>
      </w:tr>
      <w:tr w:rsidR="00EC44A9" w:rsidRPr="00100F6A" w14:paraId="0182E06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C409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1672</w:t>
            </w:r>
          </w:p>
        </w:tc>
        <w:tc>
          <w:tcPr>
            <w:tcW w:w="1305" w:type="dxa"/>
            <w:tcBorders>
              <w:top w:val="nil"/>
              <w:left w:val="nil"/>
              <w:bottom w:val="single" w:sz="8" w:space="0" w:color="auto"/>
              <w:right w:val="single" w:sz="8" w:space="0" w:color="auto"/>
            </w:tcBorders>
            <w:shd w:val="clear" w:color="auto" w:fill="auto"/>
            <w:vAlign w:val="center"/>
            <w:hideMark/>
          </w:tcPr>
          <w:p w14:paraId="4BA117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288362.52</w:t>
            </w:r>
          </w:p>
        </w:tc>
        <w:tc>
          <w:tcPr>
            <w:tcW w:w="1166" w:type="dxa"/>
            <w:tcBorders>
              <w:top w:val="nil"/>
              <w:left w:val="nil"/>
              <w:bottom w:val="single" w:sz="8" w:space="0" w:color="auto"/>
              <w:right w:val="single" w:sz="8" w:space="0" w:color="auto"/>
            </w:tcBorders>
            <w:shd w:val="clear" w:color="auto" w:fill="auto"/>
            <w:vAlign w:val="center"/>
            <w:hideMark/>
          </w:tcPr>
          <w:p w14:paraId="7E1187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2316137.01</w:t>
            </w:r>
          </w:p>
        </w:tc>
      </w:tr>
      <w:tr w:rsidR="00EC44A9" w:rsidRPr="00100F6A" w14:paraId="760D96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E71B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1673</w:t>
            </w:r>
          </w:p>
        </w:tc>
        <w:tc>
          <w:tcPr>
            <w:tcW w:w="1305" w:type="dxa"/>
            <w:tcBorders>
              <w:top w:val="nil"/>
              <w:left w:val="nil"/>
              <w:bottom w:val="single" w:sz="8" w:space="0" w:color="auto"/>
              <w:right w:val="single" w:sz="8" w:space="0" w:color="auto"/>
            </w:tcBorders>
            <w:shd w:val="clear" w:color="auto" w:fill="auto"/>
            <w:vAlign w:val="center"/>
            <w:hideMark/>
          </w:tcPr>
          <w:p w14:paraId="01168F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288759.33</w:t>
            </w:r>
          </w:p>
        </w:tc>
        <w:tc>
          <w:tcPr>
            <w:tcW w:w="1166" w:type="dxa"/>
            <w:tcBorders>
              <w:top w:val="nil"/>
              <w:left w:val="nil"/>
              <w:bottom w:val="single" w:sz="8" w:space="0" w:color="auto"/>
              <w:right w:val="single" w:sz="8" w:space="0" w:color="auto"/>
            </w:tcBorders>
            <w:shd w:val="clear" w:color="auto" w:fill="auto"/>
            <w:vAlign w:val="center"/>
            <w:hideMark/>
          </w:tcPr>
          <w:p w14:paraId="59859E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2316154.25</w:t>
            </w:r>
          </w:p>
        </w:tc>
      </w:tr>
      <w:tr w:rsidR="00EC44A9" w:rsidRPr="00100F6A" w14:paraId="01728B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4FDF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1674</w:t>
            </w:r>
          </w:p>
        </w:tc>
        <w:tc>
          <w:tcPr>
            <w:tcW w:w="1305" w:type="dxa"/>
            <w:tcBorders>
              <w:top w:val="nil"/>
              <w:left w:val="nil"/>
              <w:bottom w:val="single" w:sz="8" w:space="0" w:color="auto"/>
              <w:right w:val="single" w:sz="8" w:space="0" w:color="auto"/>
            </w:tcBorders>
            <w:shd w:val="clear" w:color="auto" w:fill="auto"/>
            <w:vAlign w:val="center"/>
            <w:hideMark/>
          </w:tcPr>
          <w:p w14:paraId="4D30F7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288966.82</w:t>
            </w:r>
          </w:p>
        </w:tc>
        <w:tc>
          <w:tcPr>
            <w:tcW w:w="1166" w:type="dxa"/>
            <w:tcBorders>
              <w:top w:val="nil"/>
              <w:left w:val="nil"/>
              <w:bottom w:val="single" w:sz="8" w:space="0" w:color="auto"/>
              <w:right w:val="single" w:sz="8" w:space="0" w:color="auto"/>
            </w:tcBorders>
            <w:shd w:val="clear" w:color="auto" w:fill="auto"/>
            <w:vAlign w:val="center"/>
            <w:hideMark/>
          </w:tcPr>
          <w:p w14:paraId="6A956C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2316171.27</w:t>
            </w:r>
          </w:p>
        </w:tc>
      </w:tr>
      <w:tr w:rsidR="00EC44A9" w:rsidRPr="00100F6A" w14:paraId="4F46611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5900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1675</w:t>
            </w:r>
          </w:p>
        </w:tc>
        <w:tc>
          <w:tcPr>
            <w:tcW w:w="1305" w:type="dxa"/>
            <w:tcBorders>
              <w:top w:val="nil"/>
              <w:left w:val="nil"/>
              <w:bottom w:val="single" w:sz="8" w:space="0" w:color="auto"/>
              <w:right w:val="single" w:sz="8" w:space="0" w:color="auto"/>
            </w:tcBorders>
            <w:shd w:val="clear" w:color="auto" w:fill="auto"/>
            <w:vAlign w:val="center"/>
            <w:hideMark/>
          </w:tcPr>
          <w:p w14:paraId="4B87EF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289083.39</w:t>
            </w:r>
          </w:p>
        </w:tc>
        <w:tc>
          <w:tcPr>
            <w:tcW w:w="1166" w:type="dxa"/>
            <w:tcBorders>
              <w:top w:val="nil"/>
              <w:left w:val="nil"/>
              <w:bottom w:val="single" w:sz="8" w:space="0" w:color="auto"/>
              <w:right w:val="single" w:sz="8" w:space="0" w:color="auto"/>
            </w:tcBorders>
            <w:shd w:val="clear" w:color="auto" w:fill="auto"/>
            <w:vAlign w:val="center"/>
            <w:hideMark/>
          </w:tcPr>
          <w:p w14:paraId="38F94E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2316186.29</w:t>
            </w:r>
          </w:p>
        </w:tc>
      </w:tr>
      <w:tr w:rsidR="00EC44A9" w:rsidRPr="00100F6A" w14:paraId="46C449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06A2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1676</w:t>
            </w:r>
          </w:p>
        </w:tc>
        <w:tc>
          <w:tcPr>
            <w:tcW w:w="1305" w:type="dxa"/>
            <w:tcBorders>
              <w:top w:val="nil"/>
              <w:left w:val="nil"/>
              <w:bottom w:val="single" w:sz="8" w:space="0" w:color="auto"/>
              <w:right w:val="single" w:sz="8" w:space="0" w:color="auto"/>
            </w:tcBorders>
            <w:shd w:val="clear" w:color="auto" w:fill="auto"/>
            <w:vAlign w:val="center"/>
            <w:hideMark/>
          </w:tcPr>
          <w:p w14:paraId="4B9D22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289428.42</w:t>
            </w:r>
          </w:p>
        </w:tc>
        <w:tc>
          <w:tcPr>
            <w:tcW w:w="1166" w:type="dxa"/>
            <w:tcBorders>
              <w:top w:val="nil"/>
              <w:left w:val="nil"/>
              <w:bottom w:val="single" w:sz="8" w:space="0" w:color="auto"/>
              <w:right w:val="single" w:sz="8" w:space="0" w:color="auto"/>
            </w:tcBorders>
            <w:shd w:val="clear" w:color="auto" w:fill="auto"/>
            <w:vAlign w:val="center"/>
            <w:hideMark/>
          </w:tcPr>
          <w:p w14:paraId="6646D7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2316204.80</w:t>
            </w:r>
          </w:p>
        </w:tc>
      </w:tr>
      <w:tr w:rsidR="00EC44A9" w:rsidRPr="00100F6A" w14:paraId="4290D4C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52A3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1677</w:t>
            </w:r>
          </w:p>
        </w:tc>
        <w:tc>
          <w:tcPr>
            <w:tcW w:w="1305" w:type="dxa"/>
            <w:tcBorders>
              <w:top w:val="nil"/>
              <w:left w:val="nil"/>
              <w:bottom w:val="single" w:sz="8" w:space="0" w:color="auto"/>
              <w:right w:val="single" w:sz="8" w:space="0" w:color="auto"/>
            </w:tcBorders>
            <w:shd w:val="clear" w:color="auto" w:fill="auto"/>
            <w:vAlign w:val="center"/>
            <w:hideMark/>
          </w:tcPr>
          <w:p w14:paraId="4456C4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289442.88</w:t>
            </w:r>
          </w:p>
        </w:tc>
        <w:tc>
          <w:tcPr>
            <w:tcW w:w="1166" w:type="dxa"/>
            <w:tcBorders>
              <w:top w:val="nil"/>
              <w:left w:val="nil"/>
              <w:bottom w:val="single" w:sz="8" w:space="0" w:color="auto"/>
              <w:right w:val="single" w:sz="8" w:space="0" w:color="auto"/>
            </w:tcBorders>
            <w:shd w:val="clear" w:color="auto" w:fill="auto"/>
            <w:vAlign w:val="center"/>
            <w:hideMark/>
          </w:tcPr>
          <w:p w14:paraId="4FAD33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2316204.79</w:t>
            </w:r>
          </w:p>
        </w:tc>
      </w:tr>
      <w:tr w:rsidR="00EC44A9" w:rsidRPr="00100F6A" w14:paraId="2477AF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3FE6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1678</w:t>
            </w:r>
          </w:p>
        </w:tc>
        <w:tc>
          <w:tcPr>
            <w:tcW w:w="1305" w:type="dxa"/>
            <w:tcBorders>
              <w:top w:val="nil"/>
              <w:left w:val="nil"/>
              <w:bottom w:val="single" w:sz="8" w:space="0" w:color="auto"/>
              <w:right w:val="single" w:sz="8" w:space="0" w:color="auto"/>
            </w:tcBorders>
            <w:shd w:val="clear" w:color="auto" w:fill="auto"/>
            <w:vAlign w:val="center"/>
            <w:hideMark/>
          </w:tcPr>
          <w:p w14:paraId="337BBC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289500.88</w:t>
            </w:r>
          </w:p>
        </w:tc>
        <w:tc>
          <w:tcPr>
            <w:tcW w:w="1166" w:type="dxa"/>
            <w:tcBorders>
              <w:top w:val="nil"/>
              <w:left w:val="nil"/>
              <w:bottom w:val="single" w:sz="8" w:space="0" w:color="auto"/>
              <w:right w:val="single" w:sz="8" w:space="0" w:color="auto"/>
            </w:tcBorders>
            <w:shd w:val="clear" w:color="auto" w:fill="auto"/>
            <w:vAlign w:val="center"/>
            <w:hideMark/>
          </w:tcPr>
          <w:p w14:paraId="2CED3E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2316208.83</w:t>
            </w:r>
          </w:p>
        </w:tc>
      </w:tr>
      <w:tr w:rsidR="00EC44A9" w:rsidRPr="00100F6A" w14:paraId="64F8845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938E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1679</w:t>
            </w:r>
          </w:p>
        </w:tc>
        <w:tc>
          <w:tcPr>
            <w:tcW w:w="1305" w:type="dxa"/>
            <w:tcBorders>
              <w:top w:val="nil"/>
              <w:left w:val="nil"/>
              <w:bottom w:val="single" w:sz="8" w:space="0" w:color="auto"/>
              <w:right w:val="single" w:sz="8" w:space="0" w:color="auto"/>
            </w:tcBorders>
            <w:shd w:val="clear" w:color="auto" w:fill="auto"/>
            <w:vAlign w:val="center"/>
            <w:hideMark/>
          </w:tcPr>
          <w:p w14:paraId="1DC8BA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289713.05</w:t>
            </w:r>
          </w:p>
        </w:tc>
        <w:tc>
          <w:tcPr>
            <w:tcW w:w="1166" w:type="dxa"/>
            <w:tcBorders>
              <w:top w:val="nil"/>
              <w:left w:val="nil"/>
              <w:bottom w:val="single" w:sz="8" w:space="0" w:color="auto"/>
              <w:right w:val="single" w:sz="8" w:space="0" w:color="auto"/>
            </w:tcBorders>
            <w:shd w:val="clear" w:color="auto" w:fill="auto"/>
            <w:vAlign w:val="center"/>
            <w:hideMark/>
          </w:tcPr>
          <w:p w14:paraId="38A9CB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2316723.83</w:t>
            </w:r>
          </w:p>
        </w:tc>
      </w:tr>
      <w:tr w:rsidR="00EC44A9" w:rsidRPr="00100F6A" w14:paraId="34BDCA9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CFAEB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1680</w:t>
            </w:r>
          </w:p>
        </w:tc>
        <w:tc>
          <w:tcPr>
            <w:tcW w:w="1305" w:type="dxa"/>
            <w:tcBorders>
              <w:top w:val="nil"/>
              <w:left w:val="nil"/>
              <w:bottom w:val="single" w:sz="8" w:space="0" w:color="auto"/>
              <w:right w:val="single" w:sz="8" w:space="0" w:color="auto"/>
            </w:tcBorders>
            <w:shd w:val="clear" w:color="auto" w:fill="auto"/>
            <w:vAlign w:val="center"/>
            <w:hideMark/>
          </w:tcPr>
          <w:p w14:paraId="311766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289734.47</w:t>
            </w:r>
          </w:p>
        </w:tc>
        <w:tc>
          <w:tcPr>
            <w:tcW w:w="1166" w:type="dxa"/>
            <w:tcBorders>
              <w:top w:val="nil"/>
              <w:left w:val="nil"/>
              <w:bottom w:val="single" w:sz="8" w:space="0" w:color="auto"/>
              <w:right w:val="single" w:sz="8" w:space="0" w:color="auto"/>
            </w:tcBorders>
            <w:shd w:val="clear" w:color="auto" w:fill="auto"/>
            <w:vAlign w:val="center"/>
            <w:hideMark/>
          </w:tcPr>
          <w:p w14:paraId="69C139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2316781.42</w:t>
            </w:r>
          </w:p>
        </w:tc>
      </w:tr>
      <w:tr w:rsidR="00EC44A9" w:rsidRPr="00100F6A" w14:paraId="0A2172E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124F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1681</w:t>
            </w:r>
          </w:p>
        </w:tc>
        <w:tc>
          <w:tcPr>
            <w:tcW w:w="1305" w:type="dxa"/>
            <w:tcBorders>
              <w:top w:val="nil"/>
              <w:left w:val="nil"/>
              <w:bottom w:val="single" w:sz="8" w:space="0" w:color="auto"/>
              <w:right w:val="single" w:sz="8" w:space="0" w:color="auto"/>
            </w:tcBorders>
            <w:shd w:val="clear" w:color="auto" w:fill="auto"/>
            <w:vAlign w:val="center"/>
            <w:hideMark/>
          </w:tcPr>
          <w:p w14:paraId="099163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289818.33</w:t>
            </w:r>
          </w:p>
        </w:tc>
        <w:tc>
          <w:tcPr>
            <w:tcW w:w="1166" w:type="dxa"/>
            <w:tcBorders>
              <w:top w:val="nil"/>
              <w:left w:val="nil"/>
              <w:bottom w:val="single" w:sz="8" w:space="0" w:color="auto"/>
              <w:right w:val="single" w:sz="8" w:space="0" w:color="auto"/>
            </w:tcBorders>
            <w:shd w:val="clear" w:color="auto" w:fill="auto"/>
            <w:vAlign w:val="center"/>
            <w:hideMark/>
          </w:tcPr>
          <w:p w14:paraId="29A06A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2317036.88</w:t>
            </w:r>
          </w:p>
        </w:tc>
      </w:tr>
      <w:tr w:rsidR="00EC44A9" w:rsidRPr="00100F6A" w14:paraId="5DAF19B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42FF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1682</w:t>
            </w:r>
          </w:p>
        </w:tc>
        <w:tc>
          <w:tcPr>
            <w:tcW w:w="1305" w:type="dxa"/>
            <w:tcBorders>
              <w:top w:val="nil"/>
              <w:left w:val="nil"/>
              <w:bottom w:val="single" w:sz="8" w:space="0" w:color="auto"/>
              <w:right w:val="single" w:sz="8" w:space="0" w:color="auto"/>
            </w:tcBorders>
            <w:shd w:val="clear" w:color="auto" w:fill="auto"/>
            <w:vAlign w:val="center"/>
            <w:hideMark/>
          </w:tcPr>
          <w:p w14:paraId="6551F3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289861.65</w:t>
            </w:r>
          </w:p>
        </w:tc>
        <w:tc>
          <w:tcPr>
            <w:tcW w:w="1166" w:type="dxa"/>
            <w:tcBorders>
              <w:top w:val="nil"/>
              <w:left w:val="nil"/>
              <w:bottom w:val="single" w:sz="8" w:space="0" w:color="auto"/>
              <w:right w:val="single" w:sz="8" w:space="0" w:color="auto"/>
            </w:tcBorders>
            <w:shd w:val="clear" w:color="auto" w:fill="auto"/>
            <w:vAlign w:val="center"/>
            <w:hideMark/>
          </w:tcPr>
          <w:p w14:paraId="1406A3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2317173.92</w:t>
            </w:r>
          </w:p>
        </w:tc>
      </w:tr>
      <w:tr w:rsidR="00EC44A9" w:rsidRPr="00100F6A" w14:paraId="328CD9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7B55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1683</w:t>
            </w:r>
          </w:p>
        </w:tc>
        <w:tc>
          <w:tcPr>
            <w:tcW w:w="1305" w:type="dxa"/>
            <w:tcBorders>
              <w:top w:val="nil"/>
              <w:left w:val="nil"/>
              <w:bottom w:val="single" w:sz="8" w:space="0" w:color="auto"/>
              <w:right w:val="single" w:sz="8" w:space="0" w:color="auto"/>
            </w:tcBorders>
            <w:shd w:val="clear" w:color="auto" w:fill="auto"/>
            <w:vAlign w:val="center"/>
            <w:hideMark/>
          </w:tcPr>
          <w:p w14:paraId="13893A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289895.68</w:t>
            </w:r>
          </w:p>
        </w:tc>
        <w:tc>
          <w:tcPr>
            <w:tcW w:w="1166" w:type="dxa"/>
            <w:tcBorders>
              <w:top w:val="nil"/>
              <w:left w:val="nil"/>
              <w:bottom w:val="single" w:sz="8" w:space="0" w:color="auto"/>
              <w:right w:val="single" w:sz="8" w:space="0" w:color="auto"/>
            </w:tcBorders>
            <w:shd w:val="clear" w:color="auto" w:fill="auto"/>
            <w:vAlign w:val="center"/>
            <w:hideMark/>
          </w:tcPr>
          <w:p w14:paraId="12A081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2317242.93</w:t>
            </w:r>
          </w:p>
        </w:tc>
      </w:tr>
      <w:tr w:rsidR="00EC44A9" w:rsidRPr="00100F6A" w14:paraId="608CBA7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6F10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1684</w:t>
            </w:r>
          </w:p>
        </w:tc>
        <w:tc>
          <w:tcPr>
            <w:tcW w:w="1305" w:type="dxa"/>
            <w:tcBorders>
              <w:top w:val="nil"/>
              <w:left w:val="nil"/>
              <w:bottom w:val="single" w:sz="8" w:space="0" w:color="auto"/>
              <w:right w:val="single" w:sz="8" w:space="0" w:color="auto"/>
            </w:tcBorders>
            <w:shd w:val="clear" w:color="auto" w:fill="auto"/>
            <w:vAlign w:val="center"/>
            <w:hideMark/>
          </w:tcPr>
          <w:p w14:paraId="1FD31D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289912.60</w:t>
            </w:r>
          </w:p>
        </w:tc>
        <w:tc>
          <w:tcPr>
            <w:tcW w:w="1166" w:type="dxa"/>
            <w:tcBorders>
              <w:top w:val="nil"/>
              <w:left w:val="nil"/>
              <w:bottom w:val="single" w:sz="8" w:space="0" w:color="auto"/>
              <w:right w:val="single" w:sz="8" w:space="0" w:color="auto"/>
            </w:tcBorders>
            <w:shd w:val="clear" w:color="auto" w:fill="auto"/>
            <w:vAlign w:val="center"/>
            <w:hideMark/>
          </w:tcPr>
          <w:p w14:paraId="012416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2317283.08</w:t>
            </w:r>
          </w:p>
        </w:tc>
      </w:tr>
      <w:tr w:rsidR="00EC44A9" w:rsidRPr="00100F6A" w14:paraId="395E128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D9BC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1685</w:t>
            </w:r>
          </w:p>
        </w:tc>
        <w:tc>
          <w:tcPr>
            <w:tcW w:w="1305" w:type="dxa"/>
            <w:tcBorders>
              <w:top w:val="nil"/>
              <w:left w:val="nil"/>
              <w:bottom w:val="single" w:sz="8" w:space="0" w:color="auto"/>
              <w:right w:val="single" w:sz="8" w:space="0" w:color="auto"/>
            </w:tcBorders>
            <w:shd w:val="clear" w:color="auto" w:fill="auto"/>
            <w:vAlign w:val="center"/>
            <w:hideMark/>
          </w:tcPr>
          <w:p w14:paraId="6913D2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289941.85</w:t>
            </w:r>
          </w:p>
        </w:tc>
        <w:tc>
          <w:tcPr>
            <w:tcW w:w="1166" w:type="dxa"/>
            <w:tcBorders>
              <w:top w:val="nil"/>
              <w:left w:val="nil"/>
              <w:bottom w:val="single" w:sz="8" w:space="0" w:color="auto"/>
              <w:right w:val="single" w:sz="8" w:space="0" w:color="auto"/>
            </w:tcBorders>
            <w:shd w:val="clear" w:color="auto" w:fill="auto"/>
            <w:vAlign w:val="center"/>
            <w:hideMark/>
          </w:tcPr>
          <w:p w14:paraId="386FF0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2317374.13</w:t>
            </w:r>
          </w:p>
        </w:tc>
      </w:tr>
      <w:tr w:rsidR="00EC44A9" w:rsidRPr="00100F6A" w14:paraId="7EB29BE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F92A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1686</w:t>
            </w:r>
          </w:p>
        </w:tc>
        <w:tc>
          <w:tcPr>
            <w:tcW w:w="1305" w:type="dxa"/>
            <w:tcBorders>
              <w:top w:val="nil"/>
              <w:left w:val="nil"/>
              <w:bottom w:val="single" w:sz="8" w:space="0" w:color="auto"/>
              <w:right w:val="single" w:sz="8" w:space="0" w:color="auto"/>
            </w:tcBorders>
            <w:shd w:val="clear" w:color="auto" w:fill="auto"/>
            <w:vAlign w:val="center"/>
            <w:hideMark/>
          </w:tcPr>
          <w:p w14:paraId="39EC7E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289954.49</w:t>
            </w:r>
          </w:p>
        </w:tc>
        <w:tc>
          <w:tcPr>
            <w:tcW w:w="1166" w:type="dxa"/>
            <w:tcBorders>
              <w:top w:val="nil"/>
              <w:left w:val="nil"/>
              <w:bottom w:val="single" w:sz="8" w:space="0" w:color="auto"/>
              <w:right w:val="single" w:sz="8" w:space="0" w:color="auto"/>
            </w:tcBorders>
            <w:shd w:val="clear" w:color="auto" w:fill="auto"/>
            <w:vAlign w:val="center"/>
            <w:hideMark/>
          </w:tcPr>
          <w:p w14:paraId="40AE6D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2317455.77</w:t>
            </w:r>
          </w:p>
        </w:tc>
      </w:tr>
      <w:tr w:rsidR="00EC44A9" w:rsidRPr="00100F6A" w14:paraId="502575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14CC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1687</w:t>
            </w:r>
          </w:p>
        </w:tc>
        <w:tc>
          <w:tcPr>
            <w:tcW w:w="1305" w:type="dxa"/>
            <w:tcBorders>
              <w:top w:val="nil"/>
              <w:left w:val="nil"/>
              <w:bottom w:val="single" w:sz="8" w:space="0" w:color="auto"/>
              <w:right w:val="single" w:sz="8" w:space="0" w:color="auto"/>
            </w:tcBorders>
            <w:shd w:val="clear" w:color="auto" w:fill="auto"/>
            <w:vAlign w:val="center"/>
            <w:hideMark/>
          </w:tcPr>
          <w:p w14:paraId="29FB2E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289994.97</w:t>
            </w:r>
          </w:p>
        </w:tc>
        <w:tc>
          <w:tcPr>
            <w:tcW w:w="1166" w:type="dxa"/>
            <w:tcBorders>
              <w:top w:val="nil"/>
              <w:left w:val="nil"/>
              <w:bottom w:val="single" w:sz="8" w:space="0" w:color="auto"/>
              <w:right w:val="single" w:sz="8" w:space="0" w:color="auto"/>
            </w:tcBorders>
            <w:shd w:val="clear" w:color="auto" w:fill="auto"/>
            <w:vAlign w:val="center"/>
            <w:hideMark/>
          </w:tcPr>
          <w:p w14:paraId="242C3C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2317598.91</w:t>
            </w:r>
          </w:p>
        </w:tc>
      </w:tr>
      <w:tr w:rsidR="00EC44A9" w:rsidRPr="00100F6A" w14:paraId="2B10A7E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268C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1688</w:t>
            </w:r>
          </w:p>
        </w:tc>
        <w:tc>
          <w:tcPr>
            <w:tcW w:w="1305" w:type="dxa"/>
            <w:tcBorders>
              <w:top w:val="nil"/>
              <w:left w:val="nil"/>
              <w:bottom w:val="single" w:sz="8" w:space="0" w:color="auto"/>
              <w:right w:val="single" w:sz="8" w:space="0" w:color="auto"/>
            </w:tcBorders>
            <w:shd w:val="clear" w:color="auto" w:fill="auto"/>
            <w:vAlign w:val="center"/>
            <w:hideMark/>
          </w:tcPr>
          <w:p w14:paraId="09DA8B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290032.63</w:t>
            </w:r>
          </w:p>
        </w:tc>
        <w:tc>
          <w:tcPr>
            <w:tcW w:w="1166" w:type="dxa"/>
            <w:tcBorders>
              <w:top w:val="nil"/>
              <w:left w:val="nil"/>
              <w:bottom w:val="single" w:sz="8" w:space="0" w:color="auto"/>
              <w:right w:val="single" w:sz="8" w:space="0" w:color="auto"/>
            </w:tcBorders>
            <w:shd w:val="clear" w:color="auto" w:fill="auto"/>
            <w:vAlign w:val="center"/>
            <w:hideMark/>
          </w:tcPr>
          <w:p w14:paraId="2020F2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2317790.73</w:t>
            </w:r>
          </w:p>
        </w:tc>
      </w:tr>
      <w:tr w:rsidR="00EC44A9" w:rsidRPr="00100F6A" w14:paraId="38E0714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0515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1689</w:t>
            </w:r>
          </w:p>
        </w:tc>
        <w:tc>
          <w:tcPr>
            <w:tcW w:w="1305" w:type="dxa"/>
            <w:tcBorders>
              <w:top w:val="nil"/>
              <w:left w:val="nil"/>
              <w:bottom w:val="single" w:sz="8" w:space="0" w:color="auto"/>
              <w:right w:val="single" w:sz="8" w:space="0" w:color="auto"/>
            </w:tcBorders>
            <w:shd w:val="clear" w:color="auto" w:fill="auto"/>
            <w:vAlign w:val="center"/>
            <w:hideMark/>
          </w:tcPr>
          <w:p w14:paraId="131DEE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290052.24</w:t>
            </w:r>
          </w:p>
        </w:tc>
        <w:tc>
          <w:tcPr>
            <w:tcW w:w="1166" w:type="dxa"/>
            <w:tcBorders>
              <w:top w:val="nil"/>
              <w:left w:val="nil"/>
              <w:bottom w:val="single" w:sz="8" w:space="0" w:color="auto"/>
              <w:right w:val="single" w:sz="8" w:space="0" w:color="auto"/>
            </w:tcBorders>
            <w:shd w:val="clear" w:color="auto" w:fill="auto"/>
            <w:vAlign w:val="center"/>
            <w:hideMark/>
          </w:tcPr>
          <w:p w14:paraId="7E55B3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2317849.87</w:t>
            </w:r>
          </w:p>
        </w:tc>
      </w:tr>
      <w:tr w:rsidR="00EC44A9" w:rsidRPr="00100F6A" w14:paraId="79948EB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65AF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1690</w:t>
            </w:r>
          </w:p>
        </w:tc>
        <w:tc>
          <w:tcPr>
            <w:tcW w:w="1305" w:type="dxa"/>
            <w:tcBorders>
              <w:top w:val="nil"/>
              <w:left w:val="nil"/>
              <w:bottom w:val="single" w:sz="8" w:space="0" w:color="auto"/>
              <w:right w:val="single" w:sz="8" w:space="0" w:color="auto"/>
            </w:tcBorders>
            <w:shd w:val="clear" w:color="auto" w:fill="auto"/>
            <w:vAlign w:val="center"/>
            <w:hideMark/>
          </w:tcPr>
          <w:p w14:paraId="78FAF5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290065.20</w:t>
            </w:r>
          </w:p>
        </w:tc>
        <w:tc>
          <w:tcPr>
            <w:tcW w:w="1166" w:type="dxa"/>
            <w:tcBorders>
              <w:top w:val="nil"/>
              <w:left w:val="nil"/>
              <w:bottom w:val="single" w:sz="8" w:space="0" w:color="auto"/>
              <w:right w:val="single" w:sz="8" w:space="0" w:color="auto"/>
            </w:tcBorders>
            <w:shd w:val="clear" w:color="auto" w:fill="auto"/>
            <w:vAlign w:val="center"/>
            <w:hideMark/>
          </w:tcPr>
          <w:p w14:paraId="4EA70C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2317877.95</w:t>
            </w:r>
          </w:p>
        </w:tc>
      </w:tr>
      <w:tr w:rsidR="00EC44A9" w:rsidRPr="00100F6A" w14:paraId="4CE60D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3493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1691</w:t>
            </w:r>
          </w:p>
        </w:tc>
        <w:tc>
          <w:tcPr>
            <w:tcW w:w="1305" w:type="dxa"/>
            <w:tcBorders>
              <w:top w:val="nil"/>
              <w:left w:val="nil"/>
              <w:bottom w:val="single" w:sz="8" w:space="0" w:color="auto"/>
              <w:right w:val="single" w:sz="8" w:space="0" w:color="auto"/>
            </w:tcBorders>
            <w:shd w:val="clear" w:color="auto" w:fill="auto"/>
            <w:vAlign w:val="center"/>
            <w:hideMark/>
          </w:tcPr>
          <w:p w14:paraId="2311EB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290081.27</w:t>
            </w:r>
          </w:p>
        </w:tc>
        <w:tc>
          <w:tcPr>
            <w:tcW w:w="1166" w:type="dxa"/>
            <w:tcBorders>
              <w:top w:val="nil"/>
              <w:left w:val="nil"/>
              <w:bottom w:val="single" w:sz="8" w:space="0" w:color="auto"/>
              <w:right w:val="single" w:sz="8" w:space="0" w:color="auto"/>
            </w:tcBorders>
            <w:shd w:val="clear" w:color="auto" w:fill="auto"/>
            <w:vAlign w:val="center"/>
            <w:hideMark/>
          </w:tcPr>
          <w:p w14:paraId="0176FD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2317888.32</w:t>
            </w:r>
          </w:p>
        </w:tc>
      </w:tr>
      <w:tr w:rsidR="00EC44A9" w:rsidRPr="00100F6A" w14:paraId="52433E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936B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1692</w:t>
            </w:r>
          </w:p>
        </w:tc>
        <w:tc>
          <w:tcPr>
            <w:tcW w:w="1305" w:type="dxa"/>
            <w:tcBorders>
              <w:top w:val="nil"/>
              <w:left w:val="nil"/>
              <w:bottom w:val="single" w:sz="8" w:space="0" w:color="auto"/>
              <w:right w:val="single" w:sz="8" w:space="0" w:color="auto"/>
            </w:tcBorders>
            <w:shd w:val="clear" w:color="auto" w:fill="auto"/>
            <w:vAlign w:val="center"/>
            <w:hideMark/>
          </w:tcPr>
          <w:p w14:paraId="22A267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290558.35</w:t>
            </w:r>
          </w:p>
        </w:tc>
        <w:tc>
          <w:tcPr>
            <w:tcW w:w="1166" w:type="dxa"/>
            <w:tcBorders>
              <w:top w:val="nil"/>
              <w:left w:val="nil"/>
              <w:bottom w:val="single" w:sz="8" w:space="0" w:color="auto"/>
              <w:right w:val="single" w:sz="8" w:space="0" w:color="auto"/>
            </w:tcBorders>
            <w:shd w:val="clear" w:color="auto" w:fill="auto"/>
            <w:vAlign w:val="center"/>
            <w:hideMark/>
          </w:tcPr>
          <w:p w14:paraId="4B5D38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2318099.94</w:t>
            </w:r>
          </w:p>
        </w:tc>
      </w:tr>
      <w:tr w:rsidR="00EC44A9" w:rsidRPr="00100F6A" w14:paraId="0640324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C358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1693</w:t>
            </w:r>
          </w:p>
        </w:tc>
        <w:tc>
          <w:tcPr>
            <w:tcW w:w="1305" w:type="dxa"/>
            <w:tcBorders>
              <w:top w:val="nil"/>
              <w:left w:val="nil"/>
              <w:bottom w:val="single" w:sz="8" w:space="0" w:color="auto"/>
              <w:right w:val="single" w:sz="8" w:space="0" w:color="auto"/>
            </w:tcBorders>
            <w:shd w:val="clear" w:color="auto" w:fill="auto"/>
            <w:vAlign w:val="center"/>
            <w:hideMark/>
          </w:tcPr>
          <w:p w14:paraId="79199B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290567.21</w:t>
            </w:r>
          </w:p>
        </w:tc>
        <w:tc>
          <w:tcPr>
            <w:tcW w:w="1166" w:type="dxa"/>
            <w:tcBorders>
              <w:top w:val="nil"/>
              <w:left w:val="nil"/>
              <w:bottom w:val="single" w:sz="8" w:space="0" w:color="auto"/>
              <w:right w:val="single" w:sz="8" w:space="0" w:color="auto"/>
            </w:tcBorders>
            <w:shd w:val="clear" w:color="auto" w:fill="auto"/>
            <w:vAlign w:val="center"/>
            <w:hideMark/>
          </w:tcPr>
          <w:p w14:paraId="665FDA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2318103.05</w:t>
            </w:r>
          </w:p>
        </w:tc>
      </w:tr>
      <w:tr w:rsidR="00EC44A9" w:rsidRPr="00100F6A" w14:paraId="1DFFBB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D5A5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1694</w:t>
            </w:r>
          </w:p>
        </w:tc>
        <w:tc>
          <w:tcPr>
            <w:tcW w:w="1305" w:type="dxa"/>
            <w:tcBorders>
              <w:top w:val="nil"/>
              <w:left w:val="nil"/>
              <w:bottom w:val="single" w:sz="8" w:space="0" w:color="auto"/>
              <w:right w:val="single" w:sz="8" w:space="0" w:color="auto"/>
            </w:tcBorders>
            <w:shd w:val="clear" w:color="auto" w:fill="auto"/>
            <w:vAlign w:val="center"/>
            <w:hideMark/>
          </w:tcPr>
          <w:p w14:paraId="0A2DE7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290576.27</w:t>
            </w:r>
          </w:p>
        </w:tc>
        <w:tc>
          <w:tcPr>
            <w:tcW w:w="1166" w:type="dxa"/>
            <w:tcBorders>
              <w:top w:val="nil"/>
              <w:left w:val="nil"/>
              <w:bottom w:val="single" w:sz="8" w:space="0" w:color="auto"/>
              <w:right w:val="single" w:sz="8" w:space="0" w:color="auto"/>
            </w:tcBorders>
            <w:shd w:val="clear" w:color="auto" w:fill="auto"/>
            <w:vAlign w:val="center"/>
            <w:hideMark/>
          </w:tcPr>
          <w:p w14:paraId="1E221E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2318106.22</w:t>
            </w:r>
          </w:p>
        </w:tc>
      </w:tr>
      <w:tr w:rsidR="00EC44A9" w:rsidRPr="00100F6A" w14:paraId="632F81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B894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1695</w:t>
            </w:r>
          </w:p>
        </w:tc>
        <w:tc>
          <w:tcPr>
            <w:tcW w:w="1305" w:type="dxa"/>
            <w:tcBorders>
              <w:top w:val="nil"/>
              <w:left w:val="nil"/>
              <w:bottom w:val="single" w:sz="8" w:space="0" w:color="auto"/>
              <w:right w:val="single" w:sz="8" w:space="0" w:color="auto"/>
            </w:tcBorders>
            <w:shd w:val="clear" w:color="auto" w:fill="auto"/>
            <w:vAlign w:val="center"/>
            <w:hideMark/>
          </w:tcPr>
          <w:p w14:paraId="22307E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290806.30</w:t>
            </w:r>
          </w:p>
        </w:tc>
        <w:tc>
          <w:tcPr>
            <w:tcW w:w="1166" w:type="dxa"/>
            <w:tcBorders>
              <w:top w:val="nil"/>
              <w:left w:val="nil"/>
              <w:bottom w:val="single" w:sz="8" w:space="0" w:color="auto"/>
              <w:right w:val="single" w:sz="8" w:space="0" w:color="auto"/>
            </w:tcBorders>
            <w:shd w:val="clear" w:color="auto" w:fill="auto"/>
            <w:vAlign w:val="center"/>
            <w:hideMark/>
          </w:tcPr>
          <w:p w14:paraId="396142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2318215.77</w:t>
            </w:r>
          </w:p>
        </w:tc>
      </w:tr>
      <w:tr w:rsidR="00EC44A9" w:rsidRPr="00100F6A" w14:paraId="6CCD7B3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78AB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1696</w:t>
            </w:r>
          </w:p>
        </w:tc>
        <w:tc>
          <w:tcPr>
            <w:tcW w:w="1305" w:type="dxa"/>
            <w:tcBorders>
              <w:top w:val="nil"/>
              <w:left w:val="nil"/>
              <w:bottom w:val="single" w:sz="8" w:space="0" w:color="auto"/>
              <w:right w:val="single" w:sz="8" w:space="0" w:color="auto"/>
            </w:tcBorders>
            <w:shd w:val="clear" w:color="auto" w:fill="auto"/>
            <w:vAlign w:val="center"/>
            <w:hideMark/>
          </w:tcPr>
          <w:p w14:paraId="206653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290964.57</w:t>
            </w:r>
          </w:p>
        </w:tc>
        <w:tc>
          <w:tcPr>
            <w:tcW w:w="1166" w:type="dxa"/>
            <w:tcBorders>
              <w:top w:val="nil"/>
              <w:left w:val="nil"/>
              <w:bottom w:val="single" w:sz="8" w:space="0" w:color="auto"/>
              <w:right w:val="single" w:sz="8" w:space="0" w:color="auto"/>
            </w:tcBorders>
            <w:shd w:val="clear" w:color="auto" w:fill="auto"/>
            <w:vAlign w:val="center"/>
            <w:hideMark/>
          </w:tcPr>
          <w:p w14:paraId="109630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2318330.33</w:t>
            </w:r>
          </w:p>
        </w:tc>
      </w:tr>
      <w:tr w:rsidR="00EC44A9" w:rsidRPr="00100F6A" w14:paraId="4C92704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FC42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1697</w:t>
            </w:r>
          </w:p>
        </w:tc>
        <w:tc>
          <w:tcPr>
            <w:tcW w:w="1305" w:type="dxa"/>
            <w:tcBorders>
              <w:top w:val="nil"/>
              <w:left w:val="nil"/>
              <w:bottom w:val="single" w:sz="8" w:space="0" w:color="auto"/>
              <w:right w:val="single" w:sz="8" w:space="0" w:color="auto"/>
            </w:tcBorders>
            <w:shd w:val="clear" w:color="auto" w:fill="auto"/>
            <w:vAlign w:val="center"/>
            <w:hideMark/>
          </w:tcPr>
          <w:p w14:paraId="657E9D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291094.03</w:t>
            </w:r>
          </w:p>
        </w:tc>
        <w:tc>
          <w:tcPr>
            <w:tcW w:w="1166" w:type="dxa"/>
            <w:tcBorders>
              <w:top w:val="nil"/>
              <w:left w:val="nil"/>
              <w:bottom w:val="single" w:sz="8" w:space="0" w:color="auto"/>
              <w:right w:val="single" w:sz="8" w:space="0" w:color="auto"/>
            </w:tcBorders>
            <w:shd w:val="clear" w:color="auto" w:fill="auto"/>
            <w:vAlign w:val="center"/>
            <w:hideMark/>
          </w:tcPr>
          <w:p w14:paraId="45619B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2318429.75</w:t>
            </w:r>
          </w:p>
        </w:tc>
      </w:tr>
      <w:tr w:rsidR="00EC44A9" w:rsidRPr="00100F6A" w14:paraId="1A9B17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EAAC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1698</w:t>
            </w:r>
          </w:p>
        </w:tc>
        <w:tc>
          <w:tcPr>
            <w:tcW w:w="1305" w:type="dxa"/>
            <w:tcBorders>
              <w:top w:val="nil"/>
              <w:left w:val="nil"/>
              <w:bottom w:val="single" w:sz="8" w:space="0" w:color="auto"/>
              <w:right w:val="single" w:sz="8" w:space="0" w:color="auto"/>
            </w:tcBorders>
            <w:shd w:val="clear" w:color="auto" w:fill="auto"/>
            <w:vAlign w:val="center"/>
            <w:hideMark/>
          </w:tcPr>
          <w:p w14:paraId="4DE7F6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290959.25</w:t>
            </w:r>
          </w:p>
        </w:tc>
        <w:tc>
          <w:tcPr>
            <w:tcW w:w="1166" w:type="dxa"/>
            <w:tcBorders>
              <w:top w:val="nil"/>
              <w:left w:val="nil"/>
              <w:bottom w:val="single" w:sz="8" w:space="0" w:color="auto"/>
              <w:right w:val="single" w:sz="8" w:space="0" w:color="auto"/>
            </w:tcBorders>
            <w:shd w:val="clear" w:color="auto" w:fill="auto"/>
            <w:vAlign w:val="center"/>
            <w:hideMark/>
          </w:tcPr>
          <w:p w14:paraId="56EB43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2318965.95</w:t>
            </w:r>
          </w:p>
        </w:tc>
      </w:tr>
      <w:tr w:rsidR="00EC44A9" w:rsidRPr="00100F6A" w14:paraId="22E5808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D009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1699</w:t>
            </w:r>
          </w:p>
        </w:tc>
        <w:tc>
          <w:tcPr>
            <w:tcW w:w="1305" w:type="dxa"/>
            <w:tcBorders>
              <w:top w:val="nil"/>
              <w:left w:val="nil"/>
              <w:bottom w:val="single" w:sz="8" w:space="0" w:color="auto"/>
              <w:right w:val="single" w:sz="8" w:space="0" w:color="auto"/>
            </w:tcBorders>
            <w:shd w:val="clear" w:color="auto" w:fill="auto"/>
            <w:vAlign w:val="center"/>
            <w:hideMark/>
          </w:tcPr>
          <w:p w14:paraId="2A0FA4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290921.83</w:t>
            </w:r>
          </w:p>
        </w:tc>
        <w:tc>
          <w:tcPr>
            <w:tcW w:w="1166" w:type="dxa"/>
            <w:tcBorders>
              <w:top w:val="nil"/>
              <w:left w:val="nil"/>
              <w:bottom w:val="single" w:sz="8" w:space="0" w:color="auto"/>
              <w:right w:val="single" w:sz="8" w:space="0" w:color="auto"/>
            </w:tcBorders>
            <w:shd w:val="clear" w:color="auto" w:fill="auto"/>
            <w:vAlign w:val="center"/>
            <w:hideMark/>
          </w:tcPr>
          <w:p w14:paraId="3529E2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2319209.83</w:t>
            </w:r>
          </w:p>
        </w:tc>
      </w:tr>
      <w:tr w:rsidR="00EC44A9" w:rsidRPr="00100F6A" w14:paraId="13CA57E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7FDF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1700</w:t>
            </w:r>
          </w:p>
        </w:tc>
        <w:tc>
          <w:tcPr>
            <w:tcW w:w="1305" w:type="dxa"/>
            <w:tcBorders>
              <w:top w:val="nil"/>
              <w:left w:val="nil"/>
              <w:bottom w:val="single" w:sz="8" w:space="0" w:color="auto"/>
              <w:right w:val="single" w:sz="8" w:space="0" w:color="auto"/>
            </w:tcBorders>
            <w:shd w:val="clear" w:color="auto" w:fill="auto"/>
            <w:vAlign w:val="center"/>
            <w:hideMark/>
          </w:tcPr>
          <w:p w14:paraId="199C0D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290775.52</w:t>
            </w:r>
          </w:p>
        </w:tc>
        <w:tc>
          <w:tcPr>
            <w:tcW w:w="1166" w:type="dxa"/>
            <w:tcBorders>
              <w:top w:val="nil"/>
              <w:left w:val="nil"/>
              <w:bottom w:val="single" w:sz="8" w:space="0" w:color="auto"/>
              <w:right w:val="single" w:sz="8" w:space="0" w:color="auto"/>
            </w:tcBorders>
            <w:shd w:val="clear" w:color="auto" w:fill="auto"/>
            <w:vAlign w:val="center"/>
            <w:hideMark/>
          </w:tcPr>
          <w:p w14:paraId="12C467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2320179.89</w:t>
            </w:r>
          </w:p>
        </w:tc>
      </w:tr>
      <w:tr w:rsidR="00EC44A9" w:rsidRPr="00100F6A" w14:paraId="64D1BD9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9AFC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1701</w:t>
            </w:r>
          </w:p>
        </w:tc>
        <w:tc>
          <w:tcPr>
            <w:tcW w:w="1305" w:type="dxa"/>
            <w:tcBorders>
              <w:top w:val="nil"/>
              <w:left w:val="nil"/>
              <w:bottom w:val="single" w:sz="8" w:space="0" w:color="auto"/>
              <w:right w:val="single" w:sz="8" w:space="0" w:color="auto"/>
            </w:tcBorders>
            <w:shd w:val="clear" w:color="auto" w:fill="auto"/>
            <w:vAlign w:val="center"/>
            <w:hideMark/>
          </w:tcPr>
          <w:p w14:paraId="58DB74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290770.15</w:t>
            </w:r>
          </w:p>
        </w:tc>
        <w:tc>
          <w:tcPr>
            <w:tcW w:w="1166" w:type="dxa"/>
            <w:tcBorders>
              <w:top w:val="nil"/>
              <w:left w:val="nil"/>
              <w:bottom w:val="single" w:sz="8" w:space="0" w:color="auto"/>
              <w:right w:val="single" w:sz="8" w:space="0" w:color="auto"/>
            </w:tcBorders>
            <w:shd w:val="clear" w:color="auto" w:fill="auto"/>
            <w:vAlign w:val="center"/>
            <w:hideMark/>
          </w:tcPr>
          <w:p w14:paraId="76097B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2320239.37</w:t>
            </w:r>
          </w:p>
        </w:tc>
      </w:tr>
      <w:tr w:rsidR="00EC44A9" w:rsidRPr="00100F6A" w14:paraId="1CAEA1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627F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1702</w:t>
            </w:r>
          </w:p>
        </w:tc>
        <w:tc>
          <w:tcPr>
            <w:tcW w:w="1305" w:type="dxa"/>
            <w:tcBorders>
              <w:top w:val="nil"/>
              <w:left w:val="nil"/>
              <w:bottom w:val="single" w:sz="8" w:space="0" w:color="auto"/>
              <w:right w:val="single" w:sz="8" w:space="0" w:color="auto"/>
            </w:tcBorders>
            <w:shd w:val="clear" w:color="auto" w:fill="auto"/>
            <w:vAlign w:val="center"/>
            <w:hideMark/>
          </w:tcPr>
          <w:p w14:paraId="26BA91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290761.39</w:t>
            </w:r>
          </w:p>
        </w:tc>
        <w:tc>
          <w:tcPr>
            <w:tcW w:w="1166" w:type="dxa"/>
            <w:tcBorders>
              <w:top w:val="nil"/>
              <w:left w:val="nil"/>
              <w:bottom w:val="single" w:sz="8" w:space="0" w:color="auto"/>
              <w:right w:val="single" w:sz="8" w:space="0" w:color="auto"/>
            </w:tcBorders>
            <w:shd w:val="clear" w:color="auto" w:fill="auto"/>
            <w:vAlign w:val="center"/>
            <w:hideMark/>
          </w:tcPr>
          <w:p w14:paraId="5E5C79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2320264.92</w:t>
            </w:r>
          </w:p>
        </w:tc>
      </w:tr>
      <w:tr w:rsidR="00EC44A9" w:rsidRPr="00100F6A" w14:paraId="29BE07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6B49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1703</w:t>
            </w:r>
          </w:p>
        </w:tc>
        <w:tc>
          <w:tcPr>
            <w:tcW w:w="1305" w:type="dxa"/>
            <w:tcBorders>
              <w:top w:val="nil"/>
              <w:left w:val="nil"/>
              <w:bottom w:val="single" w:sz="8" w:space="0" w:color="auto"/>
              <w:right w:val="single" w:sz="8" w:space="0" w:color="auto"/>
            </w:tcBorders>
            <w:shd w:val="clear" w:color="auto" w:fill="auto"/>
            <w:vAlign w:val="center"/>
            <w:hideMark/>
          </w:tcPr>
          <w:p w14:paraId="18ED50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290728.45</w:t>
            </w:r>
          </w:p>
        </w:tc>
        <w:tc>
          <w:tcPr>
            <w:tcW w:w="1166" w:type="dxa"/>
            <w:tcBorders>
              <w:top w:val="nil"/>
              <w:left w:val="nil"/>
              <w:bottom w:val="single" w:sz="8" w:space="0" w:color="auto"/>
              <w:right w:val="single" w:sz="8" w:space="0" w:color="auto"/>
            </w:tcBorders>
            <w:shd w:val="clear" w:color="auto" w:fill="auto"/>
            <w:vAlign w:val="center"/>
            <w:hideMark/>
          </w:tcPr>
          <w:p w14:paraId="632551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2320471.68</w:t>
            </w:r>
          </w:p>
        </w:tc>
      </w:tr>
      <w:tr w:rsidR="00EC44A9" w:rsidRPr="00100F6A" w14:paraId="0316A7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3AF6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1704</w:t>
            </w:r>
          </w:p>
        </w:tc>
        <w:tc>
          <w:tcPr>
            <w:tcW w:w="1305" w:type="dxa"/>
            <w:tcBorders>
              <w:top w:val="nil"/>
              <w:left w:val="nil"/>
              <w:bottom w:val="single" w:sz="8" w:space="0" w:color="auto"/>
              <w:right w:val="single" w:sz="8" w:space="0" w:color="auto"/>
            </w:tcBorders>
            <w:shd w:val="clear" w:color="auto" w:fill="auto"/>
            <w:vAlign w:val="center"/>
            <w:hideMark/>
          </w:tcPr>
          <w:p w14:paraId="432007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291110.35</w:t>
            </w:r>
          </w:p>
        </w:tc>
        <w:tc>
          <w:tcPr>
            <w:tcW w:w="1166" w:type="dxa"/>
            <w:tcBorders>
              <w:top w:val="nil"/>
              <w:left w:val="nil"/>
              <w:bottom w:val="single" w:sz="8" w:space="0" w:color="auto"/>
              <w:right w:val="single" w:sz="8" w:space="0" w:color="auto"/>
            </w:tcBorders>
            <w:shd w:val="clear" w:color="auto" w:fill="auto"/>
            <w:vAlign w:val="center"/>
            <w:hideMark/>
          </w:tcPr>
          <w:p w14:paraId="3ECE15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2320614.13</w:t>
            </w:r>
          </w:p>
        </w:tc>
      </w:tr>
      <w:tr w:rsidR="00EC44A9" w:rsidRPr="00100F6A" w14:paraId="068B36D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3783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1705</w:t>
            </w:r>
          </w:p>
        </w:tc>
        <w:tc>
          <w:tcPr>
            <w:tcW w:w="1305" w:type="dxa"/>
            <w:tcBorders>
              <w:top w:val="nil"/>
              <w:left w:val="nil"/>
              <w:bottom w:val="single" w:sz="8" w:space="0" w:color="auto"/>
              <w:right w:val="single" w:sz="8" w:space="0" w:color="auto"/>
            </w:tcBorders>
            <w:shd w:val="clear" w:color="auto" w:fill="auto"/>
            <w:vAlign w:val="center"/>
            <w:hideMark/>
          </w:tcPr>
          <w:p w14:paraId="47CB28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290847.74</w:t>
            </w:r>
          </w:p>
        </w:tc>
        <w:tc>
          <w:tcPr>
            <w:tcW w:w="1166" w:type="dxa"/>
            <w:tcBorders>
              <w:top w:val="nil"/>
              <w:left w:val="nil"/>
              <w:bottom w:val="single" w:sz="8" w:space="0" w:color="auto"/>
              <w:right w:val="single" w:sz="8" w:space="0" w:color="auto"/>
            </w:tcBorders>
            <w:shd w:val="clear" w:color="auto" w:fill="auto"/>
            <w:vAlign w:val="center"/>
            <w:hideMark/>
          </w:tcPr>
          <w:p w14:paraId="57EEFD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2320960.88</w:t>
            </w:r>
          </w:p>
        </w:tc>
      </w:tr>
      <w:tr w:rsidR="00EC44A9" w:rsidRPr="00100F6A" w14:paraId="7E903BB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C333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1706</w:t>
            </w:r>
          </w:p>
        </w:tc>
        <w:tc>
          <w:tcPr>
            <w:tcW w:w="1305" w:type="dxa"/>
            <w:tcBorders>
              <w:top w:val="nil"/>
              <w:left w:val="nil"/>
              <w:bottom w:val="single" w:sz="8" w:space="0" w:color="auto"/>
              <w:right w:val="single" w:sz="8" w:space="0" w:color="auto"/>
            </w:tcBorders>
            <w:shd w:val="clear" w:color="auto" w:fill="auto"/>
            <w:vAlign w:val="center"/>
            <w:hideMark/>
          </w:tcPr>
          <w:p w14:paraId="4CAC5E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290833.77</w:t>
            </w:r>
          </w:p>
        </w:tc>
        <w:tc>
          <w:tcPr>
            <w:tcW w:w="1166" w:type="dxa"/>
            <w:tcBorders>
              <w:top w:val="nil"/>
              <w:left w:val="nil"/>
              <w:bottom w:val="single" w:sz="8" w:space="0" w:color="auto"/>
              <w:right w:val="single" w:sz="8" w:space="0" w:color="auto"/>
            </w:tcBorders>
            <w:shd w:val="clear" w:color="auto" w:fill="auto"/>
            <w:vAlign w:val="center"/>
            <w:hideMark/>
          </w:tcPr>
          <w:p w14:paraId="0BB6CA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2320979.33</w:t>
            </w:r>
          </w:p>
        </w:tc>
      </w:tr>
      <w:tr w:rsidR="00EC44A9" w:rsidRPr="00100F6A" w14:paraId="4EF53E6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50FD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1707</w:t>
            </w:r>
          </w:p>
        </w:tc>
        <w:tc>
          <w:tcPr>
            <w:tcW w:w="1305" w:type="dxa"/>
            <w:tcBorders>
              <w:top w:val="nil"/>
              <w:left w:val="nil"/>
              <w:bottom w:val="single" w:sz="8" w:space="0" w:color="auto"/>
              <w:right w:val="single" w:sz="8" w:space="0" w:color="auto"/>
            </w:tcBorders>
            <w:shd w:val="clear" w:color="auto" w:fill="auto"/>
            <w:vAlign w:val="center"/>
            <w:hideMark/>
          </w:tcPr>
          <w:p w14:paraId="041D05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291193.91</w:t>
            </w:r>
          </w:p>
        </w:tc>
        <w:tc>
          <w:tcPr>
            <w:tcW w:w="1166" w:type="dxa"/>
            <w:tcBorders>
              <w:top w:val="nil"/>
              <w:left w:val="nil"/>
              <w:bottom w:val="single" w:sz="8" w:space="0" w:color="auto"/>
              <w:right w:val="single" w:sz="8" w:space="0" w:color="auto"/>
            </w:tcBorders>
            <w:shd w:val="clear" w:color="auto" w:fill="auto"/>
            <w:vAlign w:val="center"/>
            <w:hideMark/>
          </w:tcPr>
          <w:p w14:paraId="687797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2321212.27</w:t>
            </w:r>
          </w:p>
        </w:tc>
      </w:tr>
      <w:tr w:rsidR="00EC44A9" w:rsidRPr="00100F6A" w14:paraId="6E16E62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676A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1708</w:t>
            </w:r>
          </w:p>
        </w:tc>
        <w:tc>
          <w:tcPr>
            <w:tcW w:w="1305" w:type="dxa"/>
            <w:tcBorders>
              <w:top w:val="nil"/>
              <w:left w:val="nil"/>
              <w:bottom w:val="single" w:sz="8" w:space="0" w:color="auto"/>
              <w:right w:val="single" w:sz="8" w:space="0" w:color="auto"/>
            </w:tcBorders>
            <w:shd w:val="clear" w:color="auto" w:fill="auto"/>
            <w:vAlign w:val="center"/>
            <w:hideMark/>
          </w:tcPr>
          <w:p w14:paraId="675E57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291236.47</w:t>
            </w:r>
          </w:p>
        </w:tc>
        <w:tc>
          <w:tcPr>
            <w:tcW w:w="1166" w:type="dxa"/>
            <w:tcBorders>
              <w:top w:val="nil"/>
              <w:left w:val="nil"/>
              <w:bottom w:val="single" w:sz="8" w:space="0" w:color="auto"/>
              <w:right w:val="single" w:sz="8" w:space="0" w:color="auto"/>
            </w:tcBorders>
            <w:shd w:val="clear" w:color="auto" w:fill="auto"/>
            <w:vAlign w:val="center"/>
            <w:hideMark/>
          </w:tcPr>
          <w:p w14:paraId="294599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2321230.90</w:t>
            </w:r>
          </w:p>
        </w:tc>
      </w:tr>
      <w:tr w:rsidR="00EC44A9" w:rsidRPr="00100F6A" w14:paraId="3D08EF6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8855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1709</w:t>
            </w:r>
          </w:p>
        </w:tc>
        <w:tc>
          <w:tcPr>
            <w:tcW w:w="1305" w:type="dxa"/>
            <w:tcBorders>
              <w:top w:val="nil"/>
              <w:left w:val="nil"/>
              <w:bottom w:val="single" w:sz="8" w:space="0" w:color="auto"/>
              <w:right w:val="single" w:sz="8" w:space="0" w:color="auto"/>
            </w:tcBorders>
            <w:shd w:val="clear" w:color="auto" w:fill="auto"/>
            <w:vAlign w:val="center"/>
            <w:hideMark/>
          </w:tcPr>
          <w:p w14:paraId="2C4279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291332.88</w:t>
            </w:r>
          </w:p>
        </w:tc>
        <w:tc>
          <w:tcPr>
            <w:tcW w:w="1166" w:type="dxa"/>
            <w:tcBorders>
              <w:top w:val="nil"/>
              <w:left w:val="nil"/>
              <w:bottom w:val="single" w:sz="8" w:space="0" w:color="auto"/>
              <w:right w:val="single" w:sz="8" w:space="0" w:color="auto"/>
            </w:tcBorders>
            <w:shd w:val="clear" w:color="auto" w:fill="auto"/>
            <w:vAlign w:val="center"/>
            <w:hideMark/>
          </w:tcPr>
          <w:p w14:paraId="0D3B75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2321283.90</w:t>
            </w:r>
          </w:p>
        </w:tc>
      </w:tr>
      <w:tr w:rsidR="00EC44A9" w:rsidRPr="00100F6A" w14:paraId="4DDC3EB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D4B3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1710</w:t>
            </w:r>
          </w:p>
        </w:tc>
        <w:tc>
          <w:tcPr>
            <w:tcW w:w="1305" w:type="dxa"/>
            <w:tcBorders>
              <w:top w:val="nil"/>
              <w:left w:val="nil"/>
              <w:bottom w:val="single" w:sz="8" w:space="0" w:color="auto"/>
              <w:right w:val="single" w:sz="8" w:space="0" w:color="auto"/>
            </w:tcBorders>
            <w:shd w:val="clear" w:color="auto" w:fill="auto"/>
            <w:vAlign w:val="center"/>
            <w:hideMark/>
          </w:tcPr>
          <w:p w14:paraId="6D0895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291453.16</w:t>
            </w:r>
          </w:p>
        </w:tc>
        <w:tc>
          <w:tcPr>
            <w:tcW w:w="1166" w:type="dxa"/>
            <w:tcBorders>
              <w:top w:val="nil"/>
              <w:left w:val="nil"/>
              <w:bottom w:val="single" w:sz="8" w:space="0" w:color="auto"/>
              <w:right w:val="single" w:sz="8" w:space="0" w:color="auto"/>
            </w:tcBorders>
            <w:shd w:val="clear" w:color="auto" w:fill="auto"/>
            <w:vAlign w:val="center"/>
            <w:hideMark/>
          </w:tcPr>
          <w:p w14:paraId="7D62AE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2321380.03</w:t>
            </w:r>
          </w:p>
        </w:tc>
      </w:tr>
      <w:tr w:rsidR="00EC44A9" w:rsidRPr="00100F6A" w14:paraId="68D4BF8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5EBC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1711</w:t>
            </w:r>
          </w:p>
        </w:tc>
        <w:tc>
          <w:tcPr>
            <w:tcW w:w="1305" w:type="dxa"/>
            <w:tcBorders>
              <w:top w:val="nil"/>
              <w:left w:val="nil"/>
              <w:bottom w:val="single" w:sz="8" w:space="0" w:color="auto"/>
              <w:right w:val="single" w:sz="8" w:space="0" w:color="auto"/>
            </w:tcBorders>
            <w:shd w:val="clear" w:color="auto" w:fill="auto"/>
            <w:vAlign w:val="center"/>
            <w:hideMark/>
          </w:tcPr>
          <w:p w14:paraId="6E8112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291845.59</w:t>
            </w:r>
          </w:p>
        </w:tc>
        <w:tc>
          <w:tcPr>
            <w:tcW w:w="1166" w:type="dxa"/>
            <w:tcBorders>
              <w:top w:val="nil"/>
              <w:left w:val="nil"/>
              <w:bottom w:val="single" w:sz="8" w:space="0" w:color="auto"/>
              <w:right w:val="single" w:sz="8" w:space="0" w:color="auto"/>
            </w:tcBorders>
            <w:shd w:val="clear" w:color="auto" w:fill="auto"/>
            <w:vAlign w:val="center"/>
            <w:hideMark/>
          </w:tcPr>
          <w:p w14:paraId="68A04D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2321598.16</w:t>
            </w:r>
          </w:p>
        </w:tc>
      </w:tr>
      <w:tr w:rsidR="00EC44A9" w:rsidRPr="00100F6A" w14:paraId="46C7EF5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C3AD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1712</w:t>
            </w:r>
          </w:p>
        </w:tc>
        <w:tc>
          <w:tcPr>
            <w:tcW w:w="1305" w:type="dxa"/>
            <w:tcBorders>
              <w:top w:val="nil"/>
              <w:left w:val="nil"/>
              <w:bottom w:val="single" w:sz="8" w:space="0" w:color="auto"/>
              <w:right w:val="single" w:sz="8" w:space="0" w:color="auto"/>
            </w:tcBorders>
            <w:shd w:val="clear" w:color="auto" w:fill="auto"/>
            <w:vAlign w:val="center"/>
            <w:hideMark/>
          </w:tcPr>
          <w:p w14:paraId="21E3E8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291869.70</w:t>
            </w:r>
          </w:p>
        </w:tc>
        <w:tc>
          <w:tcPr>
            <w:tcW w:w="1166" w:type="dxa"/>
            <w:tcBorders>
              <w:top w:val="nil"/>
              <w:left w:val="nil"/>
              <w:bottom w:val="single" w:sz="8" w:space="0" w:color="auto"/>
              <w:right w:val="single" w:sz="8" w:space="0" w:color="auto"/>
            </w:tcBorders>
            <w:shd w:val="clear" w:color="auto" w:fill="auto"/>
            <w:vAlign w:val="center"/>
            <w:hideMark/>
          </w:tcPr>
          <w:p w14:paraId="3F4B4C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2321613.59</w:t>
            </w:r>
          </w:p>
        </w:tc>
      </w:tr>
      <w:tr w:rsidR="00EC44A9" w:rsidRPr="00100F6A" w14:paraId="4DAC278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35CC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1713</w:t>
            </w:r>
          </w:p>
        </w:tc>
        <w:tc>
          <w:tcPr>
            <w:tcW w:w="1305" w:type="dxa"/>
            <w:tcBorders>
              <w:top w:val="nil"/>
              <w:left w:val="nil"/>
              <w:bottom w:val="single" w:sz="8" w:space="0" w:color="auto"/>
              <w:right w:val="single" w:sz="8" w:space="0" w:color="auto"/>
            </w:tcBorders>
            <w:shd w:val="clear" w:color="auto" w:fill="auto"/>
            <w:vAlign w:val="center"/>
            <w:hideMark/>
          </w:tcPr>
          <w:p w14:paraId="4DF4FE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291922.20</w:t>
            </w:r>
          </w:p>
        </w:tc>
        <w:tc>
          <w:tcPr>
            <w:tcW w:w="1166" w:type="dxa"/>
            <w:tcBorders>
              <w:top w:val="nil"/>
              <w:left w:val="nil"/>
              <w:bottom w:val="single" w:sz="8" w:space="0" w:color="auto"/>
              <w:right w:val="single" w:sz="8" w:space="0" w:color="auto"/>
            </w:tcBorders>
            <w:shd w:val="clear" w:color="auto" w:fill="auto"/>
            <w:vAlign w:val="center"/>
            <w:hideMark/>
          </w:tcPr>
          <w:p w14:paraId="4AE4FC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2321654.40</w:t>
            </w:r>
          </w:p>
        </w:tc>
      </w:tr>
      <w:tr w:rsidR="00EC44A9" w:rsidRPr="00100F6A" w14:paraId="1F1BDA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74B7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1714</w:t>
            </w:r>
          </w:p>
        </w:tc>
        <w:tc>
          <w:tcPr>
            <w:tcW w:w="1305" w:type="dxa"/>
            <w:tcBorders>
              <w:top w:val="nil"/>
              <w:left w:val="nil"/>
              <w:bottom w:val="single" w:sz="8" w:space="0" w:color="auto"/>
              <w:right w:val="single" w:sz="8" w:space="0" w:color="auto"/>
            </w:tcBorders>
            <w:shd w:val="clear" w:color="auto" w:fill="auto"/>
            <w:vAlign w:val="center"/>
            <w:hideMark/>
          </w:tcPr>
          <w:p w14:paraId="78B0FE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292267.80</w:t>
            </w:r>
          </w:p>
        </w:tc>
        <w:tc>
          <w:tcPr>
            <w:tcW w:w="1166" w:type="dxa"/>
            <w:tcBorders>
              <w:top w:val="nil"/>
              <w:left w:val="nil"/>
              <w:bottom w:val="single" w:sz="8" w:space="0" w:color="auto"/>
              <w:right w:val="single" w:sz="8" w:space="0" w:color="auto"/>
            </w:tcBorders>
            <w:shd w:val="clear" w:color="auto" w:fill="auto"/>
            <w:vAlign w:val="center"/>
            <w:hideMark/>
          </w:tcPr>
          <w:p w14:paraId="3912BE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2321894.28</w:t>
            </w:r>
          </w:p>
        </w:tc>
      </w:tr>
      <w:tr w:rsidR="00EC44A9" w:rsidRPr="00100F6A" w14:paraId="7874A04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8920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1715</w:t>
            </w:r>
          </w:p>
        </w:tc>
        <w:tc>
          <w:tcPr>
            <w:tcW w:w="1305" w:type="dxa"/>
            <w:tcBorders>
              <w:top w:val="nil"/>
              <w:left w:val="nil"/>
              <w:bottom w:val="single" w:sz="8" w:space="0" w:color="auto"/>
              <w:right w:val="single" w:sz="8" w:space="0" w:color="auto"/>
            </w:tcBorders>
            <w:shd w:val="clear" w:color="auto" w:fill="auto"/>
            <w:vAlign w:val="center"/>
            <w:hideMark/>
          </w:tcPr>
          <w:p w14:paraId="49B0D1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292374.06</w:t>
            </w:r>
          </w:p>
        </w:tc>
        <w:tc>
          <w:tcPr>
            <w:tcW w:w="1166" w:type="dxa"/>
            <w:tcBorders>
              <w:top w:val="nil"/>
              <w:left w:val="nil"/>
              <w:bottom w:val="single" w:sz="8" w:space="0" w:color="auto"/>
              <w:right w:val="single" w:sz="8" w:space="0" w:color="auto"/>
            </w:tcBorders>
            <w:shd w:val="clear" w:color="auto" w:fill="auto"/>
            <w:vAlign w:val="center"/>
            <w:hideMark/>
          </w:tcPr>
          <w:p w14:paraId="1F5E1C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2321775.24</w:t>
            </w:r>
          </w:p>
        </w:tc>
      </w:tr>
      <w:tr w:rsidR="00EC44A9" w:rsidRPr="00100F6A" w14:paraId="28787D8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352C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1716</w:t>
            </w:r>
          </w:p>
        </w:tc>
        <w:tc>
          <w:tcPr>
            <w:tcW w:w="1305" w:type="dxa"/>
            <w:tcBorders>
              <w:top w:val="nil"/>
              <w:left w:val="nil"/>
              <w:bottom w:val="single" w:sz="8" w:space="0" w:color="auto"/>
              <w:right w:val="single" w:sz="8" w:space="0" w:color="auto"/>
            </w:tcBorders>
            <w:shd w:val="clear" w:color="auto" w:fill="auto"/>
            <w:vAlign w:val="center"/>
            <w:hideMark/>
          </w:tcPr>
          <w:p w14:paraId="6BF5C4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292577.04</w:t>
            </w:r>
          </w:p>
        </w:tc>
        <w:tc>
          <w:tcPr>
            <w:tcW w:w="1166" w:type="dxa"/>
            <w:tcBorders>
              <w:top w:val="nil"/>
              <w:left w:val="nil"/>
              <w:bottom w:val="single" w:sz="8" w:space="0" w:color="auto"/>
              <w:right w:val="single" w:sz="8" w:space="0" w:color="auto"/>
            </w:tcBorders>
            <w:shd w:val="clear" w:color="auto" w:fill="auto"/>
            <w:vAlign w:val="center"/>
            <w:hideMark/>
          </w:tcPr>
          <w:p w14:paraId="4E90EA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2321394.05</w:t>
            </w:r>
          </w:p>
        </w:tc>
      </w:tr>
      <w:tr w:rsidR="00EC44A9" w:rsidRPr="00100F6A" w14:paraId="61B7219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74BF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1717</w:t>
            </w:r>
          </w:p>
        </w:tc>
        <w:tc>
          <w:tcPr>
            <w:tcW w:w="1305" w:type="dxa"/>
            <w:tcBorders>
              <w:top w:val="nil"/>
              <w:left w:val="nil"/>
              <w:bottom w:val="single" w:sz="8" w:space="0" w:color="auto"/>
              <w:right w:val="single" w:sz="8" w:space="0" w:color="auto"/>
            </w:tcBorders>
            <w:shd w:val="clear" w:color="auto" w:fill="auto"/>
            <w:vAlign w:val="center"/>
            <w:hideMark/>
          </w:tcPr>
          <w:p w14:paraId="66D5C8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292952.56</w:t>
            </w:r>
          </w:p>
        </w:tc>
        <w:tc>
          <w:tcPr>
            <w:tcW w:w="1166" w:type="dxa"/>
            <w:tcBorders>
              <w:top w:val="nil"/>
              <w:left w:val="nil"/>
              <w:bottom w:val="single" w:sz="8" w:space="0" w:color="auto"/>
              <w:right w:val="single" w:sz="8" w:space="0" w:color="auto"/>
            </w:tcBorders>
            <w:shd w:val="clear" w:color="auto" w:fill="auto"/>
            <w:vAlign w:val="center"/>
            <w:hideMark/>
          </w:tcPr>
          <w:p w14:paraId="326B84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2320858.30</w:t>
            </w:r>
          </w:p>
        </w:tc>
      </w:tr>
      <w:tr w:rsidR="00EC44A9" w:rsidRPr="00100F6A" w14:paraId="60AC96F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91C4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1718</w:t>
            </w:r>
          </w:p>
        </w:tc>
        <w:tc>
          <w:tcPr>
            <w:tcW w:w="1305" w:type="dxa"/>
            <w:tcBorders>
              <w:top w:val="nil"/>
              <w:left w:val="nil"/>
              <w:bottom w:val="single" w:sz="8" w:space="0" w:color="auto"/>
              <w:right w:val="single" w:sz="8" w:space="0" w:color="auto"/>
            </w:tcBorders>
            <w:shd w:val="clear" w:color="auto" w:fill="auto"/>
            <w:vAlign w:val="center"/>
            <w:hideMark/>
          </w:tcPr>
          <w:p w14:paraId="78301A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293319.18</w:t>
            </w:r>
          </w:p>
        </w:tc>
        <w:tc>
          <w:tcPr>
            <w:tcW w:w="1166" w:type="dxa"/>
            <w:tcBorders>
              <w:top w:val="nil"/>
              <w:left w:val="nil"/>
              <w:bottom w:val="single" w:sz="8" w:space="0" w:color="auto"/>
              <w:right w:val="single" w:sz="8" w:space="0" w:color="auto"/>
            </w:tcBorders>
            <w:shd w:val="clear" w:color="auto" w:fill="auto"/>
            <w:vAlign w:val="center"/>
            <w:hideMark/>
          </w:tcPr>
          <w:p w14:paraId="687EB9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2320314.69</w:t>
            </w:r>
          </w:p>
        </w:tc>
      </w:tr>
      <w:tr w:rsidR="00EC44A9" w:rsidRPr="00100F6A" w14:paraId="0BC816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2879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1719</w:t>
            </w:r>
          </w:p>
        </w:tc>
        <w:tc>
          <w:tcPr>
            <w:tcW w:w="1305" w:type="dxa"/>
            <w:tcBorders>
              <w:top w:val="nil"/>
              <w:left w:val="nil"/>
              <w:bottom w:val="single" w:sz="8" w:space="0" w:color="auto"/>
              <w:right w:val="single" w:sz="8" w:space="0" w:color="auto"/>
            </w:tcBorders>
            <w:shd w:val="clear" w:color="auto" w:fill="auto"/>
            <w:vAlign w:val="center"/>
            <w:hideMark/>
          </w:tcPr>
          <w:p w14:paraId="23C8AE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293190.80</w:t>
            </w:r>
          </w:p>
        </w:tc>
        <w:tc>
          <w:tcPr>
            <w:tcW w:w="1166" w:type="dxa"/>
            <w:tcBorders>
              <w:top w:val="nil"/>
              <w:left w:val="nil"/>
              <w:bottom w:val="single" w:sz="8" w:space="0" w:color="auto"/>
              <w:right w:val="single" w:sz="8" w:space="0" w:color="auto"/>
            </w:tcBorders>
            <w:shd w:val="clear" w:color="auto" w:fill="auto"/>
            <w:vAlign w:val="center"/>
            <w:hideMark/>
          </w:tcPr>
          <w:p w14:paraId="64CC46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2320132.28</w:t>
            </w:r>
          </w:p>
        </w:tc>
      </w:tr>
      <w:tr w:rsidR="00EC44A9" w:rsidRPr="00100F6A" w14:paraId="31F042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0E7B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1720</w:t>
            </w:r>
          </w:p>
        </w:tc>
        <w:tc>
          <w:tcPr>
            <w:tcW w:w="1305" w:type="dxa"/>
            <w:tcBorders>
              <w:top w:val="nil"/>
              <w:left w:val="nil"/>
              <w:bottom w:val="single" w:sz="8" w:space="0" w:color="auto"/>
              <w:right w:val="single" w:sz="8" w:space="0" w:color="auto"/>
            </w:tcBorders>
            <w:shd w:val="clear" w:color="auto" w:fill="auto"/>
            <w:vAlign w:val="center"/>
            <w:hideMark/>
          </w:tcPr>
          <w:p w14:paraId="44963A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293594.12</w:t>
            </w:r>
          </w:p>
        </w:tc>
        <w:tc>
          <w:tcPr>
            <w:tcW w:w="1166" w:type="dxa"/>
            <w:tcBorders>
              <w:top w:val="nil"/>
              <w:left w:val="nil"/>
              <w:bottom w:val="single" w:sz="8" w:space="0" w:color="auto"/>
              <w:right w:val="single" w:sz="8" w:space="0" w:color="auto"/>
            </w:tcBorders>
            <w:shd w:val="clear" w:color="auto" w:fill="auto"/>
            <w:vAlign w:val="center"/>
            <w:hideMark/>
          </w:tcPr>
          <w:p w14:paraId="525C17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2320069.71</w:t>
            </w:r>
          </w:p>
        </w:tc>
      </w:tr>
      <w:tr w:rsidR="00EC44A9" w:rsidRPr="00100F6A" w14:paraId="4B3C430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3BB4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1721</w:t>
            </w:r>
          </w:p>
        </w:tc>
        <w:tc>
          <w:tcPr>
            <w:tcW w:w="1305" w:type="dxa"/>
            <w:tcBorders>
              <w:top w:val="nil"/>
              <w:left w:val="nil"/>
              <w:bottom w:val="single" w:sz="8" w:space="0" w:color="auto"/>
              <w:right w:val="single" w:sz="8" w:space="0" w:color="auto"/>
            </w:tcBorders>
            <w:shd w:val="clear" w:color="auto" w:fill="auto"/>
            <w:vAlign w:val="center"/>
            <w:hideMark/>
          </w:tcPr>
          <w:p w14:paraId="328B6C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293673.54</w:t>
            </w:r>
          </w:p>
        </w:tc>
        <w:tc>
          <w:tcPr>
            <w:tcW w:w="1166" w:type="dxa"/>
            <w:tcBorders>
              <w:top w:val="nil"/>
              <w:left w:val="nil"/>
              <w:bottom w:val="single" w:sz="8" w:space="0" w:color="auto"/>
              <w:right w:val="single" w:sz="8" w:space="0" w:color="auto"/>
            </w:tcBorders>
            <w:shd w:val="clear" w:color="auto" w:fill="auto"/>
            <w:vAlign w:val="center"/>
            <w:hideMark/>
          </w:tcPr>
          <w:p w14:paraId="29D429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2320473.99</w:t>
            </w:r>
          </w:p>
        </w:tc>
      </w:tr>
      <w:tr w:rsidR="00EC44A9" w:rsidRPr="00100F6A" w14:paraId="0987FC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E4D0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1722</w:t>
            </w:r>
          </w:p>
        </w:tc>
        <w:tc>
          <w:tcPr>
            <w:tcW w:w="1305" w:type="dxa"/>
            <w:tcBorders>
              <w:top w:val="nil"/>
              <w:left w:val="nil"/>
              <w:bottom w:val="single" w:sz="8" w:space="0" w:color="auto"/>
              <w:right w:val="single" w:sz="8" w:space="0" w:color="auto"/>
            </w:tcBorders>
            <w:shd w:val="clear" w:color="auto" w:fill="auto"/>
            <w:vAlign w:val="center"/>
            <w:hideMark/>
          </w:tcPr>
          <w:p w14:paraId="221E4C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293375.14</w:t>
            </w:r>
          </w:p>
        </w:tc>
        <w:tc>
          <w:tcPr>
            <w:tcW w:w="1166" w:type="dxa"/>
            <w:tcBorders>
              <w:top w:val="nil"/>
              <w:left w:val="nil"/>
              <w:bottom w:val="single" w:sz="8" w:space="0" w:color="auto"/>
              <w:right w:val="single" w:sz="8" w:space="0" w:color="auto"/>
            </w:tcBorders>
            <w:shd w:val="clear" w:color="auto" w:fill="auto"/>
            <w:vAlign w:val="center"/>
            <w:hideMark/>
          </w:tcPr>
          <w:p w14:paraId="7F6610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2321068.87</w:t>
            </w:r>
          </w:p>
        </w:tc>
      </w:tr>
      <w:tr w:rsidR="00EC44A9" w:rsidRPr="00100F6A" w14:paraId="4819BCB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F04B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1723</w:t>
            </w:r>
          </w:p>
        </w:tc>
        <w:tc>
          <w:tcPr>
            <w:tcW w:w="1305" w:type="dxa"/>
            <w:tcBorders>
              <w:top w:val="nil"/>
              <w:left w:val="nil"/>
              <w:bottom w:val="single" w:sz="8" w:space="0" w:color="auto"/>
              <w:right w:val="single" w:sz="8" w:space="0" w:color="auto"/>
            </w:tcBorders>
            <w:shd w:val="clear" w:color="auto" w:fill="auto"/>
            <w:vAlign w:val="center"/>
            <w:hideMark/>
          </w:tcPr>
          <w:p w14:paraId="5D7EA9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293601.82</w:t>
            </w:r>
          </w:p>
        </w:tc>
        <w:tc>
          <w:tcPr>
            <w:tcW w:w="1166" w:type="dxa"/>
            <w:tcBorders>
              <w:top w:val="nil"/>
              <w:left w:val="nil"/>
              <w:bottom w:val="single" w:sz="8" w:space="0" w:color="auto"/>
              <w:right w:val="single" w:sz="8" w:space="0" w:color="auto"/>
            </w:tcBorders>
            <w:shd w:val="clear" w:color="auto" w:fill="auto"/>
            <w:vAlign w:val="center"/>
            <w:hideMark/>
          </w:tcPr>
          <w:p w14:paraId="5F4A7F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2321692.14</w:t>
            </w:r>
          </w:p>
        </w:tc>
      </w:tr>
      <w:tr w:rsidR="00EC44A9" w:rsidRPr="00100F6A" w14:paraId="6E5CCF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68FB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1724</w:t>
            </w:r>
          </w:p>
        </w:tc>
        <w:tc>
          <w:tcPr>
            <w:tcW w:w="1305" w:type="dxa"/>
            <w:tcBorders>
              <w:top w:val="nil"/>
              <w:left w:val="nil"/>
              <w:bottom w:val="single" w:sz="8" w:space="0" w:color="auto"/>
              <w:right w:val="single" w:sz="8" w:space="0" w:color="auto"/>
            </w:tcBorders>
            <w:shd w:val="clear" w:color="auto" w:fill="auto"/>
            <w:vAlign w:val="center"/>
            <w:hideMark/>
          </w:tcPr>
          <w:p w14:paraId="3C87A9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293536.37</w:t>
            </w:r>
          </w:p>
        </w:tc>
        <w:tc>
          <w:tcPr>
            <w:tcW w:w="1166" w:type="dxa"/>
            <w:tcBorders>
              <w:top w:val="nil"/>
              <w:left w:val="nil"/>
              <w:bottom w:val="single" w:sz="8" w:space="0" w:color="auto"/>
              <w:right w:val="single" w:sz="8" w:space="0" w:color="auto"/>
            </w:tcBorders>
            <w:shd w:val="clear" w:color="auto" w:fill="auto"/>
            <w:vAlign w:val="center"/>
            <w:hideMark/>
          </w:tcPr>
          <w:p w14:paraId="3B84BD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2321806.21</w:t>
            </w:r>
          </w:p>
        </w:tc>
      </w:tr>
      <w:tr w:rsidR="00EC44A9" w:rsidRPr="00100F6A" w14:paraId="36D6B49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8717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1725</w:t>
            </w:r>
          </w:p>
        </w:tc>
        <w:tc>
          <w:tcPr>
            <w:tcW w:w="1305" w:type="dxa"/>
            <w:tcBorders>
              <w:top w:val="nil"/>
              <w:left w:val="nil"/>
              <w:bottom w:val="single" w:sz="8" w:space="0" w:color="auto"/>
              <w:right w:val="single" w:sz="8" w:space="0" w:color="auto"/>
            </w:tcBorders>
            <w:shd w:val="clear" w:color="auto" w:fill="auto"/>
            <w:vAlign w:val="center"/>
            <w:hideMark/>
          </w:tcPr>
          <w:p w14:paraId="4E92CB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293950.68</w:t>
            </w:r>
          </w:p>
        </w:tc>
        <w:tc>
          <w:tcPr>
            <w:tcW w:w="1166" w:type="dxa"/>
            <w:tcBorders>
              <w:top w:val="nil"/>
              <w:left w:val="nil"/>
              <w:bottom w:val="single" w:sz="8" w:space="0" w:color="auto"/>
              <w:right w:val="single" w:sz="8" w:space="0" w:color="auto"/>
            </w:tcBorders>
            <w:shd w:val="clear" w:color="auto" w:fill="auto"/>
            <w:vAlign w:val="center"/>
            <w:hideMark/>
          </w:tcPr>
          <w:p w14:paraId="708B9B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2322049.47</w:t>
            </w:r>
          </w:p>
        </w:tc>
      </w:tr>
      <w:tr w:rsidR="00EC44A9" w:rsidRPr="00100F6A" w14:paraId="7729785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DBA3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1726</w:t>
            </w:r>
          </w:p>
        </w:tc>
        <w:tc>
          <w:tcPr>
            <w:tcW w:w="1305" w:type="dxa"/>
            <w:tcBorders>
              <w:top w:val="nil"/>
              <w:left w:val="nil"/>
              <w:bottom w:val="single" w:sz="8" w:space="0" w:color="auto"/>
              <w:right w:val="single" w:sz="8" w:space="0" w:color="auto"/>
            </w:tcBorders>
            <w:shd w:val="clear" w:color="auto" w:fill="auto"/>
            <w:vAlign w:val="center"/>
            <w:hideMark/>
          </w:tcPr>
          <w:p w14:paraId="360951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294727.45</w:t>
            </w:r>
          </w:p>
        </w:tc>
        <w:tc>
          <w:tcPr>
            <w:tcW w:w="1166" w:type="dxa"/>
            <w:tcBorders>
              <w:top w:val="nil"/>
              <w:left w:val="nil"/>
              <w:bottom w:val="single" w:sz="8" w:space="0" w:color="auto"/>
              <w:right w:val="single" w:sz="8" w:space="0" w:color="auto"/>
            </w:tcBorders>
            <w:shd w:val="clear" w:color="auto" w:fill="auto"/>
            <w:vAlign w:val="center"/>
            <w:hideMark/>
          </w:tcPr>
          <w:p w14:paraId="1E888A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2322218.81</w:t>
            </w:r>
          </w:p>
        </w:tc>
      </w:tr>
      <w:tr w:rsidR="00EC44A9" w:rsidRPr="00100F6A" w14:paraId="3D518C6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F9E6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1727</w:t>
            </w:r>
          </w:p>
        </w:tc>
        <w:tc>
          <w:tcPr>
            <w:tcW w:w="1305" w:type="dxa"/>
            <w:tcBorders>
              <w:top w:val="nil"/>
              <w:left w:val="nil"/>
              <w:bottom w:val="single" w:sz="8" w:space="0" w:color="auto"/>
              <w:right w:val="single" w:sz="8" w:space="0" w:color="auto"/>
            </w:tcBorders>
            <w:shd w:val="clear" w:color="auto" w:fill="auto"/>
            <w:vAlign w:val="center"/>
            <w:hideMark/>
          </w:tcPr>
          <w:p w14:paraId="6A1796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294893.46</w:t>
            </w:r>
          </w:p>
        </w:tc>
        <w:tc>
          <w:tcPr>
            <w:tcW w:w="1166" w:type="dxa"/>
            <w:tcBorders>
              <w:top w:val="nil"/>
              <w:left w:val="nil"/>
              <w:bottom w:val="single" w:sz="8" w:space="0" w:color="auto"/>
              <w:right w:val="single" w:sz="8" w:space="0" w:color="auto"/>
            </w:tcBorders>
            <w:shd w:val="clear" w:color="auto" w:fill="auto"/>
            <w:vAlign w:val="center"/>
            <w:hideMark/>
          </w:tcPr>
          <w:p w14:paraId="25FEDC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2322296.10</w:t>
            </w:r>
          </w:p>
        </w:tc>
      </w:tr>
      <w:tr w:rsidR="00EC44A9" w:rsidRPr="00100F6A" w14:paraId="732FF45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8528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1728</w:t>
            </w:r>
          </w:p>
        </w:tc>
        <w:tc>
          <w:tcPr>
            <w:tcW w:w="1305" w:type="dxa"/>
            <w:tcBorders>
              <w:top w:val="nil"/>
              <w:left w:val="nil"/>
              <w:bottom w:val="single" w:sz="8" w:space="0" w:color="auto"/>
              <w:right w:val="single" w:sz="8" w:space="0" w:color="auto"/>
            </w:tcBorders>
            <w:shd w:val="clear" w:color="auto" w:fill="auto"/>
            <w:vAlign w:val="center"/>
            <w:hideMark/>
          </w:tcPr>
          <w:p w14:paraId="1B7E46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294959.88</w:t>
            </w:r>
          </w:p>
        </w:tc>
        <w:tc>
          <w:tcPr>
            <w:tcW w:w="1166" w:type="dxa"/>
            <w:tcBorders>
              <w:top w:val="nil"/>
              <w:left w:val="nil"/>
              <w:bottom w:val="single" w:sz="8" w:space="0" w:color="auto"/>
              <w:right w:val="single" w:sz="8" w:space="0" w:color="auto"/>
            </w:tcBorders>
            <w:shd w:val="clear" w:color="auto" w:fill="auto"/>
            <w:vAlign w:val="center"/>
            <w:hideMark/>
          </w:tcPr>
          <w:p w14:paraId="5664C6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2322413.54</w:t>
            </w:r>
          </w:p>
        </w:tc>
      </w:tr>
      <w:tr w:rsidR="00EC44A9" w:rsidRPr="00100F6A" w14:paraId="391ED1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BDBF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1729</w:t>
            </w:r>
          </w:p>
        </w:tc>
        <w:tc>
          <w:tcPr>
            <w:tcW w:w="1305" w:type="dxa"/>
            <w:tcBorders>
              <w:top w:val="nil"/>
              <w:left w:val="nil"/>
              <w:bottom w:val="single" w:sz="8" w:space="0" w:color="auto"/>
              <w:right w:val="single" w:sz="8" w:space="0" w:color="auto"/>
            </w:tcBorders>
            <w:shd w:val="clear" w:color="auto" w:fill="auto"/>
            <w:vAlign w:val="center"/>
            <w:hideMark/>
          </w:tcPr>
          <w:p w14:paraId="3756D2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295080.20</w:t>
            </w:r>
          </w:p>
        </w:tc>
        <w:tc>
          <w:tcPr>
            <w:tcW w:w="1166" w:type="dxa"/>
            <w:tcBorders>
              <w:top w:val="nil"/>
              <w:left w:val="nil"/>
              <w:bottom w:val="single" w:sz="8" w:space="0" w:color="auto"/>
              <w:right w:val="single" w:sz="8" w:space="0" w:color="auto"/>
            </w:tcBorders>
            <w:shd w:val="clear" w:color="auto" w:fill="auto"/>
            <w:vAlign w:val="center"/>
            <w:hideMark/>
          </w:tcPr>
          <w:p w14:paraId="18CADA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2322519.42</w:t>
            </w:r>
          </w:p>
        </w:tc>
      </w:tr>
      <w:tr w:rsidR="00EC44A9" w:rsidRPr="00100F6A" w14:paraId="50CF4C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4B4C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1730</w:t>
            </w:r>
          </w:p>
        </w:tc>
        <w:tc>
          <w:tcPr>
            <w:tcW w:w="1305" w:type="dxa"/>
            <w:tcBorders>
              <w:top w:val="nil"/>
              <w:left w:val="nil"/>
              <w:bottom w:val="single" w:sz="8" w:space="0" w:color="auto"/>
              <w:right w:val="single" w:sz="8" w:space="0" w:color="auto"/>
            </w:tcBorders>
            <w:shd w:val="clear" w:color="auto" w:fill="auto"/>
            <w:vAlign w:val="center"/>
            <w:hideMark/>
          </w:tcPr>
          <w:p w14:paraId="59CCD5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295188.49</w:t>
            </w:r>
          </w:p>
        </w:tc>
        <w:tc>
          <w:tcPr>
            <w:tcW w:w="1166" w:type="dxa"/>
            <w:tcBorders>
              <w:top w:val="nil"/>
              <w:left w:val="nil"/>
              <w:bottom w:val="single" w:sz="8" w:space="0" w:color="auto"/>
              <w:right w:val="single" w:sz="8" w:space="0" w:color="auto"/>
            </w:tcBorders>
            <w:shd w:val="clear" w:color="auto" w:fill="auto"/>
            <w:vAlign w:val="center"/>
            <w:hideMark/>
          </w:tcPr>
          <w:p w14:paraId="222717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2322612.76</w:t>
            </w:r>
          </w:p>
        </w:tc>
      </w:tr>
      <w:tr w:rsidR="00EC44A9" w:rsidRPr="00100F6A" w14:paraId="7B868A2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BF47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1731</w:t>
            </w:r>
          </w:p>
        </w:tc>
        <w:tc>
          <w:tcPr>
            <w:tcW w:w="1305" w:type="dxa"/>
            <w:tcBorders>
              <w:top w:val="nil"/>
              <w:left w:val="nil"/>
              <w:bottom w:val="single" w:sz="8" w:space="0" w:color="auto"/>
              <w:right w:val="single" w:sz="8" w:space="0" w:color="auto"/>
            </w:tcBorders>
            <w:shd w:val="clear" w:color="auto" w:fill="auto"/>
            <w:vAlign w:val="center"/>
            <w:hideMark/>
          </w:tcPr>
          <w:p w14:paraId="343706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295220.36</w:t>
            </w:r>
          </w:p>
        </w:tc>
        <w:tc>
          <w:tcPr>
            <w:tcW w:w="1166" w:type="dxa"/>
            <w:tcBorders>
              <w:top w:val="nil"/>
              <w:left w:val="nil"/>
              <w:bottom w:val="single" w:sz="8" w:space="0" w:color="auto"/>
              <w:right w:val="single" w:sz="8" w:space="0" w:color="auto"/>
            </w:tcBorders>
            <w:shd w:val="clear" w:color="auto" w:fill="auto"/>
            <w:vAlign w:val="center"/>
            <w:hideMark/>
          </w:tcPr>
          <w:p w14:paraId="3DF1AC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2322717.97</w:t>
            </w:r>
          </w:p>
        </w:tc>
      </w:tr>
      <w:tr w:rsidR="00EC44A9" w:rsidRPr="00100F6A" w14:paraId="78C149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6EDA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1732</w:t>
            </w:r>
          </w:p>
        </w:tc>
        <w:tc>
          <w:tcPr>
            <w:tcW w:w="1305" w:type="dxa"/>
            <w:tcBorders>
              <w:top w:val="nil"/>
              <w:left w:val="nil"/>
              <w:bottom w:val="single" w:sz="8" w:space="0" w:color="auto"/>
              <w:right w:val="single" w:sz="8" w:space="0" w:color="auto"/>
            </w:tcBorders>
            <w:shd w:val="clear" w:color="auto" w:fill="auto"/>
            <w:vAlign w:val="center"/>
            <w:hideMark/>
          </w:tcPr>
          <w:p w14:paraId="7EAE18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295224.53</w:t>
            </w:r>
          </w:p>
        </w:tc>
        <w:tc>
          <w:tcPr>
            <w:tcW w:w="1166" w:type="dxa"/>
            <w:tcBorders>
              <w:top w:val="nil"/>
              <w:left w:val="nil"/>
              <w:bottom w:val="single" w:sz="8" w:space="0" w:color="auto"/>
              <w:right w:val="single" w:sz="8" w:space="0" w:color="auto"/>
            </w:tcBorders>
            <w:shd w:val="clear" w:color="auto" w:fill="auto"/>
            <w:vAlign w:val="center"/>
            <w:hideMark/>
          </w:tcPr>
          <w:p w14:paraId="77E073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2322730.31</w:t>
            </w:r>
          </w:p>
        </w:tc>
      </w:tr>
      <w:tr w:rsidR="00EC44A9" w:rsidRPr="00100F6A" w14:paraId="0908CD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3519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1733</w:t>
            </w:r>
          </w:p>
        </w:tc>
        <w:tc>
          <w:tcPr>
            <w:tcW w:w="1305" w:type="dxa"/>
            <w:tcBorders>
              <w:top w:val="nil"/>
              <w:left w:val="nil"/>
              <w:bottom w:val="single" w:sz="8" w:space="0" w:color="auto"/>
              <w:right w:val="single" w:sz="8" w:space="0" w:color="auto"/>
            </w:tcBorders>
            <w:shd w:val="clear" w:color="auto" w:fill="auto"/>
            <w:vAlign w:val="center"/>
            <w:hideMark/>
          </w:tcPr>
          <w:p w14:paraId="522F0C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295297.52</w:t>
            </w:r>
          </w:p>
        </w:tc>
        <w:tc>
          <w:tcPr>
            <w:tcW w:w="1166" w:type="dxa"/>
            <w:tcBorders>
              <w:top w:val="nil"/>
              <w:left w:val="nil"/>
              <w:bottom w:val="single" w:sz="8" w:space="0" w:color="auto"/>
              <w:right w:val="single" w:sz="8" w:space="0" w:color="auto"/>
            </w:tcBorders>
            <w:shd w:val="clear" w:color="auto" w:fill="auto"/>
            <w:vAlign w:val="center"/>
            <w:hideMark/>
          </w:tcPr>
          <w:p w14:paraId="720A1D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2322983.80</w:t>
            </w:r>
          </w:p>
        </w:tc>
      </w:tr>
      <w:tr w:rsidR="00EC44A9" w:rsidRPr="00100F6A" w14:paraId="6279AF9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D171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1734</w:t>
            </w:r>
          </w:p>
        </w:tc>
        <w:tc>
          <w:tcPr>
            <w:tcW w:w="1305" w:type="dxa"/>
            <w:tcBorders>
              <w:top w:val="nil"/>
              <w:left w:val="nil"/>
              <w:bottom w:val="single" w:sz="8" w:space="0" w:color="auto"/>
              <w:right w:val="single" w:sz="8" w:space="0" w:color="auto"/>
            </w:tcBorders>
            <w:shd w:val="clear" w:color="auto" w:fill="auto"/>
            <w:vAlign w:val="center"/>
            <w:hideMark/>
          </w:tcPr>
          <w:p w14:paraId="4AEE3C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295354.08</w:t>
            </w:r>
          </w:p>
        </w:tc>
        <w:tc>
          <w:tcPr>
            <w:tcW w:w="1166" w:type="dxa"/>
            <w:tcBorders>
              <w:top w:val="nil"/>
              <w:left w:val="nil"/>
              <w:bottom w:val="single" w:sz="8" w:space="0" w:color="auto"/>
              <w:right w:val="single" w:sz="8" w:space="0" w:color="auto"/>
            </w:tcBorders>
            <w:shd w:val="clear" w:color="auto" w:fill="auto"/>
            <w:vAlign w:val="center"/>
            <w:hideMark/>
          </w:tcPr>
          <w:p w14:paraId="309BC2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2323161.82</w:t>
            </w:r>
          </w:p>
        </w:tc>
      </w:tr>
      <w:tr w:rsidR="00EC44A9" w:rsidRPr="00100F6A" w14:paraId="366A02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51B6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1735</w:t>
            </w:r>
          </w:p>
        </w:tc>
        <w:tc>
          <w:tcPr>
            <w:tcW w:w="1305" w:type="dxa"/>
            <w:tcBorders>
              <w:top w:val="nil"/>
              <w:left w:val="nil"/>
              <w:bottom w:val="single" w:sz="8" w:space="0" w:color="auto"/>
              <w:right w:val="single" w:sz="8" w:space="0" w:color="auto"/>
            </w:tcBorders>
            <w:shd w:val="clear" w:color="auto" w:fill="auto"/>
            <w:vAlign w:val="center"/>
            <w:hideMark/>
          </w:tcPr>
          <w:p w14:paraId="66C10E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295593.82</w:t>
            </w:r>
          </w:p>
        </w:tc>
        <w:tc>
          <w:tcPr>
            <w:tcW w:w="1166" w:type="dxa"/>
            <w:tcBorders>
              <w:top w:val="nil"/>
              <w:left w:val="nil"/>
              <w:bottom w:val="single" w:sz="8" w:space="0" w:color="auto"/>
              <w:right w:val="single" w:sz="8" w:space="0" w:color="auto"/>
            </w:tcBorders>
            <w:shd w:val="clear" w:color="auto" w:fill="auto"/>
            <w:vAlign w:val="center"/>
            <w:hideMark/>
          </w:tcPr>
          <w:p w14:paraId="175BC3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2323198.49</w:t>
            </w:r>
          </w:p>
        </w:tc>
      </w:tr>
      <w:tr w:rsidR="00EC44A9" w:rsidRPr="00100F6A" w14:paraId="4540EAF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FBCD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1736</w:t>
            </w:r>
          </w:p>
        </w:tc>
        <w:tc>
          <w:tcPr>
            <w:tcW w:w="1305" w:type="dxa"/>
            <w:tcBorders>
              <w:top w:val="nil"/>
              <w:left w:val="nil"/>
              <w:bottom w:val="single" w:sz="8" w:space="0" w:color="auto"/>
              <w:right w:val="single" w:sz="8" w:space="0" w:color="auto"/>
            </w:tcBorders>
            <w:shd w:val="clear" w:color="auto" w:fill="auto"/>
            <w:vAlign w:val="center"/>
            <w:hideMark/>
          </w:tcPr>
          <w:p w14:paraId="25FF92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296025.94</w:t>
            </w:r>
          </w:p>
        </w:tc>
        <w:tc>
          <w:tcPr>
            <w:tcW w:w="1166" w:type="dxa"/>
            <w:tcBorders>
              <w:top w:val="nil"/>
              <w:left w:val="nil"/>
              <w:bottom w:val="single" w:sz="8" w:space="0" w:color="auto"/>
              <w:right w:val="single" w:sz="8" w:space="0" w:color="auto"/>
            </w:tcBorders>
            <w:shd w:val="clear" w:color="auto" w:fill="auto"/>
            <w:vAlign w:val="center"/>
            <w:hideMark/>
          </w:tcPr>
          <w:p w14:paraId="589AC9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2323040.13</w:t>
            </w:r>
          </w:p>
        </w:tc>
      </w:tr>
      <w:tr w:rsidR="00EC44A9" w:rsidRPr="00100F6A" w14:paraId="5BA1BED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8351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1737</w:t>
            </w:r>
          </w:p>
        </w:tc>
        <w:tc>
          <w:tcPr>
            <w:tcW w:w="1305" w:type="dxa"/>
            <w:tcBorders>
              <w:top w:val="nil"/>
              <w:left w:val="nil"/>
              <w:bottom w:val="single" w:sz="8" w:space="0" w:color="auto"/>
              <w:right w:val="single" w:sz="8" w:space="0" w:color="auto"/>
            </w:tcBorders>
            <w:shd w:val="clear" w:color="auto" w:fill="auto"/>
            <w:vAlign w:val="center"/>
            <w:hideMark/>
          </w:tcPr>
          <w:p w14:paraId="56EA30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296124.12</w:t>
            </w:r>
          </w:p>
        </w:tc>
        <w:tc>
          <w:tcPr>
            <w:tcW w:w="1166" w:type="dxa"/>
            <w:tcBorders>
              <w:top w:val="nil"/>
              <w:left w:val="nil"/>
              <w:bottom w:val="single" w:sz="8" w:space="0" w:color="auto"/>
              <w:right w:val="single" w:sz="8" w:space="0" w:color="auto"/>
            </w:tcBorders>
            <w:shd w:val="clear" w:color="auto" w:fill="auto"/>
            <w:vAlign w:val="center"/>
            <w:hideMark/>
          </w:tcPr>
          <w:p w14:paraId="714E15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2322913.60</w:t>
            </w:r>
          </w:p>
        </w:tc>
      </w:tr>
      <w:tr w:rsidR="00EC44A9" w:rsidRPr="00100F6A" w14:paraId="46B3FB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2460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1738</w:t>
            </w:r>
          </w:p>
        </w:tc>
        <w:tc>
          <w:tcPr>
            <w:tcW w:w="1305" w:type="dxa"/>
            <w:tcBorders>
              <w:top w:val="nil"/>
              <w:left w:val="nil"/>
              <w:bottom w:val="single" w:sz="8" w:space="0" w:color="auto"/>
              <w:right w:val="single" w:sz="8" w:space="0" w:color="auto"/>
            </w:tcBorders>
            <w:shd w:val="clear" w:color="auto" w:fill="auto"/>
            <w:vAlign w:val="center"/>
            <w:hideMark/>
          </w:tcPr>
          <w:p w14:paraId="7988BA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296300.51</w:t>
            </w:r>
          </w:p>
        </w:tc>
        <w:tc>
          <w:tcPr>
            <w:tcW w:w="1166" w:type="dxa"/>
            <w:tcBorders>
              <w:top w:val="nil"/>
              <w:left w:val="nil"/>
              <w:bottom w:val="single" w:sz="8" w:space="0" w:color="auto"/>
              <w:right w:val="single" w:sz="8" w:space="0" w:color="auto"/>
            </w:tcBorders>
            <w:shd w:val="clear" w:color="auto" w:fill="auto"/>
            <w:vAlign w:val="center"/>
            <w:hideMark/>
          </w:tcPr>
          <w:p w14:paraId="0D59BC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2322852.49</w:t>
            </w:r>
          </w:p>
        </w:tc>
      </w:tr>
      <w:tr w:rsidR="00EC44A9" w:rsidRPr="00100F6A" w14:paraId="26085B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C4ED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1739</w:t>
            </w:r>
          </w:p>
        </w:tc>
        <w:tc>
          <w:tcPr>
            <w:tcW w:w="1305" w:type="dxa"/>
            <w:tcBorders>
              <w:top w:val="nil"/>
              <w:left w:val="nil"/>
              <w:bottom w:val="single" w:sz="8" w:space="0" w:color="auto"/>
              <w:right w:val="single" w:sz="8" w:space="0" w:color="auto"/>
            </w:tcBorders>
            <w:shd w:val="clear" w:color="auto" w:fill="auto"/>
            <w:vAlign w:val="center"/>
            <w:hideMark/>
          </w:tcPr>
          <w:p w14:paraId="7AD1FC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296270.19</w:t>
            </w:r>
          </w:p>
        </w:tc>
        <w:tc>
          <w:tcPr>
            <w:tcW w:w="1166" w:type="dxa"/>
            <w:tcBorders>
              <w:top w:val="nil"/>
              <w:left w:val="nil"/>
              <w:bottom w:val="single" w:sz="8" w:space="0" w:color="auto"/>
              <w:right w:val="single" w:sz="8" w:space="0" w:color="auto"/>
            </w:tcBorders>
            <w:shd w:val="clear" w:color="auto" w:fill="auto"/>
            <w:vAlign w:val="center"/>
            <w:hideMark/>
          </w:tcPr>
          <w:p w14:paraId="64C2F3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2322654.42</w:t>
            </w:r>
          </w:p>
        </w:tc>
      </w:tr>
      <w:tr w:rsidR="00EC44A9" w:rsidRPr="00100F6A" w14:paraId="53DB6C8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BA51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1740</w:t>
            </w:r>
          </w:p>
        </w:tc>
        <w:tc>
          <w:tcPr>
            <w:tcW w:w="1305" w:type="dxa"/>
            <w:tcBorders>
              <w:top w:val="nil"/>
              <w:left w:val="nil"/>
              <w:bottom w:val="single" w:sz="8" w:space="0" w:color="auto"/>
              <w:right w:val="single" w:sz="8" w:space="0" w:color="auto"/>
            </w:tcBorders>
            <w:shd w:val="clear" w:color="auto" w:fill="auto"/>
            <w:vAlign w:val="center"/>
            <w:hideMark/>
          </w:tcPr>
          <w:p w14:paraId="6BC94E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296458.26</w:t>
            </w:r>
          </w:p>
        </w:tc>
        <w:tc>
          <w:tcPr>
            <w:tcW w:w="1166" w:type="dxa"/>
            <w:tcBorders>
              <w:top w:val="nil"/>
              <w:left w:val="nil"/>
              <w:bottom w:val="single" w:sz="8" w:space="0" w:color="auto"/>
              <w:right w:val="single" w:sz="8" w:space="0" w:color="auto"/>
            </w:tcBorders>
            <w:shd w:val="clear" w:color="auto" w:fill="auto"/>
            <w:vAlign w:val="center"/>
            <w:hideMark/>
          </w:tcPr>
          <w:p w14:paraId="24D9D5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2322654.66</w:t>
            </w:r>
          </w:p>
        </w:tc>
      </w:tr>
      <w:tr w:rsidR="00EC44A9" w:rsidRPr="00100F6A" w14:paraId="314CD0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E09B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1741</w:t>
            </w:r>
          </w:p>
        </w:tc>
        <w:tc>
          <w:tcPr>
            <w:tcW w:w="1305" w:type="dxa"/>
            <w:tcBorders>
              <w:top w:val="nil"/>
              <w:left w:val="nil"/>
              <w:bottom w:val="single" w:sz="8" w:space="0" w:color="auto"/>
              <w:right w:val="single" w:sz="8" w:space="0" w:color="auto"/>
            </w:tcBorders>
            <w:shd w:val="clear" w:color="auto" w:fill="auto"/>
            <w:vAlign w:val="center"/>
            <w:hideMark/>
          </w:tcPr>
          <w:p w14:paraId="7ACD24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296584.60</w:t>
            </w:r>
          </w:p>
        </w:tc>
        <w:tc>
          <w:tcPr>
            <w:tcW w:w="1166" w:type="dxa"/>
            <w:tcBorders>
              <w:top w:val="nil"/>
              <w:left w:val="nil"/>
              <w:bottom w:val="single" w:sz="8" w:space="0" w:color="auto"/>
              <w:right w:val="single" w:sz="8" w:space="0" w:color="auto"/>
            </w:tcBorders>
            <w:shd w:val="clear" w:color="auto" w:fill="auto"/>
            <w:vAlign w:val="center"/>
            <w:hideMark/>
          </w:tcPr>
          <w:p w14:paraId="2AF5C3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2322451.08</w:t>
            </w:r>
          </w:p>
        </w:tc>
      </w:tr>
      <w:tr w:rsidR="00EC44A9" w:rsidRPr="00100F6A" w14:paraId="07D0610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D5E8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1742</w:t>
            </w:r>
          </w:p>
        </w:tc>
        <w:tc>
          <w:tcPr>
            <w:tcW w:w="1305" w:type="dxa"/>
            <w:tcBorders>
              <w:top w:val="nil"/>
              <w:left w:val="nil"/>
              <w:bottom w:val="single" w:sz="8" w:space="0" w:color="auto"/>
              <w:right w:val="single" w:sz="8" w:space="0" w:color="auto"/>
            </w:tcBorders>
            <w:shd w:val="clear" w:color="auto" w:fill="auto"/>
            <w:vAlign w:val="center"/>
            <w:hideMark/>
          </w:tcPr>
          <w:p w14:paraId="2B50B9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296754.97</w:t>
            </w:r>
          </w:p>
        </w:tc>
        <w:tc>
          <w:tcPr>
            <w:tcW w:w="1166" w:type="dxa"/>
            <w:tcBorders>
              <w:top w:val="nil"/>
              <w:left w:val="nil"/>
              <w:bottom w:val="single" w:sz="8" w:space="0" w:color="auto"/>
              <w:right w:val="single" w:sz="8" w:space="0" w:color="auto"/>
            </w:tcBorders>
            <w:shd w:val="clear" w:color="auto" w:fill="auto"/>
            <w:vAlign w:val="center"/>
            <w:hideMark/>
          </w:tcPr>
          <w:p w14:paraId="52F478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2322565.62</w:t>
            </w:r>
          </w:p>
        </w:tc>
      </w:tr>
      <w:tr w:rsidR="00EC44A9" w:rsidRPr="00100F6A" w14:paraId="62E1D9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2671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1743</w:t>
            </w:r>
          </w:p>
        </w:tc>
        <w:tc>
          <w:tcPr>
            <w:tcW w:w="1305" w:type="dxa"/>
            <w:tcBorders>
              <w:top w:val="nil"/>
              <w:left w:val="nil"/>
              <w:bottom w:val="single" w:sz="8" w:space="0" w:color="auto"/>
              <w:right w:val="single" w:sz="8" w:space="0" w:color="auto"/>
            </w:tcBorders>
            <w:shd w:val="clear" w:color="auto" w:fill="auto"/>
            <w:vAlign w:val="center"/>
            <w:hideMark/>
          </w:tcPr>
          <w:p w14:paraId="3DCBEC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296886.85</w:t>
            </w:r>
          </w:p>
        </w:tc>
        <w:tc>
          <w:tcPr>
            <w:tcW w:w="1166" w:type="dxa"/>
            <w:tcBorders>
              <w:top w:val="nil"/>
              <w:left w:val="nil"/>
              <w:bottom w:val="single" w:sz="8" w:space="0" w:color="auto"/>
              <w:right w:val="single" w:sz="8" w:space="0" w:color="auto"/>
            </w:tcBorders>
            <w:shd w:val="clear" w:color="auto" w:fill="auto"/>
            <w:vAlign w:val="center"/>
            <w:hideMark/>
          </w:tcPr>
          <w:p w14:paraId="532C3B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2322720.60</w:t>
            </w:r>
          </w:p>
        </w:tc>
      </w:tr>
      <w:tr w:rsidR="00EC44A9" w:rsidRPr="00100F6A" w14:paraId="5E55AD8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725D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1744</w:t>
            </w:r>
          </w:p>
        </w:tc>
        <w:tc>
          <w:tcPr>
            <w:tcW w:w="1305" w:type="dxa"/>
            <w:tcBorders>
              <w:top w:val="nil"/>
              <w:left w:val="nil"/>
              <w:bottom w:val="single" w:sz="8" w:space="0" w:color="auto"/>
              <w:right w:val="single" w:sz="8" w:space="0" w:color="auto"/>
            </w:tcBorders>
            <w:shd w:val="clear" w:color="auto" w:fill="auto"/>
            <w:vAlign w:val="center"/>
            <w:hideMark/>
          </w:tcPr>
          <w:p w14:paraId="7779A9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296937.87</w:t>
            </w:r>
          </w:p>
        </w:tc>
        <w:tc>
          <w:tcPr>
            <w:tcW w:w="1166" w:type="dxa"/>
            <w:tcBorders>
              <w:top w:val="nil"/>
              <w:left w:val="nil"/>
              <w:bottom w:val="single" w:sz="8" w:space="0" w:color="auto"/>
              <w:right w:val="single" w:sz="8" w:space="0" w:color="auto"/>
            </w:tcBorders>
            <w:shd w:val="clear" w:color="auto" w:fill="auto"/>
            <w:vAlign w:val="center"/>
            <w:hideMark/>
          </w:tcPr>
          <w:p w14:paraId="1164AD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2322776.45</w:t>
            </w:r>
          </w:p>
        </w:tc>
      </w:tr>
      <w:tr w:rsidR="00EC44A9" w:rsidRPr="00100F6A" w14:paraId="2B6EEEC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EF2E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1745</w:t>
            </w:r>
          </w:p>
        </w:tc>
        <w:tc>
          <w:tcPr>
            <w:tcW w:w="1305" w:type="dxa"/>
            <w:tcBorders>
              <w:top w:val="nil"/>
              <w:left w:val="nil"/>
              <w:bottom w:val="single" w:sz="8" w:space="0" w:color="auto"/>
              <w:right w:val="single" w:sz="8" w:space="0" w:color="auto"/>
            </w:tcBorders>
            <w:shd w:val="clear" w:color="auto" w:fill="auto"/>
            <w:vAlign w:val="center"/>
            <w:hideMark/>
          </w:tcPr>
          <w:p w14:paraId="4DC839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297042.06</w:t>
            </w:r>
          </w:p>
        </w:tc>
        <w:tc>
          <w:tcPr>
            <w:tcW w:w="1166" w:type="dxa"/>
            <w:tcBorders>
              <w:top w:val="nil"/>
              <w:left w:val="nil"/>
              <w:bottom w:val="single" w:sz="8" w:space="0" w:color="auto"/>
              <w:right w:val="single" w:sz="8" w:space="0" w:color="auto"/>
            </w:tcBorders>
            <w:shd w:val="clear" w:color="auto" w:fill="auto"/>
            <w:vAlign w:val="center"/>
            <w:hideMark/>
          </w:tcPr>
          <w:p w14:paraId="1563A9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2322882.80</w:t>
            </w:r>
          </w:p>
        </w:tc>
      </w:tr>
      <w:tr w:rsidR="00EC44A9" w:rsidRPr="00100F6A" w14:paraId="766C523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CB6D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1746</w:t>
            </w:r>
          </w:p>
        </w:tc>
        <w:tc>
          <w:tcPr>
            <w:tcW w:w="1305" w:type="dxa"/>
            <w:tcBorders>
              <w:top w:val="nil"/>
              <w:left w:val="nil"/>
              <w:bottom w:val="single" w:sz="8" w:space="0" w:color="auto"/>
              <w:right w:val="single" w:sz="8" w:space="0" w:color="auto"/>
            </w:tcBorders>
            <w:shd w:val="clear" w:color="auto" w:fill="auto"/>
            <w:vAlign w:val="center"/>
            <w:hideMark/>
          </w:tcPr>
          <w:p w14:paraId="6C3222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297181.64</w:t>
            </w:r>
          </w:p>
        </w:tc>
        <w:tc>
          <w:tcPr>
            <w:tcW w:w="1166" w:type="dxa"/>
            <w:tcBorders>
              <w:top w:val="nil"/>
              <w:left w:val="nil"/>
              <w:bottom w:val="single" w:sz="8" w:space="0" w:color="auto"/>
              <w:right w:val="single" w:sz="8" w:space="0" w:color="auto"/>
            </w:tcBorders>
            <w:shd w:val="clear" w:color="auto" w:fill="auto"/>
            <w:vAlign w:val="center"/>
            <w:hideMark/>
          </w:tcPr>
          <w:p w14:paraId="5A5127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2322937.18</w:t>
            </w:r>
          </w:p>
        </w:tc>
      </w:tr>
      <w:tr w:rsidR="00EC44A9" w:rsidRPr="00100F6A" w14:paraId="007AD67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9A18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1747</w:t>
            </w:r>
          </w:p>
        </w:tc>
        <w:tc>
          <w:tcPr>
            <w:tcW w:w="1305" w:type="dxa"/>
            <w:tcBorders>
              <w:top w:val="nil"/>
              <w:left w:val="nil"/>
              <w:bottom w:val="single" w:sz="8" w:space="0" w:color="auto"/>
              <w:right w:val="single" w:sz="8" w:space="0" w:color="auto"/>
            </w:tcBorders>
            <w:shd w:val="clear" w:color="auto" w:fill="auto"/>
            <w:vAlign w:val="center"/>
            <w:hideMark/>
          </w:tcPr>
          <w:p w14:paraId="169903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297326.27</w:t>
            </w:r>
          </w:p>
        </w:tc>
        <w:tc>
          <w:tcPr>
            <w:tcW w:w="1166" w:type="dxa"/>
            <w:tcBorders>
              <w:top w:val="nil"/>
              <w:left w:val="nil"/>
              <w:bottom w:val="single" w:sz="8" w:space="0" w:color="auto"/>
              <w:right w:val="single" w:sz="8" w:space="0" w:color="auto"/>
            </w:tcBorders>
            <w:shd w:val="clear" w:color="auto" w:fill="auto"/>
            <w:vAlign w:val="center"/>
            <w:hideMark/>
          </w:tcPr>
          <w:p w14:paraId="0723B8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2323130.66</w:t>
            </w:r>
          </w:p>
        </w:tc>
      </w:tr>
      <w:tr w:rsidR="00EC44A9" w:rsidRPr="00100F6A" w14:paraId="5D50FE2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8134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1748</w:t>
            </w:r>
          </w:p>
        </w:tc>
        <w:tc>
          <w:tcPr>
            <w:tcW w:w="1305" w:type="dxa"/>
            <w:tcBorders>
              <w:top w:val="nil"/>
              <w:left w:val="nil"/>
              <w:bottom w:val="single" w:sz="8" w:space="0" w:color="auto"/>
              <w:right w:val="single" w:sz="8" w:space="0" w:color="auto"/>
            </w:tcBorders>
            <w:shd w:val="clear" w:color="auto" w:fill="auto"/>
            <w:vAlign w:val="center"/>
            <w:hideMark/>
          </w:tcPr>
          <w:p w14:paraId="0ED518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297280.06</w:t>
            </w:r>
          </w:p>
        </w:tc>
        <w:tc>
          <w:tcPr>
            <w:tcW w:w="1166" w:type="dxa"/>
            <w:tcBorders>
              <w:top w:val="nil"/>
              <w:left w:val="nil"/>
              <w:bottom w:val="single" w:sz="8" w:space="0" w:color="auto"/>
              <w:right w:val="single" w:sz="8" w:space="0" w:color="auto"/>
            </w:tcBorders>
            <w:shd w:val="clear" w:color="auto" w:fill="auto"/>
            <w:vAlign w:val="center"/>
            <w:hideMark/>
          </w:tcPr>
          <w:p w14:paraId="200AE7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2323276.97</w:t>
            </w:r>
          </w:p>
        </w:tc>
      </w:tr>
      <w:tr w:rsidR="00EC44A9" w:rsidRPr="00100F6A" w14:paraId="682BCED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343B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1749</w:t>
            </w:r>
          </w:p>
        </w:tc>
        <w:tc>
          <w:tcPr>
            <w:tcW w:w="1305" w:type="dxa"/>
            <w:tcBorders>
              <w:top w:val="nil"/>
              <w:left w:val="nil"/>
              <w:bottom w:val="single" w:sz="8" w:space="0" w:color="auto"/>
              <w:right w:val="single" w:sz="8" w:space="0" w:color="auto"/>
            </w:tcBorders>
            <w:shd w:val="clear" w:color="auto" w:fill="auto"/>
            <w:vAlign w:val="center"/>
            <w:hideMark/>
          </w:tcPr>
          <w:p w14:paraId="79D788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297259.25</w:t>
            </w:r>
          </w:p>
        </w:tc>
        <w:tc>
          <w:tcPr>
            <w:tcW w:w="1166" w:type="dxa"/>
            <w:tcBorders>
              <w:top w:val="nil"/>
              <w:left w:val="nil"/>
              <w:bottom w:val="single" w:sz="8" w:space="0" w:color="auto"/>
              <w:right w:val="single" w:sz="8" w:space="0" w:color="auto"/>
            </w:tcBorders>
            <w:shd w:val="clear" w:color="auto" w:fill="auto"/>
            <w:vAlign w:val="center"/>
            <w:hideMark/>
          </w:tcPr>
          <w:p w14:paraId="5C9200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2323533.11</w:t>
            </w:r>
          </w:p>
        </w:tc>
      </w:tr>
      <w:tr w:rsidR="00EC44A9" w:rsidRPr="00100F6A" w14:paraId="01923AE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AB72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1750</w:t>
            </w:r>
          </w:p>
        </w:tc>
        <w:tc>
          <w:tcPr>
            <w:tcW w:w="1305" w:type="dxa"/>
            <w:tcBorders>
              <w:top w:val="nil"/>
              <w:left w:val="nil"/>
              <w:bottom w:val="single" w:sz="8" w:space="0" w:color="auto"/>
              <w:right w:val="single" w:sz="8" w:space="0" w:color="auto"/>
            </w:tcBorders>
            <w:shd w:val="clear" w:color="auto" w:fill="auto"/>
            <w:vAlign w:val="center"/>
            <w:hideMark/>
          </w:tcPr>
          <w:p w14:paraId="135F70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297384.99</w:t>
            </w:r>
          </w:p>
        </w:tc>
        <w:tc>
          <w:tcPr>
            <w:tcW w:w="1166" w:type="dxa"/>
            <w:tcBorders>
              <w:top w:val="nil"/>
              <w:left w:val="nil"/>
              <w:bottom w:val="single" w:sz="8" w:space="0" w:color="auto"/>
              <w:right w:val="single" w:sz="8" w:space="0" w:color="auto"/>
            </w:tcBorders>
            <w:shd w:val="clear" w:color="auto" w:fill="auto"/>
            <w:vAlign w:val="center"/>
            <w:hideMark/>
          </w:tcPr>
          <w:p w14:paraId="4F7CCB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2323534.31</w:t>
            </w:r>
          </w:p>
        </w:tc>
      </w:tr>
      <w:tr w:rsidR="00EC44A9" w:rsidRPr="00100F6A" w14:paraId="6A1D9BE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EB59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1751</w:t>
            </w:r>
          </w:p>
        </w:tc>
        <w:tc>
          <w:tcPr>
            <w:tcW w:w="1305" w:type="dxa"/>
            <w:tcBorders>
              <w:top w:val="nil"/>
              <w:left w:val="nil"/>
              <w:bottom w:val="single" w:sz="8" w:space="0" w:color="auto"/>
              <w:right w:val="single" w:sz="8" w:space="0" w:color="auto"/>
            </w:tcBorders>
            <w:shd w:val="clear" w:color="auto" w:fill="auto"/>
            <w:vAlign w:val="center"/>
            <w:hideMark/>
          </w:tcPr>
          <w:p w14:paraId="1CE501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297677.13</w:t>
            </w:r>
          </w:p>
        </w:tc>
        <w:tc>
          <w:tcPr>
            <w:tcW w:w="1166" w:type="dxa"/>
            <w:tcBorders>
              <w:top w:val="nil"/>
              <w:left w:val="nil"/>
              <w:bottom w:val="single" w:sz="8" w:space="0" w:color="auto"/>
              <w:right w:val="single" w:sz="8" w:space="0" w:color="auto"/>
            </w:tcBorders>
            <w:shd w:val="clear" w:color="auto" w:fill="auto"/>
            <w:vAlign w:val="center"/>
            <w:hideMark/>
          </w:tcPr>
          <w:p w14:paraId="18860F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2323642.03</w:t>
            </w:r>
          </w:p>
        </w:tc>
      </w:tr>
      <w:tr w:rsidR="00EC44A9" w:rsidRPr="00100F6A" w14:paraId="02E8D16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F234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1752</w:t>
            </w:r>
          </w:p>
        </w:tc>
        <w:tc>
          <w:tcPr>
            <w:tcW w:w="1305" w:type="dxa"/>
            <w:tcBorders>
              <w:top w:val="nil"/>
              <w:left w:val="nil"/>
              <w:bottom w:val="single" w:sz="8" w:space="0" w:color="auto"/>
              <w:right w:val="single" w:sz="8" w:space="0" w:color="auto"/>
            </w:tcBorders>
            <w:shd w:val="clear" w:color="auto" w:fill="auto"/>
            <w:vAlign w:val="center"/>
            <w:hideMark/>
          </w:tcPr>
          <w:p w14:paraId="42D1EE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297776.59</w:t>
            </w:r>
          </w:p>
        </w:tc>
        <w:tc>
          <w:tcPr>
            <w:tcW w:w="1166" w:type="dxa"/>
            <w:tcBorders>
              <w:top w:val="nil"/>
              <w:left w:val="nil"/>
              <w:bottom w:val="single" w:sz="8" w:space="0" w:color="auto"/>
              <w:right w:val="single" w:sz="8" w:space="0" w:color="auto"/>
            </w:tcBorders>
            <w:shd w:val="clear" w:color="auto" w:fill="auto"/>
            <w:vAlign w:val="center"/>
            <w:hideMark/>
          </w:tcPr>
          <w:p w14:paraId="0AC000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2323723.41</w:t>
            </w:r>
          </w:p>
        </w:tc>
      </w:tr>
      <w:tr w:rsidR="00EC44A9" w:rsidRPr="00100F6A" w14:paraId="290C9AC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B599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1753</w:t>
            </w:r>
          </w:p>
        </w:tc>
        <w:tc>
          <w:tcPr>
            <w:tcW w:w="1305" w:type="dxa"/>
            <w:tcBorders>
              <w:top w:val="nil"/>
              <w:left w:val="nil"/>
              <w:bottom w:val="single" w:sz="8" w:space="0" w:color="auto"/>
              <w:right w:val="single" w:sz="8" w:space="0" w:color="auto"/>
            </w:tcBorders>
            <w:shd w:val="clear" w:color="auto" w:fill="auto"/>
            <w:vAlign w:val="center"/>
            <w:hideMark/>
          </w:tcPr>
          <w:p w14:paraId="29CC02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297920.30</w:t>
            </w:r>
          </w:p>
        </w:tc>
        <w:tc>
          <w:tcPr>
            <w:tcW w:w="1166" w:type="dxa"/>
            <w:tcBorders>
              <w:top w:val="nil"/>
              <w:left w:val="nil"/>
              <w:bottom w:val="single" w:sz="8" w:space="0" w:color="auto"/>
              <w:right w:val="single" w:sz="8" w:space="0" w:color="auto"/>
            </w:tcBorders>
            <w:shd w:val="clear" w:color="auto" w:fill="auto"/>
            <w:vAlign w:val="center"/>
            <w:hideMark/>
          </w:tcPr>
          <w:p w14:paraId="12823A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2323817.50</w:t>
            </w:r>
          </w:p>
        </w:tc>
      </w:tr>
      <w:tr w:rsidR="00EC44A9" w:rsidRPr="00100F6A" w14:paraId="121A73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9B55B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1754</w:t>
            </w:r>
          </w:p>
        </w:tc>
        <w:tc>
          <w:tcPr>
            <w:tcW w:w="1305" w:type="dxa"/>
            <w:tcBorders>
              <w:top w:val="nil"/>
              <w:left w:val="nil"/>
              <w:bottom w:val="single" w:sz="8" w:space="0" w:color="auto"/>
              <w:right w:val="single" w:sz="8" w:space="0" w:color="auto"/>
            </w:tcBorders>
            <w:shd w:val="clear" w:color="auto" w:fill="auto"/>
            <w:vAlign w:val="center"/>
            <w:hideMark/>
          </w:tcPr>
          <w:p w14:paraId="5933D3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297910.35</w:t>
            </w:r>
          </w:p>
        </w:tc>
        <w:tc>
          <w:tcPr>
            <w:tcW w:w="1166" w:type="dxa"/>
            <w:tcBorders>
              <w:top w:val="nil"/>
              <w:left w:val="nil"/>
              <w:bottom w:val="single" w:sz="8" w:space="0" w:color="auto"/>
              <w:right w:val="single" w:sz="8" w:space="0" w:color="auto"/>
            </w:tcBorders>
            <w:shd w:val="clear" w:color="auto" w:fill="auto"/>
            <w:vAlign w:val="center"/>
            <w:hideMark/>
          </w:tcPr>
          <w:p w14:paraId="343937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2323851.28</w:t>
            </w:r>
          </w:p>
        </w:tc>
      </w:tr>
      <w:tr w:rsidR="00EC44A9" w:rsidRPr="00100F6A" w14:paraId="1B7091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BC3C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1755</w:t>
            </w:r>
          </w:p>
        </w:tc>
        <w:tc>
          <w:tcPr>
            <w:tcW w:w="1305" w:type="dxa"/>
            <w:tcBorders>
              <w:top w:val="nil"/>
              <w:left w:val="nil"/>
              <w:bottom w:val="single" w:sz="8" w:space="0" w:color="auto"/>
              <w:right w:val="single" w:sz="8" w:space="0" w:color="auto"/>
            </w:tcBorders>
            <w:shd w:val="clear" w:color="auto" w:fill="auto"/>
            <w:vAlign w:val="center"/>
            <w:hideMark/>
          </w:tcPr>
          <w:p w14:paraId="1F69A3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297988.31</w:t>
            </w:r>
          </w:p>
        </w:tc>
        <w:tc>
          <w:tcPr>
            <w:tcW w:w="1166" w:type="dxa"/>
            <w:tcBorders>
              <w:top w:val="nil"/>
              <w:left w:val="nil"/>
              <w:bottom w:val="single" w:sz="8" w:space="0" w:color="auto"/>
              <w:right w:val="single" w:sz="8" w:space="0" w:color="auto"/>
            </w:tcBorders>
            <w:shd w:val="clear" w:color="auto" w:fill="auto"/>
            <w:vAlign w:val="center"/>
            <w:hideMark/>
          </w:tcPr>
          <w:p w14:paraId="32A913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2323862.04</w:t>
            </w:r>
          </w:p>
        </w:tc>
      </w:tr>
      <w:tr w:rsidR="00EC44A9" w:rsidRPr="00100F6A" w14:paraId="74CACF9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9624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1756</w:t>
            </w:r>
          </w:p>
        </w:tc>
        <w:tc>
          <w:tcPr>
            <w:tcW w:w="1305" w:type="dxa"/>
            <w:tcBorders>
              <w:top w:val="nil"/>
              <w:left w:val="nil"/>
              <w:bottom w:val="single" w:sz="8" w:space="0" w:color="auto"/>
              <w:right w:val="single" w:sz="8" w:space="0" w:color="auto"/>
            </w:tcBorders>
            <w:shd w:val="clear" w:color="auto" w:fill="auto"/>
            <w:vAlign w:val="center"/>
            <w:hideMark/>
          </w:tcPr>
          <w:p w14:paraId="4302A0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298001.51</w:t>
            </w:r>
          </w:p>
        </w:tc>
        <w:tc>
          <w:tcPr>
            <w:tcW w:w="1166" w:type="dxa"/>
            <w:tcBorders>
              <w:top w:val="nil"/>
              <w:left w:val="nil"/>
              <w:bottom w:val="single" w:sz="8" w:space="0" w:color="auto"/>
              <w:right w:val="single" w:sz="8" w:space="0" w:color="auto"/>
            </w:tcBorders>
            <w:shd w:val="clear" w:color="auto" w:fill="auto"/>
            <w:vAlign w:val="center"/>
            <w:hideMark/>
          </w:tcPr>
          <w:p w14:paraId="56C23D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2323870.68</w:t>
            </w:r>
          </w:p>
        </w:tc>
      </w:tr>
      <w:tr w:rsidR="00EC44A9" w:rsidRPr="00100F6A" w14:paraId="1A27A66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8A00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1757</w:t>
            </w:r>
          </w:p>
        </w:tc>
        <w:tc>
          <w:tcPr>
            <w:tcW w:w="1305" w:type="dxa"/>
            <w:tcBorders>
              <w:top w:val="nil"/>
              <w:left w:val="nil"/>
              <w:bottom w:val="single" w:sz="8" w:space="0" w:color="auto"/>
              <w:right w:val="single" w:sz="8" w:space="0" w:color="auto"/>
            </w:tcBorders>
            <w:shd w:val="clear" w:color="auto" w:fill="auto"/>
            <w:vAlign w:val="center"/>
            <w:hideMark/>
          </w:tcPr>
          <w:p w14:paraId="0051C1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298069.42</w:t>
            </w:r>
          </w:p>
        </w:tc>
        <w:tc>
          <w:tcPr>
            <w:tcW w:w="1166" w:type="dxa"/>
            <w:tcBorders>
              <w:top w:val="nil"/>
              <w:left w:val="nil"/>
              <w:bottom w:val="single" w:sz="8" w:space="0" w:color="auto"/>
              <w:right w:val="single" w:sz="8" w:space="0" w:color="auto"/>
            </w:tcBorders>
            <w:shd w:val="clear" w:color="auto" w:fill="auto"/>
            <w:vAlign w:val="center"/>
            <w:hideMark/>
          </w:tcPr>
          <w:p w14:paraId="5B7E5F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2323948.24</w:t>
            </w:r>
          </w:p>
        </w:tc>
      </w:tr>
      <w:tr w:rsidR="00EC44A9" w:rsidRPr="00100F6A" w14:paraId="3C0A794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2718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1758</w:t>
            </w:r>
          </w:p>
        </w:tc>
        <w:tc>
          <w:tcPr>
            <w:tcW w:w="1305" w:type="dxa"/>
            <w:tcBorders>
              <w:top w:val="nil"/>
              <w:left w:val="nil"/>
              <w:bottom w:val="single" w:sz="8" w:space="0" w:color="auto"/>
              <w:right w:val="single" w:sz="8" w:space="0" w:color="auto"/>
            </w:tcBorders>
            <w:shd w:val="clear" w:color="auto" w:fill="auto"/>
            <w:vAlign w:val="center"/>
            <w:hideMark/>
          </w:tcPr>
          <w:p w14:paraId="3CEB8B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298215.78</w:t>
            </w:r>
          </w:p>
        </w:tc>
        <w:tc>
          <w:tcPr>
            <w:tcW w:w="1166" w:type="dxa"/>
            <w:tcBorders>
              <w:top w:val="nil"/>
              <w:left w:val="nil"/>
              <w:bottom w:val="single" w:sz="8" w:space="0" w:color="auto"/>
              <w:right w:val="single" w:sz="8" w:space="0" w:color="auto"/>
            </w:tcBorders>
            <w:shd w:val="clear" w:color="auto" w:fill="auto"/>
            <w:vAlign w:val="center"/>
            <w:hideMark/>
          </w:tcPr>
          <w:p w14:paraId="334368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2323947.40</w:t>
            </w:r>
          </w:p>
        </w:tc>
      </w:tr>
      <w:tr w:rsidR="00EC44A9" w:rsidRPr="00100F6A" w14:paraId="2BDD135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DBD5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1759</w:t>
            </w:r>
          </w:p>
        </w:tc>
        <w:tc>
          <w:tcPr>
            <w:tcW w:w="1305" w:type="dxa"/>
            <w:tcBorders>
              <w:top w:val="nil"/>
              <w:left w:val="nil"/>
              <w:bottom w:val="single" w:sz="8" w:space="0" w:color="auto"/>
              <w:right w:val="single" w:sz="8" w:space="0" w:color="auto"/>
            </w:tcBorders>
            <w:shd w:val="clear" w:color="auto" w:fill="auto"/>
            <w:vAlign w:val="center"/>
            <w:hideMark/>
          </w:tcPr>
          <w:p w14:paraId="249058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298528.11</w:t>
            </w:r>
          </w:p>
        </w:tc>
        <w:tc>
          <w:tcPr>
            <w:tcW w:w="1166" w:type="dxa"/>
            <w:tcBorders>
              <w:top w:val="nil"/>
              <w:left w:val="nil"/>
              <w:bottom w:val="single" w:sz="8" w:space="0" w:color="auto"/>
              <w:right w:val="single" w:sz="8" w:space="0" w:color="auto"/>
            </w:tcBorders>
            <w:shd w:val="clear" w:color="auto" w:fill="auto"/>
            <w:vAlign w:val="center"/>
            <w:hideMark/>
          </w:tcPr>
          <w:p w14:paraId="509980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2324099.63</w:t>
            </w:r>
          </w:p>
        </w:tc>
      </w:tr>
      <w:tr w:rsidR="00EC44A9" w:rsidRPr="00100F6A" w14:paraId="2CB2075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3C08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1760</w:t>
            </w:r>
          </w:p>
        </w:tc>
        <w:tc>
          <w:tcPr>
            <w:tcW w:w="1305" w:type="dxa"/>
            <w:tcBorders>
              <w:top w:val="nil"/>
              <w:left w:val="nil"/>
              <w:bottom w:val="single" w:sz="8" w:space="0" w:color="auto"/>
              <w:right w:val="single" w:sz="8" w:space="0" w:color="auto"/>
            </w:tcBorders>
            <w:shd w:val="clear" w:color="auto" w:fill="auto"/>
            <w:vAlign w:val="center"/>
            <w:hideMark/>
          </w:tcPr>
          <w:p w14:paraId="29189E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298681.70</w:t>
            </w:r>
          </w:p>
        </w:tc>
        <w:tc>
          <w:tcPr>
            <w:tcW w:w="1166" w:type="dxa"/>
            <w:tcBorders>
              <w:top w:val="nil"/>
              <w:left w:val="nil"/>
              <w:bottom w:val="single" w:sz="8" w:space="0" w:color="auto"/>
              <w:right w:val="single" w:sz="8" w:space="0" w:color="auto"/>
            </w:tcBorders>
            <w:shd w:val="clear" w:color="auto" w:fill="auto"/>
            <w:vAlign w:val="center"/>
            <w:hideMark/>
          </w:tcPr>
          <w:p w14:paraId="307C54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2324188.87</w:t>
            </w:r>
          </w:p>
        </w:tc>
      </w:tr>
      <w:tr w:rsidR="00EC44A9" w:rsidRPr="00100F6A" w14:paraId="74E4E9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CF5A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1761</w:t>
            </w:r>
          </w:p>
        </w:tc>
        <w:tc>
          <w:tcPr>
            <w:tcW w:w="1305" w:type="dxa"/>
            <w:tcBorders>
              <w:top w:val="nil"/>
              <w:left w:val="nil"/>
              <w:bottom w:val="single" w:sz="8" w:space="0" w:color="auto"/>
              <w:right w:val="single" w:sz="8" w:space="0" w:color="auto"/>
            </w:tcBorders>
            <w:shd w:val="clear" w:color="auto" w:fill="auto"/>
            <w:vAlign w:val="center"/>
            <w:hideMark/>
          </w:tcPr>
          <w:p w14:paraId="61D1F9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298709.53</w:t>
            </w:r>
          </w:p>
        </w:tc>
        <w:tc>
          <w:tcPr>
            <w:tcW w:w="1166" w:type="dxa"/>
            <w:tcBorders>
              <w:top w:val="nil"/>
              <w:left w:val="nil"/>
              <w:bottom w:val="single" w:sz="8" w:space="0" w:color="auto"/>
              <w:right w:val="single" w:sz="8" w:space="0" w:color="auto"/>
            </w:tcBorders>
            <w:shd w:val="clear" w:color="auto" w:fill="auto"/>
            <w:vAlign w:val="center"/>
            <w:hideMark/>
          </w:tcPr>
          <w:p w14:paraId="4F546C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2324627.85</w:t>
            </w:r>
          </w:p>
        </w:tc>
      </w:tr>
      <w:tr w:rsidR="00EC44A9" w:rsidRPr="00100F6A" w14:paraId="22EFB5C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D4BB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1762</w:t>
            </w:r>
          </w:p>
        </w:tc>
        <w:tc>
          <w:tcPr>
            <w:tcW w:w="1305" w:type="dxa"/>
            <w:tcBorders>
              <w:top w:val="nil"/>
              <w:left w:val="nil"/>
              <w:bottom w:val="single" w:sz="8" w:space="0" w:color="auto"/>
              <w:right w:val="single" w:sz="8" w:space="0" w:color="auto"/>
            </w:tcBorders>
            <w:shd w:val="clear" w:color="auto" w:fill="auto"/>
            <w:vAlign w:val="center"/>
            <w:hideMark/>
          </w:tcPr>
          <w:p w14:paraId="581B9F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298724.77</w:t>
            </w:r>
          </w:p>
        </w:tc>
        <w:tc>
          <w:tcPr>
            <w:tcW w:w="1166" w:type="dxa"/>
            <w:tcBorders>
              <w:top w:val="nil"/>
              <w:left w:val="nil"/>
              <w:bottom w:val="single" w:sz="8" w:space="0" w:color="auto"/>
              <w:right w:val="single" w:sz="8" w:space="0" w:color="auto"/>
            </w:tcBorders>
            <w:shd w:val="clear" w:color="auto" w:fill="auto"/>
            <w:vAlign w:val="center"/>
            <w:hideMark/>
          </w:tcPr>
          <w:p w14:paraId="36B398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2324990.21</w:t>
            </w:r>
          </w:p>
        </w:tc>
      </w:tr>
      <w:tr w:rsidR="00EC44A9" w:rsidRPr="00100F6A" w14:paraId="6A7ACDC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1D96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1763</w:t>
            </w:r>
          </w:p>
        </w:tc>
        <w:tc>
          <w:tcPr>
            <w:tcW w:w="1305" w:type="dxa"/>
            <w:tcBorders>
              <w:top w:val="nil"/>
              <w:left w:val="nil"/>
              <w:bottom w:val="single" w:sz="8" w:space="0" w:color="auto"/>
              <w:right w:val="single" w:sz="8" w:space="0" w:color="auto"/>
            </w:tcBorders>
            <w:shd w:val="clear" w:color="auto" w:fill="auto"/>
            <w:vAlign w:val="center"/>
            <w:hideMark/>
          </w:tcPr>
          <w:p w14:paraId="472BDB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298711.34</w:t>
            </w:r>
          </w:p>
        </w:tc>
        <w:tc>
          <w:tcPr>
            <w:tcW w:w="1166" w:type="dxa"/>
            <w:tcBorders>
              <w:top w:val="nil"/>
              <w:left w:val="nil"/>
              <w:bottom w:val="single" w:sz="8" w:space="0" w:color="auto"/>
              <w:right w:val="single" w:sz="8" w:space="0" w:color="auto"/>
            </w:tcBorders>
            <w:shd w:val="clear" w:color="auto" w:fill="auto"/>
            <w:vAlign w:val="center"/>
            <w:hideMark/>
          </w:tcPr>
          <w:p w14:paraId="7886E7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2325020.38</w:t>
            </w:r>
          </w:p>
        </w:tc>
      </w:tr>
      <w:tr w:rsidR="00EC44A9" w:rsidRPr="00100F6A" w14:paraId="274FD3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35FF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1764</w:t>
            </w:r>
          </w:p>
        </w:tc>
        <w:tc>
          <w:tcPr>
            <w:tcW w:w="1305" w:type="dxa"/>
            <w:tcBorders>
              <w:top w:val="nil"/>
              <w:left w:val="nil"/>
              <w:bottom w:val="single" w:sz="8" w:space="0" w:color="auto"/>
              <w:right w:val="single" w:sz="8" w:space="0" w:color="auto"/>
            </w:tcBorders>
            <w:shd w:val="clear" w:color="auto" w:fill="auto"/>
            <w:vAlign w:val="center"/>
            <w:hideMark/>
          </w:tcPr>
          <w:p w14:paraId="2690E2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298682.40</w:t>
            </w:r>
          </w:p>
        </w:tc>
        <w:tc>
          <w:tcPr>
            <w:tcW w:w="1166" w:type="dxa"/>
            <w:tcBorders>
              <w:top w:val="nil"/>
              <w:left w:val="nil"/>
              <w:bottom w:val="single" w:sz="8" w:space="0" w:color="auto"/>
              <w:right w:val="single" w:sz="8" w:space="0" w:color="auto"/>
            </w:tcBorders>
            <w:shd w:val="clear" w:color="auto" w:fill="auto"/>
            <w:vAlign w:val="center"/>
            <w:hideMark/>
          </w:tcPr>
          <w:p w14:paraId="1F4B50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2325085.33</w:t>
            </w:r>
          </w:p>
        </w:tc>
      </w:tr>
      <w:tr w:rsidR="00EC44A9" w:rsidRPr="00100F6A" w14:paraId="6E10B7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7A1F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1765</w:t>
            </w:r>
          </w:p>
        </w:tc>
        <w:tc>
          <w:tcPr>
            <w:tcW w:w="1305" w:type="dxa"/>
            <w:tcBorders>
              <w:top w:val="nil"/>
              <w:left w:val="nil"/>
              <w:bottom w:val="single" w:sz="8" w:space="0" w:color="auto"/>
              <w:right w:val="single" w:sz="8" w:space="0" w:color="auto"/>
            </w:tcBorders>
            <w:shd w:val="clear" w:color="auto" w:fill="auto"/>
            <w:vAlign w:val="center"/>
            <w:hideMark/>
          </w:tcPr>
          <w:p w14:paraId="34295D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298654.96</w:t>
            </w:r>
          </w:p>
        </w:tc>
        <w:tc>
          <w:tcPr>
            <w:tcW w:w="1166" w:type="dxa"/>
            <w:tcBorders>
              <w:top w:val="nil"/>
              <w:left w:val="nil"/>
              <w:bottom w:val="single" w:sz="8" w:space="0" w:color="auto"/>
              <w:right w:val="single" w:sz="8" w:space="0" w:color="auto"/>
            </w:tcBorders>
            <w:shd w:val="clear" w:color="auto" w:fill="auto"/>
            <w:vAlign w:val="center"/>
            <w:hideMark/>
          </w:tcPr>
          <w:p w14:paraId="31E30A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2325146.95</w:t>
            </w:r>
          </w:p>
        </w:tc>
      </w:tr>
      <w:tr w:rsidR="00EC44A9" w:rsidRPr="00100F6A" w14:paraId="5ED7FD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53C2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1766</w:t>
            </w:r>
          </w:p>
        </w:tc>
        <w:tc>
          <w:tcPr>
            <w:tcW w:w="1305" w:type="dxa"/>
            <w:tcBorders>
              <w:top w:val="nil"/>
              <w:left w:val="nil"/>
              <w:bottom w:val="single" w:sz="8" w:space="0" w:color="auto"/>
              <w:right w:val="single" w:sz="8" w:space="0" w:color="auto"/>
            </w:tcBorders>
            <w:shd w:val="clear" w:color="auto" w:fill="auto"/>
            <w:vAlign w:val="center"/>
            <w:hideMark/>
          </w:tcPr>
          <w:p w14:paraId="32498E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298725.02</w:t>
            </w:r>
          </w:p>
        </w:tc>
        <w:tc>
          <w:tcPr>
            <w:tcW w:w="1166" w:type="dxa"/>
            <w:tcBorders>
              <w:top w:val="nil"/>
              <w:left w:val="nil"/>
              <w:bottom w:val="single" w:sz="8" w:space="0" w:color="auto"/>
              <w:right w:val="single" w:sz="8" w:space="0" w:color="auto"/>
            </w:tcBorders>
            <w:shd w:val="clear" w:color="auto" w:fill="auto"/>
            <w:vAlign w:val="center"/>
            <w:hideMark/>
          </w:tcPr>
          <w:p w14:paraId="4AF61D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2325301.12</w:t>
            </w:r>
          </w:p>
        </w:tc>
      </w:tr>
      <w:tr w:rsidR="00EC44A9" w:rsidRPr="00100F6A" w14:paraId="0E0E90D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1354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1767</w:t>
            </w:r>
          </w:p>
        </w:tc>
        <w:tc>
          <w:tcPr>
            <w:tcW w:w="1305" w:type="dxa"/>
            <w:tcBorders>
              <w:top w:val="nil"/>
              <w:left w:val="nil"/>
              <w:bottom w:val="single" w:sz="8" w:space="0" w:color="auto"/>
              <w:right w:val="single" w:sz="8" w:space="0" w:color="auto"/>
            </w:tcBorders>
            <w:shd w:val="clear" w:color="auto" w:fill="auto"/>
            <w:vAlign w:val="center"/>
            <w:hideMark/>
          </w:tcPr>
          <w:p w14:paraId="439EAE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298669.47</w:t>
            </w:r>
          </w:p>
        </w:tc>
        <w:tc>
          <w:tcPr>
            <w:tcW w:w="1166" w:type="dxa"/>
            <w:tcBorders>
              <w:top w:val="nil"/>
              <w:left w:val="nil"/>
              <w:bottom w:val="single" w:sz="8" w:space="0" w:color="auto"/>
              <w:right w:val="single" w:sz="8" w:space="0" w:color="auto"/>
            </w:tcBorders>
            <w:shd w:val="clear" w:color="auto" w:fill="auto"/>
            <w:vAlign w:val="center"/>
            <w:hideMark/>
          </w:tcPr>
          <w:p w14:paraId="3997C2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2325522.65</w:t>
            </w:r>
          </w:p>
        </w:tc>
      </w:tr>
      <w:tr w:rsidR="00EC44A9" w:rsidRPr="00100F6A" w14:paraId="1F49C2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D702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1768</w:t>
            </w:r>
          </w:p>
        </w:tc>
        <w:tc>
          <w:tcPr>
            <w:tcW w:w="1305" w:type="dxa"/>
            <w:tcBorders>
              <w:top w:val="nil"/>
              <w:left w:val="nil"/>
              <w:bottom w:val="single" w:sz="8" w:space="0" w:color="auto"/>
              <w:right w:val="single" w:sz="8" w:space="0" w:color="auto"/>
            </w:tcBorders>
            <w:shd w:val="clear" w:color="auto" w:fill="auto"/>
            <w:vAlign w:val="center"/>
            <w:hideMark/>
          </w:tcPr>
          <w:p w14:paraId="568457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298634.18</w:t>
            </w:r>
          </w:p>
        </w:tc>
        <w:tc>
          <w:tcPr>
            <w:tcW w:w="1166" w:type="dxa"/>
            <w:tcBorders>
              <w:top w:val="nil"/>
              <w:left w:val="nil"/>
              <w:bottom w:val="single" w:sz="8" w:space="0" w:color="auto"/>
              <w:right w:val="single" w:sz="8" w:space="0" w:color="auto"/>
            </w:tcBorders>
            <w:shd w:val="clear" w:color="auto" w:fill="auto"/>
            <w:vAlign w:val="center"/>
            <w:hideMark/>
          </w:tcPr>
          <w:p w14:paraId="2E1CBB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2325680.19</w:t>
            </w:r>
          </w:p>
        </w:tc>
      </w:tr>
      <w:tr w:rsidR="00EC44A9" w:rsidRPr="00100F6A" w14:paraId="11C5872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C2FF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1769</w:t>
            </w:r>
          </w:p>
        </w:tc>
        <w:tc>
          <w:tcPr>
            <w:tcW w:w="1305" w:type="dxa"/>
            <w:tcBorders>
              <w:top w:val="nil"/>
              <w:left w:val="nil"/>
              <w:bottom w:val="single" w:sz="8" w:space="0" w:color="auto"/>
              <w:right w:val="single" w:sz="8" w:space="0" w:color="auto"/>
            </w:tcBorders>
            <w:shd w:val="clear" w:color="auto" w:fill="auto"/>
            <w:vAlign w:val="center"/>
            <w:hideMark/>
          </w:tcPr>
          <w:p w14:paraId="32DC20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298604.79</w:t>
            </w:r>
          </w:p>
        </w:tc>
        <w:tc>
          <w:tcPr>
            <w:tcW w:w="1166" w:type="dxa"/>
            <w:tcBorders>
              <w:top w:val="nil"/>
              <w:left w:val="nil"/>
              <w:bottom w:val="single" w:sz="8" w:space="0" w:color="auto"/>
              <w:right w:val="single" w:sz="8" w:space="0" w:color="auto"/>
            </w:tcBorders>
            <w:shd w:val="clear" w:color="auto" w:fill="auto"/>
            <w:vAlign w:val="center"/>
            <w:hideMark/>
          </w:tcPr>
          <w:p w14:paraId="41D134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2325869.41</w:t>
            </w:r>
          </w:p>
        </w:tc>
      </w:tr>
      <w:tr w:rsidR="00EC44A9" w:rsidRPr="00100F6A" w14:paraId="2AE954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DF77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1770</w:t>
            </w:r>
          </w:p>
        </w:tc>
        <w:tc>
          <w:tcPr>
            <w:tcW w:w="1305" w:type="dxa"/>
            <w:tcBorders>
              <w:top w:val="nil"/>
              <w:left w:val="nil"/>
              <w:bottom w:val="single" w:sz="8" w:space="0" w:color="auto"/>
              <w:right w:val="single" w:sz="8" w:space="0" w:color="auto"/>
            </w:tcBorders>
            <w:shd w:val="clear" w:color="auto" w:fill="auto"/>
            <w:vAlign w:val="center"/>
            <w:hideMark/>
          </w:tcPr>
          <w:p w14:paraId="54EFC5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298631.83</w:t>
            </w:r>
          </w:p>
        </w:tc>
        <w:tc>
          <w:tcPr>
            <w:tcW w:w="1166" w:type="dxa"/>
            <w:tcBorders>
              <w:top w:val="nil"/>
              <w:left w:val="nil"/>
              <w:bottom w:val="single" w:sz="8" w:space="0" w:color="auto"/>
              <w:right w:val="single" w:sz="8" w:space="0" w:color="auto"/>
            </w:tcBorders>
            <w:shd w:val="clear" w:color="auto" w:fill="auto"/>
            <w:vAlign w:val="center"/>
            <w:hideMark/>
          </w:tcPr>
          <w:p w14:paraId="0D87B9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2326048.06</w:t>
            </w:r>
          </w:p>
        </w:tc>
      </w:tr>
      <w:tr w:rsidR="00EC44A9" w:rsidRPr="00100F6A" w14:paraId="5AC28B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63DA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1771</w:t>
            </w:r>
          </w:p>
        </w:tc>
        <w:tc>
          <w:tcPr>
            <w:tcW w:w="1305" w:type="dxa"/>
            <w:tcBorders>
              <w:top w:val="nil"/>
              <w:left w:val="nil"/>
              <w:bottom w:val="single" w:sz="8" w:space="0" w:color="auto"/>
              <w:right w:val="single" w:sz="8" w:space="0" w:color="auto"/>
            </w:tcBorders>
            <w:shd w:val="clear" w:color="auto" w:fill="auto"/>
            <w:vAlign w:val="center"/>
            <w:hideMark/>
          </w:tcPr>
          <w:p w14:paraId="15C821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298661.19</w:t>
            </w:r>
          </w:p>
        </w:tc>
        <w:tc>
          <w:tcPr>
            <w:tcW w:w="1166" w:type="dxa"/>
            <w:tcBorders>
              <w:top w:val="nil"/>
              <w:left w:val="nil"/>
              <w:bottom w:val="single" w:sz="8" w:space="0" w:color="auto"/>
              <w:right w:val="single" w:sz="8" w:space="0" w:color="auto"/>
            </w:tcBorders>
            <w:shd w:val="clear" w:color="auto" w:fill="auto"/>
            <w:vAlign w:val="center"/>
            <w:hideMark/>
          </w:tcPr>
          <w:p w14:paraId="39B11D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2326215.08</w:t>
            </w:r>
          </w:p>
        </w:tc>
      </w:tr>
      <w:tr w:rsidR="00EC44A9" w:rsidRPr="00100F6A" w14:paraId="47E8555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6AE0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1772</w:t>
            </w:r>
          </w:p>
        </w:tc>
        <w:tc>
          <w:tcPr>
            <w:tcW w:w="1305" w:type="dxa"/>
            <w:tcBorders>
              <w:top w:val="nil"/>
              <w:left w:val="nil"/>
              <w:bottom w:val="single" w:sz="8" w:space="0" w:color="auto"/>
              <w:right w:val="single" w:sz="8" w:space="0" w:color="auto"/>
            </w:tcBorders>
            <w:shd w:val="clear" w:color="auto" w:fill="auto"/>
            <w:vAlign w:val="center"/>
            <w:hideMark/>
          </w:tcPr>
          <w:p w14:paraId="432374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298768.06</w:t>
            </w:r>
          </w:p>
        </w:tc>
        <w:tc>
          <w:tcPr>
            <w:tcW w:w="1166" w:type="dxa"/>
            <w:tcBorders>
              <w:top w:val="nil"/>
              <w:left w:val="nil"/>
              <w:bottom w:val="single" w:sz="8" w:space="0" w:color="auto"/>
              <w:right w:val="single" w:sz="8" w:space="0" w:color="auto"/>
            </w:tcBorders>
            <w:shd w:val="clear" w:color="auto" w:fill="auto"/>
            <w:vAlign w:val="center"/>
            <w:hideMark/>
          </w:tcPr>
          <w:p w14:paraId="423A0B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2326281.33</w:t>
            </w:r>
          </w:p>
        </w:tc>
      </w:tr>
      <w:tr w:rsidR="00EC44A9" w:rsidRPr="00100F6A" w14:paraId="4AF7C65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1FE1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УТ 74 (1773)</w:t>
            </w:r>
          </w:p>
        </w:tc>
        <w:tc>
          <w:tcPr>
            <w:tcW w:w="1305" w:type="dxa"/>
            <w:tcBorders>
              <w:top w:val="nil"/>
              <w:left w:val="nil"/>
              <w:bottom w:val="single" w:sz="8" w:space="0" w:color="auto"/>
              <w:right w:val="single" w:sz="8" w:space="0" w:color="auto"/>
            </w:tcBorders>
            <w:shd w:val="clear" w:color="auto" w:fill="auto"/>
            <w:vAlign w:val="center"/>
            <w:hideMark/>
          </w:tcPr>
          <w:p w14:paraId="5D2AEE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299100.62</w:t>
            </w:r>
          </w:p>
        </w:tc>
        <w:tc>
          <w:tcPr>
            <w:tcW w:w="1166" w:type="dxa"/>
            <w:tcBorders>
              <w:top w:val="nil"/>
              <w:left w:val="nil"/>
              <w:bottom w:val="single" w:sz="8" w:space="0" w:color="auto"/>
              <w:right w:val="single" w:sz="8" w:space="0" w:color="auto"/>
            </w:tcBorders>
            <w:shd w:val="clear" w:color="auto" w:fill="auto"/>
            <w:vAlign w:val="center"/>
            <w:hideMark/>
          </w:tcPr>
          <w:p w14:paraId="5306E7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2326453.33</w:t>
            </w:r>
          </w:p>
        </w:tc>
      </w:tr>
      <w:tr w:rsidR="00EC44A9" w:rsidRPr="00100F6A" w14:paraId="78610DD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81D9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1774</w:t>
            </w:r>
          </w:p>
        </w:tc>
        <w:tc>
          <w:tcPr>
            <w:tcW w:w="1305" w:type="dxa"/>
            <w:tcBorders>
              <w:top w:val="nil"/>
              <w:left w:val="nil"/>
              <w:bottom w:val="single" w:sz="8" w:space="0" w:color="auto"/>
              <w:right w:val="single" w:sz="8" w:space="0" w:color="auto"/>
            </w:tcBorders>
            <w:shd w:val="clear" w:color="auto" w:fill="auto"/>
            <w:vAlign w:val="center"/>
            <w:hideMark/>
          </w:tcPr>
          <w:p w14:paraId="76874C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299026.13</w:t>
            </w:r>
          </w:p>
        </w:tc>
        <w:tc>
          <w:tcPr>
            <w:tcW w:w="1166" w:type="dxa"/>
            <w:tcBorders>
              <w:top w:val="nil"/>
              <w:left w:val="nil"/>
              <w:bottom w:val="single" w:sz="8" w:space="0" w:color="auto"/>
              <w:right w:val="single" w:sz="8" w:space="0" w:color="auto"/>
            </w:tcBorders>
            <w:shd w:val="clear" w:color="auto" w:fill="auto"/>
            <w:vAlign w:val="center"/>
            <w:hideMark/>
          </w:tcPr>
          <w:p w14:paraId="3F7EA3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2326953.56</w:t>
            </w:r>
          </w:p>
        </w:tc>
      </w:tr>
      <w:tr w:rsidR="00EC44A9" w:rsidRPr="00100F6A" w14:paraId="5338F3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5D69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1775</w:t>
            </w:r>
          </w:p>
        </w:tc>
        <w:tc>
          <w:tcPr>
            <w:tcW w:w="1305" w:type="dxa"/>
            <w:tcBorders>
              <w:top w:val="nil"/>
              <w:left w:val="nil"/>
              <w:bottom w:val="single" w:sz="8" w:space="0" w:color="auto"/>
              <w:right w:val="single" w:sz="8" w:space="0" w:color="auto"/>
            </w:tcBorders>
            <w:shd w:val="clear" w:color="auto" w:fill="auto"/>
            <w:vAlign w:val="center"/>
            <w:hideMark/>
          </w:tcPr>
          <w:p w14:paraId="20AD85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298871.05</w:t>
            </w:r>
          </w:p>
        </w:tc>
        <w:tc>
          <w:tcPr>
            <w:tcW w:w="1166" w:type="dxa"/>
            <w:tcBorders>
              <w:top w:val="nil"/>
              <w:left w:val="nil"/>
              <w:bottom w:val="single" w:sz="8" w:space="0" w:color="auto"/>
              <w:right w:val="single" w:sz="8" w:space="0" w:color="auto"/>
            </w:tcBorders>
            <w:shd w:val="clear" w:color="auto" w:fill="auto"/>
            <w:vAlign w:val="center"/>
            <w:hideMark/>
          </w:tcPr>
          <w:p w14:paraId="3BEECC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2326920.19</w:t>
            </w:r>
          </w:p>
        </w:tc>
      </w:tr>
      <w:tr w:rsidR="00EC44A9" w:rsidRPr="00100F6A" w14:paraId="1A1759C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ECAB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1776</w:t>
            </w:r>
          </w:p>
        </w:tc>
        <w:tc>
          <w:tcPr>
            <w:tcW w:w="1305" w:type="dxa"/>
            <w:tcBorders>
              <w:top w:val="nil"/>
              <w:left w:val="nil"/>
              <w:bottom w:val="single" w:sz="8" w:space="0" w:color="auto"/>
              <w:right w:val="single" w:sz="8" w:space="0" w:color="auto"/>
            </w:tcBorders>
            <w:shd w:val="clear" w:color="auto" w:fill="auto"/>
            <w:vAlign w:val="center"/>
            <w:hideMark/>
          </w:tcPr>
          <w:p w14:paraId="747F0C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298776.74</w:t>
            </w:r>
          </w:p>
        </w:tc>
        <w:tc>
          <w:tcPr>
            <w:tcW w:w="1166" w:type="dxa"/>
            <w:tcBorders>
              <w:top w:val="nil"/>
              <w:left w:val="nil"/>
              <w:bottom w:val="single" w:sz="8" w:space="0" w:color="auto"/>
              <w:right w:val="single" w:sz="8" w:space="0" w:color="auto"/>
            </w:tcBorders>
            <w:shd w:val="clear" w:color="auto" w:fill="auto"/>
            <w:vAlign w:val="center"/>
            <w:hideMark/>
          </w:tcPr>
          <w:p w14:paraId="491086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2327047.81</w:t>
            </w:r>
          </w:p>
        </w:tc>
      </w:tr>
      <w:tr w:rsidR="00EC44A9" w:rsidRPr="00100F6A" w14:paraId="2B2F365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DBCD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1777</w:t>
            </w:r>
          </w:p>
        </w:tc>
        <w:tc>
          <w:tcPr>
            <w:tcW w:w="1305" w:type="dxa"/>
            <w:tcBorders>
              <w:top w:val="nil"/>
              <w:left w:val="nil"/>
              <w:bottom w:val="single" w:sz="8" w:space="0" w:color="auto"/>
              <w:right w:val="single" w:sz="8" w:space="0" w:color="auto"/>
            </w:tcBorders>
            <w:shd w:val="clear" w:color="auto" w:fill="auto"/>
            <w:vAlign w:val="center"/>
            <w:hideMark/>
          </w:tcPr>
          <w:p w14:paraId="67733F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298747.31</w:t>
            </w:r>
          </w:p>
        </w:tc>
        <w:tc>
          <w:tcPr>
            <w:tcW w:w="1166" w:type="dxa"/>
            <w:tcBorders>
              <w:top w:val="nil"/>
              <w:left w:val="nil"/>
              <w:bottom w:val="single" w:sz="8" w:space="0" w:color="auto"/>
              <w:right w:val="single" w:sz="8" w:space="0" w:color="auto"/>
            </w:tcBorders>
            <w:shd w:val="clear" w:color="auto" w:fill="auto"/>
            <w:vAlign w:val="center"/>
            <w:hideMark/>
          </w:tcPr>
          <w:p w14:paraId="4B5C33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2327087.62</w:t>
            </w:r>
          </w:p>
        </w:tc>
      </w:tr>
      <w:tr w:rsidR="00EC44A9" w:rsidRPr="00100F6A" w14:paraId="76640E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45A1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1778</w:t>
            </w:r>
          </w:p>
        </w:tc>
        <w:tc>
          <w:tcPr>
            <w:tcW w:w="1305" w:type="dxa"/>
            <w:tcBorders>
              <w:top w:val="nil"/>
              <w:left w:val="nil"/>
              <w:bottom w:val="single" w:sz="8" w:space="0" w:color="auto"/>
              <w:right w:val="single" w:sz="8" w:space="0" w:color="auto"/>
            </w:tcBorders>
            <w:shd w:val="clear" w:color="auto" w:fill="auto"/>
            <w:vAlign w:val="center"/>
            <w:hideMark/>
          </w:tcPr>
          <w:p w14:paraId="0358F2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298731.77</w:t>
            </w:r>
          </w:p>
        </w:tc>
        <w:tc>
          <w:tcPr>
            <w:tcW w:w="1166" w:type="dxa"/>
            <w:tcBorders>
              <w:top w:val="nil"/>
              <w:left w:val="nil"/>
              <w:bottom w:val="single" w:sz="8" w:space="0" w:color="auto"/>
              <w:right w:val="single" w:sz="8" w:space="0" w:color="auto"/>
            </w:tcBorders>
            <w:shd w:val="clear" w:color="auto" w:fill="auto"/>
            <w:vAlign w:val="center"/>
            <w:hideMark/>
          </w:tcPr>
          <w:p w14:paraId="065E9A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2327111.81</w:t>
            </w:r>
          </w:p>
        </w:tc>
      </w:tr>
      <w:tr w:rsidR="00EC44A9" w:rsidRPr="00100F6A" w14:paraId="24A040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9B47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1779</w:t>
            </w:r>
          </w:p>
        </w:tc>
        <w:tc>
          <w:tcPr>
            <w:tcW w:w="1305" w:type="dxa"/>
            <w:tcBorders>
              <w:top w:val="nil"/>
              <w:left w:val="nil"/>
              <w:bottom w:val="single" w:sz="8" w:space="0" w:color="auto"/>
              <w:right w:val="single" w:sz="8" w:space="0" w:color="auto"/>
            </w:tcBorders>
            <w:shd w:val="clear" w:color="auto" w:fill="auto"/>
            <w:vAlign w:val="center"/>
            <w:hideMark/>
          </w:tcPr>
          <w:p w14:paraId="1B0AF0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298735.89</w:t>
            </w:r>
          </w:p>
        </w:tc>
        <w:tc>
          <w:tcPr>
            <w:tcW w:w="1166" w:type="dxa"/>
            <w:tcBorders>
              <w:top w:val="nil"/>
              <w:left w:val="nil"/>
              <w:bottom w:val="single" w:sz="8" w:space="0" w:color="auto"/>
              <w:right w:val="single" w:sz="8" w:space="0" w:color="auto"/>
            </w:tcBorders>
            <w:shd w:val="clear" w:color="auto" w:fill="auto"/>
            <w:vAlign w:val="center"/>
            <w:hideMark/>
          </w:tcPr>
          <w:p w14:paraId="0DC39E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2327127.10</w:t>
            </w:r>
          </w:p>
        </w:tc>
      </w:tr>
      <w:tr w:rsidR="00EC44A9" w:rsidRPr="00100F6A" w14:paraId="294C5D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DAA7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1780</w:t>
            </w:r>
          </w:p>
        </w:tc>
        <w:tc>
          <w:tcPr>
            <w:tcW w:w="1305" w:type="dxa"/>
            <w:tcBorders>
              <w:top w:val="nil"/>
              <w:left w:val="nil"/>
              <w:bottom w:val="single" w:sz="8" w:space="0" w:color="auto"/>
              <w:right w:val="single" w:sz="8" w:space="0" w:color="auto"/>
            </w:tcBorders>
            <w:shd w:val="clear" w:color="auto" w:fill="auto"/>
            <w:vAlign w:val="center"/>
            <w:hideMark/>
          </w:tcPr>
          <w:p w14:paraId="095EF1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298732.65</w:t>
            </w:r>
          </w:p>
        </w:tc>
        <w:tc>
          <w:tcPr>
            <w:tcW w:w="1166" w:type="dxa"/>
            <w:tcBorders>
              <w:top w:val="nil"/>
              <w:left w:val="nil"/>
              <w:bottom w:val="single" w:sz="8" w:space="0" w:color="auto"/>
              <w:right w:val="single" w:sz="8" w:space="0" w:color="auto"/>
            </w:tcBorders>
            <w:shd w:val="clear" w:color="auto" w:fill="auto"/>
            <w:vAlign w:val="center"/>
            <w:hideMark/>
          </w:tcPr>
          <w:p w14:paraId="1A577C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2327135.92</w:t>
            </w:r>
          </w:p>
        </w:tc>
      </w:tr>
      <w:tr w:rsidR="00EC44A9" w:rsidRPr="00100F6A" w14:paraId="66F0D98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AEA8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1781</w:t>
            </w:r>
          </w:p>
        </w:tc>
        <w:tc>
          <w:tcPr>
            <w:tcW w:w="1305" w:type="dxa"/>
            <w:tcBorders>
              <w:top w:val="nil"/>
              <w:left w:val="nil"/>
              <w:bottom w:val="single" w:sz="8" w:space="0" w:color="auto"/>
              <w:right w:val="single" w:sz="8" w:space="0" w:color="auto"/>
            </w:tcBorders>
            <w:shd w:val="clear" w:color="auto" w:fill="auto"/>
            <w:vAlign w:val="center"/>
            <w:hideMark/>
          </w:tcPr>
          <w:p w14:paraId="547B21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298731.27</w:t>
            </w:r>
          </w:p>
        </w:tc>
        <w:tc>
          <w:tcPr>
            <w:tcW w:w="1166" w:type="dxa"/>
            <w:tcBorders>
              <w:top w:val="nil"/>
              <w:left w:val="nil"/>
              <w:bottom w:val="single" w:sz="8" w:space="0" w:color="auto"/>
              <w:right w:val="single" w:sz="8" w:space="0" w:color="auto"/>
            </w:tcBorders>
            <w:shd w:val="clear" w:color="auto" w:fill="auto"/>
            <w:vAlign w:val="center"/>
            <w:hideMark/>
          </w:tcPr>
          <w:p w14:paraId="12C33C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2327137.64</w:t>
            </w:r>
          </w:p>
        </w:tc>
      </w:tr>
      <w:tr w:rsidR="00EC44A9" w:rsidRPr="00100F6A" w14:paraId="0135B69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D65D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1782</w:t>
            </w:r>
          </w:p>
        </w:tc>
        <w:tc>
          <w:tcPr>
            <w:tcW w:w="1305" w:type="dxa"/>
            <w:tcBorders>
              <w:top w:val="nil"/>
              <w:left w:val="nil"/>
              <w:bottom w:val="single" w:sz="8" w:space="0" w:color="auto"/>
              <w:right w:val="single" w:sz="8" w:space="0" w:color="auto"/>
            </w:tcBorders>
            <w:shd w:val="clear" w:color="auto" w:fill="auto"/>
            <w:vAlign w:val="center"/>
            <w:hideMark/>
          </w:tcPr>
          <w:p w14:paraId="7AD64C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298731.41</w:t>
            </w:r>
          </w:p>
        </w:tc>
        <w:tc>
          <w:tcPr>
            <w:tcW w:w="1166" w:type="dxa"/>
            <w:tcBorders>
              <w:top w:val="nil"/>
              <w:left w:val="nil"/>
              <w:bottom w:val="single" w:sz="8" w:space="0" w:color="auto"/>
              <w:right w:val="single" w:sz="8" w:space="0" w:color="auto"/>
            </w:tcBorders>
            <w:shd w:val="clear" w:color="auto" w:fill="auto"/>
            <w:vAlign w:val="center"/>
            <w:hideMark/>
          </w:tcPr>
          <w:p w14:paraId="0A4E84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2327139.27</w:t>
            </w:r>
          </w:p>
        </w:tc>
      </w:tr>
      <w:tr w:rsidR="00EC44A9" w:rsidRPr="00100F6A" w14:paraId="26AD4B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A9AE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1783</w:t>
            </w:r>
          </w:p>
        </w:tc>
        <w:tc>
          <w:tcPr>
            <w:tcW w:w="1305" w:type="dxa"/>
            <w:tcBorders>
              <w:top w:val="nil"/>
              <w:left w:val="nil"/>
              <w:bottom w:val="single" w:sz="8" w:space="0" w:color="auto"/>
              <w:right w:val="single" w:sz="8" w:space="0" w:color="auto"/>
            </w:tcBorders>
            <w:shd w:val="clear" w:color="auto" w:fill="auto"/>
            <w:vAlign w:val="center"/>
            <w:hideMark/>
          </w:tcPr>
          <w:p w14:paraId="7C99EA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298720.04</w:t>
            </w:r>
          </w:p>
        </w:tc>
        <w:tc>
          <w:tcPr>
            <w:tcW w:w="1166" w:type="dxa"/>
            <w:tcBorders>
              <w:top w:val="nil"/>
              <w:left w:val="nil"/>
              <w:bottom w:val="single" w:sz="8" w:space="0" w:color="auto"/>
              <w:right w:val="single" w:sz="8" w:space="0" w:color="auto"/>
            </w:tcBorders>
            <w:shd w:val="clear" w:color="auto" w:fill="auto"/>
            <w:vAlign w:val="center"/>
            <w:hideMark/>
          </w:tcPr>
          <w:p w14:paraId="37C549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2327170.15</w:t>
            </w:r>
          </w:p>
        </w:tc>
      </w:tr>
      <w:tr w:rsidR="00EC44A9" w:rsidRPr="00100F6A" w14:paraId="7C90BE9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3A8F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1784</w:t>
            </w:r>
          </w:p>
        </w:tc>
        <w:tc>
          <w:tcPr>
            <w:tcW w:w="1305" w:type="dxa"/>
            <w:tcBorders>
              <w:top w:val="nil"/>
              <w:left w:val="nil"/>
              <w:bottom w:val="single" w:sz="8" w:space="0" w:color="auto"/>
              <w:right w:val="single" w:sz="8" w:space="0" w:color="auto"/>
            </w:tcBorders>
            <w:shd w:val="clear" w:color="auto" w:fill="auto"/>
            <w:vAlign w:val="center"/>
            <w:hideMark/>
          </w:tcPr>
          <w:p w14:paraId="1E9EA2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298711.70</w:t>
            </w:r>
          </w:p>
        </w:tc>
        <w:tc>
          <w:tcPr>
            <w:tcW w:w="1166" w:type="dxa"/>
            <w:tcBorders>
              <w:top w:val="nil"/>
              <w:left w:val="nil"/>
              <w:bottom w:val="single" w:sz="8" w:space="0" w:color="auto"/>
              <w:right w:val="single" w:sz="8" w:space="0" w:color="auto"/>
            </w:tcBorders>
            <w:shd w:val="clear" w:color="auto" w:fill="auto"/>
            <w:vAlign w:val="center"/>
            <w:hideMark/>
          </w:tcPr>
          <w:p w14:paraId="46C7DD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2327202.00</w:t>
            </w:r>
          </w:p>
        </w:tc>
      </w:tr>
      <w:tr w:rsidR="00EC44A9" w:rsidRPr="00100F6A" w14:paraId="04AC7CA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EBB6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1785</w:t>
            </w:r>
          </w:p>
        </w:tc>
        <w:tc>
          <w:tcPr>
            <w:tcW w:w="1305" w:type="dxa"/>
            <w:tcBorders>
              <w:top w:val="nil"/>
              <w:left w:val="nil"/>
              <w:bottom w:val="single" w:sz="8" w:space="0" w:color="auto"/>
              <w:right w:val="single" w:sz="8" w:space="0" w:color="auto"/>
            </w:tcBorders>
            <w:shd w:val="clear" w:color="auto" w:fill="auto"/>
            <w:vAlign w:val="center"/>
            <w:hideMark/>
          </w:tcPr>
          <w:p w14:paraId="08CF3A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298722.39</w:t>
            </w:r>
          </w:p>
        </w:tc>
        <w:tc>
          <w:tcPr>
            <w:tcW w:w="1166" w:type="dxa"/>
            <w:tcBorders>
              <w:top w:val="nil"/>
              <w:left w:val="nil"/>
              <w:bottom w:val="single" w:sz="8" w:space="0" w:color="auto"/>
              <w:right w:val="single" w:sz="8" w:space="0" w:color="auto"/>
            </w:tcBorders>
            <w:shd w:val="clear" w:color="auto" w:fill="auto"/>
            <w:vAlign w:val="center"/>
            <w:hideMark/>
          </w:tcPr>
          <w:p w14:paraId="111243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2327249.62</w:t>
            </w:r>
          </w:p>
        </w:tc>
      </w:tr>
      <w:tr w:rsidR="00EC44A9" w:rsidRPr="00100F6A" w14:paraId="35083E6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35BA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1786</w:t>
            </w:r>
          </w:p>
        </w:tc>
        <w:tc>
          <w:tcPr>
            <w:tcW w:w="1305" w:type="dxa"/>
            <w:tcBorders>
              <w:top w:val="nil"/>
              <w:left w:val="nil"/>
              <w:bottom w:val="single" w:sz="8" w:space="0" w:color="auto"/>
              <w:right w:val="single" w:sz="8" w:space="0" w:color="auto"/>
            </w:tcBorders>
            <w:shd w:val="clear" w:color="auto" w:fill="auto"/>
            <w:vAlign w:val="center"/>
            <w:hideMark/>
          </w:tcPr>
          <w:p w14:paraId="704378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298744.56</w:t>
            </w:r>
          </w:p>
        </w:tc>
        <w:tc>
          <w:tcPr>
            <w:tcW w:w="1166" w:type="dxa"/>
            <w:tcBorders>
              <w:top w:val="nil"/>
              <w:left w:val="nil"/>
              <w:bottom w:val="single" w:sz="8" w:space="0" w:color="auto"/>
              <w:right w:val="single" w:sz="8" w:space="0" w:color="auto"/>
            </w:tcBorders>
            <w:shd w:val="clear" w:color="auto" w:fill="auto"/>
            <w:vAlign w:val="center"/>
            <w:hideMark/>
          </w:tcPr>
          <w:p w14:paraId="678359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2327271.57</w:t>
            </w:r>
          </w:p>
        </w:tc>
      </w:tr>
      <w:tr w:rsidR="00EC44A9" w:rsidRPr="00100F6A" w14:paraId="4EAC63C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4E7A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1787</w:t>
            </w:r>
          </w:p>
        </w:tc>
        <w:tc>
          <w:tcPr>
            <w:tcW w:w="1305" w:type="dxa"/>
            <w:tcBorders>
              <w:top w:val="nil"/>
              <w:left w:val="nil"/>
              <w:bottom w:val="single" w:sz="8" w:space="0" w:color="auto"/>
              <w:right w:val="single" w:sz="8" w:space="0" w:color="auto"/>
            </w:tcBorders>
            <w:shd w:val="clear" w:color="auto" w:fill="auto"/>
            <w:vAlign w:val="center"/>
            <w:hideMark/>
          </w:tcPr>
          <w:p w14:paraId="15D01A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298771.14</w:t>
            </w:r>
          </w:p>
        </w:tc>
        <w:tc>
          <w:tcPr>
            <w:tcW w:w="1166" w:type="dxa"/>
            <w:tcBorders>
              <w:top w:val="nil"/>
              <w:left w:val="nil"/>
              <w:bottom w:val="single" w:sz="8" w:space="0" w:color="auto"/>
              <w:right w:val="single" w:sz="8" w:space="0" w:color="auto"/>
            </w:tcBorders>
            <w:shd w:val="clear" w:color="auto" w:fill="auto"/>
            <w:vAlign w:val="center"/>
            <w:hideMark/>
          </w:tcPr>
          <w:p w14:paraId="6B87AA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2327316.77</w:t>
            </w:r>
          </w:p>
        </w:tc>
      </w:tr>
      <w:tr w:rsidR="00EC44A9" w:rsidRPr="00100F6A" w14:paraId="04C5F18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7C9F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1788</w:t>
            </w:r>
          </w:p>
        </w:tc>
        <w:tc>
          <w:tcPr>
            <w:tcW w:w="1305" w:type="dxa"/>
            <w:tcBorders>
              <w:top w:val="nil"/>
              <w:left w:val="nil"/>
              <w:bottom w:val="single" w:sz="8" w:space="0" w:color="auto"/>
              <w:right w:val="single" w:sz="8" w:space="0" w:color="auto"/>
            </w:tcBorders>
            <w:shd w:val="clear" w:color="auto" w:fill="auto"/>
            <w:vAlign w:val="center"/>
            <w:hideMark/>
          </w:tcPr>
          <w:p w14:paraId="360127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298780.61</w:t>
            </w:r>
          </w:p>
        </w:tc>
        <w:tc>
          <w:tcPr>
            <w:tcW w:w="1166" w:type="dxa"/>
            <w:tcBorders>
              <w:top w:val="nil"/>
              <w:left w:val="nil"/>
              <w:bottom w:val="single" w:sz="8" w:space="0" w:color="auto"/>
              <w:right w:val="single" w:sz="8" w:space="0" w:color="auto"/>
            </w:tcBorders>
            <w:shd w:val="clear" w:color="auto" w:fill="auto"/>
            <w:vAlign w:val="center"/>
            <w:hideMark/>
          </w:tcPr>
          <w:p w14:paraId="654AE1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2327336.95</w:t>
            </w:r>
          </w:p>
        </w:tc>
      </w:tr>
      <w:tr w:rsidR="00EC44A9" w:rsidRPr="00100F6A" w14:paraId="0890A0E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CFC9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1789</w:t>
            </w:r>
          </w:p>
        </w:tc>
        <w:tc>
          <w:tcPr>
            <w:tcW w:w="1305" w:type="dxa"/>
            <w:tcBorders>
              <w:top w:val="nil"/>
              <w:left w:val="nil"/>
              <w:bottom w:val="single" w:sz="8" w:space="0" w:color="auto"/>
              <w:right w:val="single" w:sz="8" w:space="0" w:color="auto"/>
            </w:tcBorders>
            <w:shd w:val="clear" w:color="auto" w:fill="auto"/>
            <w:vAlign w:val="center"/>
            <w:hideMark/>
          </w:tcPr>
          <w:p w14:paraId="167B67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298777.10</w:t>
            </w:r>
          </w:p>
        </w:tc>
        <w:tc>
          <w:tcPr>
            <w:tcW w:w="1166" w:type="dxa"/>
            <w:tcBorders>
              <w:top w:val="nil"/>
              <w:left w:val="nil"/>
              <w:bottom w:val="single" w:sz="8" w:space="0" w:color="auto"/>
              <w:right w:val="single" w:sz="8" w:space="0" w:color="auto"/>
            </w:tcBorders>
            <w:shd w:val="clear" w:color="auto" w:fill="auto"/>
            <w:vAlign w:val="center"/>
            <w:hideMark/>
          </w:tcPr>
          <w:p w14:paraId="17508F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2327348.00</w:t>
            </w:r>
          </w:p>
        </w:tc>
      </w:tr>
      <w:tr w:rsidR="00EC44A9" w:rsidRPr="00100F6A" w14:paraId="35808E0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78F6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1790</w:t>
            </w:r>
          </w:p>
        </w:tc>
        <w:tc>
          <w:tcPr>
            <w:tcW w:w="1305" w:type="dxa"/>
            <w:tcBorders>
              <w:top w:val="nil"/>
              <w:left w:val="nil"/>
              <w:bottom w:val="single" w:sz="8" w:space="0" w:color="auto"/>
              <w:right w:val="single" w:sz="8" w:space="0" w:color="auto"/>
            </w:tcBorders>
            <w:shd w:val="clear" w:color="auto" w:fill="auto"/>
            <w:vAlign w:val="center"/>
            <w:hideMark/>
          </w:tcPr>
          <w:p w14:paraId="4E95D5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298757.69</w:t>
            </w:r>
          </w:p>
        </w:tc>
        <w:tc>
          <w:tcPr>
            <w:tcW w:w="1166" w:type="dxa"/>
            <w:tcBorders>
              <w:top w:val="nil"/>
              <w:left w:val="nil"/>
              <w:bottom w:val="single" w:sz="8" w:space="0" w:color="auto"/>
              <w:right w:val="single" w:sz="8" w:space="0" w:color="auto"/>
            </w:tcBorders>
            <w:shd w:val="clear" w:color="auto" w:fill="auto"/>
            <w:vAlign w:val="center"/>
            <w:hideMark/>
          </w:tcPr>
          <w:p w14:paraId="652AC9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2327362.59</w:t>
            </w:r>
          </w:p>
        </w:tc>
      </w:tr>
      <w:tr w:rsidR="00EC44A9" w:rsidRPr="00100F6A" w14:paraId="3BF8DB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D5D0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1791</w:t>
            </w:r>
          </w:p>
        </w:tc>
        <w:tc>
          <w:tcPr>
            <w:tcW w:w="1305" w:type="dxa"/>
            <w:tcBorders>
              <w:top w:val="nil"/>
              <w:left w:val="nil"/>
              <w:bottom w:val="single" w:sz="8" w:space="0" w:color="auto"/>
              <w:right w:val="single" w:sz="8" w:space="0" w:color="auto"/>
            </w:tcBorders>
            <w:shd w:val="clear" w:color="auto" w:fill="auto"/>
            <w:vAlign w:val="center"/>
            <w:hideMark/>
          </w:tcPr>
          <w:p w14:paraId="68997C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298735.55</w:t>
            </w:r>
          </w:p>
        </w:tc>
        <w:tc>
          <w:tcPr>
            <w:tcW w:w="1166" w:type="dxa"/>
            <w:tcBorders>
              <w:top w:val="nil"/>
              <w:left w:val="nil"/>
              <w:bottom w:val="single" w:sz="8" w:space="0" w:color="auto"/>
              <w:right w:val="single" w:sz="8" w:space="0" w:color="auto"/>
            </w:tcBorders>
            <w:shd w:val="clear" w:color="auto" w:fill="auto"/>
            <w:vAlign w:val="center"/>
            <w:hideMark/>
          </w:tcPr>
          <w:p w14:paraId="635B2D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2327366.43</w:t>
            </w:r>
          </w:p>
        </w:tc>
      </w:tr>
      <w:tr w:rsidR="00EC44A9" w:rsidRPr="00100F6A" w14:paraId="732B75A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1528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1792</w:t>
            </w:r>
          </w:p>
        </w:tc>
        <w:tc>
          <w:tcPr>
            <w:tcW w:w="1305" w:type="dxa"/>
            <w:tcBorders>
              <w:top w:val="nil"/>
              <w:left w:val="nil"/>
              <w:bottom w:val="single" w:sz="8" w:space="0" w:color="auto"/>
              <w:right w:val="single" w:sz="8" w:space="0" w:color="auto"/>
            </w:tcBorders>
            <w:shd w:val="clear" w:color="auto" w:fill="auto"/>
            <w:vAlign w:val="center"/>
            <w:hideMark/>
          </w:tcPr>
          <w:p w14:paraId="27BFBF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298708.93</w:t>
            </w:r>
          </w:p>
        </w:tc>
        <w:tc>
          <w:tcPr>
            <w:tcW w:w="1166" w:type="dxa"/>
            <w:tcBorders>
              <w:top w:val="nil"/>
              <w:left w:val="nil"/>
              <w:bottom w:val="single" w:sz="8" w:space="0" w:color="auto"/>
              <w:right w:val="single" w:sz="8" w:space="0" w:color="auto"/>
            </w:tcBorders>
            <w:shd w:val="clear" w:color="auto" w:fill="auto"/>
            <w:vAlign w:val="center"/>
            <w:hideMark/>
          </w:tcPr>
          <w:p w14:paraId="021B7A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2327360.13</w:t>
            </w:r>
          </w:p>
        </w:tc>
      </w:tr>
      <w:tr w:rsidR="00EC44A9" w:rsidRPr="00100F6A" w14:paraId="36456E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4C74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1793</w:t>
            </w:r>
          </w:p>
        </w:tc>
        <w:tc>
          <w:tcPr>
            <w:tcW w:w="1305" w:type="dxa"/>
            <w:tcBorders>
              <w:top w:val="nil"/>
              <w:left w:val="nil"/>
              <w:bottom w:val="single" w:sz="8" w:space="0" w:color="auto"/>
              <w:right w:val="single" w:sz="8" w:space="0" w:color="auto"/>
            </w:tcBorders>
            <w:shd w:val="clear" w:color="auto" w:fill="auto"/>
            <w:vAlign w:val="center"/>
            <w:hideMark/>
          </w:tcPr>
          <w:p w14:paraId="411BBA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298684.11</w:t>
            </w:r>
          </w:p>
        </w:tc>
        <w:tc>
          <w:tcPr>
            <w:tcW w:w="1166" w:type="dxa"/>
            <w:tcBorders>
              <w:top w:val="nil"/>
              <w:left w:val="nil"/>
              <w:bottom w:val="single" w:sz="8" w:space="0" w:color="auto"/>
              <w:right w:val="single" w:sz="8" w:space="0" w:color="auto"/>
            </w:tcBorders>
            <w:shd w:val="clear" w:color="auto" w:fill="auto"/>
            <w:vAlign w:val="center"/>
            <w:hideMark/>
          </w:tcPr>
          <w:p w14:paraId="5FBED0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2327355.54</w:t>
            </w:r>
          </w:p>
        </w:tc>
      </w:tr>
      <w:tr w:rsidR="00EC44A9" w:rsidRPr="00100F6A" w14:paraId="018581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9A92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1794</w:t>
            </w:r>
          </w:p>
        </w:tc>
        <w:tc>
          <w:tcPr>
            <w:tcW w:w="1305" w:type="dxa"/>
            <w:tcBorders>
              <w:top w:val="nil"/>
              <w:left w:val="nil"/>
              <w:bottom w:val="single" w:sz="8" w:space="0" w:color="auto"/>
              <w:right w:val="single" w:sz="8" w:space="0" w:color="auto"/>
            </w:tcBorders>
            <w:shd w:val="clear" w:color="auto" w:fill="auto"/>
            <w:vAlign w:val="center"/>
            <w:hideMark/>
          </w:tcPr>
          <w:p w14:paraId="64F60C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298673.37</w:t>
            </w:r>
          </w:p>
        </w:tc>
        <w:tc>
          <w:tcPr>
            <w:tcW w:w="1166" w:type="dxa"/>
            <w:tcBorders>
              <w:top w:val="nil"/>
              <w:left w:val="nil"/>
              <w:bottom w:val="single" w:sz="8" w:space="0" w:color="auto"/>
              <w:right w:val="single" w:sz="8" w:space="0" w:color="auto"/>
            </w:tcBorders>
            <w:shd w:val="clear" w:color="auto" w:fill="auto"/>
            <w:vAlign w:val="center"/>
            <w:hideMark/>
          </w:tcPr>
          <w:p w14:paraId="4E5081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2327358.85</w:t>
            </w:r>
          </w:p>
        </w:tc>
      </w:tr>
      <w:tr w:rsidR="00EC44A9" w:rsidRPr="00100F6A" w14:paraId="6613B2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D0FE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1795</w:t>
            </w:r>
          </w:p>
        </w:tc>
        <w:tc>
          <w:tcPr>
            <w:tcW w:w="1305" w:type="dxa"/>
            <w:tcBorders>
              <w:top w:val="nil"/>
              <w:left w:val="nil"/>
              <w:bottom w:val="single" w:sz="8" w:space="0" w:color="auto"/>
              <w:right w:val="single" w:sz="8" w:space="0" w:color="auto"/>
            </w:tcBorders>
            <w:shd w:val="clear" w:color="auto" w:fill="auto"/>
            <w:vAlign w:val="center"/>
            <w:hideMark/>
          </w:tcPr>
          <w:p w14:paraId="61B684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298667.72</w:t>
            </w:r>
          </w:p>
        </w:tc>
        <w:tc>
          <w:tcPr>
            <w:tcW w:w="1166" w:type="dxa"/>
            <w:tcBorders>
              <w:top w:val="nil"/>
              <w:left w:val="nil"/>
              <w:bottom w:val="single" w:sz="8" w:space="0" w:color="auto"/>
              <w:right w:val="single" w:sz="8" w:space="0" w:color="auto"/>
            </w:tcBorders>
            <w:shd w:val="clear" w:color="auto" w:fill="auto"/>
            <w:vAlign w:val="center"/>
            <w:hideMark/>
          </w:tcPr>
          <w:p w14:paraId="3214E1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2327373.40</w:t>
            </w:r>
          </w:p>
        </w:tc>
      </w:tr>
      <w:tr w:rsidR="00EC44A9" w:rsidRPr="00100F6A" w14:paraId="53FC348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A5FC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1796</w:t>
            </w:r>
          </w:p>
        </w:tc>
        <w:tc>
          <w:tcPr>
            <w:tcW w:w="1305" w:type="dxa"/>
            <w:tcBorders>
              <w:top w:val="nil"/>
              <w:left w:val="nil"/>
              <w:bottom w:val="single" w:sz="8" w:space="0" w:color="auto"/>
              <w:right w:val="single" w:sz="8" w:space="0" w:color="auto"/>
            </w:tcBorders>
            <w:shd w:val="clear" w:color="auto" w:fill="auto"/>
            <w:vAlign w:val="center"/>
            <w:hideMark/>
          </w:tcPr>
          <w:p w14:paraId="26CAEF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298670.23</w:t>
            </w:r>
          </w:p>
        </w:tc>
        <w:tc>
          <w:tcPr>
            <w:tcW w:w="1166" w:type="dxa"/>
            <w:tcBorders>
              <w:top w:val="nil"/>
              <w:left w:val="nil"/>
              <w:bottom w:val="single" w:sz="8" w:space="0" w:color="auto"/>
              <w:right w:val="single" w:sz="8" w:space="0" w:color="auto"/>
            </w:tcBorders>
            <w:shd w:val="clear" w:color="auto" w:fill="auto"/>
            <w:vAlign w:val="center"/>
            <w:hideMark/>
          </w:tcPr>
          <w:p w14:paraId="5259A4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2327404.24</w:t>
            </w:r>
          </w:p>
        </w:tc>
      </w:tr>
      <w:tr w:rsidR="00EC44A9" w:rsidRPr="00100F6A" w14:paraId="24B913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7710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1797</w:t>
            </w:r>
          </w:p>
        </w:tc>
        <w:tc>
          <w:tcPr>
            <w:tcW w:w="1305" w:type="dxa"/>
            <w:tcBorders>
              <w:top w:val="nil"/>
              <w:left w:val="nil"/>
              <w:bottom w:val="single" w:sz="8" w:space="0" w:color="auto"/>
              <w:right w:val="single" w:sz="8" w:space="0" w:color="auto"/>
            </w:tcBorders>
            <w:shd w:val="clear" w:color="auto" w:fill="auto"/>
            <w:vAlign w:val="center"/>
            <w:hideMark/>
          </w:tcPr>
          <w:p w14:paraId="2BCA98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298673.55</w:t>
            </w:r>
          </w:p>
        </w:tc>
        <w:tc>
          <w:tcPr>
            <w:tcW w:w="1166" w:type="dxa"/>
            <w:tcBorders>
              <w:top w:val="nil"/>
              <w:left w:val="nil"/>
              <w:bottom w:val="single" w:sz="8" w:space="0" w:color="auto"/>
              <w:right w:val="single" w:sz="8" w:space="0" w:color="auto"/>
            </w:tcBorders>
            <w:shd w:val="clear" w:color="auto" w:fill="auto"/>
            <w:vAlign w:val="center"/>
            <w:hideMark/>
          </w:tcPr>
          <w:p w14:paraId="16465F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2327414.94</w:t>
            </w:r>
          </w:p>
        </w:tc>
      </w:tr>
      <w:tr w:rsidR="00EC44A9" w:rsidRPr="00100F6A" w14:paraId="41E2B2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3B20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1798</w:t>
            </w:r>
          </w:p>
        </w:tc>
        <w:tc>
          <w:tcPr>
            <w:tcW w:w="1305" w:type="dxa"/>
            <w:tcBorders>
              <w:top w:val="nil"/>
              <w:left w:val="nil"/>
              <w:bottom w:val="single" w:sz="8" w:space="0" w:color="auto"/>
              <w:right w:val="single" w:sz="8" w:space="0" w:color="auto"/>
            </w:tcBorders>
            <w:shd w:val="clear" w:color="auto" w:fill="auto"/>
            <w:vAlign w:val="center"/>
            <w:hideMark/>
          </w:tcPr>
          <w:p w14:paraId="5649AA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298666.85</w:t>
            </w:r>
          </w:p>
        </w:tc>
        <w:tc>
          <w:tcPr>
            <w:tcW w:w="1166" w:type="dxa"/>
            <w:tcBorders>
              <w:top w:val="nil"/>
              <w:left w:val="nil"/>
              <w:bottom w:val="single" w:sz="8" w:space="0" w:color="auto"/>
              <w:right w:val="single" w:sz="8" w:space="0" w:color="auto"/>
            </w:tcBorders>
            <w:shd w:val="clear" w:color="auto" w:fill="auto"/>
            <w:vAlign w:val="center"/>
            <w:hideMark/>
          </w:tcPr>
          <w:p w14:paraId="630E97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2327418.12</w:t>
            </w:r>
          </w:p>
        </w:tc>
      </w:tr>
      <w:tr w:rsidR="00EC44A9" w:rsidRPr="00100F6A" w14:paraId="218FE11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DA10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1799</w:t>
            </w:r>
          </w:p>
        </w:tc>
        <w:tc>
          <w:tcPr>
            <w:tcW w:w="1305" w:type="dxa"/>
            <w:tcBorders>
              <w:top w:val="nil"/>
              <w:left w:val="nil"/>
              <w:bottom w:val="single" w:sz="8" w:space="0" w:color="auto"/>
              <w:right w:val="single" w:sz="8" w:space="0" w:color="auto"/>
            </w:tcBorders>
            <w:shd w:val="clear" w:color="auto" w:fill="auto"/>
            <w:vAlign w:val="center"/>
            <w:hideMark/>
          </w:tcPr>
          <w:p w14:paraId="38C692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298650.24</w:t>
            </w:r>
          </w:p>
        </w:tc>
        <w:tc>
          <w:tcPr>
            <w:tcW w:w="1166" w:type="dxa"/>
            <w:tcBorders>
              <w:top w:val="nil"/>
              <w:left w:val="nil"/>
              <w:bottom w:val="single" w:sz="8" w:space="0" w:color="auto"/>
              <w:right w:val="single" w:sz="8" w:space="0" w:color="auto"/>
            </w:tcBorders>
            <w:shd w:val="clear" w:color="auto" w:fill="auto"/>
            <w:vAlign w:val="center"/>
            <w:hideMark/>
          </w:tcPr>
          <w:p w14:paraId="34E3C8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2327418.85</w:t>
            </w:r>
          </w:p>
        </w:tc>
      </w:tr>
      <w:tr w:rsidR="00EC44A9" w:rsidRPr="00100F6A" w14:paraId="0FF9F4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BC17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1800</w:t>
            </w:r>
          </w:p>
        </w:tc>
        <w:tc>
          <w:tcPr>
            <w:tcW w:w="1305" w:type="dxa"/>
            <w:tcBorders>
              <w:top w:val="nil"/>
              <w:left w:val="nil"/>
              <w:bottom w:val="single" w:sz="8" w:space="0" w:color="auto"/>
              <w:right w:val="single" w:sz="8" w:space="0" w:color="auto"/>
            </w:tcBorders>
            <w:shd w:val="clear" w:color="auto" w:fill="auto"/>
            <w:vAlign w:val="center"/>
            <w:hideMark/>
          </w:tcPr>
          <w:p w14:paraId="75CE83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298638.99</w:t>
            </w:r>
          </w:p>
        </w:tc>
        <w:tc>
          <w:tcPr>
            <w:tcW w:w="1166" w:type="dxa"/>
            <w:tcBorders>
              <w:top w:val="nil"/>
              <w:left w:val="nil"/>
              <w:bottom w:val="single" w:sz="8" w:space="0" w:color="auto"/>
              <w:right w:val="single" w:sz="8" w:space="0" w:color="auto"/>
            </w:tcBorders>
            <w:shd w:val="clear" w:color="auto" w:fill="auto"/>
            <w:vAlign w:val="center"/>
            <w:hideMark/>
          </w:tcPr>
          <w:p w14:paraId="0E8499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2327410.16</w:t>
            </w:r>
          </w:p>
        </w:tc>
      </w:tr>
      <w:tr w:rsidR="00EC44A9" w:rsidRPr="00100F6A" w14:paraId="184E5F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3131D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1801</w:t>
            </w:r>
          </w:p>
        </w:tc>
        <w:tc>
          <w:tcPr>
            <w:tcW w:w="1305" w:type="dxa"/>
            <w:tcBorders>
              <w:top w:val="nil"/>
              <w:left w:val="nil"/>
              <w:bottom w:val="single" w:sz="8" w:space="0" w:color="auto"/>
              <w:right w:val="single" w:sz="8" w:space="0" w:color="auto"/>
            </w:tcBorders>
            <w:shd w:val="clear" w:color="auto" w:fill="auto"/>
            <w:vAlign w:val="center"/>
            <w:hideMark/>
          </w:tcPr>
          <w:p w14:paraId="0F5FFF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298630.03</w:t>
            </w:r>
          </w:p>
        </w:tc>
        <w:tc>
          <w:tcPr>
            <w:tcW w:w="1166" w:type="dxa"/>
            <w:tcBorders>
              <w:top w:val="nil"/>
              <w:left w:val="nil"/>
              <w:bottom w:val="single" w:sz="8" w:space="0" w:color="auto"/>
              <w:right w:val="single" w:sz="8" w:space="0" w:color="auto"/>
            </w:tcBorders>
            <w:shd w:val="clear" w:color="auto" w:fill="auto"/>
            <w:vAlign w:val="center"/>
            <w:hideMark/>
          </w:tcPr>
          <w:p w14:paraId="70CD8A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2327401.42</w:t>
            </w:r>
          </w:p>
        </w:tc>
      </w:tr>
      <w:tr w:rsidR="00EC44A9" w:rsidRPr="00100F6A" w14:paraId="76C132D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C1CC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1802</w:t>
            </w:r>
          </w:p>
        </w:tc>
        <w:tc>
          <w:tcPr>
            <w:tcW w:w="1305" w:type="dxa"/>
            <w:tcBorders>
              <w:top w:val="nil"/>
              <w:left w:val="nil"/>
              <w:bottom w:val="single" w:sz="8" w:space="0" w:color="auto"/>
              <w:right w:val="single" w:sz="8" w:space="0" w:color="auto"/>
            </w:tcBorders>
            <w:shd w:val="clear" w:color="auto" w:fill="auto"/>
            <w:vAlign w:val="center"/>
            <w:hideMark/>
          </w:tcPr>
          <w:p w14:paraId="52BC06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298626.26</w:t>
            </w:r>
          </w:p>
        </w:tc>
        <w:tc>
          <w:tcPr>
            <w:tcW w:w="1166" w:type="dxa"/>
            <w:tcBorders>
              <w:top w:val="nil"/>
              <w:left w:val="nil"/>
              <w:bottom w:val="single" w:sz="8" w:space="0" w:color="auto"/>
              <w:right w:val="single" w:sz="8" w:space="0" w:color="auto"/>
            </w:tcBorders>
            <w:shd w:val="clear" w:color="auto" w:fill="auto"/>
            <w:vAlign w:val="center"/>
            <w:hideMark/>
          </w:tcPr>
          <w:p w14:paraId="125F8D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2327380.95</w:t>
            </w:r>
          </w:p>
        </w:tc>
      </w:tr>
      <w:tr w:rsidR="00EC44A9" w:rsidRPr="00100F6A" w14:paraId="164F67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C91E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1803</w:t>
            </w:r>
          </w:p>
        </w:tc>
        <w:tc>
          <w:tcPr>
            <w:tcW w:w="1305" w:type="dxa"/>
            <w:tcBorders>
              <w:top w:val="nil"/>
              <w:left w:val="nil"/>
              <w:bottom w:val="single" w:sz="8" w:space="0" w:color="auto"/>
              <w:right w:val="single" w:sz="8" w:space="0" w:color="auto"/>
            </w:tcBorders>
            <w:shd w:val="clear" w:color="auto" w:fill="auto"/>
            <w:vAlign w:val="center"/>
            <w:hideMark/>
          </w:tcPr>
          <w:p w14:paraId="7AB07D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298608.91</w:t>
            </w:r>
          </w:p>
        </w:tc>
        <w:tc>
          <w:tcPr>
            <w:tcW w:w="1166" w:type="dxa"/>
            <w:tcBorders>
              <w:top w:val="nil"/>
              <w:left w:val="nil"/>
              <w:bottom w:val="single" w:sz="8" w:space="0" w:color="auto"/>
              <w:right w:val="single" w:sz="8" w:space="0" w:color="auto"/>
            </w:tcBorders>
            <w:shd w:val="clear" w:color="auto" w:fill="auto"/>
            <w:vAlign w:val="center"/>
            <w:hideMark/>
          </w:tcPr>
          <w:p w14:paraId="5FBAA4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2327376.58</w:t>
            </w:r>
          </w:p>
        </w:tc>
      </w:tr>
      <w:tr w:rsidR="00EC44A9" w:rsidRPr="00100F6A" w14:paraId="6B64DBB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34A0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1804</w:t>
            </w:r>
          </w:p>
        </w:tc>
        <w:tc>
          <w:tcPr>
            <w:tcW w:w="1305" w:type="dxa"/>
            <w:tcBorders>
              <w:top w:val="nil"/>
              <w:left w:val="nil"/>
              <w:bottom w:val="single" w:sz="8" w:space="0" w:color="auto"/>
              <w:right w:val="single" w:sz="8" w:space="0" w:color="auto"/>
            </w:tcBorders>
            <w:shd w:val="clear" w:color="auto" w:fill="auto"/>
            <w:vAlign w:val="center"/>
            <w:hideMark/>
          </w:tcPr>
          <w:p w14:paraId="21001E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298595.49</w:t>
            </w:r>
          </w:p>
        </w:tc>
        <w:tc>
          <w:tcPr>
            <w:tcW w:w="1166" w:type="dxa"/>
            <w:tcBorders>
              <w:top w:val="nil"/>
              <w:left w:val="nil"/>
              <w:bottom w:val="single" w:sz="8" w:space="0" w:color="auto"/>
              <w:right w:val="single" w:sz="8" w:space="0" w:color="auto"/>
            </w:tcBorders>
            <w:shd w:val="clear" w:color="auto" w:fill="auto"/>
            <w:vAlign w:val="center"/>
            <w:hideMark/>
          </w:tcPr>
          <w:p w14:paraId="1C93C1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2327397.21</w:t>
            </w:r>
          </w:p>
        </w:tc>
      </w:tr>
      <w:tr w:rsidR="00EC44A9" w:rsidRPr="00100F6A" w14:paraId="3236E0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4DD5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1805</w:t>
            </w:r>
          </w:p>
        </w:tc>
        <w:tc>
          <w:tcPr>
            <w:tcW w:w="1305" w:type="dxa"/>
            <w:tcBorders>
              <w:top w:val="nil"/>
              <w:left w:val="nil"/>
              <w:bottom w:val="single" w:sz="8" w:space="0" w:color="auto"/>
              <w:right w:val="single" w:sz="8" w:space="0" w:color="auto"/>
            </w:tcBorders>
            <w:shd w:val="clear" w:color="auto" w:fill="auto"/>
            <w:vAlign w:val="center"/>
            <w:hideMark/>
          </w:tcPr>
          <w:p w14:paraId="1FFD7C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298566.49</w:t>
            </w:r>
          </w:p>
        </w:tc>
        <w:tc>
          <w:tcPr>
            <w:tcW w:w="1166" w:type="dxa"/>
            <w:tcBorders>
              <w:top w:val="nil"/>
              <w:left w:val="nil"/>
              <w:bottom w:val="single" w:sz="8" w:space="0" w:color="auto"/>
              <w:right w:val="single" w:sz="8" w:space="0" w:color="auto"/>
            </w:tcBorders>
            <w:shd w:val="clear" w:color="auto" w:fill="auto"/>
            <w:vAlign w:val="center"/>
            <w:hideMark/>
          </w:tcPr>
          <w:p w14:paraId="5A9F74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2327440.27</w:t>
            </w:r>
          </w:p>
        </w:tc>
      </w:tr>
      <w:tr w:rsidR="00EC44A9" w:rsidRPr="00100F6A" w14:paraId="0E3E9B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3FC4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1806</w:t>
            </w:r>
          </w:p>
        </w:tc>
        <w:tc>
          <w:tcPr>
            <w:tcW w:w="1305" w:type="dxa"/>
            <w:tcBorders>
              <w:top w:val="nil"/>
              <w:left w:val="nil"/>
              <w:bottom w:val="single" w:sz="8" w:space="0" w:color="auto"/>
              <w:right w:val="single" w:sz="8" w:space="0" w:color="auto"/>
            </w:tcBorders>
            <w:shd w:val="clear" w:color="auto" w:fill="auto"/>
            <w:vAlign w:val="center"/>
            <w:hideMark/>
          </w:tcPr>
          <w:p w14:paraId="6F6F81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298538.08</w:t>
            </w:r>
          </w:p>
        </w:tc>
        <w:tc>
          <w:tcPr>
            <w:tcW w:w="1166" w:type="dxa"/>
            <w:tcBorders>
              <w:top w:val="nil"/>
              <w:left w:val="nil"/>
              <w:bottom w:val="single" w:sz="8" w:space="0" w:color="auto"/>
              <w:right w:val="single" w:sz="8" w:space="0" w:color="auto"/>
            </w:tcBorders>
            <w:shd w:val="clear" w:color="auto" w:fill="auto"/>
            <w:vAlign w:val="center"/>
            <w:hideMark/>
          </w:tcPr>
          <w:p w14:paraId="23BFC0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2327458.68</w:t>
            </w:r>
          </w:p>
        </w:tc>
      </w:tr>
      <w:tr w:rsidR="00EC44A9" w:rsidRPr="00100F6A" w14:paraId="3C7911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D613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1807</w:t>
            </w:r>
          </w:p>
        </w:tc>
        <w:tc>
          <w:tcPr>
            <w:tcW w:w="1305" w:type="dxa"/>
            <w:tcBorders>
              <w:top w:val="nil"/>
              <w:left w:val="nil"/>
              <w:bottom w:val="single" w:sz="8" w:space="0" w:color="auto"/>
              <w:right w:val="single" w:sz="8" w:space="0" w:color="auto"/>
            </w:tcBorders>
            <w:shd w:val="clear" w:color="auto" w:fill="auto"/>
            <w:vAlign w:val="center"/>
            <w:hideMark/>
          </w:tcPr>
          <w:p w14:paraId="39BDCD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298497.44</w:t>
            </w:r>
          </w:p>
        </w:tc>
        <w:tc>
          <w:tcPr>
            <w:tcW w:w="1166" w:type="dxa"/>
            <w:tcBorders>
              <w:top w:val="nil"/>
              <w:left w:val="nil"/>
              <w:bottom w:val="single" w:sz="8" w:space="0" w:color="auto"/>
              <w:right w:val="single" w:sz="8" w:space="0" w:color="auto"/>
            </w:tcBorders>
            <w:shd w:val="clear" w:color="auto" w:fill="auto"/>
            <w:vAlign w:val="center"/>
            <w:hideMark/>
          </w:tcPr>
          <w:p w14:paraId="418593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2327458.71</w:t>
            </w:r>
          </w:p>
        </w:tc>
      </w:tr>
      <w:tr w:rsidR="00EC44A9" w:rsidRPr="00100F6A" w14:paraId="396FC0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A096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1808</w:t>
            </w:r>
          </w:p>
        </w:tc>
        <w:tc>
          <w:tcPr>
            <w:tcW w:w="1305" w:type="dxa"/>
            <w:tcBorders>
              <w:top w:val="nil"/>
              <w:left w:val="nil"/>
              <w:bottom w:val="single" w:sz="8" w:space="0" w:color="auto"/>
              <w:right w:val="single" w:sz="8" w:space="0" w:color="auto"/>
            </w:tcBorders>
            <w:shd w:val="clear" w:color="auto" w:fill="auto"/>
            <w:vAlign w:val="center"/>
            <w:hideMark/>
          </w:tcPr>
          <w:p w14:paraId="2AB74E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298487.73</w:t>
            </w:r>
          </w:p>
        </w:tc>
        <w:tc>
          <w:tcPr>
            <w:tcW w:w="1166" w:type="dxa"/>
            <w:tcBorders>
              <w:top w:val="nil"/>
              <w:left w:val="nil"/>
              <w:bottom w:val="single" w:sz="8" w:space="0" w:color="auto"/>
              <w:right w:val="single" w:sz="8" w:space="0" w:color="auto"/>
            </w:tcBorders>
            <w:shd w:val="clear" w:color="auto" w:fill="auto"/>
            <w:vAlign w:val="center"/>
            <w:hideMark/>
          </w:tcPr>
          <w:p w14:paraId="554E57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2327460.31</w:t>
            </w:r>
          </w:p>
        </w:tc>
      </w:tr>
      <w:tr w:rsidR="00EC44A9" w:rsidRPr="00100F6A" w14:paraId="433FB4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2E7E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1809</w:t>
            </w:r>
          </w:p>
        </w:tc>
        <w:tc>
          <w:tcPr>
            <w:tcW w:w="1305" w:type="dxa"/>
            <w:tcBorders>
              <w:top w:val="nil"/>
              <w:left w:val="nil"/>
              <w:bottom w:val="single" w:sz="8" w:space="0" w:color="auto"/>
              <w:right w:val="single" w:sz="8" w:space="0" w:color="auto"/>
            </w:tcBorders>
            <w:shd w:val="clear" w:color="auto" w:fill="auto"/>
            <w:vAlign w:val="center"/>
            <w:hideMark/>
          </w:tcPr>
          <w:p w14:paraId="05A7E5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298476.69</w:t>
            </w:r>
          </w:p>
        </w:tc>
        <w:tc>
          <w:tcPr>
            <w:tcW w:w="1166" w:type="dxa"/>
            <w:tcBorders>
              <w:top w:val="nil"/>
              <w:left w:val="nil"/>
              <w:bottom w:val="single" w:sz="8" w:space="0" w:color="auto"/>
              <w:right w:val="single" w:sz="8" w:space="0" w:color="auto"/>
            </w:tcBorders>
            <w:shd w:val="clear" w:color="auto" w:fill="auto"/>
            <w:vAlign w:val="center"/>
            <w:hideMark/>
          </w:tcPr>
          <w:p w14:paraId="152EE6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2327457.39</w:t>
            </w:r>
          </w:p>
        </w:tc>
      </w:tr>
      <w:tr w:rsidR="00EC44A9" w:rsidRPr="00100F6A" w14:paraId="6A2F73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01CE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1810</w:t>
            </w:r>
          </w:p>
        </w:tc>
        <w:tc>
          <w:tcPr>
            <w:tcW w:w="1305" w:type="dxa"/>
            <w:tcBorders>
              <w:top w:val="nil"/>
              <w:left w:val="nil"/>
              <w:bottom w:val="single" w:sz="8" w:space="0" w:color="auto"/>
              <w:right w:val="single" w:sz="8" w:space="0" w:color="auto"/>
            </w:tcBorders>
            <w:shd w:val="clear" w:color="auto" w:fill="auto"/>
            <w:vAlign w:val="center"/>
            <w:hideMark/>
          </w:tcPr>
          <w:p w14:paraId="266CEB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298477.82</w:t>
            </w:r>
          </w:p>
        </w:tc>
        <w:tc>
          <w:tcPr>
            <w:tcW w:w="1166" w:type="dxa"/>
            <w:tcBorders>
              <w:top w:val="nil"/>
              <w:left w:val="nil"/>
              <w:bottom w:val="single" w:sz="8" w:space="0" w:color="auto"/>
              <w:right w:val="single" w:sz="8" w:space="0" w:color="auto"/>
            </w:tcBorders>
            <w:shd w:val="clear" w:color="auto" w:fill="auto"/>
            <w:vAlign w:val="center"/>
            <w:hideMark/>
          </w:tcPr>
          <w:p w14:paraId="3B9F52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2327461.90</w:t>
            </w:r>
          </w:p>
        </w:tc>
      </w:tr>
      <w:tr w:rsidR="00EC44A9" w:rsidRPr="00100F6A" w14:paraId="339758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7CFA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1811</w:t>
            </w:r>
          </w:p>
        </w:tc>
        <w:tc>
          <w:tcPr>
            <w:tcW w:w="1305" w:type="dxa"/>
            <w:tcBorders>
              <w:top w:val="nil"/>
              <w:left w:val="nil"/>
              <w:bottom w:val="single" w:sz="8" w:space="0" w:color="auto"/>
              <w:right w:val="single" w:sz="8" w:space="0" w:color="auto"/>
            </w:tcBorders>
            <w:shd w:val="clear" w:color="auto" w:fill="auto"/>
            <w:vAlign w:val="center"/>
            <w:hideMark/>
          </w:tcPr>
          <w:p w14:paraId="0AAD19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298477.55</w:t>
            </w:r>
          </w:p>
        </w:tc>
        <w:tc>
          <w:tcPr>
            <w:tcW w:w="1166" w:type="dxa"/>
            <w:tcBorders>
              <w:top w:val="nil"/>
              <w:left w:val="nil"/>
              <w:bottom w:val="single" w:sz="8" w:space="0" w:color="auto"/>
              <w:right w:val="single" w:sz="8" w:space="0" w:color="auto"/>
            </w:tcBorders>
            <w:shd w:val="clear" w:color="auto" w:fill="auto"/>
            <w:vAlign w:val="center"/>
            <w:hideMark/>
          </w:tcPr>
          <w:p w14:paraId="2DB27D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2327461.93</w:t>
            </w:r>
          </w:p>
        </w:tc>
      </w:tr>
      <w:tr w:rsidR="00EC44A9" w:rsidRPr="00100F6A" w14:paraId="24E469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2FE1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1812</w:t>
            </w:r>
          </w:p>
        </w:tc>
        <w:tc>
          <w:tcPr>
            <w:tcW w:w="1305" w:type="dxa"/>
            <w:tcBorders>
              <w:top w:val="nil"/>
              <w:left w:val="nil"/>
              <w:bottom w:val="single" w:sz="8" w:space="0" w:color="auto"/>
              <w:right w:val="single" w:sz="8" w:space="0" w:color="auto"/>
            </w:tcBorders>
            <w:shd w:val="clear" w:color="auto" w:fill="auto"/>
            <w:vAlign w:val="center"/>
            <w:hideMark/>
          </w:tcPr>
          <w:p w14:paraId="57EC6F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298471.96</w:t>
            </w:r>
          </w:p>
        </w:tc>
        <w:tc>
          <w:tcPr>
            <w:tcW w:w="1166" w:type="dxa"/>
            <w:tcBorders>
              <w:top w:val="nil"/>
              <w:left w:val="nil"/>
              <w:bottom w:val="single" w:sz="8" w:space="0" w:color="auto"/>
              <w:right w:val="single" w:sz="8" w:space="0" w:color="auto"/>
            </w:tcBorders>
            <w:shd w:val="clear" w:color="auto" w:fill="auto"/>
            <w:vAlign w:val="center"/>
            <w:hideMark/>
          </w:tcPr>
          <w:p w14:paraId="24712D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2327478.21</w:t>
            </w:r>
          </w:p>
        </w:tc>
      </w:tr>
      <w:tr w:rsidR="00EC44A9" w:rsidRPr="00100F6A" w14:paraId="29EFAB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BC7E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1813</w:t>
            </w:r>
          </w:p>
        </w:tc>
        <w:tc>
          <w:tcPr>
            <w:tcW w:w="1305" w:type="dxa"/>
            <w:tcBorders>
              <w:top w:val="nil"/>
              <w:left w:val="nil"/>
              <w:bottom w:val="single" w:sz="8" w:space="0" w:color="auto"/>
              <w:right w:val="single" w:sz="8" w:space="0" w:color="auto"/>
            </w:tcBorders>
            <w:shd w:val="clear" w:color="auto" w:fill="auto"/>
            <w:vAlign w:val="center"/>
            <w:hideMark/>
          </w:tcPr>
          <w:p w14:paraId="7F5271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298489.45</w:t>
            </w:r>
          </w:p>
        </w:tc>
        <w:tc>
          <w:tcPr>
            <w:tcW w:w="1166" w:type="dxa"/>
            <w:tcBorders>
              <w:top w:val="nil"/>
              <w:left w:val="nil"/>
              <w:bottom w:val="single" w:sz="8" w:space="0" w:color="auto"/>
              <w:right w:val="single" w:sz="8" w:space="0" w:color="auto"/>
            </w:tcBorders>
            <w:shd w:val="clear" w:color="auto" w:fill="auto"/>
            <w:vAlign w:val="center"/>
            <w:hideMark/>
          </w:tcPr>
          <w:p w14:paraId="18E1CF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2327508.41</w:t>
            </w:r>
          </w:p>
        </w:tc>
      </w:tr>
      <w:tr w:rsidR="00EC44A9" w:rsidRPr="00100F6A" w14:paraId="616985C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A96D8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1814</w:t>
            </w:r>
          </w:p>
        </w:tc>
        <w:tc>
          <w:tcPr>
            <w:tcW w:w="1305" w:type="dxa"/>
            <w:tcBorders>
              <w:top w:val="nil"/>
              <w:left w:val="nil"/>
              <w:bottom w:val="single" w:sz="8" w:space="0" w:color="auto"/>
              <w:right w:val="single" w:sz="8" w:space="0" w:color="auto"/>
            </w:tcBorders>
            <w:shd w:val="clear" w:color="auto" w:fill="auto"/>
            <w:vAlign w:val="center"/>
            <w:hideMark/>
          </w:tcPr>
          <w:p w14:paraId="37F907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298497.85</w:t>
            </w:r>
          </w:p>
        </w:tc>
        <w:tc>
          <w:tcPr>
            <w:tcW w:w="1166" w:type="dxa"/>
            <w:tcBorders>
              <w:top w:val="nil"/>
              <w:left w:val="nil"/>
              <w:bottom w:val="single" w:sz="8" w:space="0" w:color="auto"/>
              <w:right w:val="single" w:sz="8" w:space="0" w:color="auto"/>
            </w:tcBorders>
            <w:shd w:val="clear" w:color="auto" w:fill="auto"/>
            <w:vAlign w:val="center"/>
            <w:hideMark/>
          </w:tcPr>
          <w:p w14:paraId="6791DA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2327542.02</w:t>
            </w:r>
          </w:p>
        </w:tc>
      </w:tr>
      <w:tr w:rsidR="00EC44A9" w:rsidRPr="00100F6A" w14:paraId="56F917A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3E8E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1815</w:t>
            </w:r>
          </w:p>
        </w:tc>
        <w:tc>
          <w:tcPr>
            <w:tcW w:w="1305" w:type="dxa"/>
            <w:tcBorders>
              <w:top w:val="nil"/>
              <w:left w:val="nil"/>
              <w:bottom w:val="single" w:sz="8" w:space="0" w:color="auto"/>
              <w:right w:val="single" w:sz="8" w:space="0" w:color="auto"/>
            </w:tcBorders>
            <w:shd w:val="clear" w:color="auto" w:fill="auto"/>
            <w:vAlign w:val="center"/>
            <w:hideMark/>
          </w:tcPr>
          <w:p w14:paraId="02FBB7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298486.10</w:t>
            </w:r>
          </w:p>
        </w:tc>
        <w:tc>
          <w:tcPr>
            <w:tcW w:w="1166" w:type="dxa"/>
            <w:tcBorders>
              <w:top w:val="nil"/>
              <w:left w:val="nil"/>
              <w:bottom w:val="single" w:sz="8" w:space="0" w:color="auto"/>
              <w:right w:val="single" w:sz="8" w:space="0" w:color="auto"/>
            </w:tcBorders>
            <w:shd w:val="clear" w:color="auto" w:fill="auto"/>
            <w:vAlign w:val="center"/>
            <w:hideMark/>
          </w:tcPr>
          <w:p w14:paraId="0DBAEB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2327570.22</w:t>
            </w:r>
          </w:p>
        </w:tc>
      </w:tr>
      <w:tr w:rsidR="00EC44A9" w:rsidRPr="00100F6A" w14:paraId="09C06C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D0D09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1816</w:t>
            </w:r>
          </w:p>
        </w:tc>
        <w:tc>
          <w:tcPr>
            <w:tcW w:w="1305" w:type="dxa"/>
            <w:tcBorders>
              <w:top w:val="nil"/>
              <w:left w:val="nil"/>
              <w:bottom w:val="single" w:sz="8" w:space="0" w:color="auto"/>
              <w:right w:val="single" w:sz="8" w:space="0" w:color="auto"/>
            </w:tcBorders>
            <w:shd w:val="clear" w:color="auto" w:fill="auto"/>
            <w:vAlign w:val="center"/>
            <w:hideMark/>
          </w:tcPr>
          <w:p w14:paraId="682512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298464.89</w:t>
            </w:r>
          </w:p>
        </w:tc>
        <w:tc>
          <w:tcPr>
            <w:tcW w:w="1166" w:type="dxa"/>
            <w:tcBorders>
              <w:top w:val="nil"/>
              <w:left w:val="nil"/>
              <w:bottom w:val="single" w:sz="8" w:space="0" w:color="auto"/>
              <w:right w:val="single" w:sz="8" w:space="0" w:color="auto"/>
            </w:tcBorders>
            <w:shd w:val="clear" w:color="auto" w:fill="auto"/>
            <w:vAlign w:val="center"/>
            <w:hideMark/>
          </w:tcPr>
          <w:p w14:paraId="714F49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2327598.44</w:t>
            </w:r>
          </w:p>
        </w:tc>
      </w:tr>
      <w:tr w:rsidR="00EC44A9" w:rsidRPr="00100F6A" w14:paraId="2B3D40B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1DD9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1817</w:t>
            </w:r>
          </w:p>
        </w:tc>
        <w:tc>
          <w:tcPr>
            <w:tcW w:w="1305" w:type="dxa"/>
            <w:tcBorders>
              <w:top w:val="nil"/>
              <w:left w:val="nil"/>
              <w:bottom w:val="single" w:sz="8" w:space="0" w:color="auto"/>
              <w:right w:val="single" w:sz="8" w:space="0" w:color="auto"/>
            </w:tcBorders>
            <w:shd w:val="clear" w:color="auto" w:fill="auto"/>
            <w:vAlign w:val="center"/>
            <w:hideMark/>
          </w:tcPr>
          <w:p w14:paraId="323BE3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298461.35</w:t>
            </w:r>
          </w:p>
        </w:tc>
        <w:tc>
          <w:tcPr>
            <w:tcW w:w="1166" w:type="dxa"/>
            <w:tcBorders>
              <w:top w:val="nil"/>
              <w:left w:val="nil"/>
              <w:bottom w:val="single" w:sz="8" w:space="0" w:color="auto"/>
              <w:right w:val="single" w:sz="8" w:space="0" w:color="auto"/>
            </w:tcBorders>
            <w:shd w:val="clear" w:color="auto" w:fill="auto"/>
            <w:vAlign w:val="center"/>
            <w:hideMark/>
          </w:tcPr>
          <w:p w14:paraId="3E8910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2327612.64</w:t>
            </w:r>
          </w:p>
        </w:tc>
      </w:tr>
      <w:tr w:rsidR="00EC44A9" w:rsidRPr="00100F6A" w14:paraId="10DD7DF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E9A9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1818</w:t>
            </w:r>
          </w:p>
        </w:tc>
        <w:tc>
          <w:tcPr>
            <w:tcW w:w="1305" w:type="dxa"/>
            <w:tcBorders>
              <w:top w:val="nil"/>
              <w:left w:val="nil"/>
              <w:bottom w:val="single" w:sz="8" w:space="0" w:color="auto"/>
              <w:right w:val="single" w:sz="8" w:space="0" w:color="auto"/>
            </w:tcBorders>
            <w:shd w:val="clear" w:color="auto" w:fill="auto"/>
            <w:vAlign w:val="center"/>
            <w:hideMark/>
          </w:tcPr>
          <w:p w14:paraId="0A06D3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298457.59</w:t>
            </w:r>
          </w:p>
        </w:tc>
        <w:tc>
          <w:tcPr>
            <w:tcW w:w="1166" w:type="dxa"/>
            <w:tcBorders>
              <w:top w:val="nil"/>
              <w:left w:val="nil"/>
              <w:bottom w:val="single" w:sz="8" w:space="0" w:color="auto"/>
              <w:right w:val="single" w:sz="8" w:space="0" w:color="auto"/>
            </w:tcBorders>
            <w:shd w:val="clear" w:color="auto" w:fill="auto"/>
            <w:vAlign w:val="center"/>
            <w:hideMark/>
          </w:tcPr>
          <w:p w14:paraId="42F375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2327620.26</w:t>
            </w:r>
          </w:p>
        </w:tc>
      </w:tr>
      <w:tr w:rsidR="00EC44A9" w:rsidRPr="00100F6A" w14:paraId="120B5DC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3525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1819</w:t>
            </w:r>
          </w:p>
        </w:tc>
        <w:tc>
          <w:tcPr>
            <w:tcW w:w="1305" w:type="dxa"/>
            <w:tcBorders>
              <w:top w:val="nil"/>
              <w:left w:val="nil"/>
              <w:bottom w:val="single" w:sz="8" w:space="0" w:color="auto"/>
              <w:right w:val="single" w:sz="8" w:space="0" w:color="auto"/>
            </w:tcBorders>
            <w:shd w:val="clear" w:color="auto" w:fill="auto"/>
            <w:vAlign w:val="center"/>
            <w:hideMark/>
          </w:tcPr>
          <w:p w14:paraId="3DE693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298458.82</w:t>
            </w:r>
          </w:p>
        </w:tc>
        <w:tc>
          <w:tcPr>
            <w:tcW w:w="1166" w:type="dxa"/>
            <w:tcBorders>
              <w:top w:val="nil"/>
              <w:left w:val="nil"/>
              <w:bottom w:val="single" w:sz="8" w:space="0" w:color="auto"/>
              <w:right w:val="single" w:sz="8" w:space="0" w:color="auto"/>
            </w:tcBorders>
            <w:shd w:val="clear" w:color="auto" w:fill="auto"/>
            <w:vAlign w:val="center"/>
            <w:hideMark/>
          </w:tcPr>
          <w:p w14:paraId="51C51D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2327622.84</w:t>
            </w:r>
          </w:p>
        </w:tc>
      </w:tr>
      <w:tr w:rsidR="00EC44A9" w:rsidRPr="00100F6A" w14:paraId="4CCFAA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194D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1820</w:t>
            </w:r>
          </w:p>
        </w:tc>
        <w:tc>
          <w:tcPr>
            <w:tcW w:w="1305" w:type="dxa"/>
            <w:tcBorders>
              <w:top w:val="nil"/>
              <w:left w:val="nil"/>
              <w:bottom w:val="single" w:sz="8" w:space="0" w:color="auto"/>
              <w:right w:val="single" w:sz="8" w:space="0" w:color="auto"/>
            </w:tcBorders>
            <w:shd w:val="clear" w:color="auto" w:fill="auto"/>
            <w:vAlign w:val="center"/>
            <w:hideMark/>
          </w:tcPr>
          <w:p w14:paraId="3AC1AF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298456.70</w:t>
            </w:r>
          </w:p>
        </w:tc>
        <w:tc>
          <w:tcPr>
            <w:tcW w:w="1166" w:type="dxa"/>
            <w:tcBorders>
              <w:top w:val="nil"/>
              <w:left w:val="nil"/>
              <w:bottom w:val="single" w:sz="8" w:space="0" w:color="auto"/>
              <w:right w:val="single" w:sz="8" w:space="0" w:color="auto"/>
            </w:tcBorders>
            <w:shd w:val="clear" w:color="auto" w:fill="auto"/>
            <w:vAlign w:val="center"/>
            <w:hideMark/>
          </w:tcPr>
          <w:p w14:paraId="336F38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2327631.37</w:t>
            </w:r>
          </w:p>
        </w:tc>
      </w:tr>
      <w:tr w:rsidR="00EC44A9" w:rsidRPr="00100F6A" w14:paraId="36D79FD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C16A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1821</w:t>
            </w:r>
          </w:p>
        </w:tc>
        <w:tc>
          <w:tcPr>
            <w:tcW w:w="1305" w:type="dxa"/>
            <w:tcBorders>
              <w:top w:val="nil"/>
              <w:left w:val="nil"/>
              <w:bottom w:val="single" w:sz="8" w:space="0" w:color="auto"/>
              <w:right w:val="single" w:sz="8" w:space="0" w:color="auto"/>
            </w:tcBorders>
            <w:shd w:val="clear" w:color="auto" w:fill="auto"/>
            <w:vAlign w:val="center"/>
            <w:hideMark/>
          </w:tcPr>
          <w:p w14:paraId="78245E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298464.90</w:t>
            </w:r>
          </w:p>
        </w:tc>
        <w:tc>
          <w:tcPr>
            <w:tcW w:w="1166" w:type="dxa"/>
            <w:tcBorders>
              <w:top w:val="nil"/>
              <w:left w:val="nil"/>
              <w:bottom w:val="single" w:sz="8" w:space="0" w:color="auto"/>
              <w:right w:val="single" w:sz="8" w:space="0" w:color="auto"/>
            </w:tcBorders>
            <w:shd w:val="clear" w:color="auto" w:fill="auto"/>
            <w:vAlign w:val="center"/>
            <w:hideMark/>
          </w:tcPr>
          <w:p w14:paraId="2658C7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2327660.73</w:t>
            </w:r>
          </w:p>
        </w:tc>
      </w:tr>
      <w:tr w:rsidR="00EC44A9" w:rsidRPr="00100F6A" w14:paraId="27D147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91D09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1822</w:t>
            </w:r>
          </w:p>
        </w:tc>
        <w:tc>
          <w:tcPr>
            <w:tcW w:w="1305" w:type="dxa"/>
            <w:tcBorders>
              <w:top w:val="nil"/>
              <w:left w:val="nil"/>
              <w:bottom w:val="single" w:sz="8" w:space="0" w:color="auto"/>
              <w:right w:val="single" w:sz="8" w:space="0" w:color="auto"/>
            </w:tcBorders>
            <w:shd w:val="clear" w:color="auto" w:fill="auto"/>
            <w:vAlign w:val="center"/>
            <w:hideMark/>
          </w:tcPr>
          <w:p w14:paraId="39FF65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298475.50</w:t>
            </w:r>
          </w:p>
        </w:tc>
        <w:tc>
          <w:tcPr>
            <w:tcW w:w="1166" w:type="dxa"/>
            <w:tcBorders>
              <w:top w:val="nil"/>
              <w:left w:val="nil"/>
              <w:bottom w:val="single" w:sz="8" w:space="0" w:color="auto"/>
              <w:right w:val="single" w:sz="8" w:space="0" w:color="auto"/>
            </w:tcBorders>
            <w:shd w:val="clear" w:color="auto" w:fill="auto"/>
            <w:vAlign w:val="center"/>
            <w:hideMark/>
          </w:tcPr>
          <w:p w14:paraId="15D858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2327679.54</w:t>
            </w:r>
          </w:p>
        </w:tc>
      </w:tr>
      <w:tr w:rsidR="00EC44A9" w:rsidRPr="00100F6A" w14:paraId="0E0747A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A218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1823</w:t>
            </w:r>
          </w:p>
        </w:tc>
        <w:tc>
          <w:tcPr>
            <w:tcW w:w="1305" w:type="dxa"/>
            <w:tcBorders>
              <w:top w:val="nil"/>
              <w:left w:val="nil"/>
              <w:bottom w:val="single" w:sz="8" w:space="0" w:color="auto"/>
              <w:right w:val="single" w:sz="8" w:space="0" w:color="auto"/>
            </w:tcBorders>
            <w:shd w:val="clear" w:color="auto" w:fill="auto"/>
            <w:vAlign w:val="center"/>
            <w:hideMark/>
          </w:tcPr>
          <w:p w14:paraId="3F8FCE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298491.95</w:t>
            </w:r>
          </w:p>
        </w:tc>
        <w:tc>
          <w:tcPr>
            <w:tcW w:w="1166" w:type="dxa"/>
            <w:tcBorders>
              <w:top w:val="nil"/>
              <w:left w:val="nil"/>
              <w:bottom w:val="single" w:sz="8" w:space="0" w:color="auto"/>
              <w:right w:val="single" w:sz="8" w:space="0" w:color="auto"/>
            </w:tcBorders>
            <w:shd w:val="clear" w:color="auto" w:fill="auto"/>
            <w:vAlign w:val="center"/>
            <w:hideMark/>
          </w:tcPr>
          <w:p w14:paraId="0AFFAF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2327679.53</w:t>
            </w:r>
          </w:p>
        </w:tc>
      </w:tr>
      <w:tr w:rsidR="00EC44A9" w:rsidRPr="00100F6A" w14:paraId="17856F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557E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1824</w:t>
            </w:r>
          </w:p>
        </w:tc>
        <w:tc>
          <w:tcPr>
            <w:tcW w:w="1305" w:type="dxa"/>
            <w:tcBorders>
              <w:top w:val="nil"/>
              <w:left w:val="nil"/>
              <w:bottom w:val="single" w:sz="8" w:space="0" w:color="auto"/>
              <w:right w:val="single" w:sz="8" w:space="0" w:color="auto"/>
            </w:tcBorders>
            <w:shd w:val="clear" w:color="auto" w:fill="auto"/>
            <w:vAlign w:val="center"/>
            <w:hideMark/>
          </w:tcPr>
          <w:p w14:paraId="12DA60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298514.30</w:t>
            </w:r>
          </w:p>
        </w:tc>
        <w:tc>
          <w:tcPr>
            <w:tcW w:w="1166" w:type="dxa"/>
            <w:tcBorders>
              <w:top w:val="nil"/>
              <w:left w:val="nil"/>
              <w:bottom w:val="single" w:sz="8" w:space="0" w:color="auto"/>
              <w:right w:val="single" w:sz="8" w:space="0" w:color="auto"/>
            </w:tcBorders>
            <w:shd w:val="clear" w:color="auto" w:fill="auto"/>
            <w:vAlign w:val="center"/>
            <w:hideMark/>
          </w:tcPr>
          <w:p w14:paraId="5EA5BE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2327666.60</w:t>
            </w:r>
          </w:p>
        </w:tc>
      </w:tr>
      <w:tr w:rsidR="00EC44A9" w:rsidRPr="00100F6A" w14:paraId="48115D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142A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1825</w:t>
            </w:r>
          </w:p>
        </w:tc>
        <w:tc>
          <w:tcPr>
            <w:tcW w:w="1305" w:type="dxa"/>
            <w:tcBorders>
              <w:top w:val="nil"/>
              <w:left w:val="nil"/>
              <w:bottom w:val="single" w:sz="8" w:space="0" w:color="auto"/>
              <w:right w:val="single" w:sz="8" w:space="0" w:color="auto"/>
            </w:tcBorders>
            <w:shd w:val="clear" w:color="auto" w:fill="auto"/>
            <w:vAlign w:val="center"/>
            <w:hideMark/>
          </w:tcPr>
          <w:p w14:paraId="21BB64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298528.40</w:t>
            </w:r>
          </w:p>
        </w:tc>
        <w:tc>
          <w:tcPr>
            <w:tcW w:w="1166" w:type="dxa"/>
            <w:tcBorders>
              <w:top w:val="nil"/>
              <w:left w:val="nil"/>
              <w:bottom w:val="single" w:sz="8" w:space="0" w:color="auto"/>
              <w:right w:val="single" w:sz="8" w:space="0" w:color="auto"/>
            </w:tcBorders>
            <w:shd w:val="clear" w:color="auto" w:fill="auto"/>
            <w:vAlign w:val="center"/>
            <w:hideMark/>
          </w:tcPr>
          <w:p w14:paraId="2CFEDA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2327665.42</w:t>
            </w:r>
          </w:p>
        </w:tc>
      </w:tr>
      <w:tr w:rsidR="00EC44A9" w:rsidRPr="00100F6A" w14:paraId="352A2F8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41D0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1826</w:t>
            </w:r>
          </w:p>
        </w:tc>
        <w:tc>
          <w:tcPr>
            <w:tcW w:w="1305" w:type="dxa"/>
            <w:tcBorders>
              <w:top w:val="nil"/>
              <w:left w:val="nil"/>
              <w:bottom w:val="single" w:sz="8" w:space="0" w:color="auto"/>
              <w:right w:val="single" w:sz="8" w:space="0" w:color="auto"/>
            </w:tcBorders>
            <w:shd w:val="clear" w:color="auto" w:fill="auto"/>
            <w:vAlign w:val="center"/>
            <w:hideMark/>
          </w:tcPr>
          <w:p w14:paraId="40E368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298540.20</w:t>
            </w:r>
          </w:p>
        </w:tc>
        <w:tc>
          <w:tcPr>
            <w:tcW w:w="1166" w:type="dxa"/>
            <w:tcBorders>
              <w:top w:val="nil"/>
              <w:left w:val="nil"/>
              <w:bottom w:val="single" w:sz="8" w:space="0" w:color="auto"/>
              <w:right w:val="single" w:sz="8" w:space="0" w:color="auto"/>
            </w:tcBorders>
            <w:shd w:val="clear" w:color="auto" w:fill="auto"/>
            <w:vAlign w:val="center"/>
            <w:hideMark/>
          </w:tcPr>
          <w:p w14:paraId="6F33E6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2327678.38</w:t>
            </w:r>
          </w:p>
        </w:tc>
      </w:tr>
      <w:tr w:rsidR="00EC44A9" w:rsidRPr="00100F6A" w14:paraId="74DC485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6DF4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1827</w:t>
            </w:r>
          </w:p>
        </w:tc>
        <w:tc>
          <w:tcPr>
            <w:tcW w:w="1305" w:type="dxa"/>
            <w:tcBorders>
              <w:top w:val="nil"/>
              <w:left w:val="nil"/>
              <w:bottom w:val="single" w:sz="8" w:space="0" w:color="auto"/>
              <w:right w:val="single" w:sz="8" w:space="0" w:color="auto"/>
            </w:tcBorders>
            <w:shd w:val="clear" w:color="auto" w:fill="auto"/>
            <w:vAlign w:val="center"/>
            <w:hideMark/>
          </w:tcPr>
          <w:p w14:paraId="4B4EB3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298546.05</w:t>
            </w:r>
          </w:p>
        </w:tc>
        <w:tc>
          <w:tcPr>
            <w:tcW w:w="1166" w:type="dxa"/>
            <w:tcBorders>
              <w:top w:val="nil"/>
              <w:left w:val="nil"/>
              <w:bottom w:val="single" w:sz="8" w:space="0" w:color="auto"/>
              <w:right w:val="single" w:sz="8" w:space="0" w:color="auto"/>
            </w:tcBorders>
            <w:shd w:val="clear" w:color="auto" w:fill="auto"/>
            <w:vAlign w:val="center"/>
            <w:hideMark/>
          </w:tcPr>
          <w:p w14:paraId="253ECA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2327712.45</w:t>
            </w:r>
          </w:p>
        </w:tc>
      </w:tr>
      <w:tr w:rsidR="00EC44A9" w:rsidRPr="00100F6A" w14:paraId="2AAC93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CF5B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1828</w:t>
            </w:r>
          </w:p>
        </w:tc>
        <w:tc>
          <w:tcPr>
            <w:tcW w:w="1305" w:type="dxa"/>
            <w:tcBorders>
              <w:top w:val="nil"/>
              <w:left w:val="nil"/>
              <w:bottom w:val="single" w:sz="8" w:space="0" w:color="auto"/>
              <w:right w:val="single" w:sz="8" w:space="0" w:color="auto"/>
            </w:tcBorders>
            <w:shd w:val="clear" w:color="auto" w:fill="auto"/>
            <w:vAlign w:val="center"/>
            <w:hideMark/>
          </w:tcPr>
          <w:p w14:paraId="4B0215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298537.80</w:t>
            </w:r>
          </w:p>
        </w:tc>
        <w:tc>
          <w:tcPr>
            <w:tcW w:w="1166" w:type="dxa"/>
            <w:tcBorders>
              <w:top w:val="nil"/>
              <w:left w:val="nil"/>
              <w:bottom w:val="single" w:sz="8" w:space="0" w:color="auto"/>
              <w:right w:val="single" w:sz="8" w:space="0" w:color="auto"/>
            </w:tcBorders>
            <w:shd w:val="clear" w:color="auto" w:fill="auto"/>
            <w:vAlign w:val="center"/>
            <w:hideMark/>
          </w:tcPr>
          <w:p w14:paraId="29F803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2327741.82</w:t>
            </w:r>
          </w:p>
        </w:tc>
      </w:tr>
      <w:tr w:rsidR="00EC44A9" w:rsidRPr="00100F6A" w14:paraId="2216B8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A0DC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1829</w:t>
            </w:r>
          </w:p>
        </w:tc>
        <w:tc>
          <w:tcPr>
            <w:tcW w:w="1305" w:type="dxa"/>
            <w:tcBorders>
              <w:top w:val="nil"/>
              <w:left w:val="nil"/>
              <w:bottom w:val="single" w:sz="8" w:space="0" w:color="auto"/>
              <w:right w:val="single" w:sz="8" w:space="0" w:color="auto"/>
            </w:tcBorders>
            <w:shd w:val="clear" w:color="auto" w:fill="auto"/>
            <w:vAlign w:val="center"/>
            <w:hideMark/>
          </w:tcPr>
          <w:p w14:paraId="6B2680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298514.17</w:t>
            </w:r>
          </w:p>
        </w:tc>
        <w:tc>
          <w:tcPr>
            <w:tcW w:w="1166" w:type="dxa"/>
            <w:tcBorders>
              <w:top w:val="nil"/>
              <w:left w:val="nil"/>
              <w:bottom w:val="single" w:sz="8" w:space="0" w:color="auto"/>
              <w:right w:val="single" w:sz="8" w:space="0" w:color="auto"/>
            </w:tcBorders>
            <w:shd w:val="clear" w:color="auto" w:fill="auto"/>
            <w:vAlign w:val="center"/>
            <w:hideMark/>
          </w:tcPr>
          <w:p w14:paraId="3F119F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2327761.81</w:t>
            </w:r>
          </w:p>
        </w:tc>
      </w:tr>
      <w:tr w:rsidR="00EC44A9" w:rsidRPr="00100F6A" w14:paraId="3BAD48E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A97D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1830</w:t>
            </w:r>
          </w:p>
        </w:tc>
        <w:tc>
          <w:tcPr>
            <w:tcW w:w="1305" w:type="dxa"/>
            <w:tcBorders>
              <w:top w:val="nil"/>
              <w:left w:val="nil"/>
              <w:bottom w:val="single" w:sz="8" w:space="0" w:color="auto"/>
              <w:right w:val="single" w:sz="8" w:space="0" w:color="auto"/>
            </w:tcBorders>
            <w:shd w:val="clear" w:color="auto" w:fill="auto"/>
            <w:vAlign w:val="center"/>
            <w:hideMark/>
          </w:tcPr>
          <w:p w14:paraId="6D471A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298497.58</w:t>
            </w:r>
          </w:p>
        </w:tc>
        <w:tc>
          <w:tcPr>
            <w:tcW w:w="1166" w:type="dxa"/>
            <w:tcBorders>
              <w:top w:val="nil"/>
              <w:left w:val="nil"/>
              <w:bottom w:val="single" w:sz="8" w:space="0" w:color="auto"/>
              <w:right w:val="single" w:sz="8" w:space="0" w:color="auto"/>
            </w:tcBorders>
            <w:shd w:val="clear" w:color="auto" w:fill="auto"/>
            <w:vAlign w:val="center"/>
            <w:hideMark/>
          </w:tcPr>
          <w:p w14:paraId="5BD2A9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2327768.80</w:t>
            </w:r>
          </w:p>
        </w:tc>
      </w:tr>
      <w:tr w:rsidR="00EC44A9" w:rsidRPr="00100F6A" w14:paraId="201A1B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D250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1831</w:t>
            </w:r>
          </w:p>
        </w:tc>
        <w:tc>
          <w:tcPr>
            <w:tcW w:w="1305" w:type="dxa"/>
            <w:tcBorders>
              <w:top w:val="nil"/>
              <w:left w:val="nil"/>
              <w:bottom w:val="single" w:sz="8" w:space="0" w:color="auto"/>
              <w:right w:val="single" w:sz="8" w:space="0" w:color="auto"/>
            </w:tcBorders>
            <w:shd w:val="clear" w:color="auto" w:fill="auto"/>
            <w:vAlign w:val="center"/>
            <w:hideMark/>
          </w:tcPr>
          <w:p w14:paraId="7C74CF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298476.69</w:t>
            </w:r>
          </w:p>
        </w:tc>
        <w:tc>
          <w:tcPr>
            <w:tcW w:w="1166" w:type="dxa"/>
            <w:tcBorders>
              <w:top w:val="nil"/>
              <w:left w:val="nil"/>
              <w:bottom w:val="single" w:sz="8" w:space="0" w:color="auto"/>
              <w:right w:val="single" w:sz="8" w:space="0" w:color="auto"/>
            </w:tcBorders>
            <w:shd w:val="clear" w:color="auto" w:fill="auto"/>
            <w:vAlign w:val="center"/>
            <w:hideMark/>
          </w:tcPr>
          <w:p w14:paraId="2842A7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2327771.21</w:t>
            </w:r>
          </w:p>
        </w:tc>
      </w:tr>
      <w:tr w:rsidR="00EC44A9" w:rsidRPr="00100F6A" w14:paraId="2C8CFB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AF42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1832</w:t>
            </w:r>
          </w:p>
        </w:tc>
        <w:tc>
          <w:tcPr>
            <w:tcW w:w="1305" w:type="dxa"/>
            <w:tcBorders>
              <w:top w:val="nil"/>
              <w:left w:val="nil"/>
              <w:bottom w:val="single" w:sz="8" w:space="0" w:color="auto"/>
              <w:right w:val="single" w:sz="8" w:space="0" w:color="auto"/>
            </w:tcBorders>
            <w:shd w:val="clear" w:color="auto" w:fill="auto"/>
            <w:vAlign w:val="center"/>
            <w:hideMark/>
          </w:tcPr>
          <w:p w14:paraId="729E85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298444.95</w:t>
            </w:r>
          </w:p>
        </w:tc>
        <w:tc>
          <w:tcPr>
            <w:tcW w:w="1166" w:type="dxa"/>
            <w:tcBorders>
              <w:top w:val="nil"/>
              <w:left w:val="nil"/>
              <w:bottom w:val="single" w:sz="8" w:space="0" w:color="auto"/>
              <w:right w:val="single" w:sz="8" w:space="0" w:color="auto"/>
            </w:tcBorders>
            <w:shd w:val="clear" w:color="auto" w:fill="auto"/>
            <w:vAlign w:val="center"/>
            <w:hideMark/>
          </w:tcPr>
          <w:p w14:paraId="46725E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2327772.39</w:t>
            </w:r>
          </w:p>
        </w:tc>
      </w:tr>
      <w:tr w:rsidR="00EC44A9" w:rsidRPr="00100F6A" w14:paraId="7014EF0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AA33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1833</w:t>
            </w:r>
          </w:p>
        </w:tc>
        <w:tc>
          <w:tcPr>
            <w:tcW w:w="1305" w:type="dxa"/>
            <w:tcBorders>
              <w:top w:val="nil"/>
              <w:left w:val="nil"/>
              <w:bottom w:val="single" w:sz="8" w:space="0" w:color="auto"/>
              <w:right w:val="single" w:sz="8" w:space="0" w:color="auto"/>
            </w:tcBorders>
            <w:shd w:val="clear" w:color="auto" w:fill="auto"/>
            <w:vAlign w:val="center"/>
            <w:hideMark/>
          </w:tcPr>
          <w:p w14:paraId="1786A5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298431.99</w:t>
            </w:r>
          </w:p>
        </w:tc>
        <w:tc>
          <w:tcPr>
            <w:tcW w:w="1166" w:type="dxa"/>
            <w:tcBorders>
              <w:top w:val="nil"/>
              <w:left w:val="nil"/>
              <w:bottom w:val="single" w:sz="8" w:space="0" w:color="auto"/>
              <w:right w:val="single" w:sz="8" w:space="0" w:color="auto"/>
            </w:tcBorders>
            <w:shd w:val="clear" w:color="auto" w:fill="auto"/>
            <w:vAlign w:val="center"/>
            <w:hideMark/>
          </w:tcPr>
          <w:p w14:paraId="2382E8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2327785.33</w:t>
            </w:r>
          </w:p>
        </w:tc>
      </w:tr>
      <w:tr w:rsidR="00EC44A9" w:rsidRPr="00100F6A" w14:paraId="4F0518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231B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1834</w:t>
            </w:r>
          </w:p>
        </w:tc>
        <w:tc>
          <w:tcPr>
            <w:tcW w:w="1305" w:type="dxa"/>
            <w:tcBorders>
              <w:top w:val="nil"/>
              <w:left w:val="nil"/>
              <w:bottom w:val="single" w:sz="8" w:space="0" w:color="auto"/>
              <w:right w:val="single" w:sz="8" w:space="0" w:color="auto"/>
            </w:tcBorders>
            <w:shd w:val="clear" w:color="auto" w:fill="auto"/>
            <w:vAlign w:val="center"/>
            <w:hideMark/>
          </w:tcPr>
          <w:p w14:paraId="53F2AC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298427.30</w:t>
            </w:r>
          </w:p>
        </w:tc>
        <w:tc>
          <w:tcPr>
            <w:tcW w:w="1166" w:type="dxa"/>
            <w:tcBorders>
              <w:top w:val="nil"/>
              <w:left w:val="nil"/>
              <w:bottom w:val="single" w:sz="8" w:space="0" w:color="auto"/>
              <w:right w:val="single" w:sz="8" w:space="0" w:color="auto"/>
            </w:tcBorders>
            <w:shd w:val="clear" w:color="auto" w:fill="auto"/>
            <w:vAlign w:val="center"/>
            <w:hideMark/>
          </w:tcPr>
          <w:p w14:paraId="1FCB22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2327807.66</w:t>
            </w:r>
          </w:p>
        </w:tc>
      </w:tr>
      <w:tr w:rsidR="00EC44A9" w:rsidRPr="00100F6A" w14:paraId="4D13A58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956A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1835</w:t>
            </w:r>
          </w:p>
        </w:tc>
        <w:tc>
          <w:tcPr>
            <w:tcW w:w="1305" w:type="dxa"/>
            <w:tcBorders>
              <w:top w:val="nil"/>
              <w:left w:val="nil"/>
              <w:bottom w:val="single" w:sz="8" w:space="0" w:color="auto"/>
              <w:right w:val="single" w:sz="8" w:space="0" w:color="auto"/>
            </w:tcBorders>
            <w:shd w:val="clear" w:color="auto" w:fill="auto"/>
            <w:vAlign w:val="center"/>
            <w:hideMark/>
          </w:tcPr>
          <w:p w14:paraId="2C1939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298433.24</w:t>
            </w:r>
          </w:p>
        </w:tc>
        <w:tc>
          <w:tcPr>
            <w:tcW w:w="1166" w:type="dxa"/>
            <w:tcBorders>
              <w:top w:val="nil"/>
              <w:left w:val="nil"/>
              <w:bottom w:val="single" w:sz="8" w:space="0" w:color="auto"/>
              <w:right w:val="single" w:sz="8" w:space="0" w:color="auto"/>
            </w:tcBorders>
            <w:shd w:val="clear" w:color="auto" w:fill="auto"/>
            <w:vAlign w:val="center"/>
            <w:hideMark/>
          </w:tcPr>
          <w:p w14:paraId="5EC52B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2327840.53</w:t>
            </w:r>
          </w:p>
        </w:tc>
      </w:tr>
      <w:tr w:rsidR="00EC44A9" w:rsidRPr="00100F6A" w14:paraId="3D33B7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C28D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1836</w:t>
            </w:r>
          </w:p>
        </w:tc>
        <w:tc>
          <w:tcPr>
            <w:tcW w:w="1305" w:type="dxa"/>
            <w:tcBorders>
              <w:top w:val="nil"/>
              <w:left w:val="nil"/>
              <w:bottom w:val="single" w:sz="8" w:space="0" w:color="auto"/>
              <w:right w:val="single" w:sz="8" w:space="0" w:color="auto"/>
            </w:tcBorders>
            <w:shd w:val="clear" w:color="auto" w:fill="auto"/>
            <w:vAlign w:val="center"/>
            <w:hideMark/>
          </w:tcPr>
          <w:p w14:paraId="13AFD7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298467.34</w:t>
            </w:r>
          </w:p>
        </w:tc>
        <w:tc>
          <w:tcPr>
            <w:tcW w:w="1166" w:type="dxa"/>
            <w:tcBorders>
              <w:top w:val="nil"/>
              <w:left w:val="nil"/>
              <w:bottom w:val="single" w:sz="8" w:space="0" w:color="auto"/>
              <w:right w:val="single" w:sz="8" w:space="0" w:color="auto"/>
            </w:tcBorders>
            <w:shd w:val="clear" w:color="auto" w:fill="auto"/>
            <w:vAlign w:val="center"/>
            <w:hideMark/>
          </w:tcPr>
          <w:p w14:paraId="5BE00B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2327851.68</w:t>
            </w:r>
          </w:p>
        </w:tc>
      </w:tr>
      <w:tr w:rsidR="00EC44A9" w:rsidRPr="00100F6A" w14:paraId="5E41521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0866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1837</w:t>
            </w:r>
          </w:p>
        </w:tc>
        <w:tc>
          <w:tcPr>
            <w:tcW w:w="1305" w:type="dxa"/>
            <w:tcBorders>
              <w:top w:val="nil"/>
              <w:left w:val="nil"/>
              <w:bottom w:val="single" w:sz="8" w:space="0" w:color="auto"/>
              <w:right w:val="single" w:sz="8" w:space="0" w:color="auto"/>
            </w:tcBorders>
            <w:shd w:val="clear" w:color="auto" w:fill="auto"/>
            <w:vAlign w:val="center"/>
            <w:hideMark/>
          </w:tcPr>
          <w:p w14:paraId="515560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298487.34</w:t>
            </w:r>
          </w:p>
        </w:tc>
        <w:tc>
          <w:tcPr>
            <w:tcW w:w="1166" w:type="dxa"/>
            <w:tcBorders>
              <w:top w:val="nil"/>
              <w:left w:val="nil"/>
              <w:bottom w:val="single" w:sz="8" w:space="0" w:color="auto"/>
              <w:right w:val="single" w:sz="8" w:space="0" w:color="auto"/>
            </w:tcBorders>
            <w:shd w:val="clear" w:color="auto" w:fill="auto"/>
            <w:vAlign w:val="center"/>
            <w:hideMark/>
          </w:tcPr>
          <w:p w14:paraId="535AD2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2327864.03</w:t>
            </w:r>
          </w:p>
        </w:tc>
      </w:tr>
      <w:tr w:rsidR="00EC44A9" w:rsidRPr="00100F6A" w14:paraId="60D27E0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F64E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1838</w:t>
            </w:r>
          </w:p>
        </w:tc>
        <w:tc>
          <w:tcPr>
            <w:tcW w:w="1305" w:type="dxa"/>
            <w:tcBorders>
              <w:top w:val="nil"/>
              <w:left w:val="nil"/>
              <w:bottom w:val="single" w:sz="8" w:space="0" w:color="auto"/>
              <w:right w:val="single" w:sz="8" w:space="0" w:color="auto"/>
            </w:tcBorders>
            <w:shd w:val="clear" w:color="auto" w:fill="auto"/>
            <w:vAlign w:val="center"/>
            <w:hideMark/>
          </w:tcPr>
          <w:p w14:paraId="262BE6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298493.79</w:t>
            </w:r>
          </w:p>
        </w:tc>
        <w:tc>
          <w:tcPr>
            <w:tcW w:w="1166" w:type="dxa"/>
            <w:tcBorders>
              <w:top w:val="nil"/>
              <w:left w:val="nil"/>
              <w:bottom w:val="single" w:sz="8" w:space="0" w:color="auto"/>
              <w:right w:val="single" w:sz="8" w:space="0" w:color="auto"/>
            </w:tcBorders>
            <w:shd w:val="clear" w:color="auto" w:fill="auto"/>
            <w:vAlign w:val="center"/>
            <w:hideMark/>
          </w:tcPr>
          <w:p w14:paraId="7D3B23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2327876.37</w:t>
            </w:r>
          </w:p>
        </w:tc>
      </w:tr>
      <w:tr w:rsidR="00EC44A9" w:rsidRPr="00100F6A" w14:paraId="706838E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38AD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1839</w:t>
            </w:r>
          </w:p>
        </w:tc>
        <w:tc>
          <w:tcPr>
            <w:tcW w:w="1305" w:type="dxa"/>
            <w:tcBorders>
              <w:top w:val="nil"/>
              <w:left w:val="nil"/>
              <w:bottom w:val="single" w:sz="8" w:space="0" w:color="auto"/>
              <w:right w:val="single" w:sz="8" w:space="0" w:color="auto"/>
            </w:tcBorders>
            <w:shd w:val="clear" w:color="auto" w:fill="auto"/>
            <w:vAlign w:val="center"/>
            <w:hideMark/>
          </w:tcPr>
          <w:p w14:paraId="477534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298486.74</w:t>
            </w:r>
          </w:p>
        </w:tc>
        <w:tc>
          <w:tcPr>
            <w:tcW w:w="1166" w:type="dxa"/>
            <w:tcBorders>
              <w:top w:val="nil"/>
              <w:left w:val="nil"/>
              <w:bottom w:val="single" w:sz="8" w:space="0" w:color="auto"/>
              <w:right w:val="single" w:sz="8" w:space="0" w:color="auto"/>
            </w:tcBorders>
            <w:shd w:val="clear" w:color="auto" w:fill="auto"/>
            <w:vAlign w:val="center"/>
            <w:hideMark/>
          </w:tcPr>
          <w:p w14:paraId="766A8B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2327891.65</w:t>
            </w:r>
          </w:p>
        </w:tc>
      </w:tr>
      <w:tr w:rsidR="00EC44A9" w:rsidRPr="00100F6A" w14:paraId="3E320A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5C77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1840</w:t>
            </w:r>
          </w:p>
        </w:tc>
        <w:tc>
          <w:tcPr>
            <w:tcW w:w="1305" w:type="dxa"/>
            <w:tcBorders>
              <w:top w:val="nil"/>
              <w:left w:val="nil"/>
              <w:bottom w:val="single" w:sz="8" w:space="0" w:color="auto"/>
              <w:right w:val="single" w:sz="8" w:space="0" w:color="auto"/>
            </w:tcBorders>
            <w:shd w:val="clear" w:color="auto" w:fill="auto"/>
            <w:vAlign w:val="center"/>
            <w:hideMark/>
          </w:tcPr>
          <w:p w14:paraId="1B64F5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298459.09</w:t>
            </w:r>
          </w:p>
        </w:tc>
        <w:tc>
          <w:tcPr>
            <w:tcW w:w="1166" w:type="dxa"/>
            <w:tcBorders>
              <w:top w:val="nil"/>
              <w:left w:val="nil"/>
              <w:bottom w:val="single" w:sz="8" w:space="0" w:color="auto"/>
              <w:right w:val="single" w:sz="8" w:space="0" w:color="auto"/>
            </w:tcBorders>
            <w:shd w:val="clear" w:color="auto" w:fill="auto"/>
            <w:vAlign w:val="center"/>
            <w:hideMark/>
          </w:tcPr>
          <w:p w14:paraId="0B2C51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2327924.57</w:t>
            </w:r>
          </w:p>
        </w:tc>
      </w:tr>
      <w:tr w:rsidR="00EC44A9" w:rsidRPr="00100F6A" w14:paraId="0AD2EA3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C8C4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1841</w:t>
            </w:r>
          </w:p>
        </w:tc>
        <w:tc>
          <w:tcPr>
            <w:tcW w:w="1305" w:type="dxa"/>
            <w:tcBorders>
              <w:top w:val="nil"/>
              <w:left w:val="nil"/>
              <w:bottom w:val="single" w:sz="8" w:space="0" w:color="auto"/>
              <w:right w:val="single" w:sz="8" w:space="0" w:color="auto"/>
            </w:tcBorders>
            <w:shd w:val="clear" w:color="auto" w:fill="auto"/>
            <w:vAlign w:val="center"/>
            <w:hideMark/>
          </w:tcPr>
          <w:p w14:paraId="513409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298456.19</w:t>
            </w:r>
          </w:p>
        </w:tc>
        <w:tc>
          <w:tcPr>
            <w:tcW w:w="1166" w:type="dxa"/>
            <w:tcBorders>
              <w:top w:val="nil"/>
              <w:left w:val="nil"/>
              <w:bottom w:val="single" w:sz="8" w:space="0" w:color="auto"/>
              <w:right w:val="single" w:sz="8" w:space="0" w:color="auto"/>
            </w:tcBorders>
            <w:shd w:val="clear" w:color="auto" w:fill="auto"/>
            <w:vAlign w:val="center"/>
            <w:hideMark/>
          </w:tcPr>
          <w:p w14:paraId="54598F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2327932.79</w:t>
            </w:r>
          </w:p>
        </w:tc>
      </w:tr>
      <w:tr w:rsidR="00EC44A9" w:rsidRPr="00100F6A" w14:paraId="47FE00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7085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1842</w:t>
            </w:r>
          </w:p>
        </w:tc>
        <w:tc>
          <w:tcPr>
            <w:tcW w:w="1305" w:type="dxa"/>
            <w:tcBorders>
              <w:top w:val="nil"/>
              <w:left w:val="nil"/>
              <w:bottom w:val="single" w:sz="8" w:space="0" w:color="auto"/>
              <w:right w:val="single" w:sz="8" w:space="0" w:color="auto"/>
            </w:tcBorders>
            <w:shd w:val="clear" w:color="auto" w:fill="auto"/>
            <w:vAlign w:val="center"/>
            <w:hideMark/>
          </w:tcPr>
          <w:p w14:paraId="6FBE05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298459.69</w:t>
            </w:r>
          </w:p>
        </w:tc>
        <w:tc>
          <w:tcPr>
            <w:tcW w:w="1166" w:type="dxa"/>
            <w:tcBorders>
              <w:top w:val="nil"/>
              <w:left w:val="nil"/>
              <w:bottom w:val="single" w:sz="8" w:space="0" w:color="auto"/>
              <w:right w:val="single" w:sz="8" w:space="0" w:color="auto"/>
            </w:tcBorders>
            <w:shd w:val="clear" w:color="auto" w:fill="auto"/>
            <w:vAlign w:val="center"/>
            <w:hideMark/>
          </w:tcPr>
          <w:p w14:paraId="67D741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2327939.85</w:t>
            </w:r>
          </w:p>
        </w:tc>
      </w:tr>
      <w:tr w:rsidR="00EC44A9" w:rsidRPr="00100F6A" w14:paraId="225C52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5B8E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1843</w:t>
            </w:r>
          </w:p>
        </w:tc>
        <w:tc>
          <w:tcPr>
            <w:tcW w:w="1305" w:type="dxa"/>
            <w:tcBorders>
              <w:top w:val="nil"/>
              <w:left w:val="nil"/>
              <w:bottom w:val="single" w:sz="8" w:space="0" w:color="auto"/>
              <w:right w:val="single" w:sz="8" w:space="0" w:color="auto"/>
            </w:tcBorders>
            <w:shd w:val="clear" w:color="auto" w:fill="auto"/>
            <w:vAlign w:val="center"/>
            <w:hideMark/>
          </w:tcPr>
          <w:p w14:paraId="316878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298486.15</w:t>
            </w:r>
          </w:p>
        </w:tc>
        <w:tc>
          <w:tcPr>
            <w:tcW w:w="1166" w:type="dxa"/>
            <w:tcBorders>
              <w:top w:val="nil"/>
              <w:left w:val="nil"/>
              <w:bottom w:val="single" w:sz="8" w:space="0" w:color="auto"/>
              <w:right w:val="single" w:sz="8" w:space="0" w:color="auto"/>
            </w:tcBorders>
            <w:shd w:val="clear" w:color="auto" w:fill="auto"/>
            <w:vAlign w:val="center"/>
            <w:hideMark/>
          </w:tcPr>
          <w:p w14:paraId="0FED6C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2327956.29</w:t>
            </w:r>
          </w:p>
        </w:tc>
      </w:tr>
      <w:tr w:rsidR="00EC44A9" w:rsidRPr="00100F6A" w14:paraId="78D8C81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DF0C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1844</w:t>
            </w:r>
          </w:p>
        </w:tc>
        <w:tc>
          <w:tcPr>
            <w:tcW w:w="1305" w:type="dxa"/>
            <w:tcBorders>
              <w:top w:val="nil"/>
              <w:left w:val="nil"/>
              <w:bottom w:val="single" w:sz="8" w:space="0" w:color="auto"/>
              <w:right w:val="single" w:sz="8" w:space="0" w:color="auto"/>
            </w:tcBorders>
            <w:shd w:val="clear" w:color="auto" w:fill="auto"/>
            <w:vAlign w:val="center"/>
            <w:hideMark/>
          </w:tcPr>
          <w:p w14:paraId="69F637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298495.55</w:t>
            </w:r>
          </w:p>
        </w:tc>
        <w:tc>
          <w:tcPr>
            <w:tcW w:w="1166" w:type="dxa"/>
            <w:tcBorders>
              <w:top w:val="nil"/>
              <w:left w:val="nil"/>
              <w:bottom w:val="single" w:sz="8" w:space="0" w:color="auto"/>
              <w:right w:val="single" w:sz="8" w:space="0" w:color="auto"/>
            </w:tcBorders>
            <w:shd w:val="clear" w:color="auto" w:fill="auto"/>
            <w:vAlign w:val="center"/>
            <w:hideMark/>
          </w:tcPr>
          <w:p w14:paraId="25CB07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2327972.75</w:t>
            </w:r>
          </w:p>
        </w:tc>
      </w:tr>
      <w:tr w:rsidR="00EC44A9" w:rsidRPr="00100F6A" w14:paraId="44B2410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8212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1845</w:t>
            </w:r>
          </w:p>
        </w:tc>
        <w:tc>
          <w:tcPr>
            <w:tcW w:w="1305" w:type="dxa"/>
            <w:tcBorders>
              <w:top w:val="nil"/>
              <w:left w:val="nil"/>
              <w:bottom w:val="single" w:sz="8" w:space="0" w:color="auto"/>
              <w:right w:val="single" w:sz="8" w:space="0" w:color="auto"/>
            </w:tcBorders>
            <w:shd w:val="clear" w:color="auto" w:fill="auto"/>
            <w:vAlign w:val="center"/>
            <w:hideMark/>
          </w:tcPr>
          <w:p w14:paraId="2C0985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298487.90</w:t>
            </w:r>
          </w:p>
        </w:tc>
        <w:tc>
          <w:tcPr>
            <w:tcW w:w="1166" w:type="dxa"/>
            <w:tcBorders>
              <w:top w:val="nil"/>
              <w:left w:val="nil"/>
              <w:bottom w:val="single" w:sz="8" w:space="0" w:color="auto"/>
              <w:right w:val="single" w:sz="8" w:space="0" w:color="auto"/>
            </w:tcBorders>
            <w:shd w:val="clear" w:color="auto" w:fill="auto"/>
            <w:vAlign w:val="center"/>
            <w:hideMark/>
          </w:tcPr>
          <w:p w14:paraId="046228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2327979.22</w:t>
            </w:r>
          </w:p>
        </w:tc>
      </w:tr>
      <w:tr w:rsidR="00EC44A9" w:rsidRPr="00100F6A" w14:paraId="2EDCB9E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75CF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1846</w:t>
            </w:r>
          </w:p>
        </w:tc>
        <w:tc>
          <w:tcPr>
            <w:tcW w:w="1305" w:type="dxa"/>
            <w:tcBorders>
              <w:top w:val="nil"/>
              <w:left w:val="nil"/>
              <w:bottom w:val="single" w:sz="8" w:space="0" w:color="auto"/>
              <w:right w:val="single" w:sz="8" w:space="0" w:color="auto"/>
            </w:tcBorders>
            <w:shd w:val="clear" w:color="auto" w:fill="auto"/>
            <w:vAlign w:val="center"/>
            <w:hideMark/>
          </w:tcPr>
          <w:p w14:paraId="139DF5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298440.90</w:t>
            </w:r>
          </w:p>
        </w:tc>
        <w:tc>
          <w:tcPr>
            <w:tcW w:w="1166" w:type="dxa"/>
            <w:tcBorders>
              <w:top w:val="nil"/>
              <w:left w:val="nil"/>
              <w:bottom w:val="single" w:sz="8" w:space="0" w:color="auto"/>
              <w:right w:val="single" w:sz="8" w:space="0" w:color="auto"/>
            </w:tcBorders>
            <w:shd w:val="clear" w:color="auto" w:fill="auto"/>
            <w:vAlign w:val="center"/>
            <w:hideMark/>
          </w:tcPr>
          <w:p w14:paraId="2DD712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2327991.57</w:t>
            </w:r>
          </w:p>
        </w:tc>
      </w:tr>
      <w:tr w:rsidR="00EC44A9" w:rsidRPr="00100F6A" w14:paraId="782675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D538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1847</w:t>
            </w:r>
          </w:p>
        </w:tc>
        <w:tc>
          <w:tcPr>
            <w:tcW w:w="1305" w:type="dxa"/>
            <w:tcBorders>
              <w:top w:val="nil"/>
              <w:left w:val="nil"/>
              <w:bottom w:val="single" w:sz="8" w:space="0" w:color="auto"/>
              <w:right w:val="single" w:sz="8" w:space="0" w:color="auto"/>
            </w:tcBorders>
            <w:shd w:val="clear" w:color="auto" w:fill="auto"/>
            <w:vAlign w:val="center"/>
            <w:hideMark/>
          </w:tcPr>
          <w:p w14:paraId="62E54E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298425.56</w:t>
            </w:r>
          </w:p>
        </w:tc>
        <w:tc>
          <w:tcPr>
            <w:tcW w:w="1166" w:type="dxa"/>
            <w:tcBorders>
              <w:top w:val="nil"/>
              <w:left w:val="nil"/>
              <w:bottom w:val="single" w:sz="8" w:space="0" w:color="auto"/>
              <w:right w:val="single" w:sz="8" w:space="0" w:color="auto"/>
            </w:tcBorders>
            <w:shd w:val="clear" w:color="auto" w:fill="auto"/>
            <w:vAlign w:val="center"/>
            <w:hideMark/>
          </w:tcPr>
          <w:p w14:paraId="1212D9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2327996.26</w:t>
            </w:r>
          </w:p>
        </w:tc>
      </w:tr>
      <w:tr w:rsidR="00EC44A9" w:rsidRPr="00100F6A" w14:paraId="08E7DCC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7866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1848</w:t>
            </w:r>
          </w:p>
        </w:tc>
        <w:tc>
          <w:tcPr>
            <w:tcW w:w="1305" w:type="dxa"/>
            <w:tcBorders>
              <w:top w:val="nil"/>
              <w:left w:val="nil"/>
              <w:bottom w:val="single" w:sz="8" w:space="0" w:color="auto"/>
              <w:right w:val="single" w:sz="8" w:space="0" w:color="auto"/>
            </w:tcBorders>
            <w:shd w:val="clear" w:color="auto" w:fill="auto"/>
            <w:vAlign w:val="center"/>
            <w:hideMark/>
          </w:tcPr>
          <w:p w14:paraId="03F7C9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298381.50</w:t>
            </w:r>
          </w:p>
        </w:tc>
        <w:tc>
          <w:tcPr>
            <w:tcW w:w="1166" w:type="dxa"/>
            <w:tcBorders>
              <w:top w:val="nil"/>
              <w:left w:val="nil"/>
              <w:bottom w:val="single" w:sz="8" w:space="0" w:color="auto"/>
              <w:right w:val="single" w:sz="8" w:space="0" w:color="auto"/>
            </w:tcBorders>
            <w:shd w:val="clear" w:color="auto" w:fill="auto"/>
            <w:vAlign w:val="center"/>
            <w:hideMark/>
          </w:tcPr>
          <w:p w14:paraId="53EB67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2328047.98</w:t>
            </w:r>
          </w:p>
        </w:tc>
      </w:tr>
      <w:tr w:rsidR="00EC44A9" w:rsidRPr="00100F6A" w14:paraId="4DAFFD0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0DA1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1849</w:t>
            </w:r>
          </w:p>
        </w:tc>
        <w:tc>
          <w:tcPr>
            <w:tcW w:w="1305" w:type="dxa"/>
            <w:tcBorders>
              <w:top w:val="nil"/>
              <w:left w:val="nil"/>
              <w:bottom w:val="single" w:sz="8" w:space="0" w:color="auto"/>
              <w:right w:val="single" w:sz="8" w:space="0" w:color="auto"/>
            </w:tcBorders>
            <w:shd w:val="clear" w:color="auto" w:fill="auto"/>
            <w:vAlign w:val="center"/>
            <w:hideMark/>
          </w:tcPr>
          <w:p w14:paraId="1FF0D2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298382.12</w:t>
            </w:r>
          </w:p>
        </w:tc>
        <w:tc>
          <w:tcPr>
            <w:tcW w:w="1166" w:type="dxa"/>
            <w:tcBorders>
              <w:top w:val="nil"/>
              <w:left w:val="nil"/>
              <w:bottom w:val="single" w:sz="8" w:space="0" w:color="auto"/>
              <w:right w:val="single" w:sz="8" w:space="0" w:color="auto"/>
            </w:tcBorders>
            <w:shd w:val="clear" w:color="auto" w:fill="auto"/>
            <w:vAlign w:val="center"/>
            <w:hideMark/>
          </w:tcPr>
          <w:p w14:paraId="74BE90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2328057.98</w:t>
            </w:r>
          </w:p>
        </w:tc>
      </w:tr>
      <w:tr w:rsidR="00EC44A9" w:rsidRPr="00100F6A" w14:paraId="4616EEF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89D3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1850</w:t>
            </w:r>
          </w:p>
        </w:tc>
        <w:tc>
          <w:tcPr>
            <w:tcW w:w="1305" w:type="dxa"/>
            <w:tcBorders>
              <w:top w:val="nil"/>
              <w:left w:val="nil"/>
              <w:bottom w:val="single" w:sz="8" w:space="0" w:color="auto"/>
              <w:right w:val="single" w:sz="8" w:space="0" w:color="auto"/>
            </w:tcBorders>
            <w:shd w:val="clear" w:color="auto" w:fill="auto"/>
            <w:vAlign w:val="center"/>
            <w:hideMark/>
          </w:tcPr>
          <w:p w14:paraId="098866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298385.03</w:t>
            </w:r>
          </w:p>
        </w:tc>
        <w:tc>
          <w:tcPr>
            <w:tcW w:w="1166" w:type="dxa"/>
            <w:tcBorders>
              <w:top w:val="nil"/>
              <w:left w:val="nil"/>
              <w:bottom w:val="single" w:sz="8" w:space="0" w:color="auto"/>
              <w:right w:val="single" w:sz="8" w:space="0" w:color="auto"/>
            </w:tcBorders>
            <w:shd w:val="clear" w:color="auto" w:fill="auto"/>
            <w:vAlign w:val="center"/>
            <w:hideMark/>
          </w:tcPr>
          <w:p w14:paraId="50DCEA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2328059.11</w:t>
            </w:r>
          </w:p>
        </w:tc>
      </w:tr>
      <w:tr w:rsidR="00EC44A9" w:rsidRPr="00100F6A" w14:paraId="706156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DA27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1851</w:t>
            </w:r>
          </w:p>
        </w:tc>
        <w:tc>
          <w:tcPr>
            <w:tcW w:w="1305" w:type="dxa"/>
            <w:tcBorders>
              <w:top w:val="nil"/>
              <w:left w:val="nil"/>
              <w:bottom w:val="single" w:sz="8" w:space="0" w:color="auto"/>
              <w:right w:val="single" w:sz="8" w:space="0" w:color="auto"/>
            </w:tcBorders>
            <w:shd w:val="clear" w:color="auto" w:fill="auto"/>
            <w:vAlign w:val="center"/>
            <w:hideMark/>
          </w:tcPr>
          <w:p w14:paraId="643065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298380.52</w:t>
            </w:r>
          </w:p>
        </w:tc>
        <w:tc>
          <w:tcPr>
            <w:tcW w:w="1166" w:type="dxa"/>
            <w:tcBorders>
              <w:top w:val="nil"/>
              <w:left w:val="nil"/>
              <w:bottom w:val="single" w:sz="8" w:space="0" w:color="auto"/>
              <w:right w:val="single" w:sz="8" w:space="0" w:color="auto"/>
            </w:tcBorders>
            <w:shd w:val="clear" w:color="auto" w:fill="auto"/>
            <w:vAlign w:val="center"/>
            <w:hideMark/>
          </w:tcPr>
          <w:p w14:paraId="2FB290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2328067.36</w:t>
            </w:r>
          </w:p>
        </w:tc>
      </w:tr>
      <w:tr w:rsidR="00EC44A9" w:rsidRPr="00100F6A" w14:paraId="6B07AB5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4548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1852</w:t>
            </w:r>
          </w:p>
        </w:tc>
        <w:tc>
          <w:tcPr>
            <w:tcW w:w="1305" w:type="dxa"/>
            <w:tcBorders>
              <w:top w:val="nil"/>
              <w:left w:val="nil"/>
              <w:bottom w:val="single" w:sz="8" w:space="0" w:color="auto"/>
              <w:right w:val="single" w:sz="8" w:space="0" w:color="auto"/>
            </w:tcBorders>
            <w:shd w:val="clear" w:color="auto" w:fill="auto"/>
            <w:vAlign w:val="center"/>
            <w:hideMark/>
          </w:tcPr>
          <w:p w14:paraId="3A0164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298389.91</w:t>
            </w:r>
          </w:p>
        </w:tc>
        <w:tc>
          <w:tcPr>
            <w:tcW w:w="1166" w:type="dxa"/>
            <w:tcBorders>
              <w:top w:val="nil"/>
              <w:left w:val="nil"/>
              <w:bottom w:val="single" w:sz="8" w:space="0" w:color="auto"/>
              <w:right w:val="single" w:sz="8" w:space="0" w:color="auto"/>
            </w:tcBorders>
            <w:shd w:val="clear" w:color="auto" w:fill="auto"/>
            <w:vAlign w:val="center"/>
            <w:hideMark/>
          </w:tcPr>
          <w:p w14:paraId="6268D6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2328085.86</w:t>
            </w:r>
          </w:p>
        </w:tc>
      </w:tr>
      <w:tr w:rsidR="00EC44A9" w:rsidRPr="00100F6A" w14:paraId="11FA8D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44CD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1853</w:t>
            </w:r>
          </w:p>
        </w:tc>
        <w:tc>
          <w:tcPr>
            <w:tcW w:w="1305" w:type="dxa"/>
            <w:tcBorders>
              <w:top w:val="nil"/>
              <w:left w:val="nil"/>
              <w:bottom w:val="single" w:sz="8" w:space="0" w:color="auto"/>
              <w:right w:val="single" w:sz="8" w:space="0" w:color="auto"/>
            </w:tcBorders>
            <w:shd w:val="clear" w:color="auto" w:fill="auto"/>
            <w:vAlign w:val="center"/>
            <w:hideMark/>
          </w:tcPr>
          <w:p w14:paraId="0A9C9B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298386.07</w:t>
            </w:r>
          </w:p>
        </w:tc>
        <w:tc>
          <w:tcPr>
            <w:tcW w:w="1166" w:type="dxa"/>
            <w:tcBorders>
              <w:top w:val="nil"/>
              <w:left w:val="nil"/>
              <w:bottom w:val="single" w:sz="8" w:space="0" w:color="auto"/>
              <w:right w:val="single" w:sz="8" w:space="0" w:color="auto"/>
            </w:tcBorders>
            <w:shd w:val="clear" w:color="auto" w:fill="auto"/>
            <w:vAlign w:val="center"/>
            <w:hideMark/>
          </w:tcPr>
          <w:p w14:paraId="35156C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2328102.62</w:t>
            </w:r>
          </w:p>
        </w:tc>
      </w:tr>
      <w:tr w:rsidR="00EC44A9" w:rsidRPr="00100F6A" w14:paraId="32978BF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120E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1854</w:t>
            </w:r>
          </w:p>
        </w:tc>
        <w:tc>
          <w:tcPr>
            <w:tcW w:w="1305" w:type="dxa"/>
            <w:tcBorders>
              <w:top w:val="nil"/>
              <w:left w:val="nil"/>
              <w:bottom w:val="single" w:sz="8" w:space="0" w:color="auto"/>
              <w:right w:val="single" w:sz="8" w:space="0" w:color="auto"/>
            </w:tcBorders>
            <w:shd w:val="clear" w:color="auto" w:fill="auto"/>
            <w:vAlign w:val="center"/>
            <w:hideMark/>
          </w:tcPr>
          <w:p w14:paraId="53C369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298383.72</w:t>
            </w:r>
          </w:p>
        </w:tc>
        <w:tc>
          <w:tcPr>
            <w:tcW w:w="1166" w:type="dxa"/>
            <w:tcBorders>
              <w:top w:val="nil"/>
              <w:left w:val="nil"/>
              <w:bottom w:val="single" w:sz="8" w:space="0" w:color="auto"/>
              <w:right w:val="single" w:sz="8" w:space="0" w:color="auto"/>
            </w:tcBorders>
            <w:shd w:val="clear" w:color="auto" w:fill="auto"/>
            <w:vAlign w:val="center"/>
            <w:hideMark/>
          </w:tcPr>
          <w:p w14:paraId="0AC13E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2328104.74</w:t>
            </w:r>
          </w:p>
        </w:tc>
      </w:tr>
      <w:tr w:rsidR="00EC44A9" w:rsidRPr="00100F6A" w14:paraId="1B722A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E197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1855</w:t>
            </w:r>
          </w:p>
        </w:tc>
        <w:tc>
          <w:tcPr>
            <w:tcW w:w="1305" w:type="dxa"/>
            <w:tcBorders>
              <w:top w:val="nil"/>
              <w:left w:val="nil"/>
              <w:bottom w:val="single" w:sz="8" w:space="0" w:color="auto"/>
              <w:right w:val="single" w:sz="8" w:space="0" w:color="auto"/>
            </w:tcBorders>
            <w:shd w:val="clear" w:color="auto" w:fill="auto"/>
            <w:vAlign w:val="center"/>
            <w:hideMark/>
          </w:tcPr>
          <w:p w14:paraId="3B8518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298368.59</w:t>
            </w:r>
          </w:p>
        </w:tc>
        <w:tc>
          <w:tcPr>
            <w:tcW w:w="1166" w:type="dxa"/>
            <w:tcBorders>
              <w:top w:val="nil"/>
              <w:left w:val="nil"/>
              <w:bottom w:val="single" w:sz="8" w:space="0" w:color="auto"/>
              <w:right w:val="single" w:sz="8" w:space="0" w:color="auto"/>
            </w:tcBorders>
            <w:shd w:val="clear" w:color="auto" w:fill="auto"/>
            <w:vAlign w:val="center"/>
            <w:hideMark/>
          </w:tcPr>
          <w:p w14:paraId="7C1061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2328102.64</w:t>
            </w:r>
          </w:p>
        </w:tc>
      </w:tr>
      <w:tr w:rsidR="00EC44A9" w:rsidRPr="00100F6A" w14:paraId="4B4CAB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CDD0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1856</w:t>
            </w:r>
          </w:p>
        </w:tc>
        <w:tc>
          <w:tcPr>
            <w:tcW w:w="1305" w:type="dxa"/>
            <w:tcBorders>
              <w:top w:val="nil"/>
              <w:left w:val="nil"/>
              <w:bottom w:val="single" w:sz="8" w:space="0" w:color="auto"/>
              <w:right w:val="single" w:sz="8" w:space="0" w:color="auto"/>
            </w:tcBorders>
            <w:shd w:val="clear" w:color="auto" w:fill="auto"/>
            <w:vAlign w:val="center"/>
            <w:hideMark/>
          </w:tcPr>
          <w:p w14:paraId="43B425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298348.60</w:t>
            </w:r>
          </w:p>
        </w:tc>
        <w:tc>
          <w:tcPr>
            <w:tcW w:w="1166" w:type="dxa"/>
            <w:tcBorders>
              <w:top w:val="nil"/>
              <w:left w:val="nil"/>
              <w:bottom w:val="single" w:sz="8" w:space="0" w:color="auto"/>
              <w:right w:val="single" w:sz="8" w:space="0" w:color="auto"/>
            </w:tcBorders>
            <w:shd w:val="clear" w:color="auto" w:fill="auto"/>
            <w:vAlign w:val="center"/>
            <w:hideMark/>
          </w:tcPr>
          <w:p w14:paraId="710797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2328109.11</w:t>
            </w:r>
          </w:p>
        </w:tc>
      </w:tr>
      <w:tr w:rsidR="00EC44A9" w:rsidRPr="00100F6A" w14:paraId="6082F01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49D9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1857</w:t>
            </w:r>
          </w:p>
        </w:tc>
        <w:tc>
          <w:tcPr>
            <w:tcW w:w="1305" w:type="dxa"/>
            <w:tcBorders>
              <w:top w:val="nil"/>
              <w:left w:val="nil"/>
              <w:bottom w:val="single" w:sz="8" w:space="0" w:color="auto"/>
              <w:right w:val="single" w:sz="8" w:space="0" w:color="auto"/>
            </w:tcBorders>
            <w:shd w:val="clear" w:color="auto" w:fill="auto"/>
            <w:vAlign w:val="center"/>
            <w:hideMark/>
          </w:tcPr>
          <w:p w14:paraId="472E9D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298335.05</w:t>
            </w:r>
          </w:p>
        </w:tc>
        <w:tc>
          <w:tcPr>
            <w:tcW w:w="1166" w:type="dxa"/>
            <w:tcBorders>
              <w:top w:val="nil"/>
              <w:left w:val="nil"/>
              <w:bottom w:val="single" w:sz="8" w:space="0" w:color="auto"/>
              <w:right w:val="single" w:sz="8" w:space="0" w:color="auto"/>
            </w:tcBorders>
            <w:shd w:val="clear" w:color="auto" w:fill="auto"/>
            <w:vAlign w:val="center"/>
            <w:hideMark/>
          </w:tcPr>
          <w:p w14:paraId="626890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2328121.46</w:t>
            </w:r>
          </w:p>
        </w:tc>
      </w:tr>
      <w:tr w:rsidR="00EC44A9" w:rsidRPr="00100F6A" w14:paraId="01E961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41D2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1858</w:t>
            </w:r>
          </w:p>
        </w:tc>
        <w:tc>
          <w:tcPr>
            <w:tcW w:w="1305" w:type="dxa"/>
            <w:tcBorders>
              <w:top w:val="nil"/>
              <w:left w:val="nil"/>
              <w:bottom w:val="single" w:sz="8" w:space="0" w:color="auto"/>
              <w:right w:val="single" w:sz="8" w:space="0" w:color="auto"/>
            </w:tcBorders>
            <w:shd w:val="clear" w:color="auto" w:fill="auto"/>
            <w:vAlign w:val="center"/>
            <w:hideMark/>
          </w:tcPr>
          <w:p w14:paraId="6A2A47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298326.85</w:t>
            </w:r>
          </w:p>
        </w:tc>
        <w:tc>
          <w:tcPr>
            <w:tcW w:w="1166" w:type="dxa"/>
            <w:tcBorders>
              <w:top w:val="nil"/>
              <w:left w:val="nil"/>
              <w:bottom w:val="single" w:sz="8" w:space="0" w:color="auto"/>
              <w:right w:val="single" w:sz="8" w:space="0" w:color="auto"/>
            </w:tcBorders>
            <w:shd w:val="clear" w:color="auto" w:fill="auto"/>
            <w:vAlign w:val="center"/>
            <w:hideMark/>
          </w:tcPr>
          <w:p w14:paraId="7300D4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2328142.62</w:t>
            </w:r>
          </w:p>
        </w:tc>
      </w:tr>
      <w:tr w:rsidR="00EC44A9" w:rsidRPr="00100F6A" w14:paraId="6F63976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489D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1859</w:t>
            </w:r>
          </w:p>
        </w:tc>
        <w:tc>
          <w:tcPr>
            <w:tcW w:w="1305" w:type="dxa"/>
            <w:tcBorders>
              <w:top w:val="nil"/>
              <w:left w:val="nil"/>
              <w:bottom w:val="single" w:sz="8" w:space="0" w:color="auto"/>
              <w:right w:val="single" w:sz="8" w:space="0" w:color="auto"/>
            </w:tcBorders>
            <w:shd w:val="clear" w:color="auto" w:fill="auto"/>
            <w:vAlign w:val="center"/>
            <w:hideMark/>
          </w:tcPr>
          <w:p w14:paraId="09C0AF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298323.89</w:t>
            </w:r>
          </w:p>
        </w:tc>
        <w:tc>
          <w:tcPr>
            <w:tcW w:w="1166" w:type="dxa"/>
            <w:tcBorders>
              <w:top w:val="nil"/>
              <w:left w:val="nil"/>
              <w:bottom w:val="single" w:sz="8" w:space="0" w:color="auto"/>
              <w:right w:val="single" w:sz="8" w:space="0" w:color="auto"/>
            </w:tcBorders>
            <w:shd w:val="clear" w:color="auto" w:fill="auto"/>
            <w:vAlign w:val="center"/>
            <w:hideMark/>
          </w:tcPr>
          <w:p w14:paraId="402891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2328186.10</w:t>
            </w:r>
          </w:p>
        </w:tc>
      </w:tr>
      <w:tr w:rsidR="00EC44A9" w:rsidRPr="00100F6A" w14:paraId="5110EDE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B3F6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1860</w:t>
            </w:r>
          </w:p>
        </w:tc>
        <w:tc>
          <w:tcPr>
            <w:tcW w:w="1305" w:type="dxa"/>
            <w:tcBorders>
              <w:top w:val="nil"/>
              <w:left w:val="nil"/>
              <w:bottom w:val="single" w:sz="8" w:space="0" w:color="auto"/>
              <w:right w:val="single" w:sz="8" w:space="0" w:color="auto"/>
            </w:tcBorders>
            <w:shd w:val="clear" w:color="auto" w:fill="auto"/>
            <w:vAlign w:val="center"/>
            <w:hideMark/>
          </w:tcPr>
          <w:p w14:paraId="44F519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298321.54</w:t>
            </w:r>
          </w:p>
        </w:tc>
        <w:tc>
          <w:tcPr>
            <w:tcW w:w="1166" w:type="dxa"/>
            <w:tcBorders>
              <w:top w:val="nil"/>
              <w:left w:val="nil"/>
              <w:bottom w:val="single" w:sz="8" w:space="0" w:color="auto"/>
              <w:right w:val="single" w:sz="8" w:space="0" w:color="auto"/>
            </w:tcBorders>
            <w:shd w:val="clear" w:color="auto" w:fill="auto"/>
            <w:vAlign w:val="center"/>
            <w:hideMark/>
          </w:tcPr>
          <w:p w14:paraId="09DBD1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2328219.02</w:t>
            </w:r>
          </w:p>
        </w:tc>
      </w:tr>
      <w:tr w:rsidR="00EC44A9" w:rsidRPr="00100F6A" w14:paraId="72442C5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828B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1861</w:t>
            </w:r>
          </w:p>
        </w:tc>
        <w:tc>
          <w:tcPr>
            <w:tcW w:w="1305" w:type="dxa"/>
            <w:tcBorders>
              <w:top w:val="nil"/>
              <w:left w:val="nil"/>
              <w:bottom w:val="single" w:sz="8" w:space="0" w:color="auto"/>
              <w:right w:val="single" w:sz="8" w:space="0" w:color="auto"/>
            </w:tcBorders>
            <w:shd w:val="clear" w:color="auto" w:fill="auto"/>
            <w:vAlign w:val="center"/>
            <w:hideMark/>
          </w:tcPr>
          <w:p w14:paraId="582DD7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298314.50</w:t>
            </w:r>
          </w:p>
        </w:tc>
        <w:tc>
          <w:tcPr>
            <w:tcW w:w="1166" w:type="dxa"/>
            <w:tcBorders>
              <w:top w:val="nil"/>
              <w:left w:val="nil"/>
              <w:bottom w:val="single" w:sz="8" w:space="0" w:color="auto"/>
              <w:right w:val="single" w:sz="8" w:space="0" w:color="auto"/>
            </w:tcBorders>
            <w:shd w:val="clear" w:color="auto" w:fill="auto"/>
            <w:vAlign w:val="center"/>
            <w:hideMark/>
          </w:tcPr>
          <w:p w14:paraId="71A216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2328252.52</w:t>
            </w:r>
          </w:p>
        </w:tc>
      </w:tr>
      <w:tr w:rsidR="00EC44A9" w:rsidRPr="00100F6A" w14:paraId="5D753E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65FB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1862</w:t>
            </w:r>
          </w:p>
        </w:tc>
        <w:tc>
          <w:tcPr>
            <w:tcW w:w="1305" w:type="dxa"/>
            <w:tcBorders>
              <w:top w:val="nil"/>
              <w:left w:val="nil"/>
              <w:bottom w:val="single" w:sz="8" w:space="0" w:color="auto"/>
              <w:right w:val="single" w:sz="8" w:space="0" w:color="auto"/>
            </w:tcBorders>
            <w:shd w:val="clear" w:color="auto" w:fill="auto"/>
            <w:vAlign w:val="center"/>
            <w:hideMark/>
          </w:tcPr>
          <w:p w14:paraId="2F6CF9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298300.94</w:t>
            </w:r>
          </w:p>
        </w:tc>
        <w:tc>
          <w:tcPr>
            <w:tcW w:w="1166" w:type="dxa"/>
            <w:tcBorders>
              <w:top w:val="nil"/>
              <w:left w:val="nil"/>
              <w:bottom w:val="single" w:sz="8" w:space="0" w:color="auto"/>
              <w:right w:val="single" w:sz="8" w:space="0" w:color="auto"/>
            </w:tcBorders>
            <w:shd w:val="clear" w:color="auto" w:fill="auto"/>
            <w:vAlign w:val="center"/>
            <w:hideMark/>
          </w:tcPr>
          <w:p w14:paraId="02B7BA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2328259.57</w:t>
            </w:r>
          </w:p>
        </w:tc>
      </w:tr>
      <w:tr w:rsidR="00EC44A9" w:rsidRPr="00100F6A" w14:paraId="1BAC0D9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ED8C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1863</w:t>
            </w:r>
          </w:p>
        </w:tc>
        <w:tc>
          <w:tcPr>
            <w:tcW w:w="1305" w:type="dxa"/>
            <w:tcBorders>
              <w:top w:val="nil"/>
              <w:left w:val="nil"/>
              <w:bottom w:val="single" w:sz="8" w:space="0" w:color="auto"/>
              <w:right w:val="single" w:sz="8" w:space="0" w:color="auto"/>
            </w:tcBorders>
            <w:shd w:val="clear" w:color="auto" w:fill="auto"/>
            <w:vAlign w:val="center"/>
            <w:hideMark/>
          </w:tcPr>
          <w:p w14:paraId="354636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298276.24</w:t>
            </w:r>
          </w:p>
        </w:tc>
        <w:tc>
          <w:tcPr>
            <w:tcW w:w="1166" w:type="dxa"/>
            <w:tcBorders>
              <w:top w:val="nil"/>
              <w:left w:val="nil"/>
              <w:bottom w:val="single" w:sz="8" w:space="0" w:color="auto"/>
              <w:right w:val="single" w:sz="8" w:space="0" w:color="auto"/>
            </w:tcBorders>
            <w:shd w:val="clear" w:color="auto" w:fill="auto"/>
            <w:vAlign w:val="center"/>
            <w:hideMark/>
          </w:tcPr>
          <w:p w14:paraId="61B5EF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2328258.98</w:t>
            </w:r>
          </w:p>
        </w:tc>
      </w:tr>
      <w:tr w:rsidR="00EC44A9" w:rsidRPr="00100F6A" w14:paraId="21DE89E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920E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1864</w:t>
            </w:r>
          </w:p>
        </w:tc>
        <w:tc>
          <w:tcPr>
            <w:tcW w:w="1305" w:type="dxa"/>
            <w:tcBorders>
              <w:top w:val="nil"/>
              <w:left w:val="nil"/>
              <w:bottom w:val="single" w:sz="8" w:space="0" w:color="auto"/>
              <w:right w:val="single" w:sz="8" w:space="0" w:color="auto"/>
            </w:tcBorders>
            <w:shd w:val="clear" w:color="auto" w:fill="auto"/>
            <w:vAlign w:val="center"/>
            <w:hideMark/>
          </w:tcPr>
          <w:p w14:paraId="284A05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298255.10</w:t>
            </w:r>
          </w:p>
        </w:tc>
        <w:tc>
          <w:tcPr>
            <w:tcW w:w="1166" w:type="dxa"/>
            <w:tcBorders>
              <w:top w:val="nil"/>
              <w:left w:val="nil"/>
              <w:bottom w:val="single" w:sz="8" w:space="0" w:color="auto"/>
              <w:right w:val="single" w:sz="8" w:space="0" w:color="auto"/>
            </w:tcBorders>
            <w:shd w:val="clear" w:color="auto" w:fill="auto"/>
            <w:vAlign w:val="center"/>
            <w:hideMark/>
          </w:tcPr>
          <w:p w14:paraId="3AB737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2328258.99</w:t>
            </w:r>
          </w:p>
        </w:tc>
      </w:tr>
      <w:tr w:rsidR="00EC44A9" w:rsidRPr="00100F6A" w14:paraId="20A2A8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5D88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1865</w:t>
            </w:r>
          </w:p>
        </w:tc>
        <w:tc>
          <w:tcPr>
            <w:tcW w:w="1305" w:type="dxa"/>
            <w:tcBorders>
              <w:top w:val="nil"/>
              <w:left w:val="nil"/>
              <w:bottom w:val="single" w:sz="8" w:space="0" w:color="auto"/>
              <w:right w:val="single" w:sz="8" w:space="0" w:color="auto"/>
            </w:tcBorders>
            <w:shd w:val="clear" w:color="auto" w:fill="auto"/>
            <w:vAlign w:val="center"/>
            <w:hideMark/>
          </w:tcPr>
          <w:p w14:paraId="2C536D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298242.19</w:t>
            </w:r>
          </w:p>
        </w:tc>
        <w:tc>
          <w:tcPr>
            <w:tcW w:w="1166" w:type="dxa"/>
            <w:tcBorders>
              <w:top w:val="nil"/>
              <w:left w:val="nil"/>
              <w:bottom w:val="single" w:sz="8" w:space="0" w:color="auto"/>
              <w:right w:val="single" w:sz="8" w:space="0" w:color="auto"/>
            </w:tcBorders>
            <w:shd w:val="clear" w:color="auto" w:fill="auto"/>
            <w:vAlign w:val="center"/>
            <w:hideMark/>
          </w:tcPr>
          <w:p w14:paraId="1789E8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2328268.98</w:t>
            </w:r>
          </w:p>
        </w:tc>
      </w:tr>
      <w:tr w:rsidR="00EC44A9" w:rsidRPr="00100F6A" w14:paraId="2F6CF75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3A07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1866</w:t>
            </w:r>
          </w:p>
        </w:tc>
        <w:tc>
          <w:tcPr>
            <w:tcW w:w="1305" w:type="dxa"/>
            <w:tcBorders>
              <w:top w:val="nil"/>
              <w:left w:val="nil"/>
              <w:bottom w:val="single" w:sz="8" w:space="0" w:color="auto"/>
              <w:right w:val="single" w:sz="8" w:space="0" w:color="auto"/>
            </w:tcBorders>
            <w:shd w:val="clear" w:color="auto" w:fill="auto"/>
            <w:vAlign w:val="center"/>
            <w:hideMark/>
          </w:tcPr>
          <w:p w14:paraId="1C34AF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298240.39</w:t>
            </w:r>
          </w:p>
        </w:tc>
        <w:tc>
          <w:tcPr>
            <w:tcW w:w="1166" w:type="dxa"/>
            <w:tcBorders>
              <w:top w:val="nil"/>
              <w:left w:val="nil"/>
              <w:bottom w:val="single" w:sz="8" w:space="0" w:color="auto"/>
              <w:right w:val="single" w:sz="8" w:space="0" w:color="auto"/>
            </w:tcBorders>
            <w:shd w:val="clear" w:color="auto" w:fill="auto"/>
            <w:vAlign w:val="center"/>
            <w:hideMark/>
          </w:tcPr>
          <w:p w14:paraId="2C46B3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2328287.20</w:t>
            </w:r>
          </w:p>
        </w:tc>
      </w:tr>
      <w:tr w:rsidR="00EC44A9" w:rsidRPr="00100F6A" w14:paraId="5A2C90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59E1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1867</w:t>
            </w:r>
          </w:p>
        </w:tc>
        <w:tc>
          <w:tcPr>
            <w:tcW w:w="1305" w:type="dxa"/>
            <w:tcBorders>
              <w:top w:val="nil"/>
              <w:left w:val="nil"/>
              <w:bottom w:val="single" w:sz="8" w:space="0" w:color="auto"/>
              <w:right w:val="single" w:sz="8" w:space="0" w:color="auto"/>
            </w:tcBorders>
            <w:shd w:val="clear" w:color="auto" w:fill="auto"/>
            <w:vAlign w:val="center"/>
            <w:hideMark/>
          </w:tcPr>
          <w:p w14:paraId="4D2A19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298246.90</w:t>
            </w:r>
          </w:p>
        </w:tc>
        <w:tc>
          <w:tcPr>
            <w:tcW w:w="1166" w:type="dxa"/>
            <w:tcBorders>
              <w:top w:val="nil"/>
              <w:left w:val="nil"/>
              <w:bottom w:val="single" w:sz="8" w:space="0" w:color="auto"/>
              <w:right w:val="single" w:sz="8" w:space="0" w:color="auto"/>
            </w:tcBorders>
            <w:shd w:val="clear" w:color="auto" w:fill="auto"/>
            <w:vAlign w:val="center"/>
            <w:hideMark/>
          </w:tcPr>
          <w:p w14:paraId="631FE8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2328304.83</w:t>
            </w:r>
          </w:p>
        </w:tc>
      </w:tr>
      <w:tr w:rsidR="00EC44A9" w:rsidRPr="00100F6A" w14:paraId="41D2622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A11B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1868</w:t>
            </w:r>
          </w:p>
        </w:tc>
        <w:tc>
          <w:tcPr>
            <w:tcW w:w="1305" w:type="dxa"/>
            <w:tcBorders>
              <w:top w:val="nil"/>
              <w:left w:val="nil"/>
              <w:bottom w:val="single" w:sz="8" w:space="0" w:color="auto"/>
              <w:right w:val="single" w:sz="8" w:space="0" w:color="auto"/>
            </w:tcBorders>
            <w:shd w:val="clear" w:color="auto" w:fill="auto"/>
            <w:vAlign w:val="center"/>
            <w:hideMark/>
          </w:tcPr>
          <w:p w14:paraId="11B9FF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298266.12</w:t>
            </w:r>
          </w:p>
        </w:tc>
        <w:tc>
          <w:tcPr>
            <w:tcW w:w="1166" w:type="dxa"/>
            <w:tcBorders>
              <w:top w:val="nil"/>
              <w:left w:val="nil"/>
              <w:bottom w:val="single" w:sz="8" w:space="0" w:color="auto"/>
              <w:right w:val="single" w:sz="8" w:space="0" w:color="auto"/>
            </w:tcBorders>
            <w:shd w:val="clear" w:color="auto" w:fill="auto"/>
            <w:vAlign w:val="center"/>
            <w:hideMark/>
          </w:tcPr>
          <w:p w14:paraId="278559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2328337.47</w:t>
            </w:r>
          </w:p>
        </w:tc>
      </w:tr>
      <w:tr w:rsidR="00EC44A9" w:rsidRPr="00100F6A" w14:paraId="481D604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0CBF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1869</w:t>
            </w:r>
          </w:p>
        </w:tc>
        <w:tc>
          <w:tcPr>
            <w:tcW w:w="1305" w:type="dxa"/>
            <w:tcBorders>
              <w:top w:val="nil"/>
              <w:left w:val="nil"/>
              <w:bottom w:val="single" w:sz="8" w:space="0" w:color="auto"/>
              <w:right w:val="single" w:sz="8" w:space="0" w:color="auto"/>
            </w:tcBorders>
            <w:shd w:val="clear" w:color="auto" w:fill="auto"/>
            <w:vAlign w:val="center"/>
            <w:hideMark/>
          </w:tcPr>
          <w:p w14:paraId="671D32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298267.12</w:t>
            </w:r>
          </w:p>
        </w:tc>
        <w:tc>
          <w:tcPr>
            <w:tcW w:w="1166" w:type="dxa"/>
            <w:tcBorders>
              <w:top w:val="nil"/>
              <w:left w:val="nil"/>
              <w:bottom w:val="single" w:sz="8" w:space="0" w:color="auto"/>
              <w:right w:val="single" w:sz="8" w:space="0" w:color="auto"/>
            </w:tcBorders>
            <w:shd w:val="clear" w:color="auto" w:fill="auto"/>
            <w:vAlign w:val="center"/>
            <w:hideMark/>
          </w:tcPr>
          <w:p w14:paraId="663987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2328339.74</w:t>
            </w:r>
          </w:p>
        </w:tc>
      </w:tr>
      <w:tr w:rsidR="00EC44A9" w:rsidRPr="00100F6A" w14:paraId="44D29EF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046D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1870</w:t>
            </w:r>
          </w:p>
        </w:tc>
        <w:tc>
          <w:tcPr>
            <w:tcW w:w="1305" w:type="dxa"/>
            <w:tcBorders>
              <w:top w:val="nil"/>
              <w:left w:val="nil"/>
              <w:bottom w:val="single" w:sz="8" w:space="0" w:color="auto"/>
              <w:right w:val="single" w:sz="8" w:space="0" w:color="auto"/>
            </w:tcBorders>
            <w:shd w:val="clear" w:color="auto" w:fill="auto"/>
            <w:vAlign w:val="center"/>
            <w:hideMark/>
          </w:tcPr>
          <w:p w14:paraId="06E2CC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298267.82</w:t>
            </w:r>
          </w:p>
        </w:tc>
        <w:tc>
          <w:tcPr>
            <w:tcW w:w="1166" w:type="dxa"/>
            <w:tcBorders>
              <w:top w:val="nil"/>
              <w:left w:val="nil"/>
              <w:bottom w:val="single" w:sz="8" w:space="0" w:color="auto"/>
              <w:right w:val="single" w:sz="8" w:space="0" w:color="auto"/>
            </w:tcBorders>
            <w:shd w:val="clear" w:color="auto" w:fill="auto"/>
            <w:vAlign w:val="center"/>
            <w:hideMark/>
          </w:tcPr>
          <w:p w14:paraId="45CF82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2328340.35</w:t>
            </w:r>
          </w:p>
        </w:tc>
      </w:tr>
      <w:tr w:rsidR="00EC44A9" w:rsidRPr="00100F6A" w14:paraId="452324F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2A6D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1871</w:t>
            </w:r>
          </w:p>
        </w:tc>
        <w:tc>
          <w:tcPr>
            <w:tcW w:w="1305" w:type="dxa"/>
            <w:tcBorders>
              <w:top w:val="nil"/>
              <w:left w:val="nil"/>
              <w:bottom w:val="single" w:sz="8" w:space="0" w:color="auto"/>
              <w:right w:val="single" w:sz="8" w:space="0" w:color="auto"/>
            </w:tcBorders>
            <w:shd w:val="clear" w:color="auto" w:fill="auto"/>
            <w:vAlign w:val="center"/>
            <w:hideMark/>
          </w:tcPr>
          <w:p w14:paraId="79C846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298278.04</w:t>
            </w:r>
          </w:p>
        </w:tc>
        <w:tc>
          <w:tcPr>
            <w:tcW w:w="1166" w:type="dxa"/>
            <w:tcBorders>
              <w:top w:val="nil"/>
              <w:left w:val="nil"/>
              <w:bottom w:val="single" w:sz="8" w:space="0" w:color="auto"/>
              <w:right w:val="single" w:sz="8" w:space="0" w:color="auto"/>
            </w:tcBorders>
            <w:shd w:val="clear" w:color="auto" w:fill="auto"/>
            <w:vAlign w:val="center"/>
            <w:hideMark/>
          </w:tcPr>
          <w:p w14:paraId="134E7D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2328357.70</w:t>
            </w:r>
          </w:p>
        </w:tc>
      </w:tr>
      <w:tr w:rsidR="00EC44A9" w:rsidRPr="00100F6A" w14:paraId="23A441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04D16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1872</w:t>
            </w:r>
          </w:p>
        </w:tc>
        <w:tc>
          <w:tcPr>
            <w:tcW w:w="1305" w:type="dxa"/>
            <w:tcBorders>
              <w:top w:val="nil"/>
              <w:left w:val="nil"/>
              <w:bottom w:val="single" w:sz="8" w:space="0" w:color="auto"/>
              <w:right w:val="single" w:sz="8" w:space="0" w:color="auto"/>
            </w:tcBorders>
            <w:shd w:val="clear" w:color="auto" w:fill="auto"/>
            <w:vAlign w:val="center"/>
            <w:hideMark/>
          </w:tcPr>
          <w:p w14:paraId="5855DA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298289.68</w:t>
            </w:r>
          </w:p>
        </w:tc>
        <w:tc>
          <w:tcPr>
            <w:tcW w:w="1166" w:type="dxa"/>
            <w:tcBorders>
              <w:top w:val="nil"/>
              <w:left w:val="nil"/>
              <w:bottom w:val="single" w:sz="8" w:space="0" w:color="auto"/>
              <w:right w:val="single" w:sz="8" w:space="0" w:color="auto"/>
            </w:tcBorders>
            <w:shd w:val="clear" w:color="auto" w:fill="auto"/>
            <w:vAlign w:val="center"/>
            <w:hideMark/>
          </w:tcPr>
          <w:p w14:paraId="70AC78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2328359.31</w:t>
            </w:r>
          </w:p>
        </w:tc>
      </w:tr>
      <w:tr w:rsidR="00EC44A9" w:rsidRPr="00100F6A" w14:paraId="42F3935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6E8E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1873</w:t>
            </w:r>
          </w:p>
        </w:tc>
        <w:tc>
          <w:tcPr>
            <w:tcW w:w="1305" w:type="dxa"/>
            <w:tcBorders>
              <w:top w:val="nil"/>
              <w:left w:val="nil"/>
              <w:bottom w:val="single" w:sz="8" w:space="0" w:color="auto"/>
              <w:right w:val="single" w:sz="8" w:space="0" w:color="auto"/>
            </w:tcBorders>
            <w:shd w:val="clear" w:color="auto" w:fill="auto"/>
            <w:vAlign w:val="center"/>
            <w:hideMark/>
          </w:tcPr>
          <w:p w14:paraId="7F70A0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298290.34</w:t>
            </w:r>
          </w:p>
        </w:tc>
        <w:tc>
          <w:tcPr>
            <w:tcW w:w="1166" w:type="dxa"/>
            <w:tcBorders>
              <w:top w:val="nil"/>
              <w:left w:val="nil"/>
              <w:bottom w:val="single" w:sz="8" w:space="0" w:color="auto"/>
              <w:right w:val="single" w:sz="8" w:space="0" w:color="auto"/>
            </w:tcBorders>
            <w:shd w:val="clear" w:color="auto" w:fill="auto"/>
            <w:vAlign w:val="center"/>
            <w:hideMark/>
          </w:tcPr>
          <w:p w14:paraId="1EC692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2328359.88</w:t>
            </w:r>
          </w:p>
        </w:tc>
      </w:tr>
      <w:tr w:rsidR="00EC44A9" w:rsidRPr="00100F6A" w14:paraId="0054FAD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681F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1874</w:t>
            </w:r>
          </w:p>
        </w:tc>
        <w:tc>
          <w:tcPr>
            <w:tcW w:w="1305" w:type="dxa"/>
            <w:tcBorders>
              <w:top w:val="nil"/>
              <w:left w:val="nil"/>
              <w:bottom w:val="single" w:sz="8" w:space="0" w:color="auto"/>
              <w:right w:val="single" w:sz="8" w:space="0" w:color="auto"/>
            </w:tcBorders>
            <w:shd w:val="clear" w:color="auto" w:fill="auto"/>
            <w:vAlign w:val="center"/>
            <w:hideMark/>
          </w:tcPr>
          <w:p w14:paraId="568233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298307.32</w:t>
            </w:r>
          </w:p>
        </w:tc>
        <w:tc>
          <w:tcPr>
            <w:tcW w:w="1166" w:type="dxa"/>
            <w:tcBorders>
              <w:top w:val="nil"/>
              <w:left w:val="nil"/>
              <w:bottom w:val="single" w:sz="8" w:space="0" w:color="auto"/>
              <w:right w:val="single" w:sz="8" w:space="0" w:color="auto"/>
            </w:tcBorders>
            <w:shd w:val="clear" w:color="auto" w:fill="auto"/>
            <w:vAlign w:val="center"/>
            <w:hideMark/>
          </w:tcPr>
          <w:p w14:paraId="5C067F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2328368.87</w:t>
            </w:r>
          </w:p>
        </w:tc>
      </w:tr>
      <w:tr w:rsidR="00EC44A9" w:rsidRPr="00100F6A" w14:paraId="194A9D4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2787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1875</w:t>
            </w:r>
          </w:p>
        </w:tc>
        <w:tc>
          <w:tcPr>
            <w:tcW w:w="1305" w:type="dxa"/>
            <w:tcBorders>
              <w:top w:val="nil"/>
              <w:left w:val="nil"/>
              <w:bottom w:val="single" w:sz="8" w:space="0" w:color="auto"/>
              <w:right w:val="single" w:sz="8" w:space="0" w:color="auto"/>
            </w:tcBorders>
            <w:shd w:val="clear" w:color="auto" w:fill="auto"/>
            <w:vAlign w:val="center"/>
            <w:hideMark/>
          </w:tcPr>
          <w:p w14:paraId="2293CB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298313.05</w:t>
            </w:r>
          </w:p>
        </w:tc>
        <w:tc>
          <w:tcPr>
            <w:tcW w:w="1166" w:type="dxa"/>
            <w:tcBorders>
              <w:top w:val="nil"/>
              <w:left w:val="nil"/>
              <w:bottom w:val="single" w:sz="8" w:space="0" w:color="auto"/>
              <w:right w:val="single" w:sz="8" w:space="0" w:color="auto"/>
            </w:tcBorders>
            <w:shd w:val="clear" w:color="auto" w:fill="auto"/>
            <w:vAlign w:val="center"/>
            <w:hideMark/>
          </w:tcPr>
          <w:p w14:paraId="1AF3E2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2328373.09</w:t>
            </w:r>
          </w:p>
        </w:tc>
      </w:tr>
      <w:tr w:rsidR="00EC44A9" w:rsidRPr="00100F6A" w14:paraId="7CFE91C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813F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1876</w:t>
            </w:r>
          </w:p>
        </w:tc>
        <w:tc>
          <w:tcPr>
            <w:tcW w:w="1305" w:type="dxa"/>
            <w:tcBorders>
              <w:top w:val="nil"/>
              <w:left w:val="nil"/>
              <w:bottom w:val="single" w:sz="8" w:space="0" w:color="auto"/>
              <w:right w:val="single" w:sz="8" w:space="0" w:color="auto"/>
            </w:tcBorders>
            <w:shd w:val="clear" w:color="auto" w:fill="auto"/>
            <w:vAlign w:val="center"/>
            <w:hideMark/>
          </w:tcPr>
          <w:p w14:paraId="1F78A6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298343.30</w:t>
            </w:r>
          </w:p>
        </w:tc>
        <w:tc>
          <w:tcPr>
            <w:tcW w:w="1166" w:type="dxa"/>
            <w:tcBorders>
              <w:top w:val="nil"/>
              <w:left w:val="nil"/>
              <w:bottom w:val="single" w:sz="8" w:space="0" w:color="auto"/>
              <w:right w:val="single" w:sz="8" w:space="0" w:color="auto"/>
            </w:tcBorders>
            <w:shd w:val="clear" w:color="auto" w:fill="auto"/>
            <w:vAlign w:val="center"/>
            <w:hideMark/>
          </w:tcPr>
          <w:p w14:paraId="72A9F3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2328434.71</w:t>
            </w:r>
          </w:p>
        </w:tc>
      </w:tr>
      <w:tr w:rsidR="00EC44A9" w:rsidRPr="00100F6A" w14:paraId="7CE80DC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2C37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1877</w:t>
            </w:r>
          </w:p>
        </w:tc>
        <w:tc>
          <w:tcPr>
            <w:tcW w:w="1305" w:type="dxa"/>
            <w:tcBorders>
              <w:top w:val="nil"/>
              <w:left w:val="nil"/>
              <w:bottom w:val="single" w:sz="8" w:space="0" w:color="auto"/>
              <w:right w:val="single" w:sz="8" w:space="0" w:color="auto"/>
            </w:tcBorders>
            <w:shd w:val="clear" w:color="auto" w:fill="auto"/>
            <w:vAlign w:val="center"/>
            <w:hideMark/>
          </w:tcPr>
          <w:p w14:paraId="34663E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298355.05</w:t>
            </w:r>
          </w:p>
        </w:tc>
        <w:tc>
          <w:tcPr>
            <w:tcW w:w="1166" w:type="dxa"/>
            <w:tcBorders>
              <w:top w:val="nil"/>
              <w:left w:val="nil"/>
              <w:bottom w:val="single" w:sz="8" w:space="0" w:color="auto"/>
              <w:right w:val="single" w:sz="8" w:space="0" w:color="auto"/>
            </w:tcBorders>
            <w:shd w:val="clear" w:color="auto" w:fill="auto"/>
            <w:vAlign w:val="center"/>
            <w:hideMark/>
          </w:tcPr>
          <w:p w14:paraId="5181D5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2328438.82</w:t>
            </w:r>
          </w:p>
        </w:tc>
      </w:tr>
      <w:tr w:rsidR="00EC44A9" w:rsidRPr="00100F6A" w14:paraId="771322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655E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1878</w:t>
            </w:r>
          </w:p>
        </w:tc>
        <w:tc>
          <w:tcPr>
            <w:tcW w:w="1305" w:type="dxa"/>
            <w:tcBorders>
              <w:top w:val="nil"/>
              <w:left w:val="nil"/>
              <w:bottom w:val="single" w:sz="8" w:space="0" w:color="auto"/>
              <w:right w:val="single" w:sz="8" w:space="0" w:color="auto"/>
            </w:tcBorders>
            <w:shd w:val="clear" w:color="auto" w:fill="auto"/>
            <w:vAlign w:val="center"/>
            <w:hideMark/>
          </w:tcPr>
          <w:p w14:paraId="64E006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298373.29</w:t>
            </w:r>
          </w:p>
        </w:tc>
        <w:tc>
          <w:tcPr>
            <w:tcW w:w="1166" w:type="dxa"/>
            <w:tcBorders>
              <w:top w:val="nil"/>
              <w:left w:val="nil"/>
              <w:bottom w:val="single" w:sz="8" w:space="0" w:color="auto"/>
              <w:right w:val="single" w:sz="8" w:space="0" w:color="auto"/>
            </w:tcBorders>
            <w:shd w:val="clear" w:color="auto" w:fill="auto"/>
            <w:vAlign w:val="center"/>
            <w:hideMark/>
          </w:tcPr>
          <w:p w14:paraId="01716A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2328430.00</w:t>
            </w:r>
          </w:p>
        </w:tc>
      </w:tr>
      <w:tr w:rsidR="00EC44A9" w:rsidRPr="00100F6A" w14:paraId="7EECDF2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2668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1879</w:t>
            </w:r>
          </w:p>
        </w:tc>
        <w:tc>
          <w:tcPr>
            <w:tcW w:w="1305" w:type="dxa"/>
            <w:tcBorders>
              <w:top w:val="nil"/>
              <w:left w:val="nil"/>
              <w:bottom w:val="single" w:sz="8" w:space="0" w:color="auto"/>
              <w:right w:val="single" w:sz="8" w:space="0" w:color="auto"/>
            </w:tcBorders>
            <w:shd w:val="clear" w:color="auto" w:fill="auto"/>
            <w:vAlign w:val="center"/>
            <w:hideMark/>
          </w:tcPr>
          <w:p w14:paraId="408E20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298396.80</w:t>
            </w:r>
          </w:p>
        </w:tc>
        <w:tc>
          <w:tcPr>
            <w:tcW w:w="1166" w:type="dxa"/>
            <w:tcBorders>
              <w:top w:val="nil"/>
              <w:left w:val="nil"/>
              <w:bottom w:val="single" w:sz="8" w:space="0" w:color="auto"/>
              <w:right w:val="single" w:sz="8" w:space="0" w:color="auto"/>
            </w:tcBorders>
            <w:shd w:val="clear" w:color="auto" w:fill="auto"/>
            <w:vAlign w:val="center"/>
            <w:hideMark/>
          </w:tcPr>
          <w:p w14:paraId="278D9D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2328399.46</w:t>
            </w:r>
          </w:p>
        </w:tc>
      </w:tr>
      <w:tr w:rsidR="00EC44A9" w:rsidRPr="00100F6A" w14:paraId="039F53D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39AE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1880</w:t>
            </w:r>
          </w:p>
        </w:tc>
        <w:tc>
          <w:tcPr>
            <w:tcW w:w="1305" w:type="dxa"/>
            <w:tcBorders>
              <w:top w:val="nil"/>
              <w:left w:val="nil"/>
              <w:bottom w:val="single" w:sz="8" w:space="0" w:color="auto"/>
              <w:right w:val="single" w:sz="8" w:space="0" w:color="auto"/>
            </w:tcBorders>
            <w:shd w:val="clear" w:color="auto" w:fill="auto"/>
            <w:vAlign w:val="center"/>
            <w:hideMark/>
          </w:tcPr>
          <w:p w14:paraId="1FF34A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298410.30</w:t>
            </w:r>
          </w:p>
        </w:tc>
        <w:tc>
          <w:tcPr>
            <w:tcW w:w="1166" w:type="dxa"/>
            <w:tcBorders>
              <w:top w:val="nil"/>
              <w:left w:val="nil"/>
              <w:bottom w:val="single" w:sz="8" w:space="0" w:color="auto"/>
              <w:right w:val="single" w:sz="8" w:space="0" w:color="auto"/>
            </w:tcBorders>
            <w:shd w:val="clear" w:color="auto" w:fill="auto"/>
            <w:vAlign w:val="center"/>
            <w:hideMark/>
          </w:tcPr>
          <w:p w14:paraId="536FD0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2328394.15</w:t>
            </w:r>
          </w:p>
        </w:tc>
      </w:tr>
      <w:tr w:rsidR="00EC44A9" w:rsidRPr="00100F6A" w14:paraId="0A7293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5F0F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1881</w:t>
            </w:r>
          </w:p>
        </w:tc>
        <w:tc>
          <w:tcPr>
            <w:tcW w:w="1305" w:type="dxa"/>
            <w:tcBorders>
              <w:top w:val="nil"/>
              <w:left w:val="nil"/>
              <w:bottom w:val="single" w:sz="8" w:space="0" w:color="auto"/>
              <w:right w:val="single" w:sz="8" w:space="0" w:color="auto"/>
            </w:tcBorders>
            <w:shd w:val="clear" w:color="auto" w:fill="auto"/>
            <w:vAlign w:val="center"/>
            <w:hideMark/>
          </w:tcPr>
          <w:p w14:paraId="63EA4E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298422.10</w:t>
            </w:r>
          </w:p>
        </w:tc>
        <w:tc>
          <w:tcPr>
            <w:tcW w:w="1166" w:type="dxa"/>
            <w:tcBorders>
              <w:top w:val="nil"/>
              <w:left w:val="nil"/>
              <w:bottom w:val="single" w:sz="8" w:space="0" w:color="auto"/>
              <w:right w:val="single" w:sz="8" w:space="0" w:color="auto"/>
            </w:tcBorders>
            <w:shd w:val="clear" w:color="auto" w:fill="auto"/>
            <w:vAlign w:val="center"/>
            <w:hideMark/>
          </w:tcPr>
          <w:p w14:paraId="2ED708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2328395.93</w:t>
            </w:r>
          </w:p>
        </w:tc>
      </w:tr>
      <w:tr w:rsidR="00EC44A9" w:rsidRPr="00100F6A" w14:paraId="207EE5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A2C9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1882</w:t>
            </w:r>
          </w:p>
        </w:tc>
        <w:tc>
          <w:tcPr>
            <w:tcW w:w="1305" w:type="dxa"/>
            <w:tcBorders>
              <w:top w:val="nil"/>
              <w:left w:val="nil"/>
              <w:bottom w:val="single" w:sz="8" w:space="0" w:color="auto"/>
              <w:right w:val="single" w:sz="8" w:space="0" w:color="auto"/>
            </w:tcBorders>
            <w:shd w:val="clear" w:color="auto" w:fill="auto"/>
            <w:vAlign w:val="center"/>
            <w:hideMark/>
          </w:tcPr>
          <w:p w14:paraId="48179B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298427.36</w:t>
            </w:r>
          </w:p>
        </w:tc>
        <w:tc>
          <w:tcPr>
            <w:tcW w:w="1166" w:type="dxa"/>
            <w:tcBorders>
              <w:top w:val="nil"/>
              <w:left w:val="nil"/>
              <w:bottom w:val="single" w:sz="8" w:space="0" w:color="auto"/>
              <w:right w:val="single" w:sz="8" w:space="0" w:color="auto"/>
            </w:tcBorders>
            <w:shd w:val="clear" w:color="auto" w:fill="auto"/>
            <w:vAlign w:val="center"/>
            <w:hideMark/>
          </w:tcPr>
          <w:p w14:paraId="4CA993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2328404.90</w:t>
            </w:r>
          </w:p>
        </w:tc>
      </w:tr>
      <w:tr w:rsidR="00EC44A9" w:rsidRPr="00100F6A" w14:paraId="3EE30A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2FCC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1883</w:t>
            </w:r>
          </w:p>
        </w:tc>
        <w:tc>
          <w:tcPr>
            <w:tcW w:w="1305" w:type="dxa"/>
            <w:tcBorders>
              <w:top w:val="nil"/>
              <w:left w:val="nil"/>
              <w:bottom w:val="single" w:sz="8" w:space="0" w:color="auto"/>
              <w:right w:val="single" w:sz="8" w:space="0" w:color="auto"/>
            </w:tcBorders>
            <w:shd w:val="clear" w:color="auto" w:fill="auto"/>
            <w:vAlign w:val="center"/>
            <w:hideMark/>
          </w:tcPr>
          <w:p w14:paraId="27CA40E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298427.17</w:t>
            </w:r>
          </w:p>
        </w:tc>
        <w:tc>
          <w:tcPr>
            <w:tcW w:w="1166" w:type="dxa"/>
            <w:tcBorders>
              <w:top w:val="nil"/>
              <w:left w:val="nil"/>
              <w:bottom w:val="single" w:sz="8" w:space="0" w:color="auto"/>
              <w:right w:val="single" w:sz="8" w:space="0" w:color="auto"/>
            </w:tcBorders>
            <w:shd w:val="clear" w:color="auto" w:fill="auto"/>
            <w:vAlign w:val="center"/>
            <w:hideMark/>
          </w:tcPr>
          <w:p w14:paraId="15281C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2328407.87</w:t>
            </w:r>
          </w:p>
        </w:tc>
      </w:tr>
      <w:tr w:rsidR="00EC44A9" w:rsidRPr="00100F6A" w14:paraId="6061CE5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1F3E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1884</w:t>
            </w:r>
          </w:p>
        </w:tc>
        <w:tc>
          <w:tcPr>
            <w:tcW w:w="1305" w:type="dxa"/>
            <w:tcBorders>
              <w:top w:val="nil"/>
              <w:left w:val="nil"/>
              <w:bottom w:val="single" w:sz="8" w:space="0" w:color="auto"/>
              <w:right w:val="single" w:sz="8" w:space="0" w:color="auto"/>
            </w:tcBorders>
            <w:shd w:val="clear" w:color="auto" w:fill="auto"/>
            <w:vAlign w:val="center"/>
            <w:hideMark/>
          </w:tcPr>
          <w:p w14:paraId="74AA2E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298424.44</w:t>
            </w:r>
          </w:p>
        </w:tc>
        <w:tc>
          <w:tcPr>
            <w:tcW w:w="1166" w:type="dxa"/>
            <w:tcBorders>
              <w:top w:val="nil"/>
              <w:left w:val="nil"/>
              <w:bottom w:val="single" w:sz="8" w:space="0" w:color="auto"/>
              <w:right w:val="single" w:sz="8" w:space="0" w:color="auto"/>
            </w:tcBorders>
            <w:shd w:val="clear" w:color="auto" w:fill="auto"/>
            <w:vAlign w:val="center"/>
            <w:hideMark/>
          </w:tcPr>
          <w:p w14:paraId="3FD4C3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2328414.72</w:t>
            </w:r>
          </w:p>
        </w:tc>
      </w:tr>
      <w:tr w:rsidR="00EC44A9" w:rsidRPr="00100F6A" w14:paraId="56C7598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355A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1885</w:t>
            </w:r>
          </w:p>
        </w:tc>
        <w:tc>
          <w:tcPr>
            <w:tcW w:w="1305" w:type="dxa"/>
            <w:tcBorders>
              <w:top w:val="nil"/>
              <w:left w:val="nil"/>
              <w:bottom w:val="single" w:sz="8" w:space="0" w:color="auto"/>
              <w:right w:val="single" w:sz="8" w:space="0" w:color="auto"/>
            </w:tcBorders>
            <w:shd w:val="clear" w:color="auto" w:fill="auto"/>
            <w:vAlign w:val="center"/>
            <w:hideMark/>
          </w:tcPr>
          <w:p w14:paraId="50D860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298394.45</w:t>
            </w:r>
          </w:p>
        </w:tc>
        <w:tc>
          <w:tcPr>
            <w:tcW w:w="1166" w:type="dxa"/>
            <w:tcBorders>
              <w:top w:val="nil"/>
              <w:left w:val="nil"/>
              <w:bottom w:val="single" w:sz="8" w:space="0" w:color="auto"/>
              <w:right w:val="single" w:sz="8" w:space="0" w:color="auto"/>
            </w:tcBorders>
            <w:shd w:val="clear" w:color="auto" w:fill="auto"/>
            <w:vAlign w:val="center"/>
            <w:hideMark/>
          </w:tcPr>
          <w:p w14:paraId="17EF6A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2328441.76</w:t>
            </w:r>
          </w:p>
        </w:tc>
      </w:tr>
      <w:tr w:rsidR="00EC44A9" w:rsidRPr="00100F6A" w14:paraId="37DE625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C1FB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1886</w:t>
            </w:r>
          </w:p>
        </w:tc>
        <w:tc>
          <w:tcPr>
            <w:tcW w:w="1305" w:type="dxa"/>
            <w:tcBorders>
              <w:top w:val="nil"/>
              <w:left w:val="nil"/>
              <w:bottom w:val="single" w:sz="8" w:space="0" w:color="auto"/>
              <w:right w:val="single" w:sz="8" w:space="0" w:color="auto"/>
            </w:tcBorders>
            <w:shd w:val="clear" w:color="auto" w:fill="auto"/>
            <w:vAlign w:val="center"/>
            <w:hideMark/>
          </w:tcPr>
          <w:p w14:paraId="04DAB3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298362.69</w:t>
            </w:r>
          </w:p>
        </w:tc>
        <w:tc>
          <w:tcPr>
            <w:tcW w:w="1166" w:type="dxa"/>
            <w:tcBorders>
              <w:top w:val="nil"/>
              <w:left w:val="nil"/>
              <w:bottom w:val="single" w:sz="8" w:space="0" w:color="auto"/>
              <w:right w:val="single" w:sz="8" w:space="0" w:color="auto"/>
            </w:tcBorders>
            <w:shd w:val="clear" w:color="auto" w:fill="auto"/>
            <w:vAlign w:val="center"/>
            <w:hideMark/>
          </w:tcPr>
          <w:p w14:paraId="551C40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2328466.45</w:t>
            </w:r>
          </w:p>
        </w:tc>
      </w:tr>
      <w:tr w:rsidR="00EC44A9" w:rsidRPr="00100F6A" w14:paraId="3E5D9F3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6F77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1887</w:t>
            </w:r>
          </w:p>
        </w:tc>
        <w:tc>
          <w:tcPr>
            <w:tcW w:w="1305" w:type="dxa"/>
            <w:tcBorders>
              <w:top w:val="nil"/>
              <w:left w:val="nil"/>
              <w:bottom w:val="single" w:sz="8" w:space="0" w:color="auto"/>
              <w:right w:val="single" w:sz="8" w:space="0" w:color="auto"/>
            </w:tcBorders>
            <w:shd w:val="clear" w:color="auto" w:fill="auto"/>
            <w:vAlign w:val="center"/>
            <w:hideMark/>
          </w:tcPr>
          <w:p w14:paraId="744EFA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298338.00</w:t>
            </w:r>
          </w:p>
        </w:tc>
        <w:tc>
          <w:tcPr>
            <w:tcW w:w="1166" w:type="dxa"/>
            <w:tcBorders>
              <w:top w:val="nil"/>
              <w:left w:val="nil"/>
              <w:bottom w:val="single" w:sz="8" w:space="0" w:color="auto"/>
              <w:right w:val="single" w:sz="8" w:space="0" w:color="auto"/>
            </w:tcBorders>
            <w:shd w:val="clear" w:color="auto" w:fill="auto"/>
            <w:vAlign w:val="center"/>
            <w:hideMark/>
          </w:tcPr>
          <w:p w14:paraId="14DB5B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2328484.08</w:t>
            </w:r>
          </w:p>
        </w:tc>
      </w:tr>
      <w:tr w:rsidR="00EC44A9" w:rsidRPr="00100F6A" w14:paraId="4F14A2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B1CF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1888</w:t>
            </w:r>
          </w:p>
        </w:tc>
        <w:tc>
          <w:tcPr>
            <w:tcW w:w="1305" w:type="dxa"/>
            <w:tcBorders>
              <w:top w:val="nil"/>
              <w:left w:val="nil"/>
              <w:bottom w:val="single" w:sz="8" w:space="0" w:color="auto"/>
              <w:right w:val="single" w:sz="8" w:space="0" w:color="auto"/>
            </w:tcBorders>
            <w:shd w:val="clear" w:color="auto" w:fill="auto"/>
            <w:vAlign w:val="center"/>
            <w:hideMark/>
          </w:tcPr>
          <w:p w14:paraId="486CAF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298336.87</w:t>
            </w:r>
          </w:p>
        </w:tc>
        <w:tc>
          <w:tcPr>
            <w:tcW w:w="1166" w:type="dxa"/>
            <w:tcBorders>
              <w:top w:val="nil"/>
              <w:left w:val="nil"/>
              <w:bottom w:val="single" w:sz="8" w:space="0" w:color="auto"/>
              <w:right w:val="single" w:sz="8" w:space="0" w:color="auto"/>
            </w:tcBorders>
            <w:shd w:val="clear" w:color="auto" w:fill="auto"/>
            <w:vAlign w:val="center"/>
            <w:hideMark/>
          </w:tcPr>
          <w:p w14:paraId="0C9F1C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2328502.88</w:t>
            </w:r>
          </w:p>
        </w:tc>
      </w:tr>
      <w:tr w:rsidR="00EC44A9" w:rsidRPr="00100F6A" w14:paraId="41AF956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B1BAA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1889</w:t>
            </w:r>
          </w:p>
        </w:tc>
        <w:tc>
          <w:tcPr>
            <w:tcW w:w="1305" w:type="dxa"/>
            <w:tcBorders>
              <w:top w:val="nil"/>
              <w:left w:val="nil"/>
              <w:bottom w:val="single" w:sz="8" w:space="0" w:color="auto"/>
              <w:right w:val="single" w:sz="8" w:space="0" w:color="auto"/>
            </w:tcBorders>
            <w:shd w:val="clear" w:color="auto" w:fill="auto"/>
            <w:vAlign w:val="center"/>
            <w:hideMark/>
          </w:tcPr>
          <w:p w14:paraId="6E53C4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298345.64</w:t>
            </w:r>
          </w:p>
        </w:tc>
        <w:tc>
          <w:tcPr>
            <w:tcW w:w="1166" w:type="dxa"/>
            <w:tcBorders>
              <w:top w:val="nil"/>
              <w:left w:val="nil"/>
              <w:bottom w:val="single" w:sz="8" w:space="0" w:color="auto"/>
              <w:right w:val="single" w:sz="8" w:space="0" w:color="auto"/>
            </w:tcBorders>
            <w:shd w:val="clear" w:color="auto" w:fill="auto"/>
            <w:vAlign w:val="center"/>
            <w:hideMark/>
          </w:tcPr>
          <w:p w14:paraId="1EAF2F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2328519.92</w:t>
            </w:r>
          </w:p>
        </w:tc>
      </w:tr>
      <w:tr w:rsidR="00EC44A9" w:rsidRPr="00100F6A" w14:paraId="4858102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033B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1890</w:t>
            </w:r>
          </w:p>
        </w:tc>
        <w:tc>
          <w:tcPr>
            <w:tcW w:w="1305" w:type="dxa"/>
            <w:tcBorders>
              <w:top w:val="nil"/>
              <w:left w:val="nil"/>
              <w:bottom w:val="single" w:sz="8" w:space="0" w:color="auto"/>
              <w:right w:val="single" w:sz="8" w:space="0" w:color="auto"/>
            </w:tcBorders>
            <w:shd w:val="clear" w:color="auto" w:fill="auto"/>
            <w:vAlign w:val="center"/>
            <w:hideMark/>
          </w:tcPr>
          <w:p w14:paraId="7F0BA8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298351.55</w:t>
            </w:r>
          </w:p>
        </w:tc>
        <w:tc>
          <w:tcPr>
            <w:tcW w:w="1166" w:type="dxa"/>
            <w:tcBorders>
              <w:top w:val="nil"/>
              <w:left w:val="nil"/>
              <w:bottom w:val="single" w:sz="8" w:space="0" w:color="auto"/>
              <w:right w:val="single" w:sz="8" w:space="0" w:color="auto"/>
            </w:tcBorders>
            <w:shd w:val="clear" w:color="auto" w:fill="auto"/>
            <w:vAlign w:val="center"/>
            <w:hideMark/>
          </w:tcPr>
          <w:p w14:paraId="7D4B2F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2328539.31</w:t>
            </w:r>
          </w:p>
        </w:tc>
      </w:tr>
      <w:tr w:rsidR="00EC44A9" w:rsidRPr="00100F6A" w14:paraId="050F25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70CF0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1891</w:t>
            </w:r>
          </w:p>
        </w:tc>
        <w:tc>
          <w:tcPr>
            <w:tcW w:w="1305" w:type="dxa"/>
            <w:tcBorders>
              <w:top w:val="nil"/>
              <w:left w:val="nil"/>
              <w:bottom w:val="single" w:sz="8" w:space="0" w:color="auto"/>
              <w:right w:val="single" w:sz="8" w:space="0" w:color="auto"/>
            </w:tcBorders>
            <w:shd w:val="clear" w:color="auto" w:fill="auto"/>
            <w:vAlign w:val="center"/>
            <w:hideMark/>
          </w:tcPr>
          <w:p w14:paraId="03C353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298349.19</w:t>
            </w:r>
          </w:p>
        </w:tc>
        <w:tc>
          <w:tcPr>
            <w:tcW w:w="1166" w:type="dxa"/>
            <w:tcBorders>
              <w:top w:val="nil"/>
              <w:left w:val="nil"/>
              <w:bottom w:val="single" w:sz="8" w:space="0" w:color="auto"/>
              <w:right w:val="single" w:sz="8" w:space="0" w:color="auto"/>
            </w:tcBorders>
            <w:shd w:val="clear" w:color="auto" w:fill="auto"/>
            <w:vAlign w:val="center"/>
            <w:hideMark/>
          </w:tcPr>
          <w:p w14:paraId="776552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2328556.96</w:t>
            </w:r>
          </w:p>
        </w:tc>
      </w:tr>
      <w:tr w:rsidR="00EC44A9" w:rsidRPr="00100F6A" w14:paraId="09A100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2AEB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1892</w:t>
            </w:r>
          </w:p>
        </w:tc>
        <w:tc>
          <w:tcPr>
            <w:tcW w:w="1305" w:type="dxa"/>
            <w:tcBorders>
              <w:top w:val="nil"/>
              <w:left w:val="nil"/>
              <w:bottom w:val="single" w:sz="8" w:space="0" w:color="auto"/>
              <w:right w:val="single" w:sz="8" w:space="0" w:color="auto"/>
            </w:tcBorders>
            <w:shd w:val="clear" w:color="auto" w:fill="auto"/>
            <w:vAlign w:val="center"/>
            <w:hideMark/>
          </w:tcPr>
          <w:p w14:paraId="569CD4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298337.40</w:t>
            </w:r>
          </w:p>
        </w:tc>
        <w:tc>
          <w:tcPr>
            <w:tcW w:w="1166" w:type="dxa"/>
            <w:tcBorders>
              <w:top w:val="nil"/>
              <w:left w:val="nil"/>
              <w:bottom w:val="single" w:sz="8" w:space="0" w:color="auto"/>
              <w:right w:val="single" w:sz="8" w:space="0" w:color="auto"/>
            </w:tcBorders>
            <w:shd w:val="clear" w:color="auto" w:fill="auto"/>
            <w:vAlign w:val="center"/>
            <w:hideMark/>
          </w:tcPr>
          <w:p w14:paraId="599D7B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2328574.00</w:t>
            </w:r>
          </w:p>
        </w:tc>
      </w:tr>
      <w:tr w:rsidR="00EC44A9" w:rsidRPr="00100F6A" w14:paraId="433A2C1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A62E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1893</w:t>
            </w:r>
          </w:p>
        </w:tc>
        <w:tc>
          <w:tcPr>
            <w:tcW w:w="1305" w:type="dxa"/>
            <w:tcBorders>
              <w:top w:val="nil"/>
              <w:left w:val="nil"/>
              <w:bottom w:val="single" w:sz="8" w:space="0" w:color="auto"/>
              <w:right w:val="single" w:sz="8" w:space="0" w:color="auto"/>
            </w:tcBorders>
            <w:shd w:val="clear" w:color="auto" w:fill="auto"/>
            <w:vAlign w:val="center"/>
            <w:hideMark/>
          </w:tcPr>
          <w:p w14:paraId="0261F8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298321.54</w:t>
            </w:r>
          </w:p>
        </w:tc>
        <w:tc>
          <w:tcPr>
            <w:tcW w:w="1166" w:type="dxa"/>
            <w:tcBorders>
              <w:top w:val="nil"/>
              <w:left w:val="nil"/>
              <w:bottom w:val="single" w:sz="8" w:space="0" w:color="auto"/>
              <w:right w:val="single" w:sz="8" w:space="0" w:color="auto"/>
            </w:tcBorders>
            <w:shd w:val="clear" w:color="auto" w:fill="auto"/>
            <w:vAlign w:val="center"/>
            <w:hideMark/>
          </w:tcPr>
          <w:p w14:paraId="037539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2328576.93</w:t>
            </w:r>
          </w:p>
        </w:tc>
      </w:tr>
      <w:tr w:rsidR="00EC44A9" w:rsidRPr="00100F6A" w14:paraId="18D0A32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BA34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1894</w:t>
            </w:r>
          </w:p>
        </w:tc>
        <w:tc>
          <w:tcPr>
            <w:tcW w:w="1305" w:type="dxa"/>
            <w:tcBorders>
              <w:top w:val="nil"/>
              <w:left w:val="nil"/>
              <w:bottom w:val="single" w:sz="8" w:space="0" w:color="auto"/>
              <w:right w:val="single" w:sz="8" w:space="0" w:color="auto"/>
            </w:tcBorders>
            <w:shd w:val="clear" w:color="auto" w:fill="auto"/>
            <w:vAlign w:val="center"/>
            <w:hideMark/>
          </w:tcPr>
          <w:p w14:paraId="676FE6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298296.25</w:t>
            </w:r>
          </w:p>
        </w:tc>
        <w:tc>
          <w:tcPr>
            <w:tcW w:w="1166" w:type="dxa"/>
            <w:tcBorders>
              <w:top w:val="nil"/>
              <w:left w:val="nil"/>
              <w:bottom w:val="single" w:sz="8" w:space="0" w:color="auto"/>
              <w:right w:val="single" w:sz="8" w:space="0" w:color="auto"/>
            </w:tcBorders>
            <w:shd w:val="clear" w:color="auto" w:fill="auto"/>
            <w:vAlign w:val="center"/>
            <w:hideMark/>
          </w:tcPr>
          <w:p w14:paraId="4AE6F1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2328577.52</w:t>
            </w:r>
          </w:p>
        </w:tc>
      </w:tr>
      <w:tr w:rsidR="00EC44A9" w:rsidRPr="00100F6A" w14:paraId="589DB4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0EE3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1895</w:t>
            </w:r>
          </w:p>
        </w:tc>
        <w:tc>
          <w:tcPr>
            <w:tcW w:w="1305" w:type="dxa"/>
            <w:tcBorders>
              <w:top w:val="nil"/>
              <w:left w:val="nil"/>
              <w:bottom w:val="single" w:sz="8" w:space="0" w:color="auto"/>
              <w:right w:val="single" w:sz="8" w:space="0" w:color="auto"/>
            </w:tcBorders>
            <w:shd w:val="clear" w:color="auto" w:fill="auto"/>
            <w:vAlign w:val="center"/>
            <w:hideMark/>
          </w:tcPr>
          <w:p w14:paraId="312F47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298292.14</w:t>
            </w:r>
          </w:p>
        </w:tc>
        <w:tc>
          <w:tcPr>
            <w:tcW w:w="1166" w:type="dxa"/>
            <w:tcBorders>
              <w:top w:val="nil"/>
              <w:left w:val="nil"/>
              <w:bottom w:val="single" w:sz="8" w:space="0" w:color="auto"/>
              <w:right w:val="single" w:sz="8" w:space="0" w:color="auto"/>
            </w:tcBorders>
            <w:shd w:val="clear" w:color="auto" w:fill="auto"/>
            <w:vAlign w:val="center"/>
            <w:hideMark/>
          </w:tcPr>
          <w:p w14:paraId="7DCDBB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2328569.29</w:t>
            </w:r>
          </w:p>
        </w:tc>
      </w:tr>
      <w:tr w:rsidR="00EC44A9" w:rsidRPr="00100F6A" w14:paraId="08CC67A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15E4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1896</w:t>
            </w:r>
          </w:p>
        </w:tc>
        <w:tc>
          <w:tcPr>
            <w:tcW w:w="1305" w:type="dxa"/>
            <w:tcBorders>
              <w:top w:val="nil"/>
              <w:left w:val="nil"/>
              <w:bottom w:val="single" w:sz="8" w:space="0" w:color="auto"/>
              <w:right w:val="single" w:sz="8" w:space="0" w:color="auto"/>
            </w:tcBorders>
            <w:shd w:val="clear" w:color="auto" w:fill="auto"/>
            <w:vAlign w:val="center"/>
            <w:hideMark/>
          </w:tcPr>
          <w:p w14:paraId="23E0B8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298284.48</w:t>
            </w:r>
          </w:p>
        </w:tc>
        <w:tc>
          <w:tcPr>
            <w:tcW w:w="1166" w:type="dxa"/>
            <w:tcBorders>
              <w:top w:val="nil"/>
              <w:left w:val="nil"/>
              <w:bottom w:val="single" w:sz="8" w:space="0" w:color="auto"/>
              <w:right w:val="single" w:sz="8" w:space="0" w:color="auto"/>
            </w:tcBorders>
            <w:shd w:val="clear" w:color="auto" w:fill="auto"/>
            <w:vAlign w:val="center"/>
            <w:hideMark/>
          </w:tcPr>
          <w:p w14:paraId="7F12A1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2328549.31</w:t>
            </w:r>
          </w:p>
        </w:tc>
      </w:tr>
      <w:tr w:rsidR="00EC44A9" w:rsidRPr="00100F6A" w14:paraId="71F885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B14B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1897</w:t>
            </w:r>
          </w:p>
        </w:tc>
        <w:tc>
          <w:tcPr>
            <w:tcW w:w="1305" w:type="dxa"/>
            <w:tcBorders>
              <w:top w:val="nil"/>
              <w:left w:val="nil"/>
              <w:bottom w:val="single" w:sz="8" w:space="0" w:color="auto"/>
              <w:right w:val="single" w:sz="8" w:space="0" w:color="auto"/>
            </w:tcBorders>
            <w:shd w:val="clear" w:color="auto" w:fill="auto"/>
            <w:vAlign w:val="center"/>
            <w:hideMark/>
          </w:tcPr>
          <w:p w14:paraId="40B60B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298269.80</w:t>
            </w:r>
          </w:p>
        </w:tc>
        <w:tc>
          <w:tcPr>
            <w:tcW w:w="1166" w:type="dxa"/>
            <w:tcBorders>
              <w:top w:val="nil"/>
              <w:left w:val="nil"/>
              <w:bottom w:val="single" w:sz="8" w:space="0" w:color="auto"/>
              <w:right w:val="single" w:sz="8" w:space="0" w:color="auto"/>
            </w:tcBorders>
            <w:shd w:val="clear" w:color="auto" w:fill="auto"/>
            <w:vAlign w:val="center"/>
            <w:hideMark/>
          </w:tcPr>
          <w:p w14:paraId="22DF77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2328549.32</w:t>
            </w:r>
          </w:p>
        </w:tc>
      </w:tr>
      <w:tr w:rsidR="00EC44A9" w:rsidRPr="00100F6A" w14:paraId="404D9A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379F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1898</w:t>
            </w:r>
          </w:p>
        </w:tc>
        <w:tc>
          <w:tcPr>
            <w:tcW w:w="1305" w:type="dxa"/>
            <w:tcBorders>
              <w:top w:val="nil"/>
              <w:left w:val="nil"/>
              <w:bottom w:val="single" w:sz="8" w:space="0" w:color="auto"/>
              <w:right w:val="single" w:sz="8" w:space="0" w:color="auto"/>
            </w:tcBorders>
            <w:shd w:val="clear" w:color="auto" w:fill="auto"/>
            <w:vAlign w:val="center"/>
            <w:hideMark/>
          </w:tcPr>
          <w:p w14:paraId="7EE760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298255.69</w:t>
            </w:r>
          </w:p>
        </w:tc>
        <w:tc>
          <w:tcPr>
            <w:tcW w:w="1166" w:type="dxa"/>
            <w:tcBorders>
              <w:top w:val="nil"/>
              <w:left w:val="nil"/>
              <w:bottom w:val="single" w:sz="8" w:space="0" w:color="auto"/>
              <w:right w:val="single" w:sz="8" w:space="0" w:color="auto"/>
            </w:tcBorders>
            <w:shd w:val="clear" w:color="auto" w:fill="auto"/>
            <w:vAlign w:val="center"/>
            <w:hideMark/>
          </w:tcPr>
          <w:p w14:paraId="0D5CE8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2328560.47</w:t>
            </w:r>
          </w:p>
        </w:tc>
      </w:tr>
      <w:tr w:rsidR="00EC44A9" w:rsidRPr="00100F6A" w14:paraId="2930D7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3898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1899</w:t>
            </w:r>
          </w:p>
        </w:tc>
        <w:tc>
          <w:tcPr>
            <w:tcW w:w="1305" w:type="dxa"/>
            <w:tcBorders>
              <w:top w:val="nil"/>
              <w:left w:val="nil"/>
              <w:bottom w:val="single" w:sz="8" w:space="0" w:color="auto"/>
              <w:right w:val="single" w:sz="8" w:space="0" w:color="auto"/>
            </w:tcBorders>
            <w:shd w:val="clear" w:color="auto" w:fill="auto"/>
            <w:vAlign w:val="center"/>
            <w:hideMark/>
          </w:tcPr>
          <w:p w14:paraId="223840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298242.19</w:t>
            </w:r>
          </w:p>
        </w:tc>
        <w:tc>
          <w:tcPr>
            <w:tcW w:w="1166" w:type="dxa"/>
            <w:tcBorders>
              <w:top w:val="nil"/>
              <w:left w:val="nil"/>
              <w:bottom w:val="single" w:sz="8" w:space="0" w:color="auto"/>
              <w:right w:val="single" w:sz="8" w:space="0" w:color="auto"/>
            </w:tcBorders>
            <w:shd w:val="clear" w:color="auto" w:fill="auto"/>
            <w:vAlign w:val="center"/>
            <w:hideMark/>
          </w:tcPr>
          <w:p w14:paraId="6303F0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2328589.29</w:t>
            </w:r>
          </w:p>
        </w:tc>
      </w:tr>
      <w:tr w:rsidR="00EC44A9" w:rsidRPr="00100F6A" w14:paraId="0527555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BB8D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1900</w:t>
            </w:r>
          </w:p>
        </w:tc>
        <w:tc>
          <w:tcPr>
            <w:tcW w:w="1305" w:type="dxa"/>
            <w:tcBorders>
              <w:top w:val="nil"/>
              <w:left w:val="nil"/>
              <w:bottom w:val="single" w:sz="8" w:space="0" w:color="auto"/>
              <w:right w:val="single" w:sz="8" w:space="0" w:color="auto"/>
            </w:tcBorders>
            <w:shd w:val="clear" w:color="auto" w:fill="auto"/>
            <w:vAlign w:val="center"/>
            <w:hideMark/>
          </w:tcPr>
          <w:p w14:paraId="232D4B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298232.12</w:t>
            </w:r>
          </w:p>
        </w:tc>
        <w:tc>
          <w:tcPr>
            <w:tcW w:w="1166" w:type="dxa"/>
            <w:tcBorders>
              <w:top w:val="nil"/>
              <w:left w:val="nil"/>
              <w:bottom w:val="single" w:sz="8" w:space="0" w:color="auto"/>
              <w:right w:val="single" w:sz="8" w:space="0" w:color="auto"/>
            </w:tcBorders>
            <w:shd w:val="clear" w:color="auto" w:fill="auto"/>
            <w:vAlign w:val="center"/>
            <w:hideMark/>
          </w:tcPr>
          <w:p w14:paraId="1BAE34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2328620.46</w:t>
            </w:r>
          </w:p>
        </w:tc>
      </w:tr>
      <w:tr w:rsidR="00EC44A9" w:rsidRPr="00100F6A" w14:paraId="7BC53F1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101E6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1901</w:t>
            </w:r>
          </w:p>
        </w:tc>
        <w:tc>
          <w:tcPr>
            <w:tcW w:w="1305" w:type="dxa"/>
            <w:tcBorders>
              <w:top w:val="nil"/>
              <w:left w:val="nil"/>
              <w:bottom w:val="single" w:sz="8" w:space="0" w:color="auto"/>
              <w:right w:val="single" w:sz="8" w:space="0" w:color="auto"/>
            </w:tcBorders>
            <w:shd w:val="clear" w:color="auto" w:fill="auto"/>
            <w:vAlign w:val="center"/>
            <w:hideMark/>
          </w:tcPr>
          <w:p w14:paraId="51045F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298235.70</w:t>
            </w:r>
          </w:p>
        </w:tc>
        <w:tc>
          <w:tcPr>
            <w:tcW w:w="1166" w:type="dxa"/>
            <w:tcBorders>
              <w:top w:val="nil"/>
              <w:left w:val="nil"/>
              <w:bottom w:val="single" w:sz="8" w:space="0" w:color="auto"/>
              <w:right w:val="single" w:sz="8" w:space="0" w:color="auto"/>
            </w:tcBorders>
            <w:shd w:val="clear" w:color="auto" w:fill="auto"/>
            <w:vAlign w:val="center"/>
            <w:hideMark/>
          </w:tcPr>
          <w:p w14:paraId="2FD43A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2328635.13</w:t>
            </w:r>
          </w:p>
        </w:tc>
      </w:tr>
      <w:tr w:rsidR="00EC44A9" w:rsidRPr="00100F6A" w14:paraId="54259B4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128B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1902</w:t>
            </w:r>
          </w:p>
        </w:tc>
        <w:tc>
          <w:tcPr>
            <w:tcW w:w="1305" w:type="dxa"/>
            <w:tcBorders>
              <w:top w:val="nil"/>
              <w:left w:val="nil"/>
              <w:bottom w:val="single" w:sz="8" w:space="0" w:color="auto"/>
              <w:right w:val="single" w:sz="8" w:space="0" w:color="auto"/>
            </w:tcBorders>
            <w:shd w:val="clear" w:color="auto" w:fill="auto"/>
            <w:vAlign w:val="center"/>
            <w:hideMark/>
          </w:tcPr>
          <w:p w14:paraId="377EC3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298246.07</w:t>
            </w:r>
          </w:p>
        </w:tc>
        <w:tc>
          <w:tcPr>
            <w:tcW w:w="1166" w:type="dxa"/>
            <w:tcBorders>
              <w:top w:val="nil"/>
              <w:left w:val="nil"/>
              <w:bottom w:val="single" w:sz="8" w:space="0" w:color="auto"/>
              <w:right w:val="single" w:sz="8" w:space="0" w:color="auto"/>
            </w:tcBorders>
            <w:shd w:val="clear" w:color="auto" w:fill="auto"/>
            <w:vAlign w:val="center"/>
            <w:hideMark/>
          </w:tcPr>
          <w:p w14:paraId="1521FE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2328646.09</w:t>
            </w:r>
          </w:p>
        </w:tc>
      </w:tr>
      <w:tr w:rsidR="00EC44A9" w:rsidRPr="00100F6A" w14:paraId="16836B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C2BB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1903</w:t>
            </w:r>
          </w:p>
        </w:tc>
        <w:tc>
          <w:tcPr>
            <w:tcW w:w="1305" w:type="dxa"/>
            <w:tcBorders>
              <w:top w:val="nil"/>
              <w:left w:val="nil"/>
              <w:bottom w:val="single" w:sz="8" w:space="0" w:color="auto"/>
              <w:right w:val="single" w:sz="8" w:space="0" w:color="auto"/>
            </w:tcBorders>
            <w:shd w:val="clear" w:color="auto" w:fill="auto"/>
            <w:vAlign w:val="center"/>
            <w:hideMark/>
          </w:tcPr>
          <w:p w14:paraId="669932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298249.45</w:t>
            </w:r>
          </w:p>
        </w:tc>
        <w:tc>
          <w:tcPr>
            <w:tcW w:w="1166" w:type="dxa"/>
            <w:tcBorders>
              <w:top w:val="nil"/>
              <w:left w:val="nil"/>
              <w:bottom w:val="single" w:sz="8" w:space="0" w:color="auto"/>
              <w:right w:val="single" w:sz="8" w:space="0" w:color="auto"/>
            </w:tcBorders>
            <w:shd w:val="clear" w:color="auto" w:fill="auto"/>
            <w:vAlign w:val="center"/>
            <w:hideMark/>
          </w:tcPr>
          <w:p w14:paraId="1E2F45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2328653.68</w:t>
            </w:r>
          </w:p>
        </w:tc>
      </w:tr>
      <w:tr w:rsidR="00EC44A9" w:rsidRPr="00100F6A" w14:paraId="63EBEB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D036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1904</w:t>
            </w:r>
          </w:p>
        </w:tc>
        <w:tc>
          <w:tcPr>
            <w:tcW w:w="1305" w:type="dxa"/>
            <w:tcBorders>
              <w:top w:val="nil"/>
              <w:left w:val="nil"/>
              <w:bottom w:val="single" w:sz="8" w:space="0" w:color="auto"/>
              <w:right w:val="single" w:sz="8" w:space="0" w:color="auto"/>
            </w:tcBorders>
            <w:shd w:val="clear" w:color="auto" w:fill="auto"/>
            <w:vAlign w:val="center"/>
            <w:hideMark/>
          </w:tcPr>
          <w:p w14:paraId="30CFFF9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298254.15</w:t>
            </w:r>
          </w:p>
        </w:tc>
        <w:tc>
          <w:tcPr>
            <w:tcW w:w="1166" w:type="dxa"/>
            <w:tcBorders>
              <w:top w:val="nil"/>
              <w:left w:val="nil"/>
              <w:bottom w:val="single" w:sz="8" w:space="0" w:color="auto"/>
              <w:right w:val="single" w:sz="8" w:space="0" w:color="auto"/>
            </w:tcBorders>
            <w:shd w:val="clear" w:color="auto" w:fill="auto"/>
            <w:vAlign w:val="center"/>
            <w:hideMark/>
          </w:tcPr>
          <w:p w14:paraId="368D40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2328654.65</w:t>
            </w:r>
          </w:p>
        </w:tc>
      </w:tr>
      <w:tr w:rsidR="00EC44A9" w:rsidRPr="00100F6A" w14:paraId="51C10C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B4CB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1905</w:t>
            </w:r>
          </w:p>
        </w:tc>
        <w:tc>
          <w:tcPr>
            <w:tcW w:w="1305" w:type="dxa"/>
            <w:tcBorders>
              <w:top w:val="nil"/>
              <w:left w:val="nil"/>
              <w:bottom w:val="single" w:sz="8" w:space="0" w:color="auto"/>
              <w:right w:val="single" w:sz="8" w:space="0" w:color="auto"/>
            </w:tcBorders>
            <w:shd w:val="clear" w:color="auto" w:fill="auto"/>
            <w:vAlign w:val="center"/>
            <w:hideMark/>
          </w:tcPr>
          <w:p w14:paraId="6EDCED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298255.69</w:t>
            </w:r>
          </w:p>
        </w:tc>
        <w:tc>
          <w:tcPr>
            <w:tcW w:w="1166" w:type="dxa"/>
            <w:tcBorders>
              <w:top w:val="nil"/>
              <w:left w:val="nil"/>
              <w:bottom w:val="single" w:sz="8" w:space="0" w:color="auto"/>
              <w:right w:val="single" w:sz="8" w:space="0" w:color="auto"/>
            </w:tcBorders>
            <w:shd w:val="clear" w:color="auto" w:fill="auto"/>
            <w:vAlign w:val="center"/>
            <w:hideMark/>
          </w:tcPr>
          <w:p w14:paraId="2CA1AE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2328656.28</w:t>
            </w:r>
          </w:p>
        </w:tc>
      </w:tr>
      <w:tr w:rsidR="00EC44A9" w:rsidRPr="00100F6A" w14:paraId="725E4EE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065F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1906</w:t>
            </w:r>
          </w:p>
        </w:tc>
        <w:tc>
          <w:tcPr>
            <w:tcW w:w="1305" w:type="dxa"/>
            <w:tcBorders>
              <w:top w:val="nil"/>
              <w:left w:val="nil"/>
              <w:bottom w:val="single" w:sz="8" w:space="0" w:color="auto"/>
              <w:right w:val="single" w:sz="8" w:space="0" w:color="auto"/>
            </w:tcBorders>
            <w:shd w:val="clear" w:color="auto" w:fill="auto"/>
            <w:vAlign w:val="center"/>
            <w:hideMark/>
          </w:tcPr>
          <w:p w14:paraId="6D9A04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298273.35</w:t>
            </w:r>
          </w:p>
        </w:tc>
        <w:tc>
          <w:tcPr>
            <w:tcW w:w="1166" w:type="dxa"/>
            <w:tcBorders>
              <w:top w:val="nil"/>
              <w:left w:val="nil"/>
              <w:bottom w:val="single" w:sz="8" w:space="0" w:color="auto"/>
              <w:right w:val="single" w:sz="8" w:space="0" w:color="auto"/>
            </w:tcBorders>
            <w:shd w:val="clear" w:color="auto" w:fill="auto"/>
            <w:vAlign w:val="center"/>
            <w:hideMark/>
          </w:tcPr>
          <w:p w14:paraId="48AB65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2328663.33</w:t>
            </w:r>
          </w:p>
        </w:tc>
      </w:tr>
      <w:tr w:rsidR="00EC44A9" w:rsidRPr="00100F6A" w14:paraId="29F4D3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06B5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1907</w:t>
            </w:r>
          </w:p>
        </w:tc>
        <w:tc>
          <w:tcPr>
            <w:tcW w:w="1305" w:type="dxa"/>
            <w:tcBorders>
              <w:top w:val="nil"/>
              <w:left w:val="nil"/>
              <w:bottom w:val="single" w:sz="8" w:space="0" w:color="auto"/>
              <w:right w:val="single" w:sz="8" w:space="0" w:color="auto"/>
            </w:tcBorders>
            <w:shd w:val="clear" w:color="auto" w:fill="auto"/>
            <w:vAlign w:val="center"/>
            <w:hideMark/>
          </w:tcPr>
          <w:p w14:paraId="476E2D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298289.20</w:t>
            </w:r>
          </w:p>
        </w:tc>
        <w:tc>
          <w:tcPr>
            <w:tcW w:w="1166" w:type="dxa"/>
            <w:tcBorders>
              <w:top w:val="nil"/>
              <w:left w:val="nil"/>
              <w:bottom w:val="single" w:sz="8" w:space="0" w:color="auto"/>
              <w:right w:val="single" w:sz="8" w:space="0" w:color="auto"/>
            </w:tcBorders>
            <w:shd w:val="clear" w:color="auto" w:fill="auto"/>
            <w:vAlign w:val="center"/>
            <w:hideMark/>
          </w:tcPr>
          <w:p w14:paraId="68C6B4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2328660.99</w:t>
            </w:r>
          </w:p>
        </w:tc>
      </w:tr>
      <w:tr w:rsidR="00EC44A9" w:rsidRPr="00100F6A" w14:paraId="2F4D2F7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6470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1908</w:t>
            </w:r>
          </w:p>
        </w:tc>
        <w:tc>
          <w:tcPr>
            <w:tcW w:w="1305" w:type="dxa"/>
            <w:tcBorders>
              <w:top w:val="nil"/>
              <w:left w:val="nil"/>
              <w:bottom w:val="single" w:sz="8" w:space="0" w:color="auto"/>
              <w:right w:val="single" w:sz="8" w:space="0" w:color="auto"/>
            </w:tcBorders>
            <w:shd w:val="clear" w:color="auto" w:fill="auto"/>
            <w:vAlign w:val="center"/>
            <w:hideMark/>
          </w:tcPr>
          <w:p w14:paraId="183847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298320.98</w:t>
            </w:r>
          </w:p>
        </w:tc>
        <w:tc>
          <w:tcPr>
            <w:tcW w:w="1166" w:type="dxa"/>
            <w:tcBorders>
              <w:top w:val="nil"/>
              <w:left w:val="nil"/>
              <w:bottom w:val="single" w:sz="8" w:space="0" w:color="auto"/>
              <w:right w:val="single" w:sz="8" w:space="0" w:color="auto"/>
            </w:tcBorders>
            <w:shd w:val="clear" w:color="auto" w:fill="auto"/>
            <w:vAlign w:val="center"/>
            <w:hideMark/>
          </w:tcPr>
          <w:p w14:paraId="42115D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2328644.55</w:t>
            </w:r>
          </w:p>
        </w:tc>
      </w:tr>
      <w:tr w:rsidR="00EC44A9" w:rsidRPr="00100F6A" w14:paraId="129B90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2348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1909</w:t>
            </w:r>
          </w:p>
        </w:tc>
        <w:tc>
          <w:tcPr>
            <w:tcW w:w="1305" w:type="dxa"/>
            <w:tcBorders>
              <w:top w:val="nil"/>
              <w:left w:val="nil"/>
              <w:bottom w:val="single" w:sz="8" w:space="0" w:color="auto"/>
              <w:right w:val="single" w:sz="8" w:space="0" w:color="auto"/>
            </w:tcBorders>
            <w:shd w:val="clear" w:color="auto" w:fill="auto"/>
            <w:vAlign w:val="center"/>
            <w:hideMark/>
          </w:tcPr>
          <w:p w14:paraId="479276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298331.44</w:t>
            </w:r>
          </w:p>
        </w:tc>
        <w:tc>
          <w:tcPr>
            <w:tcW w:w="1166" w:type="dxa"/>
            <w:tcBorders>
              <w:top w:val="nil"/>
              <w:left w:val="nil"/>
              <w:bottom w:val="single" w:sz="8" w:space="0" w:color="auto"/>
              <w:right w:val="single" w:sz="8" w:space="0" w:color="auto"/>
            </w:tcBorders>
            <w:shd w:val="clear" w:color="auto" w:fill="auto"/>
            <w:vAlign w:val="center"/>
            <w:hideMark/>
          </w:tcPr>
          <w:p w14:paraId="58E635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2328649.81</w:t>
            </w:r>
          </w:p>
        </w:tc>
      </w:tr>
      <w:tr w:rsidR="00EC44A9" w:rsidRPr="00100F6A" w14:paraId="393BF63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0B0C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1910</w:t>
            </w:r>
          </w:p>
        </w:tc>
        <w:tc>
          <w:tcPr>
            <w:tcW w:w="1305" w:type="dxa"/>
            <w:tcBorders>
              <w:top w:val="nil"/>
              <w:left w:val="nil"/>
              <w:bottom w:val="single" w:sz="8" w:space="0" w:color="auto"/>
              <w:right w:val="single" w:sz="8" w:space="0" w:color="auto"/>
            </w:tcBorders>
            <w:shd w:val="clear" w:color="auto" w:fill="auto"/>
            <w:vAlign w:val="center"/>
            <w:hideMark/>
          </w:tcPr>
          <w:p w14:paraId="43EC67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298332.15</w:t>
            </w:r>
          </w:p>
        </w:tc>
        <w:tc>
          <w:tcPr>
            <w:tcW w:w="1166" w:type="dxa"/>
            <w:tcBorders>
              <w:top w:val="nil"/>
              <w:left w:val="nil"/>
              <w:bottom w:val="single" w:sz="8" w:space="0" w:color="auto"/>
              <w:right w:val="single" w:sz="8" w:space="0" w:color="auto"/>
            </w:tcBorders>
            <w:shd w:val="clear" w:color="auto" w:fill="auto"/>
            <w:vAlign w:val="center"/>
            <w:hideMark/>
          </w:tcPr>
          <w:p w14:paraId="5F4370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2328655.70</w:t>
            </w:r>
          </w:p>
        </w:tc>
      </w:tr>
      <w:tr w:rsidR="00EC44A9" w:rsidRPr="00100F6A" w14:paraId="6511DD7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604F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1911</w:t>
            </w:r>
          </w:p>
        </w:tc>
        <w:tc>
          <w:tcPr>
            <w:tcW w:w="1305" w:type="dxa"/>
            <w:tcBorders>
              <w:top w:val="nil"/>
              <w:left w:val="nil"/>
              <w:bottom w:val="single" w:sz="8" w:space="0" w:color="auto"/>
              <w:right w:val="single" w:sz="8" w:space="0" w:color="auto"/>
            </w:tcBorders>
            <w:shd w:val="clear" w:color="auto" w:fill="auto"/>
            <w:vAlign w:val="center"/>
            <w:hideMark/>
          </w:tcPr>
          <w:p w14:paraId="25E806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298309.80</w:t>
            </w:r>
          </w:p>
        </w:tc>
        <w:tc>
          <w:tcPr>
            <w:tcW w:w="1166" w:type="dxa"/>
            <w:tcBorders>
              <w:top w:val="nil"/>
              <w:left w:val="nil"/>
              <w:bottom w:val="single" w:sz="8" w:space="0" w:color="auto"/>
              <w:right w:val="single" w:sz="8" w:space="0" w:color="auto"/>
            </w:tcBorders>
            <w:shd w:val="clear" w:color="auto" w:fill="auto"/>
            <w:vAlign w:val="center"/>
            <w:hideMark/>
          </w:tcPr>
          <w:p w14:paraId="5141D1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2328691.55</w:t>
            </w:r>
          </w:p>
        </w:tc>
      </w:tr>
      <w:tr w:rsidR="00EC44A9" w:rsidRPr="00100F6A" w14:paraId="4623693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6977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1912</w:t>
            </w:r>
          </w:p>
        </w:tc>
        <w:tc>
          <w:tcPr>
            <w:tcW w:w="1305" w:type="dxa"/>
            <w:tcBorders>
              <w:top w:val="nil"/>
              <w:left w:val="nil"/>
              <w:bottom w:val="single" w:sz="8" w:space="0" w:color="auto"/>
              <w:right w:val="single" w:sz="8" w:space="0" w:color="auto"/>
            </w:tcBorders>
            <w:shd w:val="clear" w:color="auto" w:fill="auto"/>
            <w:vAlign w:val="center"/>
            <w:hideMark/>
          </w:tcPr>
          <w:p w14:paraId="5E2B39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298289.83</w:t>
            </w:r>
          </w:p>
        </w:tc>
        <w:tc>
          <w:tcPr>
            <w:tcW w:w="1166" w:type="dxa"/>
            <w:tcBorders>
              <w:top w:val="nil"/>
              <w:left w:val="nil"/>
              <w:bottom w:val="single" w:sz="8" w:space="0" w:color="auto"/>
              <w:right w:val="single" w:sz="8" w:space="0" w:color="auto"/>
            </w:tcBorders>
            <w:shd w:val="clear" w:color="auto" w:fill="auto"/>
            <w:vAlign w:val="center"/>
            <w:hideMark/>
          </w:tcPr>
          <w:p w14:paraId="3B444B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2328717.42</w:t>
            </w:r>
          </w:p>
        </w:tc>
      </w:tr>
      <w:tr w:rsidR="00EC44A9" w:rsidRPr="00100F6A" w14:paraId="0B7A026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887A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1913</w:t>
            </w:r>
          </w:p>
        </w:tc>
        <w:tc>
          <w:tcPr>
            <w:tcW w:w="1305" w:type="dxa"/>
            <w:tcBorders>
              <w:top w:val="nil"/>
              <w:left w:val="nil"/>
              <w:bottom w:val="single" w:sz="8" w:space="0" w:color="auto"/>
              <w:right w:val="single" w:sz="8" w:space="0" w:color="auto"/>
            </w:tcBorders>
            <w:shd w:val="clear" w:color="auto" w:fill="auto"/>
            <w:vAlign w:val="center"/>
            <w:hideMark/>
          </w:tcPr>
          <w:p w14:paraId="29CCEB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298279.20</w:t>
            </w:r>
          </w:p>
        </w:tc>
        <w:tc>
          <w:tcPr>
            <w:tcW w:w="1166" w:type="dxa"/>
            <w:tcBorders>
              <w:top w:val="nil"/>
              <w:left w:val="nil"/>
              <w:bottom w:val="single" w:sz="8" w:space="0" w:color="auto"/>
              <w:right w:val="single" w:sz="8" w:space="0" w:color="auto"/>
            </w:tcBorders>
            <w:shd w:val="clear" w:color="auto" w:fill="auto"/>
            <w:vAlign w:val="center"/>
            <w:hideMark/>
          </w:tcPr>
          <w:p w14:paraId="357959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2328753.86</w:t>
            </w:r>
          </w:p>
        </w:tc>
      </w:tr>
      <w:tr w:rsidR="00EC44A9" w:rsidRPr="00100F6A" w14:paraId="2237376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B9FD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1914</w:t>
            </w:r>
          </w:p>
        </w:tc>
        <w:tc>
          <w:tcPr>
            <w:tcW w:w="1305" w:type="dxa"/>
            <w:tcBorders>
              <w:top w:val="nil"/>
              <w:left w:val="nil"/>
              <w:bottom w:val="single" w:sz="8" w:space="0" w:color="auto"/>
              <w:right w:val="single" w:sz="8" w:space="0" w:color="auto"/>
            </w:tcBorders>
            <w:shd w:val="clear" w:color="auto" w:fill="auto"/>
            <w:vAlign w:val="center"/>
            <w:hideMark/>
          </w:tcPr>
          <w:p w14:paraId="143D50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298290.42</w:t>
            </w:r>
          </w:p>
        </w:tc>
        <w:tc>
          <w:tcPr>
            <w:tcW w:w="1166" w:type="dxa"/>
            <w:tcBorders>
              <w:top w:val="nil"/>
              <w:left w:val="nil"/>
              <w:bottom w:val="single" w:sz="8" w:space="0" w:color="auto"/>
              <w:right w:val="single" w:sz="8" w:space="0" w:color="auto"/>
            </w:tcBorders>
            <w:shd w:val="clear" w:color="auto" w:fill="auto"/>
            <w:vAlign w:val="center"/>
            <w:hideMark/>
          </w:tcPr>
          <w:p w14:paraId="0F4697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2328765.60</w:t>
            </w:r>
          </w:p>
        </w:tc>
      </w:tr>
      <w:tr w:rsidR="00EC44A9" w:rsidRPr="00100F6A" w14:paraId="6456AE9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5612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1915</w:t>
            </w:r>
          </w:p>
        </w:tc>
        <w:tc>
          <w:tcPr>
            <w:tcW w:w="1305" w:type="dxa"/>
            <w:tcBorders>
              <w:top w:val="nil"/>
              <w:left w:val="nil"/>
              <w:bottom w:val="single" w:sz="8" w:space="0" w:color="auto"/>
              <w:right w:val="single" w:sz="8" w:space="0" w:color="auto"/>
            </w:tcBorders>
            <w:shd w:val="clear" w:color="auto" w:fill="auto"/>
            <w:vAlign w:val="center"/>
            <w:hideMark/>
          </w:tcPr>
          <w:p w14:paraId="700946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298305.90</w:t>
            </w:r>
          </w:p>
        </w:tc>
        <w:tc>
          <w:tcPr>
            <w:tcW w:w="1166" w:type="dxa"/>
            <w:tcBorders>
              <w:top w:val="nil"/>
              <w:left w:val="nil"/>
              <w:bottom w:val="single" w:sz="8" w:space="0" w:color="auto"/>
              <w:right w:val="single" w:sz="8" w:space="0" w:color="auto"/>
            </w:tcBorders>
            <w:shd w:val="clear" w:color="auto" w:fill="auto"/>
            <w:vAlign w:val="center"/>
            <w:hideMark/>
          </w:tcPr>
          <w:p w14:paraId="2ECF5E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2328756.56</w:t>
            </w:r>
          </w:p>
        </w:tc>
      </w:tr>
      <w:tr w:rsidR="00EC44A9" w:rsidRPr="00100F6A" w14:paraId="14066E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73FF3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1916</w:t>
            </w:r>
          </w:p>
        </w:tc>
        <w:tc>
          <w:tcPr>
            <w:tcW w:w="1305" w:type="dxa"/>
            <w:tcBorders>
              <w:top w:val="nil"/>
              <w:left w:val="nil"/>
              <w:bottom w:val="single" w:sz="8" w:space="0" w:color="auto"/>
              <w:right w:val="single" w:sz="8" w:space="0" w:color="auto"/>
            </w:tcBorders>
            <w:shd w:val="clear" w:color="auto" w:fill="auto"/>
            <w:vAlign w:val="center"/>
            <w:hideMark/>
          </w:tcPr>
          <w:p w14:paraId="3911C0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298322.07</w:t>
            </w:r>
          </w:p>
        </w:tc>
        <w:tc>
          <w:tcPr>
            <w:tcW w:w="1166" w:type="dxa"/>
            <w:tcBorders>
              <w:top w:val="nil"/>
              <w:left w:val="nil"/>
              <w:bottom w:val="single" w:sz="8" w:space="0" w:color="auto"/>
              <w:right w:val="single" w:sz="8" w:space="0" w:color="auto"/>
            </w:tcBorders>
            <w:shd w:val="clear" w:color="auto" w:fill="auto"/>
            <w:vAlign w:val="center"/>
            <w:hideMark/>
          </w:tcPr>
          <w:p w14:paraId="791ACB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2328748.40</w:t>
            </w:r>
          </w:p>
        </w:tc>
      </w:tr>
      <w:tr w:rsidR="00EC44A9" w:rsidRPr="00100F6A" w14:paraId="4960A6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CD96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1917</w:t>
            </w:r>
          </w:p>
        </w:tc>
        <w:tc>
          <w:tcPr>
            <w:tcW w:w="1305" w:type="dxa"/>
            <w:tcBorders>
              <w:top w:val="nil"/>
              <w:left w:val="nil"/>
              <w:bottom w:val="single" w:sz="8" w:space="0" w:color="auto"/>
              <w:right w:val="single" w:sz="8" w:space="0" w:color="auto"/>
            </w:tcBorders>
            <w:shd w:val="clear" w:color="auto" w:fill="auto"/>
            <w:vAlign w:val="center"/>
            <w:hideMark/>
          </w:tcPr>
          <w:p w14:paraId="4B1D6C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298331.82</w:t>
            </w:r>
          </w:p>
        </w:tc>
        <w:tc>
          <w:tcPr>
            <w:tcW w:w="1166" w:type="dxa"/>
            <w:tcBorders>
              <w:top w:val="nil"/>
              <w:left w:val="nil"/>
              <w:bottom w:val="single" w:sz="8" w:space="0" w:color="auto"/>
              <w:right w:val="single" w:sz="8" w:space="0" w:color="auto"/>
            </w:tcBorders>
            <w:shd w:val="clear" w:color="auto" w:fill="auto"/>
            <w:vAlign w:val="center"/>
            <w:hideMark/>
          </w:tcPr>
          <w:p w14:paraId="42DD93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2328746.30</w:t>
            </w:r>
          </w:p>
        </w:tc>
      </w:tr>
      <w:tr w:rsidR="00EC44A9" w:rsidRPr="00100F6A" w14:paraId="17AC7EF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D04D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1918</w:t>
            </w:r>
          </w:p>
        </w:tc>
        <w:tc>
          <w:tcPr>
            <w:tcW w:w="1305" w:type="dxa"/>
            <w:tcBorders>
              <w:top w:val="nil"/>
              <w:left w:val="nil"/>
              <w:bottom w:val="single" w:sz="8" w:space="0" w:color="auto"/>
              <w:right w:val="single" w:sz="8" w:space="0" w:color="auto"/>
            </w:tcBorders>
            <w:shd w:val="clear" w:color="auto" w:fill="auto"/>
            <w:vAlign w:val="center"/>
            <w:hideMark/>
          </w:tcPr>
          <w:p w14:paraId="2138C6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298335.41</w:t>
            </w:r>
          </w:p>
        </w:tc>
        <w:tc>
          <w:tcPr>
            <w:tcW w:w="1166" w:type="dxa"/>
            <w:tcBorders>
              <w:top w:val="nil"/>
              <w:left w:val="nil"/>
              <w:bottom w:val="single" w:sz="8" w:space="0" w:color="auto"/>
              <w:right w:val="single" w:sz="8" w:space="0" w:color="auto"/>
            </w:tcBorders>
            <w:shd w:val="clear" w:color="auto" w:fill="auto"/>
            <w:vAlign w:val="center"/>
            <w:hideMark/>
          </w:tcPr>
          <w:p w14:paraId="1A1AF8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2328745.90</w:t>
            </w:r>
          </w:p>
        </w:tc>
      </w:tr>
      <w:tr w:rsidR="00EC44A9" w:rsidRPr="00100F6A" w14:paraId="5DEE90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F8ED5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1919</w:t>
            </w:r>
          </w:p>
        </w:tc>
        <w:tc>
          <w:tcPr>
            <w:tcW w:w="1305" w:type="dxa"/>
            <w:tcBorders>
              <w:top w:val="nil"/>
              <w:left w:val="nil"/>
              <w:bottom w:val="single" w:sz="8" w:space="0" w:color="auto"/>
              <w:right w:val="single" w:sz="8" w:space="0" w:color="auto"/>
            </w:tcBorders>
            <w:shd w:val="clear" w:color="auto" w:fill="auto"/>
            <w:vAlign w:val="center"/>
            <w:hideMark/>
          </w:tcPr>
          <w:p w14:paraId="35A7CD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298348.00</w:t>
            </w:r>
          </w:p>
        </w:tc>
        <w:tc>
          <w:tcPr>
            <w:tcW w:w="1166" w:type="dxa"/>
            <w:tcBorders>
              <w:top w:val="nil"/>
              <w:left w:val="nil"/>
              <w:bottom w:val="single" w:sz="8" w:space="0" w:color="auto"/>
              <w:right w:val="single" w:sz="8" w:space="0" w:color="auto"/>
            </w:tcBorders>
            <w:shd w:val="clear" w:color="auto" w:fill="auto"/>
            <w:vAlign w:val="center"/>
            <w:hideMark/>
          </w:tcPr>
          <w:p w14:paraId="017418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2328756.19</w:t>
            </w:r>
          </w:p>
        </w:tc>
      </w:tr>
      <w:tr w:rsidR="00EC44A9" w:rsidRPr="00100F6A" w14:paraId="0B03B6F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20BC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1920</w:t>
            </w:r>
          </w:p>
        </w:tc>
        <w:tc>
          <w:tcPr>
            <w:tcW w:w="1305" w:type="dxa"/>
            <w:tcBorders>
              <w:top w:val="nil"/>
              <w:left w:val="nil"/>
              <w:bottom w:val="single" w:sz="8" w:space="0" w:color="auto"/>
              <w:right w:val="single" w:sz="8" w:space="0" w:color="auto"/>
            </w:tcBorders>
            <w:shd w:val="clear" w:color="auto" w:fill="auto"/>
            <w:vAlign w:val="center"/>
            <w:hideMark/>
          </w:tcPr>
          <w:p w14:paraId="16FB73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298343.90</w:t>
            </w:r>
          </w:p>
        </w:tc>
        <w:tc>
          <w:tcPr>
            <w:tcW w:w="1166" w:type="dxa"/>
            <w:tcBorders>
              <w:top w:val="nil"/>
              <w:left w:val="nil"/>
              <w:bottom w:val="single" w:sz="8" w:space="0" w:color="auto"/>
              <w:right w:val="single" w:sz="8" w:space="0" w:color="auto"/>
            </w:tcBorders>
            <w:shd w:val="clear" w:color="auto" w:fill="auto"/>
            <w:vAlign w:val="center"/>
            <w:hideMark/>
          </w:tcPr>
          <w:p w14:paraId="4793C5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2328773.83</w:t>
            </w:r>
          </w:p>
        </w:tc>
      </w:tr>
      <w:tr w:rsidR="00EC44A9" w:rsidRPr="00100F6A" w14:paraId="4AAF213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8F05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1921</w:t>
            </w:r>
          </w:p>
        </w:tc>
        <w:tc>
          <w:tcPr>
            <w:tcW w:w="1305" w:type="dxa"/>
            <w:tcBorders>
              <w:top w:val="nil"/>
              <w:left w:val="nil"/>
              <w:bottom w:val="single" w:sz="8" w:space="0" w:color="auto"/>
              <w:right w:val="single" w:sz="8" w:space="0" w:color="auto"/>
            </w:tcBorders>
            <w:shd w:val="clear" w:color="auto" w:fill="auto"/>
            <w:vAlign w:val="center"/>
            <w:hideMark/>
          </w:tcPr>
          <w:p w14:paraId="11DFAF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298327.44</w:t>
            </w:r>
          </w:p>
        </w:tc>
        <w:tc>
          <w:tcPr>
            <w:tcW w:w="1166" w:type="dxa"/>
            <w:tcBorders>
              <w:top w:val="nil"/>
              <w:left w:val="nil"/>
              <w:bottom w:val="single" w:sz="8" w:space="0" w:color="auto"/>
              <w:right w:val="single" w:sz="8" w:space="0" w:color="auto"/>
            </w:tcBorders>
            <w:shd w:val="clear" w:color="auto" w:fill="auto"/>
            <w:vAlign w:val="center"/>
            <w:hideMark/>
          </w:tcPr>
          <w:p w14:paraId="4D6F87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2328832.59</w:t>
            </w:r>
          </w:p>
        </w:tc>
      </w:tr>
      <w:tr w:rsidR="00EC44A9" w:rsidRPr="00100F6A" w14:paraId="23B068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9AB0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1922</w:t>
            </w:r>
          </w:p>
        </w:tc>
        <w:tc>
          <w:tcPr>
            <w:tcW w:w="1305" w:type="dxa"/>
            <w:tcBorders>
              <w:top w:val="nil"/>
              <w:left w:val="nil"/>
              <w:bottom w:val="single" w:sz="8" w:space="0" w:color="auto"/>
              <w:right w:val="single" w:sz="8" w:space="0" w:color="auto"/>
            </w:tcBorders>
            <w:shd w:val="clear" w:color="auto" w:fill="auto"/>
            <w:vAlign w:val="center"/>
            <w:hideMark/>
          </w:tcPr>
          <w:p w14:paraId="386FE1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298269.80</w:t>
            </w:r>
          </w:p>
        </w:tc>
        <w:tc>
          <w:tcPr>
            <w:tcW w:w="1166" w:type="dxa"/>
            <w:tcBorders>
              <w:top w:val="nil"/>
              <w:left w:val="nil"/>
              <w:bottom w:val="single" w:sz="8" w:space="0" w:color="auto"/>
              <w:right w:val="single" w:sz="8" w:space="0" w:color="auto"/>
            </w:tcBorders>
            <w:shd w:val="clear" w:color="auto" w:fill="auto"/>
            <w:vAlign w:val="center"/>
            <w:hideMark/>
          </w:tcPr>
          <w:p w14:paraId="37250E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2328867.86</w:t>
            </w:r>
          </w:p>
        </w:tc>
      </w:tr>
      <w:tr w:rsidR="00EC44A9" w:rsidRPr="00100F6A" w14:paraId="532EA9E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B325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1923</w:t>
            </w:r>
          </w:p>
        </w:tc>
        <w:tc>
          <w:tcPr>
            <w:tcW w:w="1305" w:type="dxa"/>
            <w:tcBorders>
              <w:top w:val="nil"/>
              <w:left w:val="nil"/>
              <w:bottom w:val="single" w:sz="8" w:space="0" w:color="auto"/>
              <w:right w:val="single" w:sz="8" w:space="0" w:color="auto"/>
            </w:tcBorders>
            <w:shd w:val="clear" w:color="auto" w:fill="auto"/>
            <w:vAlign w:val="center"/>
            <w:hideMark/>
          </w:tcPr>
          <w:p w14:paraId="10B448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298247.44</w:t>
            </w:r>
          </w:p>
        </w:tc>
        <w:tc>
          <w:tcPr>
            <w:tcW w:w="1166" w:type="dxa"/>
            <w:tcBorders>
              <w:top w:val="nil"/>
              <w:left w:val="nil"/>
              <w:bottom w:val="single" w:sz="8" w:space="0" w:color="auto"/>
              <w:right w:val="single" w:sz="8" w:space="0" w:color="auto"/>
            </w:tcBorders>
            <w:shd w:val="clear" w:color="auto" w:fill="auto"/>
            <w:vAlign w:val="center"/>
            <w:hideMark/>
          </w:tcPr>
          <w:p w14:paraId="6F3EB1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2328875.50</w:t>
            </w:r>
          </w:p>
        </w:tc>
      </w:tr>
      <w:tr w:rsidR="00EC44A9" w:rsidRPr="00100F6A" w14:paraId="05F29B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3976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1924</w:t>
            </w:r>
          </w:p>
        </w:tc>
        <w:tc>
          <w:tcPr>
            <w:tcW w:w="1305" w:type="dxa"/>
            <w:tcBorders>
              <w:top w:val="nil"/>
              <w:left w:val="nil"/>
              <w:bottom w:val="single" w:sz="8" w:space="0" w:color="auto"/>
              <w:right w:val="single" w:sz="8" w:space="0" w:color="auto"/>
            </w:tcBorders>
            <w:shd w:val="clear" w:color="auto" w:fill="auto"/>
            <w:vAlign w:val="center"/>
            <w:hideMark/>
          </w:tcPr>
          <w:p w14:paraId="778A06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298244.54</w:t>
            </w:r>
          </w:p>
        </w:tc>
        <w:tc>
          <w:tcPr>
            <w:tcW w:w="1166" w:type="dxa"/>
            <w:tcBorders>
              <w:top w:val="nil"/>
              <w:left w:val="nil"/>
              <w:bottom w:val="single" w:sz="8" w:space="0" w:color="auto"/>
              <w:right w:val="single" w:sz="8" w:space="0" w:color="auto"/>
            </w:tcBorders>
            <w:shd w:val="clear" w:color="auto" w:fill="auto"/>
            <w:vAlign w:val="center"/>
            <w:hideMark/>
          </w:tcPr>
          <w:p w14:paraId="0528B6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2328886.11</w:t>
            </w:r>
          </w:p>
        </w:tc>
      </w:tr>
      <w:tr w:rsidR="00EC44A9" w:rsidRPr="00100F6A" w14:paraId="64206EB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5576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1925</w:t>
            </w:r>
          </w:p>
        </w:tc>
        <w:tc>
          <w:tcPr>
            <w:tcW w:w="1305" w:type="dxa"/>
            <w:tcBorders>
              <w:top w:val="nil"/>
              <w:left w:val="nil"/>
              <w:bottom w:val="single" w:sz="8" w:space="0" w:color="auto"/>
              <w:right w:val="single" w:sz="8" w:space="0" w:color="auto"/>
            </w:tcBorders>
            <w:shd w:val="clear" w:color="auto" w:fill="auto"/>
            <w:vAlign w:val="center"/>
            <w:hideMark/>
          </w:tcPr>
          <w:p w14:paraId="34BE08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298251.60</w:t>
            </w:r>
          </w:p>
        </w:tc>
        <w:tc>
          <w:tcPr>
            <w:tcW w:w="1166" w:type="dxa"/>
            <w:tcBorders>
              <w:top w:val="nil"/>
              <w:left w:val="nil"/>
              <w:bottom w:val="single" w:sz="8" w:space="0" w:color="auto"/>
              <w:right w:val="single" w:sz="8" w:space="0" w:color="auto"/>
            </w:tcBorders>
            <w:shd w:val="clear" w:color="auto" w:fill="auto"/>
            <w:vAlign w:val="center"/>
            <w:hideMark/>
          </w:tcPr>
          <w:p w14:paraId="795244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2328894.90</w:t>
            </w:r>
          </w:p>
        </w:tc>
      </w:tr>
      <w:tr w:rsidR="00EC44A9" w:rsidRPr="00100F6A" w14:paraId="7292290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4552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1926</w:t>
            </w:r>
          </w:p>
        </w:tc>
        <w:tc>
          <w:tcPr>
            <w:tcW w:w="1305" w:type="dxa"/>
            <w:tcBorders>
              <w:top w:val="nil"/>
              <w:left w:val="nil"/>
              <w:bottom w:val="single" w:sz="8" w:space="0" w:color="auto"/>
              <w:right w:val="single" w:sz="8" w:space="0" w:color="auto"/>
            </w:tcBorders>
            <w:shd w:val="clear" w:color="auto" w:fill="auto"/>
            <w:vAlign w:val="center"/>
            <w:hideMark/>
          </w:tcPr>
          <w:p w14:paraId="3D6D87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298275.87</w:t>
            </w:r>
          </w:p>
        </w:tc>
        <w:tc>
          <w:tcPr>
            <w:tcW w:w="1166" w:type="dxa"/>
            <w:tcBorders>
              <w:top w:val="nil"/>
              <w:left w:val="nil"/>
              <w:bottom w:val="single" w:sz="8" w:space="0" w:color="auto"/>
              <w:right w:val="single" w:sz="8" w:space="0" w:color="auto"/>
            </w:tcBorders>
            <w:shd w:val="clear" w:color="auto" w:fill="auto"/>
            <w:vAlign w:val="center"/>
            <w:hideMark/>
          </w:tcPr>
          <w:p w14:paraId="2E0435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2328897.53</w:t>
            </w:r>
          </w:p>
        </w:tc>
      </w:tr>
      <w:tr w:rsidR="00EC44A9" w:rsidRPr="00100F6A" w14:paraId="057C66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3E07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1927</w:t>
            </w:r>
          </w:p>
        </w:tc>
        <w:tc>
          <w:tcPr>
            <w:tcW w:w="1305" w:type="dxa"/>
            <w:tcBorders>
              <w:top w:val="nil"/>
              <w:left w:val="nil"/>
              <w:bottom w:val="single" w:sz="8" w:space="0" w:color="auto"/>
              <w:right w:val="single" w:sz="8" w:space="0" w:color="auto"/>
            </w:tcBorders>
            <w:shd w:val="clear" w:color="auto" w:fill="auto"/>
            <w:vAlign w:val="center"/>
            <w:hideMark/>
          </w:tcPr>
          <w:p w14:paraId="22C11E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298277.95</w:t>
            </w:r>
          </w:p>
        </w:tc>
        <w:tc>
          <w:tcPr>
            <w:tcW w:w="1166" w:type="dxa"/>
            <w:tcBorders>
              <w:top w:val="nil"/>
              <w:left w:val="nil"/>
              <w:bottom w:val="single" w:sz="8" w:space="0" w:color="auto"/>
              <w:right w:val="single" w:sz="8" w:space="0" w:color="auto"/>
            </w:tcBorders>
            <w:shd w:val="clear" w:color="auto" w:fill="auto"/>
            <w:vAlign w:val="center"/>
            <w:hideMark/>
          </w:tcPr>
          <w:p w14:paraId="65ABA8E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2328898.08</w:t>
            </w:r>
          </w:p>
        </w:tc>
      </w:tr>
      <w:tr w:rsidR="00EC44A9" w:rsidRPr="00100F6A" w14:paraId="26D058C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7F18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1928</w:t>
            </w:r>
          </w:p>
        </w:tc>
        <w:tc>
          <w:tcPr>
            <w:tcW w:w="1305" w:type="dxa"/>
            <w:tcBorders>
              <w:top w:val="nil"/>
              <w:left w:val="nil"/>
              <w:bottom w:val="single" w:sz="8" w:space="0" w:color="auto"/>
              <w:right w:val="single" w:sz="8" w:space="0" w:color="auto"/>
            </w:tcBorders>
            <w:shd w:val="clear" w:color="auto" w:fill="auto"/>
            <w:vAlign w:val="center"/>
            <w:hideMark/>
          </w:tcPr>
          <w:p w14:paraId="76D953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298306.02</w:t>
            </w:r>
          </w:p>
        </w:tc>
        <w:tc>
          <w:tcPr>
            <w:tcW w:w="1166" w:type="dxa"/>
            <w:tcBorders>
              <w:top w:val="nil"/>
              <w:left w:val="nil"/>
              <w:bottom w:val="single" w:sz="8" w:space="0" w:color="auto"/>
              <w:right w:val="single" w:sz="8" w:space="0" w:color="auto"/>
            </w:tcBorders>
            <w:shd w:val="clear" w:color="auto" w:fill="auto"/>
            <w:vAlign w:val="center"/>
            <w:hideMark/>
          </w:tcPr>
          <w:p w14:paraId="0A562B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2328911.13</w:t>
            </w:r>
          </w:p>
        </w:tc>
      </w:tr>
      <w:tr w:rsidR="00EC44A9" w:rsidRPr="00100F6A" w14:paraId="6A58178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EA54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1929</w:t>
            </w:r>
          </w:p>
        </w:tc>
        <w:tc>
          <w:tcPr>
            <w:tcW w:w="1305" w:type="dxa"/>
            <w:tcBorders>
              <w:top w:val="nil"/>
              <w:left w:val="nil"/>
              <w:bottom w:val="single" w:sz="8" w:space="0" w:color="auto"/>
              <w:right w:val="single" w:sz="8" w:space="0" w:color="auto"/>
            </w:tcBorders>
            <w:shd w:val="clear" w:color="auto" w:fill="auto"/>
            <w:vAlign w:val="center"/>
            <w:hideMark/>
          </w:tcPr>
          <w:p w14:paraId="35A6A8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298307.41</w:t>
            </w:r>
          </w:p>
        </w:tc>
        <w:tc>
          <w:tcPr>
            <w:tcW w:w="1166" w:type="dxa"/>
            <w:tcBorders>
              <w:top w:val="nil"/>
              <w:left w:val="nil"/>
              <w:bottom w:val="single" w:sz="8" w:space="0" w:color="auto"/>
              <w:right w:val="single" w:sz="8" w:space="0" w:color="auto"/>
            </w:tcBorders>
            <w:shd w:val="clear" w:color="auto" w:fill="auto"/>
            <w:vAlign w:val="center"/>
            <w:hideMark/>
          </w:tcPr>
          <w:p w14:paraId="559258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2328910.98</w:t>
            </w:r>
          </w:p>
        </w:tc>
      </w:tr>
      <w:tr w:rsidR="00EC44A9" w:rsidRPr="00100F6A" w14:paraId="1D610B6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8AA7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1930</w:t>
            </w:r>
          </w:p>
        </w:tc>
        <w:tc>
          <w:tcPr>
            <w:tcW w:w="1305" w:type="dxa"/>
            <w:tcBorders>
              <w:top w:val="nil"/>
              <w:left w:val="nil"/>
              <w:bottom w:val="single" w:sz="8" w:space="0" w:color="auto"/>
              <w:right w:val="single" w:sz="8" w:space="0" w:color="auto"/>
            </w:tcBorders>
            <w:shd w:val="clear" w:color="auto" w:fill="auto"/>
            <w:vAlign w:val="center"/>
            <w:hideMark/>
          </w:tcPr>
          <w:p w14:paraId="72357D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298319.79</w:t>
            </w:r>
          </w:p>
        </w:tc>
        <w:tc>
          <w:tcPr>
            <w:tcW w:w="1166" w:type="dxa"/>
            <w:tcBorders>
              <w:top w:val="nil"/>
              <w:left w:val="nil"/>
              <w:bottom w:val="single" w:sz="8" w:space="0" w:color="auto"/>
              <w:right w:val="single" w:sz="8" w:space="0" w:color="auto"/>
            </w:tcBorders>
            <w:shd w:val="clear" w:color="auto" w:fill="auto"/>
            <w:vAlign w:val="center"/>
            <w:hideMark/>
          </w:tcPr>
          <w:p w14:paraId="091C4A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2328916.65</w:t>
            </w:r>
          </w:p>
        </w:tc>
      </w:tr>
      <w:tr w:rsidR="00EC44A9" w:rsidRPr="00100F6A" w14:paraId="08BD221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FF17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1931</w:t>
            </w:r>
          </w:p>
        </w:tc>
        <w:tc>
          <w:tcPr>
            <w:tcW w:w="1305" w:type="dxa"/>
            <w:tcBorders>
              <w:top w:val="nil"/>
              <w:left w:val="nil"/>
              <w:bottom w:val="single" w:sz="8" w:space="0" w:color="auto"/>
              <w:right w:val="single" w:sz="8" w:space="0" w:color="auto"/>
            </w:tcBorders>
            <w:shd w:val="clear" w:color="auto" w:fill="auto"/>
            <w:vAlign w:val="center"/>
            <w:hideMark/>
          </w:tcPr>
          <w:p w14:paraId="0B45D1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298353.29</w:t>
            </w:r>
          </w:p>
        </w:tc>
        <w:tc>
          <w:tcPr>
            <w:tcW w:w="1166" w:type="dxa"/>
            <w:tcBorders>
              <w:top w:val="nil"/>
              <w:left w:val="nil"/>
              <w:bottom w:val="single" w:sz="8" w:space="0" w:color="auto"/>
              <w:right w:val="single" w:sz="8" w:space="0" w:color="auto"/>
            </w:tcBorders>
            <w:shd w:val="clear" w:color="auto" w:fill="auto"/>
            <w:vAlign w:val="center"/>
            <w:hideMark/>
          </w:tcPr>
          <w:p w14:paraId="107237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2328913.71</w:t>
            </w:r>
          </w:p>
        </w:tc>
      </w:tr>
      <w:tr w:rsidR="00EC44A9" w:rsidRPr="00100F6A" w14:paraId="10AEC9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D239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1932</w:t>
            </w:r>
          </w:p>
        </w:tc>
        <w:tc>
          <w:tcPr>
            <w:tcW w:w="1305" w:type="dxa"/>
            <w:tcBorders>
              <w:top w:val="nil"/>
              <w:left w:val="nil"/>
              <w:bottom w:val="single" w:sz="8" w:space="0" w:color="auto"/>
              <w:right w:val="single" w:sz="8" w:space="0" w:color="auto"/>
            </w:tcBorders>
            <w:shd w:val="clear" w:color="auto" w:fill="auto"/>
            <w:vAlign w:val="center"/>
            <w:hideMark/>
          </w:tcPr>
          <w:p w14:paraId="4DF7BF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298361.49</w:t>
            </w:r>
          </w:p>
        </w:tc>
        <w:tc>
          <w:tcPr>
            <w:tcW w:w="1166" w:type="dxa"/>
            <w:tcBorders>
              <w:top w:val="nil"/>
              <w:left w:val="nil"/>
              <w:bottom w:val="single" w:sz="8" w:space="0" w:color="auto"/>
              <w:right w:val="single" w:sz="8" w:space="0" w:color="auto"/>
            </w:tcBorders>
            <w:shd w:val="clear" w:color="auto" w:fill="auto"/>
            <w:vAlign w:val="center"/>
            <w:hideMark/>
          </w:tcPr>
          <w:p w14:paraId="347893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2328919.00</w:t>
            </w:r>
          </w:p>
        </w:tc>
      </w:tr>
      <w:tr w:rsidR="00EC44A9" w:rsidRPr="00100F6A" w14:paraId="57DDE9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71EA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1933</w:t>
            </w:r>
          </w:p>
        </w:tc>
        <w:tc>
          <w:tcPr>
            <w:tcW w:w="1305" w:type="dxa"/>
            <w:tcBorders>
              <w:top w:val="nil"/>
              <w:left w:val="nil"/>
              <w:bottom w:val="single" w:sz="8" w:space="0" w:color="auto"/>
              <w:right w:val="single" w:sz="8" w:space="0" w:color="auto"/>
            </w:tcBorders>
            <w:shd w:val="clear" w:color="auto" w:fill="auto"/>
            <w:vAlign w:val="center"/>
            <w:hideMark/>
          </w:tcPr>
          <w:p w14:paraId="59379E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298362.70</w:t>
            </w:r>
          </w:p>
        </w:tc>
        <w:tc>
          <w:tcPr>
            <w:tcW w:w="1166" w:type="dxa"/>
            <w:tcBorders>
              <w:top w:val="nil"/>
              <w:left w:val="nil"/>
              <w:bottom w:val="single" w:sz="8" w:space="0" w:color="auto"/>
              <w:right w:val="single" w:sz="8" w:space="0" w:color="auto"/>
            </w:tcBorders>
            <w:shd w:val="clear" w:color="auto" w:fill="auto"/>
            <w:vAlign w:val="center"/>
            <w:hideMark/>
          </w:tcPr>
          <w:p w14:paraId="45BF52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2328927.23</w:t>
            </w:r>
          </w:p>
        </w:tc>
      </w:tr>
      <w:tr w:rsidR="00EC44A9" w:rsidRPr="00100F6A" w14:paraId="19F0DD9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4A26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1934</w:t>
            </w:r>
          </w:p>
        </w:tc>
        <w:tc>
          <w:tcPr>
            <w:tcW w:w="1305" w:type="dxa"/>
            <w:tcBorders>
              <w:top w:val="nil"/>
              <w:left w:val="nil"/>
              <w:bottom w:val="single" w:sz="8" w:space="0" w:color="auto"/>
              <w:right w:val="single" w:sz="8" w:space="0" w:color="auto"/>
            </w:tcBorders>
            <w:shd w:val="clear" w:color="auto" w:fill="auto"/>
            <w:vAlign w:val="center"/>
            <w:hideMark/>
          </w:tcPr>
          <w:p w14:paraId="72A846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298333.32</w:t>
            </w:r>
          </w:p>
        </w:tc>
        <w:tc>
          <w:tcPr>
            <w:tcW w:w="1166" w:type="dxa"/>
            <w:tcBorders>
              <w:top w:val="nil"/>
              <w:left w:val="nil"/>
              <w:bottom w:val="single" w:sz="8" w:space="0" w:color="auto"/>
              <w:right w:val="single" w:sz="8" w:space="0" w:color="auto"/>
            </w:tcBorders>
            <w:shd w:val="clear" w:color="auto" w:fill="auto"/>
            <w:vAlign w:val="center"/>
            <w:hideMark/>
          </w:tcPr>
          <w:p w14:paraId="3C9ACE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2328936.04</w:t>
            </w:r>
          </w:p>
        </w:tc>
      </w:tr>
      <w:tr w:rsidR="00EC44A9" w:rsidRPr="00100F6A" w14:paraId="13866B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71C2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1935</w:t>
            </w:r>
          </w:p>
        </w:tc>
        <w:tc>
          <w:tcPr>
            <w:tcW w:w="1305" w:type="dxa"/>
            <w:tcBorders>
              <w:top w:val="nil"/>
              <w:left w:val="nil"/>
              <w:bottom w:val="single" w:sz="8" w:space="0" w:color="auto"/>
              <w:right w:val="single" w:sz="8" w:space="0" w:color="auto"/>
            </w:tcBorders>
            <w:shd w:val="clear" w:color="auto" w:fill="auto"/>
            <w:vAlign w:val="center"/>
            <w:hideMark/>
          </w:tcPr>
          <w:p w14:paraId="4F4237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298261.00</w:t>
            </w:r>
          </w:p>
        </w:tc>
        <w:tc>
          <w:tcPr>
            <w:tcW w:w="1166" w:type="dxa"/>
            <w:tcBorders>
              <w:top w:val="nil"/>
              <w:left w:val="nil"/>
              <w:bottom w:val="single" w:sz="8" w:space="0" w:color="auto"/>
              <w:right w:val="single" w:sz="8" w:space="0" w:color="auto"/>
            </w:tcBorders>
            <w:shd w:val="clear" w:color="auto" w:fill="auto"/>
            <w:vAlign w:val="center"/>
            <w:hideMark/>
          </w:tcPr>
          <w:p w14:paraId="3A4F69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2328956.03</w:t>
            </w:r>
          </w:p>
        </w:tc>
      </w:tr>
      <w:tr w:rsidR="00EC44A9" w:rsidRPr="00100F6A" w14:paraId="5BBE074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C512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1936</w:t>
            </w:r>
          </w:p>
        </w:tc>
        <w:tc>
          <w:tcPr>
            <w:tcW w:w="1305" w:type="dxa"/>
            <w:tcBorders>
              <w:top w:val="nil"/>
              <w:left w:val="nil"/>
              <w:bottom w:val="single" w:sz="8" w:space="0" w:color="auto"/>
              <w:right w:val="single" w:sz="8" w:space="0" w:color="auto"/>
            </w:tcBorders>
            <w:shd w:val="clear" w:color="auto" w:fill="auto"/>
            <w:vAlign w:val="center"/>
            <w:hideMark/>
          </w:tcPr>
          <w:p w14:paraId="7162ED3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298255.70</w:t>
            </w:r>
          </w:p>
        </w:tc>
        <w:tc>
          <w:tcPr>
            <w:tcW w:w="1166" w:type="dxa"/>
            <w:tcBorders>
              <w:top w:val="nil"/>
              <w:left w:val="nil"/>
              <w:bottom w:val="single" w:sz="8" w:space="0" w:color="auto"/>
              <w:right w:val="single" w:sz="8" w:space="0" w:color="auto"/>
            </w:tcBorders>
            <w:shd w:val="clear" w:color="auto" w:fill="auto"/>
            <w:vAlign w:val="center"/>
            <w:hideMark/>
          </w:tcPr>
          <w:p w14:paraId="7B3282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2328961.90</w:t>
            </w:r>
          </w:p>
        </w:tc>
      </w:tr>
      <w:tr w:rsidR="00EC44A9" w:rsidRPr="00100F6A" w14:paraId="6A8DAD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42B50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1937</w:t>
            </w:r>
          </w:p>
        </w:tc>
        <w:tc>
          <w:tcPr>
            <w:tcW w:w="1305" w:type="dxa"/>
            <w:tcBorders>
              <w:top w:val="nil"/>
              <w:left w:val="nil"/>
              <w:bottom w:val="single" w:sz="8" w:space="0" w:color="auto"/>
              <w:right w:val="single" w:sz="8" w:space="0" w:color="auto"/>
            </w:tcBorders>
            <w:shd w:val="clear" w:color="auto" w:fill="auto"/>
            <w:vAlign w:val="center"/>
            <w:hideMark/>
          </w:tcPr>
          <w:p w14:paraId="2CB14B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298259.24</w:t>
            </w:r>
          </w:p>
        </w:tc>
        <w:tc>
          <w:tcPr>
            <w:tcW w:w="1166" w:type="dxa"/>
            <w:tcBorders>
              <w:top w:val="nil"/>
              <w:left w:val="nil"/>
              <w:bottom w:val="single" w:sz="8" w:space="0" w:color="auto"/>
              <w:right w:val="single" w:sz="8" w:space="0" w:color="auto"/>
            </w:tcBorders>
            <w:shd w:val="clear" w:color="auto" w:fill="auto"/>
            <w:vAlign w:val="center"/>
            <w:hideMark/>
          </w:tcPr>
          <w:p w14:paraId="289B58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2328974.23</w:t>
            </w:r>
          </w:p>
        </w:tc>
      </w:tr>
      <w:tr w:rsidR="00EC44A9" w:rsidRPr="00100F6A" w14:paraId="74C214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3CA2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1938</w:t>
            </w:r>
          </w:p>
        </w:tc>
        <w:tc>
          <w:tcPr>
            <w:tcW w:w="1305" w:type="dxa"/>
            <w:tcBorders>
              <w:top w:val="nil"/>
              <w:left w:val="nil"/>
              <w:bottom w:val="single" w:sz="8" w:space="0" w:color="auto"/>
              <w:right w:val="single" w:sz="8" w:space="0" w:color="auto"/>
            </w:tcBorders>
            <w:shd w:val="clear" w:color="auto" w:fill="auto"/>
            <w:vAlign w:val="center"/>
            <w:hideMark/>
          </w:tcPr>
          <w:p w14:paraId="29278D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298268.04</w:t>
            </w:r>
          </w:p>
        </w:tc>
        <w:tc>
          <w:tcPr>
            <w:tcW w:w="1166" w:type="dxa"/>
            <w:tcBorders>
              <w:top w:val="nil"/>
              <w:left w:val="nil"/>
              <w:bottom w:val="single" w:sz="8" w:space="0" w:color="auto"/>
              <w:right w:val="single" w:sz="8" w:space="0" w:color="auto"/>
            </w:tcBorders>
            <w:shd w:val="clear" w:color="auto" w:fill="auto"/>
            <w:vAlign w:val="center"/>
            <w:hideMark/>
          </w:tcPr>
          <w:p w14:paraId="6D7D23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2328979.03</w:t>
            </w:r>
          </w:p>
        </w:tc>
      </w:tr>
      <w:tr w:rsidR="00EC44A9" w:rsidRPr="00100F6A" w14:paraId="2A8821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9966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1939</w:t>
            </w:r>
          </w:p>
        </w:tc>
        <w:tc>
          <w:tcPr>
            <w:tcW w:w="1305" w:type="dxa"/>
            <w:tcBorders>
              <w:top w:val="nil"/>
              <w:left w:val="nil"/>
              <w:bottom w:val="single" w:sz="8" w:space="0" w:color="auto"/>
              <w:right w:val="single" w:sz="8" w:space="0" w:color="auto"/>
            </w:tcBorders>
            <w:shd w:val="clear" w:color="auto" w:fill="auto"/>
            <w:vAlign w:val="center"/>
            <w:hideMark/>
          </w:tcPr>
          <w:p w14:paraId="1BFACA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298270.77</w:t>
            </w:r>
          </w:p>
        </w:tc>
        <w:tc>
          <w:tcPr>
            <w:tcW w:w="1166" w:type="dxa"/>
            <w:tcBorders>
              <w:top w:val="nil"/>
              <w:left w:val="nil"/>
              <w:bottom w:val="single" w:sz="8" w:space="0" w:color="auto"/>
              <w:right w:val="single" w:sz="8" w:space="0" w:color="auto"/>
            </w:tcBorders>
            <w:shd w:val="clear" w:color="auto" w:fill="auto"/>
            <w:vAlign w:val="center"/>
            <w:hideMark/>
          </w:tcPr>
          <w:p w14:paraId="7F318A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2328982.55</w:t>
            </w:r>
          </w:p>
        </w:tc>
      </w:tr>
      <w:tr w:rsidR="00EC44A9" w:rsidRPr="00100F6A" w14:paraId="3B426B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83B7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1940</w:t>
            </w:r>
          </w:p>
        </w:tc>
        <w:tc>
          <w:tcPr>
            <w:tcW w:w="1305" w:type="dxa"/>
            <w:tcBorders>
              <w:top w:val="nil"/>
              <w:left w:val="nil"/>
              <w:bottom w:val="single" w:sz="8" w:space="0" w:color="auto"/>
              <w:right w:val="single" w:sz="8" w:space="0" w:color="auto"/>
            </w:tcBorders>
            <w:shd w:val="clear" w:color="auto" w:fill="auto"/>
            <w:vAlign w:val="center"/>
            <w:hideMark/>
          </w:tcPr>
          <w:p w14:paraId="2F2030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298273.68</w:t>
            </w:r>
          </w:p>
        </w:tc>
        <w:tc>
          <w:tcPr>
            <w:tcW w:w="1166" w:type="dxa"/>
            <w:tcBorders>
              <w:top w:val="nil"/>
              <w:left w:val="nil"/>
              <w:bottom w:val="single" w:sz="8" w:space="0" w:color="auto"/>
              <w:right w:val="single" w:sz="8" w:space="0" w:color="auto"/>
            </w:tcBorders>
            <w:shd w:val="clear" w:color="auto" w:fill="auto"/>
            <w:vAlign w:val="center"/>
            <w:hideMark/>
          </w:tcPr>
          <w:p w14:paraId="00E70F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2328982.12</w:t>
            </w:r>
          </w:p>
        </w:tc>
      </w:tr>
      <w:tr w:rsidR="00EC44A9" w:rsidRPr="00100F6A" w14:paraId="5B929A6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1515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1941</w:t>
            </w:r>
          </w:p>
        </w:tc>
        <w:tc>
          <w:tcPr>
            <w:tcW w:w="1305" w:type="dxa"/>
            <w:tcBorders>
              <w:top w:val="nil"/>
              <w:left w:val="nil"/>
              <w:bottom w:val="single" w:sz="8" w:space="0" w:color="auto"/>
              <w:right w:val="single" w:sz="8" w:space="0" w:color="auto"/>
            </w:tcBorders>
            <w:shd w:val="clear" w:color="auto" w:fill="auto"/>
            <w:vAlign w:val="center"/>
            <w:hideMark/>
          </w:tcPr>
          <w:p w14:paraId="09D66C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298274.35</w:t>
            </w:r>
          </w:p>
        </w:tc>
        <w:tc>
          <w:tcPr>
            <w:tcW w:w="1166" w:type="dxa"/>
            <w:tcBorders>
              <w:top w:val="nil"/>
              <w:left w:val="nil"/>
              <w:bottom w:val="single" w:sz="8" w:space="0" w:color="auto"/>
              <w:right w:val="single" w:sz="8" w:space="0" w:color="auto"/>
            </w:tcBorders>
            <w:shd w:val="clear" w:color="auto" w:fill="auto"/>
            <w:vAlign w:val="center"/>
            <w:hideMark/>
          </w:tcPr>
          <w:p w14:paraId="021786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2328982.48</w:t>
            </w:r>
          </w:p>
        </w:tc>
      </w:tr>
      <w:tr w:rsidR="00EC44A9" w:rsidRPr="00100F6A" w14:paraId="4B6B88B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3A5B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1942</w:t>
            </w:r>
          </w:p>
        </w:tc>
        <w:tc>
          <w:tcPr>
            <w:tcW w:w="1305" w:type="dxa"/>
            <w:tcBorders>
              <w:top w:val="nil"/>
              <w:left w:val="nil"/>
              <w:bottom w:val="single" w:sz="8" w:space="0" w:color="auto"/>
              <w:right w:val="single" w:sz="8" w:space="0" w:color="auto"/>
            </w:tcBorders>
            <w:shd w:val="clear" w:color="auto" w:fill="auto"/>
            <w:vAlign w:val="center"/>
            <w:hideMark/>
          </w:tcPr>
          <w:p w14:paraId="33E583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298301.40</w:t>
            </w:r>
          </w:p>
        </w:tc>
        <w:tc>
          <w:tcPr>
            <w:tcW w:w="1166" w:type="dxa"/>
            <w:tcBorders>
              <w:top w:val="nil"/>
              <w:left w:val="nil"/>
              <w:bottom w:val="single" w:sz="8" w:space="0" w:color="auto"/>
              <w:right w:val="single" w:sz="8" w:space="0" w:color="auto"/>
            </w:tcBorders>
            <w:shd w:val="clear" w:color="auto" w:fill="auto"/>
            <w:vAlign w:val="center"/>
            <w:hideMark/>
          </w:tcPr>
          <w:p w14:paraId="06E99E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2328981.00</w:t>
            </w:r>
          </w:p>
        </w:tc>
      </w:tr>
      <w:tr w:rsidR="00EC44A9" w:rsidRPr="00100F6A" w14:paraId="4498399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6938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1943</w:t>
            </w:r>
          </w:p>
        </w:tc>
        <w:tc>
          <w:tcPr>
            <w:tcW w:w="1305" w:type="dxa"/>
            <w:tcBorders>
              <w:top w:val="nil"/>
              <w:left w:val="nil"/>
              <w:bottom w:val="single" w:sz="8" w:space="0" w:color="auto"/>
              <w:right w:val="single" w:sz="8" w:space="0" w:color="auto"/>
            </w:tcBorders>
            <w:shd w:val="clear" w:color="auto" w:fill="auto"/>
            <w:vAlign w:val="center"/>
            <w:hideMark/>
          </w:tcPr>
          <w:p w14:paraId="1AB182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298305.27</w:t>
            </w:r>
          </w:p>
        </w:tc>
        <w:tc>
          <w:tcPr>
            <w:tcW w:w="1166" w:type="dxa"/>
            <w:tcBorders>
              <w:top w:val="nil"/>
              <w:left w:val="nil"/>
              <w:bottom w:val="single" w:sz="8" w:space="0" w:color="auto"/>
              <w:right w:val="single" w:sz="8" w:space="0" w:color="auto"/>
            </w:tcBorders>
            <w:shd w:val="clear" w:color="auto" w:fill="auto"/>
            <w:vAlign w:val="center"/>
            <w:hideMark/>
          </w:tcPr>
          <w:p w14:paraId="26EBF1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2328982.00</w:t>
            </w:r>
          </w:p>
        </w:tc>
      </w:tr>
      <w:tr w:rsidR="00EC44A9" w:rsidRPr="00100F6A" w14:paraId="14D0A81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E5E2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1944</w:t>
            </w:r>
          </w:p>
        </w:tc>
        <w:tc>
          <w:tcPr>
            <w:tcW w:w="1305" w:type="dxa"/>
            <w:tcBorders>
              <w:top w:val="nil"/>
              <w:left w:val="nil"/>
              <w:bottom w:val="single" w:sz="8" w:space="0" w:color="auto"/>
              <w:right w:val="single" w:sz="8" w:space="0" w:color="auto"/>
            </w:tcBorders>
            <w:shd w:val="clear" w:color="auto" w:fill="auto"/>
            <w:vAlign w:val="center"/>
            <w:hideMark/>
          </w:tcPr>
          <w:p w14:paraId="741E97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298310.96</w:t>
            </w:r>
          </w:p>
        </w:tc>
        <w:tc>
          <w:tcPr>
            <w:tcW w:w="1166" w:type="dxa"/>
            <w:tcBorders>
              <w:top w:val="nil"/>
              <w:left w:val="nil"/>
              <w:bottom w:val="single" w:sz="8" w:space="0" w:color="auto"/>
              <w:right w:val="single" w:sz="8" w:space="0" w:color="auto"/>
            </w:tcBorders>
            <w:shd w:val="clear" w:color="auto" w:fill="auto"/>
            <w:vAlign w:val="center"/>
            <w:hideMark/>
          </w:tcPr>
          <w:p w14:paraId="549FE2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2328984.78</w:t>
            </w:r>
          </w:p>
        </w:tc>
      </w:tr>
      <w:tr w:rsidR="00EC44A9" w:rsidRPr="00100F6A" w14:paraId="09BB10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CD2A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1945</w:t>
            </w:r>
          </w:p>
        </w:tc>
        <w:tc>
          <w:tcPr>
            <w:tcW w:w="1305" w:type="dxa"/>
            <w:tcBorders>
              <w:top w:val="nil"/>
              <w:left w:val="nil"/>
              <w:bottom w:val="single" w:sz="8" w:space="0" w:color="auto"/>
              <w:right w:val="single" w:sz="8" w:space="0" w:color="auto"/>
            </w:tcBorders>
            <w:shd w:val="clear" w:color="auto" w:fill="auto"/>
            <w:vAlign w:val="center"/>
            <w:hideMark/>
          </w:tcPr>
          <w:p w14:paraId="10E87B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298316.70</w:t>
            </w:r>
          </w:p>
        </w:tc>
        <w:tc>
          <w:tcPr>
            <w:tcW w:w="1166" w:type="dxa"/>
            <w:tcBorders>
              <w:top w:val="nil"/>
              <w:left w:val="nil"/>
              <w:bottom w:val="single" w:sz="8" w:space="0" w:color="auto"/>
              <w:right w:val="single" w:sz="8" w:space="0" w:color="auto"/>
            </w:tcBorders>
            <w:shd w:val="clear" w:color="auto" w:fill="auto"/>
            <w:vAlign w:val="center"/>
            <w:hideMark/>
          </w:tcPr>
          <w:p w14:paraId="41DB00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2328984.95</w:t>
            </w:r>
          </w:p>
        </w:tc>
      </w:tr>
      <w:tr w:rsidR="00EC44A9" w:rsidRPr="00100F6A" w14:paraId="06C79F3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633F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1946</w:t>
            </w:r>
          </w:p>
        </w:tc>
        <w:tc>
          <w:tcPr>
            <w:tcW w:w="1305" w:type="dxa"/>
            <w:tcBorders>
              <w:top w:val="nil"/>
              <w:left w:val="nil"/>
              <w:bottom w:val="single" w:sz="8" w:space="0" w:color="auto"/>
              <w:right w:val="single" w:sz="8" w:space="0" w:color="auto"/>
            </w:tcBorders>
            <w:shd w:val="clear" w:color="auto" w:fill="auto"/>
            <w:vAlign w:val="center"/>
            <w:hideMark/>
          </w:tcPr>
          <w:p w14:paraId="429092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298334.34</w:t>
            </w:r>
          </w:p>
        </w:tc>
        <w:tc>
          <w:tcPr>
            <w:tcW w:w="1166" w:type="dxa"/>
            <w:tcBorders>
              <w:top w:val="nil"/>
              <w:left w:val="nil"/>
              <w:bottom w:val="single" w:sz="8" w:space="0" w:color="auto"/>
              <w:right w:val="single" w:sz="8" w:space="0" w:color="auto"/>
            </w:tcBorders>
            <w:shd w:val="clear" w:color="auto" w:fill="auto"/>
            <w:vAlign w:val="center"/>
            <w:hideMark/>
          </w:tcPr>
          <w:p w14:paraId="3F464B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2328989.51</w:t>
            </w:r>
          </w:p>
        </w:tc>
      </w:tr>
      <w:tr w:rsidR="00EC44A9" w:rsidRPr="00100F6A" w14:paraId="368E897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32B6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1947</w:t>
            </w:r>
          </w:p>
        </w:tc>
        <w:tc>
          <w:tcPr>
            <w:tcW w:w="1305" w:type="dxa"/>
            <w:tcBorders>
              <w:top w:val="nil"/>
              <w:left w:val="nil"/>
              <w:bottom w:val="single" w:sz="8" w:space="0" w:color="auto"/>
              <w:right w:val="single" w:sz="8" w:space="0" w:color="auto"/>
            </w:tcBorders>
            <w:shd w:val="clear" w:color="auto" w:fill="auto"/>
            <w:vAlign w:val="center"/>
            <w:hideMark/>
          </w:tcPr>
          <w:p w14:paraId="3B7FD5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298386.92</w:t>
            </w:r>
          </w:p>
        </w:tc>
        <w:tc>
          <w:tcPr>
            <w:tcW w:w="1166" w:type="dxa"/>
            <w:tcBorders>
              <w:top w:val="nil"/>
              <w:left w:val="nil"/>
              <w:bottom w:val="single" w:sz="8" w:space="0" w:color="auto"/>
              <w:right w:val="single" w:sz="8" w:space="0" w:color="auto"/>
            </w:tcBorders>
            <w:shd w:val="clear" w:color="auto" w:fill="auto"/>
            <w:vAlign w:val="center"/>
            <w:hideMark/>
          </w:tcPr>
          <w:p w14:paraId="322452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2328981.06</w:t>
            </w:r>
          </w:p>
        </w:tc>
      </w:tr>
      <w:tr w:rsidR="00EC44A9" w:rsidRPr="00100F6A" w14:paraId="087BD43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3D8B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1948</w:t>
            </w:r>
          </w:p>
        </w:tc>
        <w:tc>
          <w:tcPr>
            <w:tcW w:w="1305" w:type="dxa"/>
            <w:tcBorders>
              <w:top w:val="nil"/>
              <w:left w:val="nil"/>
              <w:bottom w:val="single" w:sz="8" w:space="0" w:color="auto"/>
              <w:right w:val="single" w:sz="8" w:space="0" w:color="auto"/>
            </w:tcBorders>
            <w:shd w:val="clear" w:color="auto" w:fill="auto"/>
            <w:vAlign w:val="center"/>
            <w:hideMark/>
          </w:tcPr>
          <w:p w14:paraId="751CA5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298395.84</w:t>
            </w:r>
          </w:p>
        </w:tc>
        <w:tc>
          <w:tcPr>
            <w:tcW w:w="1166" w:type="dxa"/>
            <w:tcBorders>
              <w:top w:val="nil"/>
              <w:left w:val="nil"/>
              <w:bottom w:val="single" w:sz="8" w:space="0" w:color="auto"/>
              <w:right w:val="single" w:sz="8" w:space="0" w:color="auto"/>
            </w:tcBorders>
            <w:shd w:val="clear" w:color="auto" w:fill="auto"/>
            <w:vAlign w:val="center"/>
            <w:hideMark/>
          </w:tcPr>
          <w:p w14:paraId="67176B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2328980.14</w:t>
            </w:r>
          </w:p>
        </w:tc>
      </w:tr>
      <w:tr w:rsidR="00EC44A9" w:rsidRPr="00100F6A" w14:paraId="174ECDE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8936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1949</w:t>
            </w:r>
          </w:p>
        </w:tc>
        <w:tc>
          <w:tcPr>
            <w:tcW w:w="1305" w:type="dxa"/>
            <w:tcBorders>
              <w:top w:val="nil"/>
              <w:left w:val="nil"/>
              <w:bottom w:val="single" w:sz="8" w:space="0" w:color="auto"/>
              <w:right w:val="single" w:sz="8" w:space="0" w:color="auto"/>
            </w:tcBorders>
            <w:shd w:val="clear" w:color="auto" w:fill="auto"/>
            <w:vAlign w:val="center"/>
            <w:hideMark/>
          </w:tcPr>
          <w:p w14:paraId="57EE0B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298403.90</w:t>
            </w:r>
          </w:p>
        </w:tc>
        <w:tc>
          <w:tcPr>
            <w:tcW w:w="1166" w:type="dxa"/>
            <w:tcBorders>
              <w:top w:val="nil"/>
              <w:left w:val="nil"/>
              <w:bottom w:val="single" w:sz="8" w:space="0" w:color="auto"/>
              <w:right w:val="single" w:sz="8" w:space="0" w:color="auto"/>
            </w:tcBorders>
            <w:shd w:val="clear" w:color="auto" w:fill="auto"/>
            <w:vAlign w:val="center"/>
            <w:hideMark/>
          </w:tcPr>
          <w:p w14:paraId="623E9E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2328982.20</w:t>
            </w:r>
          </w:p>
        </w:tc>
      </w:tr>
      <w:tr w:rsidR="00EC44A9" w:rsidRPr="00100F6A" w14:paraId="0F435BA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3CCD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1950</w:t>
            </w:r>
          </w:p>
        </w:tc>
        <w:tc>
          <w:tcPr>
            <w:tcW w:w="1305" w:type="dxa"/>
            <w:tcBorders>
              <w:top w:val="nil"/>
              <w:left w:val="nil"/>
              <w:bottom w:val="single" w:sz="8" w:space="0" w:color="auto"/>
              <w:right w:val="single" w:sz="8" w:space="0" w:color="auto"/>
            </w:tcBorders>
            <w:shd w:val="clear" w:color="auto" w:fill="auto"/>
            <w:vAlign w:val="center"/>
            <w:hideMark/>
          </w:tcPr>
          <w:p w14:paraId="48AAAA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298410.00</w:t>
            </w:r>
          </w:p>
        </w:tc>
        <w:tc>
          <w:tcPr>
            <w:tcW w:w="1166" w:type="dxa"/>
            <w:tcBorders>
              <w:top w:val="nil"/>
              <w:left w:val="nil"/>
              <w:bottom w:val="single" w:sz="8" w:space="0" w:color="auto"/>
              <w:right w:val="single" w:sz="8" w:space="0" w:color="auto"/>
            </w:tcBorders>
            <w:shd w:val="clear" w:color="auto" w:fill="auto"/>
            <w:vAlign w:val="center"/>
            <w:hideMark/>
          </w:tcPr>
          <w:p w14:paraId="565ED5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2328985.52</w:t>
            </w:r>
          </w:p>
        </w:tc>
      </w:tr>
      <w:tr w:rsidR="00EC44A9" w:rsidRPr="00100F6A" w14:paraId="7B6D8D0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1F86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1951</w:t>
            </w:r>
          </w:p>
        </w:tc>
        <w:tc>
          <w:tcPr>
            <w:tcW w:w="1305" w:type="dxa"/>
            <w:tcBorders>
              <w:top w:val="nil"/>
              <w:left w:val="nil"/>
              <w:bottom w:val="single" w:sz="8" w:space="0" w:color="auto"/>
              <w:right w:val="single" w:sz="8" w:space="0" w:color="auto"/>
            </w:tcBorders>
            <w:shd w:val="clear" w:color="auto" w:fill="auto"/>
            <w:vAlign w:val="center"/>
            <w:hideMark/>
          </w:tcPr>
          <w:p w14:paraId="2278F5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298411.94</w:t>
            </w:r>
          </w:p>
        </w:tc>
        <w:tc>
          <w:tcPr>
            <w:tcW w:w="1166" w:type="dxa"/>
            <w:tcBorders>
              <w:top w:val="nil"/>
              <w:left w:val="nil"/>
              <w:bottom w:val="single" w:sz="8" w:space="0" w:color="auto"/>
              <w:right w:val="single" w:sz="8" w:space="0" w:color="auto"/>
            </w:tcBorders>
            <w:shd w:val="clear" w:color="auto" w:fill="auto"/>
            <w:vAlign w:val="center"/>
            <w:hideMark/>
          </w:tcPr>
          <w:p w14:paraId="155F13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2328994.80</w:t>
            </w:r>
          </w:p>
        </w:tc>
      </w:tr>
      <w:tr w:rsidR="00EC44A9" w:rsidRPr="00100F6A" w14:paraId="7C3B6B9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C981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1952</w:t>
            </w:r>
          </w:p>
        </w:tc>
        <w:tc>
          <w:tcPr>
            <w:tcW w:w="1305" w:type="dxa"/>
            <w:tcBorders>
              <w:top w:val="nil"/>
              <w:left w:val="nil"/>
              <w:bottom w:val="single" w:sz="8" w:space="0" w:color="auto"/>
              <w:right w:val="single" w:sz="8" w:space="0" w:color="auto"/>
            </w:tcBorders>
            <w:shd w:val="clear" w:color="auto" w:fill="auto"/>
            <w:vAlign w:val="center"/>
            <w:hideMark/>
          </w:tcPr>
          <w:p w14:paraId="318800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298396.94</w:t>
            </w:r>
          </w:p>
        </w:tc>
        <w:tc>
          <w:tcPr>
            <w:tcW w:w="1166" w:type="dxa"/>
            <w:tcBorders>
              <w:top w:val="nil"/>
              <w:left w:val="nil"/>
              <w:bottom w:val="single" w:sz="8" w:space="0" w:color="auto"/>
              <w:right w:val="single" w:sz="8" w:space="0" w:color="auto"/>
            </w:tcBorders>
            <w:shd w:val="clear" w:color="auto" w:fill="auto"/>
            <w:vAlign w:val="center"/>
            <w:hideMark/>
          </w:tcPr>
          <w:p w14:paraId="498B33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2329014.23</w:t>
            </w:r>
          </w:p>
        </w:tc>
      </w:tr>
      <w:tr w:rsidR="00EC44A9" w:rsidRPr="00100F6A" w14:paraId="73E432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9B1A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1953</w:t>
            </w:r>
          </w:p>
        </w:tc>
        <w:tc>
          <w:tcPr>
            <w:tcW w:w="1305" w:type="dxa"/>
            <w:tcBorders>
              <w:top w:val="nil"/>
              <w:left w:val="nil"/>
              <w:bottom w:val="single" w:sz="8" w:space="0" w:color="auto"/>
              <w:right w:val="single" w:sz="8" w:space="0" w:color="auto"/>
            </w:tcBorders>
            <w:shd w:val="clear" w:color="auto" w:fill="auto"/>
            <w:vAlign w:val="center"/>
            <w:hideMark/>
          </w:tcPr>
          <w:p w14:paraId="6F611F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298386.36</w:t>
            </w:r>
          </w:p>
        </w:tc>
        <w:tc>
          <w:tcPr>
            <w:tcW w:w="1166" w:type="dxa"/>
            <w:tcBorders>
              <w:top w:val="nil"/>
              <w:left w:val="nil"/>
              <w:bottom w:val="single" w:sz="8" w:space="0" w:color="auto"/>
              <w:right w:val="single" w:sz="8" w:space="0" w:color="auto"/>
            </w:tcBorders>
            <w:shd w:val="clear" w:color="auto" w:fill="auto"/>
            <w:vAlign w:val="center"/>
            <w:hideMark/>
          </w:tcPr>
          <w:p w14:paraId="7C0F59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2329025.67</w:t>
            </w:r>
          </w:p>
        </w:tc>
      </w:tr>
      <w:tr w:rsidR="00EC44A9" w:rsidRPr="00100F6A" w14:paraId="56D125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6310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1954</w:t>
            </w:r>
          </w:p>
        </w:tc>
        <w:tc>
          <w:tcPr>
            <w:tcW w:w="1305" w:type="dxa"/>
            <w:tcBorders>
              <w:top w:val="nil"/>
              <w:left w:val="nil"/>
              <w:bottom w:val="single" w:sz="8" w:space="0" w:color="auto"/>
              <w:right w:val="single" w:sz="8" w:space="0" w:color="auto"/>
            </w:tcBorders>
            <w:shd w:val="clear" w:color="auto" w:fill="auto"/>
            <w:vAlign w:val="center"/>
            <w:hideMark/>
          </w:tcPr>
          <w:p w14:paraId="377324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298387.24</w:t>
            </w:r>
          </w:p>
        </w:tc>
        <w:tc>
          <w:tcPr>
            <w:tcW w:w="1166" w:type="dxa"/>
            <w:tcBorders>
              <w:top w:val="nil"/>
              <w:left w:val="nil"/>
              <w:bottom w:val="single" w:sz="8" w:space="0" w:color="auto"/>
              <w:right w:val="single" w:sz="8" w:space="0" w:color="auto"/>
            </w:tcBorders>
            <w:shd w:val="clear" w:color="auto" w:fill="auto"/>
            <w:vAlign w:val="center"/>
            <w:hideMark/>
          </w:tcPr>
          <w:p w14:paraId="5739933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2329034.77</w:t>
            </w:r>
          </w:p>
        </w:tc>
      </w:tr>
      <w:tr w:rsidR="00EC44A9" w:rsidRPr="00100F6A" w14:paraId="5476D79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92EA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1955</w:t>
            </w:r>
          </w:p>
        </w:tc>
        <w:tc>
          <w:tcPr>
            <w:tcW w:w="1305" w:type="dxa"/>
            <w:tcBorders>
              <w:top w:val="nil"/>
              <w:left w:val="nil"/>
              <w:bottom w:val="single" w:sz="8" w:space="0" w:color="auto"/>
              <w:right w:val="single" w:sz="8" w:space="0" w:color="auto"/>
            </w:tcBorders>
            <w:shd w:val="clear" w:color="auto" w:fill="auto"/>
            <w:vAlign w:val="center"/>
            <w:hideMark/>
          </w:tcPr>
          <w:p w14:paraId="0F3648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298428.09</w:t>
            </w:r>
          </w:p>
        </w:tc>
        <w:tc>
          <w:tcPr>
            <w:tcW w:w="1166" w:type="dxa"/>
            <w:tcBorders>
              <w:top w:val="nil"/>
              <w:left w:val="nil"/>
              <w:bottom w:val="single" w:sz="8" w:space="0" w:color="auto"/>
              <w:right w:val="single" w:sz="8" w:space="0" w:color="auto"/>
            </w:tcBorders>
            <w:shd w:val="clear" w:color="auto" w:fill="auto"/>
            <w:vAlign w:val="center"/>
            <w:hideMark/>
          </w:tcPr>
          <w:p w14:paraId="3080B3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2329076.51</w:t>
            </w:r>
          </w:p>
        </w:tc>
      </w:tr>
      <w:tr w:rsidR="00EC44A9" w:rsidRPr="00100F6A" w14:paraId="2E89CBC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3887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1956</w:t>
            </w:r>
          </w:p>
        </w:tc>
        <w:tc>
          <w:tcPr>
            <w:tcW w:w="1305" w:type="dxa"/>
            <w:tcBorders>
              <w:top w:val="nil"/>
              <w:left w:val="nil"/>
              <w:bottom w:val="single" w:sz="8" w:space="0" w:color="auto"/>
              <w:right w:val="single" w:sz="8" w:space="0" w:color="auto"/>
            </w:tcBorders>
            <w:shd w:val="clear" w:color="auto" w:fill="auto"/>
            <w:vAlign w:val="center"/>
            <w:hideMark/>
          </w:tcPr>
          <w:p w14:paraId="09A4D2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298424.00</w:t>
            </w:r>
          </w:p>
        </w:tc>
        <w:tc>
          <w:tcPr>
            <w:tcW w:w="1166" w:type="dxa"/>
            <w:tcBorders>
              <w:top w:val="nil"/>
              <w:left w:val="nil"/>
              <w:bottom w:val="single" w:sz="8" w:space="0" w:color="auto"/>
              <w:right w:val="single" w:sz="8" w:space="0" w:color="auto"/>
            </w:tcBorders>
            <w:shd w:val="clear" w:color="auto" w:fill="auto"/>
            <w:vAlign w:val="center"/>
            <w:hideMark/>
          </w:tcPr>
          <w:p w14:paraId="1325DC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2329100.89</w:t>
            </w:r>
          </w:p>
        </w:tc>
      </w:tr>
      <w:tr w:rsidR="00EC44A9" w:rsidRPr="00100F6A" w14:paraId="07257CA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5AAB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1957</w:t>
            </w:r>
          </w:p>
        </w:tc>
        <w:tc>
          <w:tcPr>
            <w:tcW w:w="1305" w:type="dxa"/>
            <w:tcBorders>
              <w:top w:val="nil"/>
              <w:left w:val="nil"/>
              <w:bottom w:val="single" w:sz="8" w:space="0" w:color="auto"/>
              <w:right w:val="single" w:sz="8" w:space="0" w:color="auto"/>
            </w:tcBorders>
            <w:shd w:val="clear" w:color="auto" w:fill="auto"/>
            <w:vAlign w:val="center"/>
            <w:hideMark/>
          </w:tcPr>
          <w:p w14:paraId="6C70D3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298406.04</w:t>
            </w:r>
          </w:p>
        </w:tc>
        <w:tc>
          <w:tcPr>
            <w:tcW w:w="1166" w:type="dxa"/>
            <w:tcBorders>
              <w:top w:val="nil"/>
              <w:left w:val="nil"/>
              <w:bottom w:val="single" w:sz="8" w:space="0" w:color="auto"/>
              <w:right w:val="single" w:sz="8" w:space="0" w:color="auto"/>
            </w:tcBorders>
            <w:shd w:val="clear" w:color="auto" w:fill="auto"/>
            <w:vAlign w:val="center"/>
            <w:hideMark/>
          </w:tcPr>
          <w:p w14:paraId="3F7BB0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2329124.40</w:t>
            </w:r>
          </w:p>
        </w:tc>
      </w:tr>
      <w:tr w:rsidR="00EC44A9" w:rsidRPr="00100F6A" w14:paraId="5D7E6B4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2C51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1958</w:t>
            </w:r>
          </w:p>
        </w:tc>
        <w:tc>
          <w:tcPr>
            <w:tcW w:w="1305" w:type="dxa"/>
            <w:tcBorders>
              <w:top w:val="nil"/>
              <w:left w:val="nil"/>
              <w:bottom w:val="single" w:sz="8" w:space="0" w:color="auto"/>
              <w:right w:val="single" w:sz="8" w:space="0" w:color="auto"/>
            </w:tcBorders>
            <w:shd w:val="clear" w:color="auto" w:fill="auto"/>
            <w:vAlign w:val="center"/>
            <w:hideMark/>
          </w:tcPr>
          <w:p w14:paraId="733CFA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298391.05</w:t>
            </w:r>
          </w:p>
        </w:tc>
        <w:tc>
          <w:tcPr>
            <w:tcW w:w="1166" w:type="dxa"/>
            <w:tcBorders>
              <w:top w:val="nil"/>
              <w:left w:val="nil"/>
              <w:bottom w:val="single" w:sz="8" w:space="0" w:color="auto"/>
              <w:right w:val="single" w:sz="8" w:space="0" w:color="auto"/>
            </w:tcBorders>
            <w:shd w:val="clear" w:color="auto" w:fill="auto"/>
            <w:vAlign w:val="center"/>
            <w:hideMark/>
          </w:tcPr>
          <w:p w14:paraId="056A63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2329139.68</w:t>
            </w:r>
          </w:p>
        </w:tc>
      </w:tr>
      <w:tr w:rsidR="00EC44A9" w:rsidRPr="00100F6A" w14:paraId="0601917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E5E8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1959</w:t>
            </w:r>
          </w:p>
        </w:tc>
        <w:tc>
          <w:tcPr>
            <w:tcW w:w="1305" w:type="dxa"/>
            <w:tcBorders>
              <w:top w:val="nil"/>
              <w:left w:val="nil"/>
              <w:bottom w:val="single" w:sz="8" w:space="0" w:color="auto"/>
              <w:right w:val="single" w:sz="8" w:space="0" w:color="auto"/>
            </w:tcBorders>
            <w:shd w:val="clear" w:color="auto" w:fill="auto"/>
            <w:vAlign w:val="center"/>
            <w:hideMark/>
          </w:tcPr>
          <w:p w14:paraId="70236C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298391.04</w:t>
            </w:r>
          </w:p>
        </w:tc>
        <w:tc>
          <w:tcPr>
            <w:tcW w:w="1166" w:type="dxa"/>
            <w:tcBorders>
              <w:top w:val="nil"/>
              <w:left w:val="nil"/>
              <w:bottom w:val="single" w:sz="8" w:space="0" w:color="auto"/>
              <w:right w:val="single" w:sz="8" w:space="0" w:color="auto"/>
            </w:tcBorders>
            <w:shd w:val="clear" w:color="auto" w:fill="auto"/>
            <w:vAlign w:val="center"/>
            <w:hideMark/>
          </w:tcPr>
          <w:p w14:paraId="19FFD0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2329152.31</w:t>
            </w:r>
          </w:p>
        </w:tc>
      </w:tr>
      <w:tr w:rsidR="00EC44A9" w:rsidRPr="00100F6A" w14:paraId="3DD126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3753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1960</w:t>
            </w:r>
          </w:p>
        </w:tc>
        <w:tc>
          <w:tcPr>
            <w:tcW w:w="1305" w:type="dxa"/>
            <w:tcBorders>
              <w:top w:val="nil"/>
              <w:left w:val="nil"/>
              <w:bottom w:val="single" w:sz="8" w:space="0" w:color="auto"/>
              <w:right w:val="single" w:sz="8" w:space="0" w:color="auto"/>
            </w:tcBorders>
            <w:shd w:val="clear" w:color="auto" w:fill="auto"/>
            <w:vAlign w:val="center"/>
            <w:hideMark/>
          </w:tcPr>
          <w:p w14:paraId="3698E4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298396.83</w:t>
            </w:r>
          </w:p>
        </w:tc>
        <w:tc>
          <w:tcPr>
            <w:tcW w:w="1166" w:type="dxa"/>
            <w:tcBorders>
              <w:top w:val="nil"/>
              <w:left w:val="nil"/>
              <w:bottom w:val="single" w:sz="8" w:space="0" w:color="auto"/>
              <w:right w:val="single" w:sz="8" w:space="0" w:color="auto"/>
            </w:tcBorders>
            <w:shd w:val="clear" w:color="auto" w:fill="auto"/>
            <w:vAlign w:val="center"/>
            <w:hideMark/>
          </w:tcPr>
          <w:p w14:paraId="228405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2329160.98</w:t>
            </w:r>
          </w:p>
        </w:tc>
      </w:tr>
      <w:tr w:rsidR="00EC44A9" w:rsidRPr="00100F6A" w14:paraId="1C4E199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BBED8A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1961</w:t>
            </w:r>
          </w:p>
        </w:tc>
        <w:tc>
          <w:tcPr>
            <w:tcW w:w="1305" w:type="dxa"/>
            <w:tcBorders>
              <w:top w:val="nil"/>
              <w:left w:val="nil"/>
              <w:bottom w:val="single" w:sz="8" w:space="0" w:color="auto"/>
              <w:right w:val="single" w:sz="8" w:space="0" w:color="auto"/>
            </w:tcBorders>
            <w:shd w:val="clear" w:color="auto" w:fill="auto"/>
            <w:vAlign w:val="center"/>
            <w:hideMark/>
          </w:tcPr>
          <w:p w14:paraId="038AB5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298397.10</w:t>
            </w:r>
          </w:p>
        </w:tc>
        <w:tc>
          <w:tcPr>
            <w:tcW w:w="1166" w:type="dxa"/>
            <w:tcBorders>
              <w:top w:val="nil"/>
              <w:left w:val="nil"/>
              <w:bottom w:val="single" w:sz="8" w:space="0" w:color="auto"/>
              <w:right w:val="single" w:sz="8" w:space="0" w:color="auto"/>
            </w:tcBorders>
            <w:shd w:val="clear" w:color="auto" w:fill="auto"/>
            <w:vAlign w:val="center"/>
            <w:hideMark/>
          </w:tcPr>
          <w:p w14:paraId="7B58E4C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2329170.53</w:t>
            </w:r>
          </w:p>
        </w:tc>
      </w:tr>
      <w:tr w:rsidR="00EC44A9" w:rsidRPr="00100F6A" w14:paraId="39749C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B3861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1962</w:t>
            </w:r>
          </w:p>
        </w:tc>
        <w:tc>
          <w:tcPr>
            <w:tcW w:w="1305" w:type="dxa"/>
            <w:tcBorders>
              <w:top w:val="nil"/>
              <w:left w:val="nil"/>
              <w:bottom w:val="single" w:sz="8" w:space="0" w:color="auto"/>
              <w:right w:val="single" w:sz="8" w:space="0" w:color="auto"/>
            </w:tcBorders>
            <w:shd w:val="clear" w:color="auto" w:fill="auto"/>
            <w:vAlign w:val="center"/>
            <w:hideMark/>
          </w:tcPr>
          <w:p w14:paraId="3CF741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298396.05</w:t>
            </w:r>
          </w:p>
        </w:tc>
        <w:tc>
          <w:tcPr>
            <w:tcW w:w="1166" w:type="dxa"/>
            <w:tcBorders>
              <w:top w:val="nil"/>
              <w:left w:val="nil"/>
              <w:bottom w:val="single" w:sz="8" w:space="0" w:color="auto"/>
              <w:right w:val="single" w:sz="8" w:space="0" w:color="auto"/>
            </w:tcBorders>
            <w:shd w:val="clear" w:color="auto" w:fill="auto"/>
            <w:vAlign w:val="center"/>
            <w:hideMark/>
          </w:tcPr>
          <w:p w14:paraId="749955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2329174.95</w:t>
            </w:r>
          </w:p>
        </w:tc>
      </w:tr>
      <w:tr w:rsidR="00EC44A9" w:rsidRPr="00100F6A" w14:paraId="125A3EE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9578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1963</w:t>
            </w:r>
          </w:p>
        </w:tc>
        <w:tc>
          <w:tcPr>
            <w:tcW w:w="1305" w:type="dxa"/>
            <w:tcBorders>
              <w:top w:val="nil"/>
              <w:left w:val="nil"/>
              <w:bottom w:val="single" w:sz="8" w:space="0" w:color="auto"/>
              <w:right w:val="single" w:sz="8" w:space="0" w:color="auto"/>
            </w:tcBorders>
            <w:shd w:val="clear" w:color="auto" w:fill="auto"/>
            <w:vAlign w:val="center"/>
            <w:hideMark/>
          </w:tcPr>
          <w:p w14:paraId="06300A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298372.84</w:t>
            </w:r>
          </w:p>
        </w:tc>
        <w:tc>
          <w:tcPr>
            <w:tcW w:w="1166" w:type="dxa"/>
            <w:tcBorders>
              <w:top w:val="nil"/>
              <w:left w:val="nil"/>
              <w:bottom w:val="single" w:sz="8" w:space="0" w:color="auto"/>
              <w:right w:val="single" w:sz="8" w:space="0" w:color="auto"/>
            </w:tcBorders>
            <w:shd w:val="clear" w:color="auto" w:fill="auto"/>
            <w:vAlign w:val="center"/>
            <w:hideMark/>
          </w:tcPr>
          <w:p w14:paraId="7C20D3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2329203.75</w:t>
            </w:r>
          </w:p>
        </w:tc>
      </w:tr>
      <w:tr w:rsidR="00EC44A9" w:rsidRPr="00100F6A" w14:paraId="4355B0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2BF7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1964</w:t>
            </w:r>
          </w:p>
        </w:tc>
        <w:tc>
          <w:tcPr>
            <w:tcW w:w="1305" w:type="dxa"/>
            <w:tcBorders>
              <w:top w:val="nil"/>
              <w:left w:val="nil"/>
              <w:bottom w:val="single" w:sz="8" w:space="0" w:color="auto"/>
              <w:right w:val="single" w:sz="8" w:space="0" w:color="auto"/>
            </w:tcBorders>
            <w:shd w:val="clear" w:color="auto" w:fill="auto"/>
            <w:vAlign w:val="center"/>
            <w:hideMark/>
          </w:tcPr>
          <w:p w14:paraId="50CCD7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298373.70</w:t>
            </w:r>
          </w:p>
        </w:tc>
        <w:tc>
          <w:tcPr>
            <w:tcW w:w="1166" w:type="dxa"/>
            <w:tcBorders>
              <w:top w:val="nil"/>
              <w:left w:val="nil"/>
              <w:bottom w:val="single" w:sz="8" w:space="0" w:color="auto"/>
              <w:right w:val="single" w:sz="8" w:space="0" w:color="auto"/>
            </w:tcBorders>
            <w:shd w:val="clear" w:color="auto" w:fill="auto"/>
            <w:vAlign w:val="center"/>
            <w:hideMark/>
          </w:tcPr>
          <w:p w14:paraId="5D73EC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2329209.32</w:t>
            </w:r>
          </w:p>
        </w:tc>
      </w:tr>
      <w:tr w:rsidR="00EC44A9" w:rsidRPr="00100F6A" w14:paraId="75F4D27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543A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1965</w:t>
            </w:r>
          </w:p>
        </w:tc>
        <w:tc>
          <w:tcPr>
            <w:tcW w:w="1305" w:type="dxa"/>
            <w:tcBorders>
              <w:top w:val="nil"/>
              <w:left w:val="nil"/>
              <w:bottom w:val="single" w:sz="8" w:space="0" w:color="auto"/>
              <w:right w:val="single" w:sz="8" w:space="0" w:color="auto"/>
            </w:tcBorders>
            <w:shd w:val="clear" w:color="auto" w:fill="auto"/>
            <w:vAlign w:val="center"/>
            <w:hideMark/>
          </w:tcPr>
          <w:p w14:paraId="3F5771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298385.80</w:t>
            </w:r>
          </w:p>
        </w:tc>
        <w:tc>
          <w:tcPr>
            <w:tcW w:w="1166" w:type="dxa"/>
            <w:tcBorders>
              <w:top w:val="nil"/>
              <w:left w:val="nil"/>
              <w:bottom w:val="single" w:sz="8" w:space="0" w:color="auto"/>
              <w:right w:val="single" w:sz="8" w:space="0" w:color="auto"/>
            </w:tcBorders>
            <w:shd w:val="clear" w:color="auto" w:fill="auto"/>
            <w:vAlign w:val="center"/>
            <w:hideMark/>
          </w:tcPr>
          <w:p w14:paraId="189A63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2329214.03</w:t>
            </w:r>
          </w:p>
        </w:tc>
      </w:tr>
      <w:tr w:rsidR="00EC44A9" w:rsidRPr="00100F6A" w14:paraId="66BCC6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3B3B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1966</w:t>
            </w:r>
          </w:p>
        </w:tc>
        <w:tc>
          <w:tcPr>
            <w:tcW w:w="1305" w:type="dxa"/>
            <w:tcBorders>
              <w:top w:val="nil"/>
              <w:left w:val="nil"/>
              <w:bottom w:val="single" w:sz="8" w:space="0" w:color="auto"/>
              <w:right w:val="single" w:sz="8" w:space="0" w:color="auto"/>
            </w:tcBorders>
            <w:shd w:val="clear" w:color="auto" w:fill="auto"/>
            <w:vAlign w:val="center"/>
            <w:hideMark/>
          </w:tcPr>
          <w:p w14:paraId="176A86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298395.84</w:t>
            </w:r>
          </w:p>
        </w:tc>
        <w:tc>
          <w:tcPr>
            <w:tcW w:w="1166" w:type="dxa"/>
            <w:tcBorders>
              <w:top w:val="nil"/>
              <w:left w:val="nil"/>
              <w:bottom w:val="single" w:sz="8" w:space="0" w:color="auto"/>
              <w:right w:val="single" w:sz="8" w:space="0" w:color="auto"/>
            </w:tcBorders>
            <w:shd w:val="clear" w:color="auto" w:fill="auto"/>
            <w:vAlign w:val="center"/>
            <w:hideMark/>
          </w:tcPr>
          <w:p w14:paraId="6CB494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2329212.77</w:t>
            </w:r>
          </w:p>
        </w:tc>
      </w:tr>
      <w:tr w:rsidR="00EC44A9" w:rsidRPr="00100F6A" w14:paraId="15640D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2744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1967</w:t>
            </w:r>
          </w:p>
        </w:tc>
        <w:tc>
          <w:tcPr>
            <w:tcW w:w="1305" w:type="dxa"/>
            <w:tcBorders>
              <w:top w:val="nil"/>
              <w:left w:val="nil"/>
              <w:bottom w:val="single" w:sz="8" w:space="0" w:color="auto"/>
              <w:right w:val="single" w:sz="8" w:space="0" w:color="auto"/>
            </w:tcBorders>
            <w:shd w:val="clear" w:color="auto" w:fill="auto"/>
            <w:vAlign w:val="center"/>
            <w:hideMark/>
          </w:tcPr>
          <w:p w14:paraId="44758E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298405.80</w:t>
            </w:r>
          </w:p>
        </w:tc>
        <w:tc>
          <w:tcPr>
            <w:tcW w:w="1166" w:type="dxa"/>
            <w:tcBorders>
              <w:top w:val="nil"/>
              <w:left w:val="nil"/>
              <w:bottom w:val="single" w:sz="8" w:space="0" w:color="auto"/>
              <w:right w:val="single" w:sz="8" w:space="0" w:color="auto"/>
            </w:tcBorders>
            <w:shd w:val="clear" w:color="auto" w:fill="auto"/>
            <w:vAlign w:val="center"/>
            <w:hideMark/>
          </w:tcPr>
          <w:p w14:paraId="6CF530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2329215.96</w:t>
            </w:r>
          </w:p>
        </w:tc>
      </w:tr>
      <w:tr w:rsidR="00EC44A9" w:rsidRPr="00100F6A" w14:paraId="28DBC1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A7839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1968</w:t>
            </w:r>
          </w:p>
        </w:tc>
        <w:tc>
          <w:tcPr>
            <w:tcW w:w="1305" w:type="dxa"/>
            <w:tcBorders>
              <w:top w:val="nil"/>
              <w:left w:val="nil"/>
              <w:bottom w:val="single" w:sz="8" w:space="0" w:color="auto"/>
              <w:right w:val="single" w:sz="8" w:space="0" w:color="auto"/>
            </w:tcBorders>
            <w:shd w:val="clear" w:color="auto" w:fill="auto"/>
            <w:vAlign w:val="center"/>
            <w:hideMark/>
          </w:tcPr>
          <w:p w14:paraId="3148D1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298409.39</w:t>
            </w:r>
          </w:p>
        </w:tc>
        <w:tc>
          <w:tcPr>
            <w:tcW w:w="1166" w:type="dxa"/>
            <w:tcBorders>
              <w:top w:val="nil"/>
              <w:left w:val="nil"/>
              <w:bottom w:val="single" w:sz="8" w:space="0" w:color="auto"/>
              <w:right w:val="single" w:sz="8" w:space="0" w:color="auto"/>
            </w:tcBorders>
            <w:shd w:val="clear" w:color="auto" w:fill="auto"/>
            <w:vAlign w:val="center"/>
            <w:hideMark/>
          </w:tcPr>
          <w:p w14:paraId="5189A7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2329238.70</w:t>
            </w:r>
          </w:p>
        </w:tc>
      </w:tr>
      <w:tr w:rsidR="00EC44A9" w:rsidRPr="00100F6A" w14:paraId="735DFCB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88C8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1969</w:t>
            </w:r>
          </w:p>
        </w:tc>
        <w:tc>
          <w:tcPr>
            <w:tcW w:w="1305" w:type="dxa"/>
            <w:tcBorders>
              <w:top w:val="nil"/>
              <w:left w:val="nil"/>
              <w:bottom w:val="single" w:sz="8" w:space="0" w:color="auto"/>
              <w:right w:val="single" w:sz="8" w:space="0" w:color="auto"/>
            </w:tcBorders>
            <w:shd w:val="clear" w:color="auto" w:fill="auto"/>
            <w:vAlign w:val="center"/>
            <w:hideMark/>
          </w:tcPr>
          <w:p w14:paraId="477A7E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298401.34</w:t>
            </w:r>
          </w:p>
        </w:tc>
        <w:tc>
          <w:tcPr>
            <w:tcW w:w="1166" w:type="dxa"/>
            <w:tcBorders>
              <w:top w:val="nil"/>
              <w:left w:val="nil"/>
              <w:bottom w:val="single" w:sz="8" w:space="0" w:color="auto"/>
              <w:right w:val="single" w:sz="8" w:space="0" w:color="auto"/>
            </w:tcBorders>
            <w:shd w:val="clear" w:color="auto" w:fill="auto"/>
            <w:vAlign w:val="center"/>
            <w:hideMark/>
          </w:tcPr>
          <w:p w14:paraId="41479CF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2329249.87</w:t>
            </w:r>
          </w:p>
        </w:tc>
      </w:tr>
      <w:tr w:rsidR="00EC44A9" w:rsidRPr="00100F6A" w14:paraId="5741B4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B590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1970</w:t>
            </w:r>
          </w:p>
        </w:tc>
        <w:tc>
          <w:tcPr>
            <w:tcW w:w="1305" w:type="dxa"/>
            <w:tcBorders>
              <w:top w:val="nil"/>
              <w:left w:val="nil"/>
              <w:bottom w:val="single" w:sz="8" w:space="0" w:color="auto"/>
              <w:right w:val="single" w:sz="8" w:space="0" w:color="auto"/>
            </w:tcBorders>
            <w:shd w:val="clear" w:color="auto" w:fill="auto"/>
            <w:vAlign w:val="center"/>
            <w:hideMark/>
          </w:tcPr>
          <w:p w14:paraId="0B861C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298377.85</w:t>
            </w:r>
          </w:p>
        </w:tc>
        <w:tc>
          <w:tcPr>
            <w:tcW w:w="1166" w:type="dxa"/>
            <w:tcBorders>
              <w:top w:val="nil"/>
              <w:left w:val="nil"/>
              <w:bottom w:val="single" w:sz="8" w:space="0" w:color="auto"/>
              <w:right w:val="single" w:sz="8" w:space="0" w:color="auto"/>
            </w:tcBorders>
            <w:shd w:val="clear" w:color="auto" w:fill="auto"/>
            <w:vAlign w:val="center"/>
            <w:hideMark/>
          </w:tcPr>
          <w:p w14:paraId="330163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2329278.09</w:t>
            </w:r>
          </w:p>
        </w:tc>
      </w:tr>
      <w:tr w:rsidR="00EC44A9" w:rsidRPr="00100F6A" w14:paraId="72EE2B9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C1F6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1971</w:t>
            </w:r>
          </w:p>
        </w:tc>
        <w:tc>
          <w:tcPr>
            <w:tcW w:w="1305" w:type="dxa"/>
            <w:tcBorders>
              <w:top w:val="nil"/>
              <w:left w:val="nil"/>
              <w:bottom w:val="single" w:sz="8" w:space="0" w:color="auto"/>
              <w:right w:val="single" w:sz="8" w:space="0" w:color="auto"/>
            </w:tcBorders>
            <w:shd w:val="clear" w:color="auto" w:fill="auto"/>
            <w:vAlign w:val="center"/>
            <w:hideMark/>
          </w:tcPr>
          <w:p w14:paraId="4218EC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298338.12</w:t>
            </w:r>
          </w:p>
        </w:tc>
        <w:tc>
          <w:tcPr>
            <w:tcW w:w="1166" w:type="dxa"/>
            <w:tcBorders>
              <w:top w:val="nil"/>
              <w:left w:val="nil"/>
              <w:bottom w:val="single" w:sz="8" w:space="0" w:color="auto"/>
              <w:right w:val="single" w:sz="8" w:space="0" w:color="auto"/>
            </w:tcBorders>
            <w:shd w:val="clear" w:color="auto" w:fill="auto"/>
            <w:vAlign w:val="center"/>
            <w:hideMark/>
          </w:tcPr>
          <w:p w14:paraId="5134D5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2329301.32</w:t>
            </w:r>
          </w:p>
        </w:tc>
      </w:tr>
      <w:tr w:rsidR="00EC44A9" w:rsidRPr="00100F6A" w14:paraId="6741D5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0A44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1972</w:t>
            </w:r>
          </w:p>
        </w:tc>
        <w:tc>
          <w:tcPr>
            <w:tcW w:w="1305" w:type="dxa"/>
            <w:tcBorders>
              <w:top w:val="nil"/>
              <w:left w:val="nil"/>
              <w:bottom w:val="single" w:sz="8" w:space="0" w:color="auto"/>
              <w:right w:val="single" w:sz="8" w:space="0" w:color="auto"/>
            </w:tcBorders>
            <w:shd w:val="clear" w:color="auto" w:fill="auto"/>
            <w:vAlign w:val="center"/>
            <w:hideMark/>
          </w:tcPr>
          <w:p w14:paraId="42FC42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298326.69</w:t>
            </w:r>
          </w:p>
        </w:tc>
        <w:tc>
          <w:tcPr>
            <w:tcW w:w="1166" w:type="dxa"/>
            <w:tcBorders>
              <w:top w:val="nil"/>
              <w:left w:val="nil"/>
              <w:bottom w:val="single" w:sz="8" w:space="0" w:color="auto"/>
              <w:right w:val="single" w:sz="8" w:space="0" w:color="auto"/>
            </w:tcBorders>
            <w:shd w:val="clear" w:color="auto" w:fill="auto"/>
            <w:vAlign w:val="center"/>
            <w:hideMark/>
          </w:tcPr>
          <w:p w14:paraId="62A176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2329323.05</w:t>
            </w:r>
          </w:p>
        </w:tc>
      </w:tr>
      <w:tr w:rsidR="00EC44A9" w:rsidRPr="00100F6A" w14:paraId="3FD63F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B048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1973</w:t>
            </w:r>
          </w:p>
        </w:tc>
        <w:tc>
          <w:tcPr>
            <w:tcW w:w="1305" w:type="dxa"/>
            <w:tcBorders>
              <w:top w:val="nil"/>
              <w:left w:val="nil"/>
              <w:bottom w:val="single" w:sz="8" w:space="0" w:color="auto"/>
              <w:right w:val="single" w:sz="8" w:space="0" w:color="auto"/>
            </w:tcBorders>
            <w:shd w:val="clear" w:color="auto" w:fill="auto"/>
            <w:vAlign w:val="center"/>
            <w:hideMark/>
          </w:tcPr>
          <w:p w14:paraId="7CDB8A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298312.84</w:t>
            </w:r>
          </w:p>
        </w:tc>
        <w:tc>
          <w:tcPr>
            <w:tcW w:w="1166" w:type="dxa"/>
            <w:tcBorders>
              <w:top w:val="nil"/>
              <w:left w:val="nil"/>
              <w:bottom w:val="single" w:sz="8" w:space="0" w:color="auto"/>
              <w:right w:val="single" w:sz="8" w:space="0" w:color="auto"/>
            </w:tcBorders>
            <w:shd w:val="clear" w:color="auto" w:fill="auto"/>
            <w:vAlign w:val="center"/>
            <w:hideMark/>
          </w:tcPr>
          <w:p w14:paraId="0D4C36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2329346.56</w:t>
            </w:r>
          </w:p>
        </w:tc>
      </w:tr>
      <w:tr w:rsidR="00EC44A9" w:rsidRPr="00100F6A" w14:paraId="6D9AB9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956AC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1974</w:t>
            </w:r>
          </w:p>
        </w:tc>
        <w:tc>
          <w:tcPr>
            <w:tcW w:w="1305" w:type="dxa"/>
            <w:tcBorders>
              <w:top w:val="nil"/>
              <w:left w:val="nil"/>
              <w:bottom w:val="single" w:sz="8" w:space="0" w:color="auto"/>
              <w:right w:val="single" w:sz="8" w:space="0" w:color="auto"/>
            </w:tcBorders>
            <w:shd w:val="clear" w:color="auto" w:fill="auto"/>
            <w:vAlign w:val="center"/>
            <w:hideMark/>
          </w:tcPr>
          <w:p w14:paraId="2D3277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298309.05</w:t>
            </w:r>
          </w:p>
        </w:tc>
        <w:tc>
          <w:tcPr>
            <w:tcW w:w="1166" w:type="dxa"/>
            <w:tcBorders>
              <w:top w:val="nil"/>
              <w:left w:val="nil"/>
              <w:bottom w:val="single" w:sz="8" w:space="0" w:color="auto"/>
              <w:right w:val="single" w:sz="8" w:space="0" w:color="auto"/>
            </w:tcBorders>
            <w:shd w:val="clear" w:color="auto" w:fill="auto"/>
            <w:vAlign w:val="center"/>
            <w:hideMark/>
          </w:tcPr>
          <w:p w14:paraId="04167B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2329358.30</w:t>
            </w:r>
          </w:p>
        </w:tc>
      </w:tr>
      <w:tr w:rsidR="00EC44A9" w:rsidRPr="00100F6A" w14:paraId="76AEB9C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C7A8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1975</w:t>
            </w:r>
          </w:p>
        </w:tc>
        <w:tc>
          <w:tcPr>
            <w:tcW w:w="1305" w:type="dxa"/>
            <w:tcBorders>
              <w:top w:val="nil"/>
              <w:left w:val="nil"/>
              <w:bottom w:val="single" w:sz="8" w:space="0" w:color="auto"/>
              <w:right w:val="single" w:sz="8" w:space="0" w:color="auto"/>
            </w:tcBorders>
            <w:shd w:val="clear" w:color="auto" w:fill="auto"/>
            <w:vAlign w:val="center"/>
            <w:hideMark/>
          </w:tcPr>
          <w:p w14:paraId="7DA152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298314.35</w:t>
            </w:r>
          </w:p>
        </w:tc>
        <w:tc>
          <w:tcPr>
            <w:tcW w:w="1166" w:type="dxa"/>
            <w:tcBorders>
              <w:top w:val="nil"/>
              <w:left w:val="nil"/>
              <w:bottom w:val="single" w:sz="8" w:space="0" w:color="auto"/>
              <w:right w:val="single" w:sz="8" w:space="0" w:color="auto"/>
            </w:tcBorders>
            <w:shd w:val="clear" w:color="auto" w:fill="auto"/>
            <w:vAlign w:val="center"/>
            <w:hideMark/>
          </w:tcPr>
          <w:p w14:paraId="30E5B0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2329366.25</w:t>
            </w:r>
          </w:p>
        </w:tc>
      </w:tr>
      <w:tr w:rsidR="00EC44A9" w:rsidRPr="00100F6A" w14:paraId="6BF3E9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1A52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1976</w:t>
            </w:r>
          </w:p>
        </w:tc>
        <w:tc>
          <w:tcPr>
            <w:tcW w:w="1305" w:type="dxa"/>
            <w:tcBorders>
              <w:top w:val="nil"/>
              <w:left w:val="nil"/>
              <w:bottom w:val="single" w:sz="8" w:space="0" w:color="auto"/>
              <w:right w:val="single" w:sz="8" w:space="0" w:color="auto"/>
            </w:tcBorders>
            <w:shd w:val="clear" w:color="auto" w:fill="auto"/>
            <w:vAlign w:val="center"/>
            <w:hideMark/>
          </w:tcPr>
          <w:p w14:paraId="14ED02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298336.09</w:t>
            </w:r>
          </w:p>
        </w:tc>
        <w:tc>
          <w:tcPr>
            <w:tcW w:w="1166" w:type="dxa"/>
            <w:tcBorders>
              <w:top w:val="nil"/>
              <w:left w:val="nil"/>
              <w:bottom w:val="single" w:sz="8" w:space="0" w:color="auto"/>
              <w:right w:val="single" w:sz="8" w:space="0" w:color="auto"/>
            </w:tcBorders>
            <w:shd w:val="clear" w:color="auto" w:fill="auto"/>
            <w:vAlign w:val="center"/>
            <w:hideMark/>
          </w:tcPr>
          <w:p w14:paraId="638E7A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2329380.95</w:t>
            </w:r>
          </w:p>
        </w:tc>
      </w:tr>
      <w:tr w:rsidR="00EC44A9" w:rsidRPr="00100F6A" w14:paraId="7BB5B1B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4053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1977</w:t>
            </w:r>
          </w:p>
        </w:tc>
        <w:tc>
          <w:tcPr>
            <w:tcW w:w="1305" w:type="dxa"/>
            <w:tcBorders>
              <w:top w:val="nil"/>
              <w:left w:val="nil"/>
              <w:bottom w:val="single" w:sz="8" w:space="0" w:color="auto"/>
              <w:right w:val="single" w:sz="8" w:space="0" w:color="auto"/>
            </w:tcBorders>
            <w:shd w:val="clear" w:color="auto" w:fill="auto"/>
            <w:vAlign w:val="center"/>
            <w:hideMark/>
          </w:tcPr>
          <w:p w14:paraId="49CB07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298347.85</w:t>
            </w:r>
          </w:p>
        </w:tc>
        <w:tc>
          <w:tcPr>
            <w:tcW w:w="1166" w:type="dxa"/>
            <w:tcBorders>
              <w:top w:val="nil"/>
              <w:left w:val="nil"/>
              <w:bottom w:val="single" w:sz="8" w:space="0" w:color="auto"/>
              <w:right w:val="single" w:sz="8" w:space="0" w:color="auto"/>
            </w:tcBorders>
            <w:shd w:val="clear" w:color="auto" w:fill="auto"/>
            <w:vAlign w:val="center"/>
            <w:hideMark/>
          </w:tcPr>
          <w:p w14:paraId="0CDC55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2329394.47</w:t>
            </w:r>
          </w:p>
        </w:tc>
      </w:tr>
      <w:tr w:rsidR="00EC44A9" w:rsidRPr="00100F6A" w14:paraId="0397B6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6EEB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1978</w:t>
            </w:r>
          </w:p>
        </w:tc>
        <w:tc>
          <w:tcPr>
            <w:tcW w:w="1305" w:type="dxa"/>
            <w:tcBorders>
              <w:top w:val="nil"/>
              <w:left w:val="nil"/>
              <w:bottom w:val="single" w:sz="8" w:space="0" w:color="auto"/>
              <w:right w:val="single" w:sz="8" w:space="0" w:color="auto"/>
            </w:tcBorders>
            <w:shd w:val="clear" w:color="auto" w:fill="auto"/>
            <w:vAlign w:val="center"/>
            <w:hideMark/>
          </w:tcPr>
          <w:p w14:paraId="2E4F84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298348.15</w:t>
            </w:r>
          </w:p>
        </w:tc>
        <w:tc>
          <w:tcPr>
            <w:tcW w:w="1166" w:type="dxa"/>
            <w:tcBorders>
              <w:top w:val="nil"/>
              <w:left w:val="nil"/>
              <w:bottom w:val="single" w:sz="8" w:space="0" w:color="auto"/>
              <w:right w:val="single" w:sz="8" w:space="0" w:color="auto"/>
            </w:tcBorders>
            <w:shd w:val="clear" w:color="auto" w:fill="auto"/>
            <w:vAlign w:val="center"/>
            <w:hideMark/>
          </w:tcPr>
          <w:p w14:paraId="3B88A1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2329407.70</w:t>
            </w:r>
          </w:p>
        </w:tc>
      </w:tr>
      <w:tr w:rsidR="00EC44A9" w:rsidRPr="00100F6A" w14:paraId="72770A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35EF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1979</w:t>
            </w:r>
          </w:p>
        </w:tc>
        <w:tc>
          <w:tcPr>
            <w:tcW w:w="1305" w:type="dxa"/>
            <w:tcBorders>
              <w:top w:val="nil"/>
              <w:left w:val="nil"/>
              <w:bottom w:val="single" w:sz="8" w:space="0" w:color="auto"/>
              <w:right w:val="single" w:sz="8" w:space="0" w:color="auto"/>
            </w:tcBorders>
            <w:shd w:val="clear" w:color="auto" w:fill="auto"/>
            <w:vAlign w:val="center"/>
            <w:hideMark/>
          </w:tcPr>
          <w:p w14:paraId="263064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298337.55</w:t>
            </w:r>
          </w:p>
        </w:tc>
        <w:tc>
          <w:tcPr>
            <w:tcW w:w="1166" w:type="dxa"/>
            <w:tcBorders>
              <w:top w:val="nil"/>
              <w:left w:val="nil"/>
              <w:bottom w:val="single" w:sz="8" w:space="0" w:color="auto"/>
              <w:right w:val="single" w:sz="8" w:space="0" w:color="auto"/>
            </w:tcBorders>
            <w:shd w:val="clear" w:color="auto" w:fill="auto"/>
            <w:vAlign w:val="center"/>
            <w:hideMark/>
          </w:tcPr>
          <w:p w14:paraId="298871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2329418.56</w:t>
            </w:r>
          </w:p>
        </w:tc>
      </w:tr>
      <w:tr w:rsidR="00EC44A9" w:rsidRPr="00100F6A" w14:paraId="0E2BCB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CE2F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1980</w:t>
            </w:r>
          </w:p>
        </w:tc>
        <w:tc>
          <w:tcPr>
            <w:tcW w:w="1305" w:type="dxa"/>
            <w:tcBorders>
              <w:top w:val="nil"/>
              <w:left w:val="nil"/>
              <w:bottom w:val="single" w:sz="8" w:space="0" w:color="auto"/>
              <w:right w:val="single" w:sz="8" w:space="0" w:color="auto"/>
            </w:tcBorders>
            <w:shd w:val="clear" w:color="auto" w:fill="auto"/>
            <w:vAlign w:val="center"/>
            <w:hideMark/>
          </w:tcPr>
          <w:p w14:paraId="1002E7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298324.90</w:t>
            </w:r>
          </w:p>
        </w:tc>
        <w:tc>
          <w:tcPr>
            <w:tcW w:w="1166" w:type="dxa"/>
            <w:tcBorders>
              <w:top w:val="nil"/>
              <w:left w:val="nil"/>
              <w:bottom w:val="single" w:sz="8" w:space="0" w:color="auto"/>
              <w:right w:val="single" w:sz="8" w:space="0" w:color="auto"/>
            </w:tcBorders>
            <w:shd w:val="clear" w:color="auto" w:fill="auto"/>
            <w:vAlign w:val="center"/>
            <w:hideMark/>
          </w:tcPr>
          <w:p w14:paraId="5A79CF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2329417.39</w:t>
            </w:r>
          </w:p>
        </w:tc>
      </w:tr>
      <w:tr w:rsidR="00EC44A9" w:rsidRPr="00100F6A" w14:paraId="2632986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2FF9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1981</w:t>
            </w:r>
          </w:p>
        </w:tc>
        <w:tc>
          <w:tcPr>
            <w:tcW w:w="1305" w:type="dxa"/>
            <w:tcBorders>
              <w:top w:val="nil"/>
              <w:left w:val="nil"/>
              <w:bottom w:val="single" w:sz="8" w:space="0" w:color="auto"/>
              <w:right w:val="single" w:sz="8" w:space="0" w:color="auto"/>
            </w:tcBorders>
            <w:shd w:val="clear" w:color="auto" w:fill="auto"/>
            <w:vAlign w:val="center"/>
            <w:hideMark/>
          </w:tcPr>
          <w:p w14:paraId="688ACE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298305.24</w:t>
            </w:r>
          </w:p>
        </w:tc>
        <w:tc>
          <w:tcPr>
            <w:tcW w:w="1166" w:type="dxa"/>
            <w:tcBorders>
              <w:top w:val="nil"/>
              <w:left w:val="nil"/>
              <w:bottom w:val="single" w:sz="8" w:space="0" w:color="auto"/>
              <w:right w:val="single" w:sz="8" w:space="0" w:color="auto"/>
            </w:tcBorders>
            <w:shd w:val="clear" w:color="auto" w:fill="auto"/>
            <w:vAlign w:val="center"/>
            <w:hideMark/>
          </w:tcPr>
          <w:p w14:paraId="301163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2329411.21</w:t>
            </w:r>
          </w:p>
        </w:tc>
      </w:tr>
      <w:tr w:rsidR="00EC44A9" w:rsidRPr="00100F6A" w14:paraId="68A76A3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E0E12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1982</w:t>
            </w:r>
          </w:p>
        </w:tc>
        <w:tc>
          <w:tcPr>
            <w:tcW w:w="1305" w:type="dxa"/>
            <w:tcBorders>
              <w:top w:val="nil"/>
              <w:left w:val="nil"/>
              <w:bottom w:val="single" w:sz="8" w:space="0" w:color="auto"/>
              <w:right w:val="single" w:sz="8" w:space="0" w:color="auto"/>
            </w:tcBorders>
            <w:shd w:val="clear" w:color="auto" w:fill="auto"/>
            <w:vAlign w:val="center"/>
            <w:hideMark/>
          </w:tcPr>
          <w:p w14:paraId="7CDEB8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298289.65</w:t>
            </w:r>
          </w:p>
        </w:tc>
        <w:tc>
          <w:tcPr>
            <w:tcW w:w="1166" w:type="dxa"/>
            <w:tcBorders>
              <w:top w:val="nil"/>
              <w:left w:val="nil"/>
              <w:bottom w:val="single" w:sz="8" w:space="0" w:color="auto"/>
              <w:right w:val="single" w:sz="8" w:space="0" w:color="auto"/>
            </w:tcBorders>
            <w:shd w:val="clear" w:color="auto" w:fill="auto"/>
            <w:vAlign w:val="center"/>
            <w:hideMark/>
          </w:tcPr>
          <w:p w14:paraId="075526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2329411.52</w:t>
            </w:r>
          </w:p>
        </w:tc>
      </w:tr>
      <w:tr w:rsidR="00EC44A9" w:rsidRPr="00100F6A" w14:paraId="39752E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A190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1983</w:t>
            </w:r>
          </w:p>
        </w:tc>
        <w:tc>
          <w:tcPr>
            <w:tcW w:w="1305" w:type="dxa"/>
            <w:tcBorders>
              <w:top w:val="nil"/>
              <w:left w:val="nil"/>
              <w:bottom w:val="single" w:sz="8" w:space="0" w:color="auto"/>
              <w:right w:val="single" w:sz="8" w:space="0" w:color="auto"/>
            </w:tcBorders>
            <w:shd w:val="clear" w:color="auto" w:fill="auto"/>
            <w:vAlign w:val="center"/>
            <w:hideMark/>
          </w:tcPr>
          <w:p w14:paraId="462B89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298279.05</w:t>
            </w:r>
          </w:p>
        </w:tc>
        <w:tc>
          <w:tcPr>
            <w:tcW w:w="1166" w:type="dxa"/>
            <w:tcBorders>
              <w:top w:val="nil"/>
              <w:left w:val="nil"/>
              <w:bottom w:val="single" w:sz="8" w:space="0" w:color="auto"/>
              <w:right w:val="single" w:sz="8" w:space="0" w:color="auto"/>
            </w:tcBorders>
            <w:shd w:val="clear" w:color="auto" w:fill="auto"/>
            <w:vAlign w:val="center"/>
            <w:hideMark/>
          </w:tcPr>
          <w:p w14:paraId="0F39DA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2329418.57</w:t>
            </w:r>
          </w:p>
        </w:tc>
      </w:tr>
      <w:tr w:rsidR="00EC44A9" w:rsidRPr="00100F6A" w14:paraId="7F32A1F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791E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1984</w:t>
            </w:r>
          </w:p>
        </w:tc>
        <w:tc>
          <w:tcPr>
            <w:tcW w:w="1305" w:type="dxa"/>
            <w:tcBorders>
              <w:top w:val="nil"/>
              <w:left w:val="nil"/>
              <w:bottom w:val="single" w:sz="8" w:space="0" w:color="auto"/>
              <w:right w:val="single" w:sz="8" w:space="0" w:color="auto"/>
            </w:tcBorders>
            <w:shd w:val="clear" w:color="auto" w:fill="auto"/>
            <w:vAlign w:val="center"/>
            <w:hideMark/>
          </w:tcPr>
          <w:p w14:paraId="449AEB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298271.96</w:t>
            </w:r>
          </w:p>
        </w:tc>
        <w:tc>
          <w:tcPr>
            <w:tcW w:w="1166" w:type="dxa"/>
            <w:tcBorders>
              <w:top w:val="nil"/>
              <w:left w:val="nil"/>
              <w:bottom w:val="single" w:sz="8" w:space="0" w:color="auto"/>
              <w:right w:val="single" w:sz="8" w:space="0" w:color="auto"/>
            </w:tcBorders>
            <w:shd w:val="clear" w:color="auto" w:fill="auto"/>
            <w:vAlign w:val="center"/>
            <w:hideMark/>
          </w:tcPr>
          <w:p w14:paraId="063A21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2329435.60</w:t>
            </w:r>
          </w:p>
        </w:tc>
      </w:tr>
      <w:tr w:rsidR="00EC44A9" w:rsidRPr="00100F6A" w14:paraId="6F788FF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7D13F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1985</w:t>
            </w:r>
          </w:p>
        </w:tc>
        <w:tc>
          <w:tcPr>
            <w:tcW w:w="1305" w:type="dxa"/>
            <w:tcBorders>
              <w:top w:val="nil"/>
              <w:left w:val="nil"/>
              <w:bottom w:val="single" w:sz="8" w:space="0" w:color="auto"/>
              <w:right w:val="single" w:sz="8" w:space="0" w:color="auto"/>
            </w:tcBorders>
            <w:shd w:val="clear" w:color="auto" w:fill="auto"/>
            <w:vAlign w:val="center"/>
            <w:hideMark/>
          </w:tcPr>
          <w:p w14:paraId="5D72E4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298276.93</w:t>
            </w:r>
          </w:p>
        </w:tc>
        <w:tc>
          <w:tcPr>
            <w:tcW w:w="1166" w:type="dxa"/>
            <w:tcBorders>
              <w:top w:val="nil"/>
              <w:left w:val="nil"/>
              <w:bottom w:val="single" w:sz="8" w:space="0" w:color="auto"/>
              <w:right w:val="single" w:sz="8" w:space="0" w:color="auto"/>
            </w:tcBorders>
            <w:shd w:val="clear" w:color="auto" w:fill="auto"/>
            <w:vAlign w:val="center"/>
            <w:hideMark/>
          </w:tcPr>
          <w:p w14:paraId="1BC1A8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2329460.59</w:t>
            </w:r>
          </w:p>
        </w:tc>
      </w:tr>
      <w:tr w:rsidR="00EC44A9" w:rsidRPr="00100F6A" w14:paraId="103840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38A4F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1986</w:t>
            </w:r>
          </w:p>
        </w:tc>
        <w:tc>
          <w:tcPr>
            <w:tcW w:w="1305" w:type="dxa"/>
            <w:tcBorders>
              <w:top w:val="nil"/>
              <w:left w:val="nil"/>
              <w:bottom w:val="single" w:sz="8" w:space="0" w:color="auto"/>
              <w:right w:val="single" w:sz="8" w:space="0" w:color="auto"/>
            </w:tcBorders>
            <w:shd w:val="clear" w:color="auto" w:fill="auto"/>
            <w:vAlign w:val="center"/>
            <w:hideMark/>
          </w:tcPr>
          <w:p w14:paraId="3B1E74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298293.51</w:t>
            </w:r>
          </w:p>
        </w:tc>
        <w:tc>
          <w:tcPr>
            <w:tcW w:w="1166" w:type="dxa"/>
            <w:tcBorders>
              <w:top w:val="nil"/>
              <w:left w:val="nil"/>
              <w:bottom w:val="single" w:sz="8" w:space="0" w:color="auto"/>
              <w:right w:val="single" w:sz="8" w:space="0" w:color="auto"/>
            </w:tcBorders>
            <w:shd w:val="clear" w:color="auto" w:fill="auto"/>
            <w:vAlign w:val="center"/>
            <w:hideMark/>
          </w:tcPr>
          <w:p w14:paraId="1A5D81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2329478.70</w:t>
            </w:r>
          </w:p>
        </w:tc>
      </w:tr>
      <w:tr w:rsidR="00EC44A9" w:rsidRPr="00100F6A" w14:paraId="2B09179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2069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1987</w:t>
            </w:r>
          </w:p>
        </w:tc>
        <w:tc>
          <w:tcPr>
            <w:tcW w:w="1305" w:type="dxa"/>
            <w:tcBorders>
              <w:top w:val="nil"/>
              <w:left w:val="nil"/>
              <w:bottom w:val="single" w:sz="8" w:space="0" w:color="auto"/>
              <w:right w:val="single" w:sz="8" w:space="0" w:color="auto"/>
            </w:tcBorders>
            <w:shd w:val="clear" w:color="auto" w:fill="auto"/>
            <w:vAlign w:val="center"/>
            <w:hideMark/>
          </w:tcPr>
          <w:p w14:paraId="4B7432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298295.14</w:t>
            </w:r>
          </w:p>
        </w:tc>
        <w:tc>
          <w:tcPr>
            <w:tcW w:w="1166" w:type="dxa"/>
            <w:tcBorders>
              <w:top w:val="nil"/>
              <w:left w:val="nil"/>
              <w:bottom w:val="single" w:sz="8" w:space="0" w:color="auto"/>
              <w:right w:val="single" w:sz="8" w:space="0" w:color="auto"/>
            </w:tcBorders>
            <w:shd w:val="clear" w:color="auto" w:fill="auto"/>
            <w:vAlign w:val="center"/>
            <w:hideMark/>
          </w:tcPr>
          <w:p w14:paraId="43D059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2329482.25</w:t>
            </w:r>
          </w:p>
        </w:tc>
      </w:tr>
      <w:tr w:rsidR="00EC44A9" w:rsidRPr="00100F6A" w14:paraId="177473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6DB0F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1988</w:t>
            </w:r>
          </w:p>
        </w:tc>
        <w:tc>
          <w:tcPr>
            <w:tcW w:w="1305" w:type="dxa"/>
            <w:tcBorders>
              <w:top w:val="nil"/>
              <w:left w:val="nil"/>
              <w:bottom w:val="single" w:sz="8" w:space="0" w:color="auto"/>
              <w:right w:val="single" w:sz="8" w:space="0" w:color="auto"/>
            </w:tcBorders>
            <w:shd w:val="clear" w:color="auto" w:fill="auto"/>
            <w:vAlign w:val="center"/>
            <w:hideMark/>
          </w:tcPr>
          <w:p w14:paraId="6CDEBC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298296.40</w:t>
            </w:r>
          </w:p>
        </w:tc>
        <w:tc>
          <w:tcPr>
            <w:tcW w:w="1166" w:type="dxa"/>
            <w:tcBorders>
              <w:top w:val="nil"/>
              <w:left w:val="nil"/>
              <w:bottom w:val="single" w:sz="8" w:space="0" w:color="auto"/>
              <w:right w:val="single" w:sz="8" w:space="0" w:color="auto"/>
            </w:tcBorders>
            <w:shd w:val="clear" w:color="auto" w:fill="auto"/>
            <w:vAlign w:val="center"/>
            <w:hideMark/>
          </w:tcPr>
          <w:p w14:paraId="37E997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2329495.27</w:t>
            </w:r>
          </w:p>
        </w:tc>
      </w:tr>
      <w:tr w:rsidR="00EC44A9" w:rsidRPr="00100F6A" w14:paraId="3C5DE5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7EAF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1989</w:t>
            </w:r>
          </w:p>
        </w:tc>
        <w:tc>
          <w:tcPr>
            <w:tcW w:w="1305" w:type="dxa"/>
            <w:tcBorders>
              <w:top w:val="nil"/>
              <w:left w:val="nil"/>
              <w:bottom w:val="single" w:sz="8" w:space="0" w:color="auto"/>
              <w:right w:val="single" w:sz="8" w:space="0" w:color="auto"/>
            </w:tcBorders>
            <w:shd w:val="clear" w:color="auto" w:fill="auto"/>
            <w:vAlign w:val="center"/>
            <w:hideMark/>
          </w:tcPr>
          <w:p w14:paraId="3C211F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298290.55</w:t>
            </w:r>
          </w:p>
        </w:tc>
        <w:tc>
          <w:tcPr>
            <w:tcW w:w="1166" w:type="dxa"/>
            <w:tcBorders>
              <w:top w:val="nil"/>
              <w:left w:val="nil"/>
              <w:bottom w:val="single" w:sz="8" w:space="0" w:color="auto"/>
              <w:right w:val="single" w:sz="8" w:space="0" w:color="auto"/>
            </w:tcBorders>
            <w:shd w:val="clear" w:color="auto" w:fill="auto"/>
            <w:vAlign w:val="center"/>
            <w:hideMark/>
          </w:tcPr>
          <w:p w14:paraId="5DAFCD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2329518.18</w:t>
            </w:r>
          </w:p>
        </w:tc>
      </w:tr>
      <w:tr w:rsidR="00EC44A9" w:rsidRPr="00100F6A" w14:paraId="56B962C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3935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1990</w:t>
            </w:r>
          </w:p>
        </w:tc>
        <w:tc>
          <w:tcPr>
            <w:tcW w:w="1305" w:type="dxa"/>
            <w:tcBorders>
              <w:top w:val="nil"/>
              <w:left w:val="nil"/>
              <w:bottom w:val="single" w:sz="8" w:space="0" w:color="auto"/>
              <w:right w:val="single" w:sz="8" w:space="0" w:color="auto"/>
            </w:tcBorders>
            <w:shd w:val="clear" w:color="auto" w:fill="auto"/>
            <w:vAlign w:val="center"/>
            <w:hideMark/>
          </w:tcPr>
          <w:p w14:paraId="22C2F0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298278.49</w:t>
            </w:r>
          </w:p>
        </w:tc>
        <w:tc>
          <w:tcPr>
            <w:tcW w:w="1166" w:type="dxa"/>
            <w:tcBorders>
              <w:top w:val="nil"/>
              <w:left w:val="nil"/>
              <w:bottom w:val="single" w:sz="8" w:space="0" w:color="auto"/>
              <w:right w:val="single" w:sz="8" w:space="0" w:color="auto"/>
            </w:tcBorders>
            <w:shd w:val="clear" w:color="auto" w:fill="auto"/>
            <w:vAlign w:val="center"/>
            <w:hideMark/>
          </w:tcPr>
          <w:p w14:paraId="2BA0E6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2329542.28</w:t>
            </w:r>
          </w:p>
        </w:tc>
      </w:tr>
      <w:tr w:rsidR="00EC44A9" w:rsidRPr="00100F6A" w14:paraId="02E4BF3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0F1E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1991</w:t>
            </w:r>
          </w:p>
        </w:tc>
        <w:tc>
          <w:tcPr>
            <w:tcW w:w="1305" w:type="dxa"/>
            <w:tcBorders>
              <w:top w:val="nil"/>
              <w:left w:val="nil"/>
              <w:bottom w:val="single" w:sz="8" w:space="0" w:color="auto"/>
              <w:right w:val="single" w:sz="8" w:space="0" w:color="auto"/>
            </w:tcBorders>
            <w:shd w:val="clear" w:color="auto" w:fill="auto"/>
            <w:vAlign w:val="center"/>
            <w:hideMark/>
          </w:tcPr>
          <w:p w14:paraId="5C149C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298259.65</w:t>
            </w:r>
          </w:p>
        </w:tc>
        <w:tc>
          <w:tcPr>
            <w:tcW w:w="1166" w:type="dxa"/>
            <w:tcBorders>
              <w:top w:val="nil"/>
              <w:left w:val="nil"/>
              <w:bottom w:val="single" w:sz="8" w:space="0" w:color="auto"/>
              <w:right w:val="single" w:sz="8" w:space="0" w:color="auto"/>
            </w:tcBorders>
            <w:shd w:val="clear" w:color="auto" w:fill="auto"/>
            <w:vAlign w:val="center"/>
            <w:hideMark/>
          </w:tcPr>
          <w:p w14:paraId="1DBD51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2329552.55</w:t>
            </w:r>
          </w:p>
        </w:tc>
      </w:tr>
      <w:tr w:rsidR="00EC44A9" w:rsidRPr="00100F6A" w14:paraId="7CF33D1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880B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1992</w:t>
            </w:r>
          </w:p>
        </w:tc>
        <w:tc>
          <w:tcPr>
            <w:tcW w:w="1305" w:type="dxa"/>
            <w:tcBorders>
              <w:top w:val="nil"/>
              <w:left w:val="nil"/>
              <w:bottom w:val="single" w:sz="8" w:space="0" w:color="auto"/>
              <w:right w:val="single" w:sz="8" w:space="0" w:color="auto"/>
            </w:tcBorders>
            <w:shd w:val="clear" w:color="auto" w:fill="auto"/>
            <w:vAlign w:val="center"/>
            <w:hideMark/>
          </w:tcPr>
          <w:p w14:paraId="2A32DB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298234.40</w:t>
            </w:r>
          </w:p>
        </w:tc>
        <w:tc>
          <w:tcPr>
            <w:tcW w:w="1166" w:type="dxa"/>
            <w:tcBorders>
              <w:top w:val="nil"/>
              <w:left w:val="nil"/>
              <w:bottom w:val="single" w:sz="8" w:space="0" w:color="auto"/>
              <w:right w:val="single" w:sz="8" w:space="0" w:color="auto"/>
            </w:tcBorders>
            <w:shd w:val="clear" w:color="auto" w:fill="auto"/>
            <w:vAlign w:val="center"/>
            <w:hideMark/>
          </w:tcPr>
          <w:p w14:paraId="7C2A47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2329554.62</w:t>
            </w:r>
          </w:p>
        </w:tc>
      </w:tr>
      <w:tr w:rsidR="00EC44A9" w:rsidRPr="00100F6A" w14:paraId="7F5F9B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7B97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1993</w:t>
            </w:r>
          </w:p>
        </w:tc>
        <w:tc>
          <w:tcPr>
            <w:tcW w:w="1305" w:type="dxa"/>
            <w:tcBorders>
              <w:top w:val="nil"/>
              <w:left w:val="nil"/>
              <w:bottom w:val="single" w:sz="8" w:space="0" w:color="auto"/>
              <w:right w:val="single" w:sz="8" w:space="0" w:color="auto"/>
            </w:tcBorders>
            <w:shd w:val="clear" w:color="auto" w:fill="auto"/>
            <w:vAlign w:val="center"/>
            <w:hideMark/>
          </w:tcPr>
          <w:p w14:paraId="125F16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298219.12</w:t>
            </w:r>
          </w:p>
        </w:tc>
        <w:tc>
          <w:tcPr>
            <w:tcW w:w="1166" w:type="dxa"/>
            <w:tcBorders>
              <w:top w:val="nil"/>
              <w:left w:val="nil"/>
              <w:bottom w:val="single" w:sz="8" w:space="0" w:color="auto"/>
              <w:right w:val="single" w:sz="8" w:space="0" w:color="auto"/>
            </w:tcBorders>
            <w:shd w:val="clear" w:color="auto" w:fill="auto"/>
            <w:vAlign w:val="center"/>
            <w:hideMark/>
          </w:tcPr>
          <w:p w14:paraId="64ED51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2329545.82</w:t>
            </w:r>
          </w:p>
        </w:tc>
      </w:tr>
      <w:tr w:rsidR="00EC44A9" w:rsidRPr="00100F6A" w14:paraId="3CFD49E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1CEAD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1994</w:t>
            </w:r>
          </w:p>
        </w:tc>
        <w:tc>
          <w:tcPr>
            <w:tcW w:w="1305" w:type="dxa"/>
            <w:tcBorders>
              <w:top w:val="nil"/>
              <w:left w:val="nil"/>
              <w:bottom w:val="single" w:sz="8" w:space="0" w:color="auto"/>
              <w:right w:val="single" w:sz="8" w:space="0" w:color="auto"/>
            </w:tcBorders>
            <w:shd w:val="clear" w:color="auto" w:fill="auto"/>
            <w:vAlign w:val="center"/>
            <w:hideMark/>
          </w:tcPr>
          <w:p w14:paraId="40E325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298207.65</w:t>
            </w:r>
          </w:p>
        </w:tc>
        <w:tc>
          <w:tcPr>
            <w:tcW w:w="1166" w:type="dxa"/>
            <w:tcBorders>
              <w:top w:val="nil"/>
              <w:left w:val="nil"/>
              <w:bottom w:val="single" w:sz="8" w:space="0" w:color="auto"/>
              <w:right w:val="single" w:sz="8" w:space="0" w:color="auto"/>
            </w:tcBorders>
            <w:shd w:val="clear" w:color="auto" w:fill="auto"/>
            <w:vAlign w:val="center"/>
            <w:hideMark/>
          </w:tcPr>
          <w:p w14:paraId="651DA2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2329538.17</w:t>
            </w:r>
          </w:p>
        </w:tc>
      </w:tr>
      <w:tr w:rsidR="00EC44A9" w:rsidRPr="00100F6A" w14:paraId="4CDE45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09126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1995</w:t>
            </w:r>
          </w:p>
        </w:tc>
        <w:tc>
          <w:tcPr>
            <w:tcW w:w="1305" w:type="dxa"/>
            <w:tcBorders>
              <w:top w:val="nil"/>
              <w:left w:val="nil"/>
              <w:bottom w:val="single" w:sz="8" w:space="0" w:color="auto"/>
              <w:right w:val="single" w:sz="8" w:space="0" w:color="auto"/>
            </w:tcBorders>
            <w:shd w:val="clear" w:color="auto" w:fill="auto"/>
            <w:vAlign w:val="center"/>
            <w:hideMark/>
          </w:tcPr>
          <w:p w14:paraId="63142A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298195.60</w:t>
            </w:r>
          </w:p>
        </w:tc>
        <w:tc>
          <w:tcPr>
            <w:tcW w:w="1166" w:type="dxa"/>
            <w:tcBorders>
              <w:top w:val="nil"/>
              <w:left w:val="nil"/>
              <w:bottom w:val="single" w:sz="8" w:space="0" w:color="auto"/>
              <w:right w:val="single" w:sz="8" w:space="0" w:color="auto"/>
            </w:tcBorders>
            <w:shd w:val="clear" w:color="auto" w:fill="auto"/>
            <w:vAlign w:val="center"/>
            <w:hideMark/>
          </w:tcPr>
          <w:p w14:paraId="17B9C5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2329540.23</w:t>
            </w:r>
          </w:p>
        </w:tc>
      </w:tr>
      <w:tr w:rsidR="00EC44A9" w:rsidRPr="00100F6A" w14:paraId="5C5EFE3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2FD8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1996</w:t>
            </w:r>
          </w:p>
        </w:tc>
        <w:tc>
          <w:tcPr>
            <w:tcW w:w="1305" w:type="dxa"/>
            <w:tcBorders>
              <w:top w:val="nil"/>
              <w:left w:val="nil"/>
              <w:bottom w:val="single" w:sz="8" w:space="0" w:color="auto"/>
              <w:right w:val="single" w:sz="8" w:space="0" w:color="auto"/>
            </w:tcBorders>
            <w:shd w:val="clear" w:color="auto" w:fill="auto"/>
            <w:vAlign w:val="center"/>
            <w:hideMark/>
          </w:tcPr>
          <w:p w14:paraId="7499F4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298183.55</w:t>
            </w:r>
          </w:p>
        </w:tc>
        <w:tc>
          <w:tcPr>
            <w:tcW w:w="1166" w:type="dxa"/>
            <w:tcBorders>
              <w:top w:val="nil"/>
              <w:left w:val="nil"/>
              <w:bottom w:val="single" w:sz="8" w:space="0" w:color="auto"/>
              <w:right w:val="single" w:sz="8" w:space="0" w:color="auto"/>
            </w:tcBorders>
            <w:shd w:val="clear" w:color="auto" w:fill="auto"/>
            <w:vAlign w:val="center"/>
            <w:hideMark/>
          </w:tcPr>
          <w:p w14:paraId="514843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2329548.46</w:t>
            </w:r>
          </w:p>
        </w:tc>
      </w:tr>
      <w:tr w:rsidR="00EC44A9" w:rsidRPr="00100F6A" w14:paraId="56045C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4C95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1997</w:t>
            </w:r>
          </w:p>
        </w:tc>
        <w:tc>
          <w:tcPr>
            <w:tcW w:w="1305" w:type="dxa"/>
            <w:tcBorders>
              <w:top w:val="nil"/>
              <w:left w:val="nil"/>
              <w:bottom w:val="single" w:sz="8" w:space="0" w:color="auto"/>
              <w:right w:val="single" w:sz="8" w:space="0" w:color="auto"/>
            </w:tcBorders>
            <w:shd w:val="clear" w:color="auto" w:fill="auto"/>
            <w:vAlign w:val="center"/>
            <w:hideMark/>
          </w:tcPr>
          <w:p w14:paraId="6C1998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298182.64</w:t>
            </w:r>
          </w:p>
        </w:tc>
        <w:tc>
          <w:tcPr>
            <w:tcW w:w="1166" w:type="dxa"/>
            <w:tcBorders>
              <w:top w:val="nil"/>
              <w:left w:val="nil"/>
              <w:bottom w:val="single" w:sz="8" w:space="0" w:color="auto"/>
              <w:right w:val="single" w:sz="8" w:space="0" w:color="auto"/>
            </w:tcBorders>
            <w:shd w:val="clear" w:color="auto" w:fill="auto"/>
            <w:vAlign w:val="center"/>
            <w:hideMark/>
          </w:tcPr>
          <w:p w14:paraId="2CFF37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2329561.97</w:t>
            </w:r>
          </w:p>
        </w:tc>
      </w:tr>
      <w:tr w:rsidR="00EC44A9" w:rsidRPr="00100F6A" w14:paraId="4BFBC2E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69AA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1998</w:t>
            </w:r>
          </w:p>
        </w:tc>
        <w:tc>
          <w:tcPr>
            <w:tcW w:w="1305" w:type="dxa"/>
            <w:tcBorders>
              <w:top w:val="nil"/>
              <w:left w:val="nil"/>
              <w:bottom w:val="single" w:sz="8" w:space="0" w:color="auto"/>
              <w:right w:val="single" w:sz="8" w:space="0" w:color="auto"/>
            </w:tcBorders>
            <w:shd w:val="clear" w:color="auto" w:fill="auto"/>
            <w:vAlign w:val="center"/>
            <w:hideMark/>
          </w:tcPr>
          <w:p w14:paraId="70B60B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298192.35</w:t>
            </w:r>
          </w:p>
        </w:tc>
        <w:tc>
          <w:tcPr>
            <w:tcW w:w="1166" w:type="dxa"/>
            <w:tcBorders>
              <w:top w:val="nil"/>
              <w:left w:val="nil"/>
              <w:bottom w:val="single" w:sz="8" w:space="0" w:color="auto"/>
              <w:right w:val="single" w:sz="8" w:space="0" w:color="auto"/>
            </w:tcBorders>
            <w:shd w:val="clear" w:color="auto" w:fill="auto"/>
            <w:vAlign w:val="center"/>
            <w:hideMark/>
          </w:tcPr>
          <w:p w14:paraId="12F494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2329582.82</w:t>
            </w:r>
          </w:p>
        </w:tc>
      </w:tr>
      <w:tr w:rsidR="00EC44A9" w:rsidRPr="00100F6A" w14:paraId="23307B5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470C5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1999</w:t>
            </w:r>
          </w:p>
        </w:tc>
        <w:tc>
          <w:tcPr>
            <w:tcW w:w="1305" w:type="dxa"/>
            <w:tcBorders>
              <w:top w:val="nil"/>
              <w:left w:val="nil"/>
              <w:bottom w:val="single" w:sz="8" w:space="0" w:color="auto"/>
              <w:right w:val="single" w:sz="8" w:space="0" w:color="auto"/>
            </w:tcBorders>
            <w:shd w:val="clear" w:color="auto" w:fill="auto"/>
            <w:vAlign w:val="center"/>
            <w:hideMark/>
          </w:tcPr>
          <w:p w14:paraId="45435E5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298193.50</w:t>
            </w:r>
          </w:p>
        </w:tc>
        <w:tc>
          <w:tcPr>
            <w:tcW w:w="1166" w:type="dxa"/>
            <w:tcBorders>
              <w:top w:val="nil"/>
              <w:left w:val="nil"/>
              <w:bottom w:val="single" w:sz="8" w:space="0" w:color="auto"/>
              <w:right w:val="single" w:sz="8" w:space="0" w:color="auto"/>
            </w:tcBorders>
            <w:shd w:val="clear" w:color="auto" w:fill="auto"/>
            <w:vAlign w:val="center"/>
            <w:hideMark/>
          </w:tcPr>
          <w:p w14:paraId="4487A7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2329584.18</w:t>
            </w:r>
          </w:p>
        </w:tc>
      </w:tr>
      <w:tr w:rsidR="00EC44A9" w:rsidRPr="00100F6A" w14:paraId="49409D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F87C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2000</w:t>
            </w:r>
          </w:p>
        </w:tc>
        <w:tc>
          <w:tcPr>
            <w:tcW w:w="1305" w:type="dxa"/>
            <w:tcBorders>
              <w:top w:val="nil"/>
              <w:left w:val="nil"/>
              <w:bottom w:val="single" w:sz="8" w:space="0" w:color="auto"/>
              <w:right w:val="single" w:sz="8" w:space="0" w:color="auto"/>
            </w:tcBorders>
            <w:shd w:val="clear" w:color="auto" w:fill="auto"/>
            <w:vAlign w:val="center"/>
            <w:hideMark/>
          </w:tcPr>
          <w:p w14:paraId="78D836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298194.46</w:t>
            </w:r>
          </w:p>
        </w:tc>
        <w:tc>
          <w:tcPr>
            <w:tcW w:w="1166" w:type="dxa"/>
            <w:tcBorders>
              <w:top w:val="nil"/>
              <w:left w:val="nil"/>
              <w:bottom w:val="single" w:sz="8" w:space="0" w:color="auto"/>
              <w:right w:val="single" w:sz="8" w:space="0" w:color="auto"/>
            </w:tcBorders>
            <w:shd w:val="clear" w:color="auto" w:fill="auto"/>
            <w:vAlign w:val="center"/>
            <w:hideMark/>
          </w:tcPr>
          <w:p w14:paraId="19AE27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2329590.50</w:t>
            </w:r>
          </w:p>
        </w:tc>
      </w:tr>
      <w:tr w:rsidR="00EC44A9" w:rsidRPr="00100F6A" w14:paraId="1AD327F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DC9A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2001</w:t>
            </w:r>
          </w:p>
        </w:tc>
        <w:tc>
          <w:tcPr>
            <w:tcW w:w="1305" w:type="dxa"/>
            <w:tcBorders>
              <w:top w:val="nil"/>
              <w:left w:val="nil"/>
              <w:bottom w:val="single" w:sz="8" w:space="0" w:color="auto"/>
              <w:right w:val="single" w:sz="8" w:space="0" w:color="auto"/>
            </w:tcBorders>
            <w:shd w:val="clear" w:color="auto" w:fill="auto"/>
            <w:vAlign w:val="center"/>
            <w:hideMark/>
          </w:tcPr>
          <w:p w14:paraId="0011B8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298203.89</w:t>
            </w:r>
          </w:p>
        </w:tc>
        <w:tc>
          <w:tcPr>
            <w:tcW w:w="1166" w:type="dxa"/>
            <w:tcBorders>
              <w:top w:val="nil"/>
              <w:left w:val="nil"/>
              <w:bottom w:val="single" w:sz="8" w:space="0" w:color="auto"/>
              <w:right w:val="single" w:sz="8" w:space="0" w:color="auto"/>
            </w:tcBorders>
            <w:shd w:val="clear" w:color="auto" w:fill="auto"/>
            <w:vAlign w:val="center"/>
            <w:hideMark/>
          </w:tcPr>
          <w:p w14:paraId="42E308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2329596.57</w:t>
            </w:r>
          </w:p>
        </w:tc>
      </w:tr>
      <w:tr w:rsidR="00EC44A9" w:rsidRPr="00100F6A" w14:paraId="57834C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B1B0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2002</w:t>
            </w:r>
          </w:p>
        </w:tc>
        <w:tc>
          <w:tcPr>
            <w:tcW w:w="1305" w:type="dxa"/>
            <w:tcBorders>
              <w:top w:val="nil"/>
              <w:left w:val="nil"/>
              <w:bottom w:val="single" w:sz="8" w:space="0" w:color="auto"/>
              <w:right w:val="single" w:sz="8" w:space="0" w:color="auto"/>
            </w:tcBorders>
            <w:shd w:val="clear" w:color="auto" w:fill="auto"/>
            <w:vAlign w:val="center"/>
            <w:hideMark/>
          </w:tcPr>
          <w:p w14:paraId="08C0D9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298207.65</w:t>
            </w:r>
          </w:p>
        </w:tc>
        <w:tc>
          <w:tcPr>
            <w:tcW w:w="1166" w:type="dxa"/>
            <w:tcBorders>
              <w:top w:val="nil"/>
              <w:left w:val="nil"/>
              <w:bottom w:val="single" w:sz="8" w:space="0" w:color="auto"/>
              <w:right w:val="single" w:sz="8" w:space="0" w:color="auto"/>
            </w:tcBorders>
            <w:shd w:val="clear" w:color="auto" w:fill="auto"/>
            <w:vAlign w:val="center"/>
            <w:hideMark/>
          </w:tcPr>
          <w:p w14:paraId="69615E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2329601.05</w:t>
            </w:r>
          </w:p>
        </w:tc>
      </w:tr>
      <w:tr w:rsidR="00EC44A9" w:rsidRPr="00100F6A" w14:paraId="2214FC8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0900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2003</w:t>
            </w:r>
          </w:p>
        </w:tc>
        <w:tc>
          <w:tcPr>
            <w:tcW w:w="1305" w:type="dxa"/>
            <w:tcBorders>
              <w:top w:val="nil"/>
              <w:left w:val="nil"/>
              <w:bottom w:val="single" w:sz="8" w:space="0" w:color="auto"/>
              <w:right w:val="single" w:sz="8" w:space="0" w:color="auto"/>
            </w:tcBorders>
            <w:shd w:val="clear" w:color="auto" w:fill="auto"/>
            <w:vAlign w:val="center"/>
            <w:hideMark/>
          </w:tcPr>
          <w:p w14:paraId="6B5EC1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298231.62</w:t>
            </w:r>
          </w:p>
        </w:tc>
        <w:tc>
          <w:tcPr>
            <w:tcW w:w="1166" w:type="dxa"/>
            <w:tcBorders>
              <w:top w:val="nil"/>
              <w:left w:val="nil"/>
              <w:bottom w:val="single" w:sz="8" w:space="0" w:color="auto"/>
              <w:right w:val="single" w:sz="8" w:space="0" w:color="auto"/>
            </w:tcBorders>
            <w:shd w:val="clear" w:color="auto" w:fill="auto"/>
            <w:vAlign w:val="center"/>
            <w:hideMark/>
          </w:tcPr>
          <w:p w14:paraId="2D4098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2329616.44</w:t>
            </w:r>
          </w:p>
        </w:tc>
      </w:tr>
      <w:tr w:rsidR="00EC44A9" w:rsidRPr="00100F6A" w14:paraId="6C0F47E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A2821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2004</w:t>
            </w:r>
          </w:p>
        </w:tc>
        <w:tc>
          <w:tcPr>
            <w:tcW w:w="1305" w:type="dxa"/>
            <w:tcBorders>
              <w:top w:val="nil"/>
              <w:left w:val="nil"/>
              <w:bottom w:val="single" w:sz="8" w:space="0" w:color="auto"/>
              <w:right w:val="single" w:sz="8" w:space="0" w:color="auto"/>
            </w:tcBorders>
            <w:shd w:val="clear" w:color="auto" w:fill="auto"/>
            <w:vAlign w:val="center"/>
            <w:hideMark/>
          </w:tcPr>
          <w:p w14:paraId="10A2CB3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298239.13</w:t>
            </w:r>
          </w:p>
        </w:tc>
        <w:tc>
          <w:tcPr>
            <w:tcW w:w="1166" w:type="dxa"/>
            <w:tcBorders>
              <w:top w:val="nil"/>
              <w:left w:val="nil"/>
              <w:bottom w:val="single" w:sz="8" w:space="0" w:color="auto"/>
              <w:right w:val="single" w:sz="8" w:space="0" w:color="auto"/>
            </w:tcBorders>
            <w:shd w:val="clear" w:color="auto" w:fill="auto"/>
            <w:vAlign w:val="center"/>
            <w:hideMark/>
          </w:tcPr>
          <w:p w14:paraId="505BC7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2329626.35</w:t>
            </w:r>
          </w:p>
        </w:tc>
      </w:tr>
      <w:tr w:rsidR="00EC44A9" w:rsidRPr="00100F6A" w14:paraId="758EA73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46EC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2005</w:t>
            </w:r>
          </w:p>
        </w:tc>
        <w:tc>
          <w:tcPr>
            <w:tcW w:w="1305" w:type="dxa"/>
            <w:tcBorders>
              <w:top w:val="nil"/>
              <w:left w:val="nil"/>
              <w:bottom w:val="single" w:sz="8" w:space="0" w:color="auto"/>
              <w:right w:val="single" w:sz="8" w:space="0" w:color="auto"/>
            </w:tcBorders>
            <w:shd w:val="clear" w:color="auto" w:fill="auto"/>
            <w:vAlign w:val="center"/>
            <w:hideMark/>
          </w:tcPr>
          <w:p w14:paraId="38D95A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298240.25</w:t>
            </w:r>
          </w:p>
        </w:tc>
        <w:tc>
          <w:tcPr>
            <w:tcW w:w="1166" w:type="dxa"/>
            <w:tcBorders>
              <w:top w:val="nil"/>
              <w:left w:val="nil"/>
              <w:bottom w:val="single" w:sz="8" w:space="0" w:color="auto"/>
              <w:right w:val="single" w:sz="8" w:space="0" w:color="auto"/>
            </w:tcBorders>
            <w:shd w:val="clear" w:color="auto" w:fill="auto"/>
            <w:vAlign w:val="center"/>
            <w:hideMark/>
          </w:tcPr>
          <w:p w14:paraId="056457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2329631.62</w:t>
            </w:r>
          </w:p>
        </w:tc>
      </w:tr>
      <w:tr w:rsidR="00EC44A9" w:rsidRPr="00100F6A" w14:paraId="07CCCE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B1F4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2006</w:t>
            </w:r>
          </w:p>
        </w:tc>
        <w:tc>
          <w:tcPr>
            <w:tcW w:w="1305" w:type="dxa"/>
            <w:tcBorders>
              <w:top w:val="nil"/>
              <w:left w:val="nil"/>
              <w:bottom w:val="single" w:sz="8" w:space="0" w:color="auto"/>
              <w:right w:val="single" w:sz="8" w:space="0" w:color="auto"/>
            </w:tcBorders>
            <w:shd w:val="clear" w:color="auto" w:fill="auto"/>
            <w:vAlign w:val="center"/>
            <w:hideMark/>
          </w:tcPr>
          <w:p w14:paraId="51EC4E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298225.29</w:t>
            </w:r>
          </w:p>
        </w:tc>
        <w:tc>
          <w:tcPr>
            <w:tcW w:w="1166" w:type="dxa"/>
            <w:tcBorders>
              <w:top w:val="nil"/>
              <w:left w:val="nil"/>
              <w:bottom w:val="single" w:sz="8" w:space="0" w:color="auto"/>
              <w:right w:val="single" w:sz="8" w:space="0" w:color="auto"/>
            </w:tcBorders>
            <w:shd w:val="clear" w:color="auto" w:fill="auto"/>
            <w:vAlign w:val="center"/>
            <w:hideMark/>
          </w:tcPr>
          <w:p w14:paraId="719F4F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2329668.93</w:t>
            </w:r>
          </w:p>
        </w:tc>
      </w:tr>
      <w:tr w:rsidR="00EC44A9" w:rsidRPr="00100F6A" w14:paraId="6CDDA4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25FD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2007</w:t>
            </w:r>
          </w:p>
        </w:tc>
        <w:tc>
          <w:tcPr>
            <w:tcW w:w="1305" w:type="dxa"/>
            <w:tcBorders>
              <w:top w:val="nil"/>
              <w:left w:val="nil"/>
              <w:bottom w:val="single" w:sz="8" w:space="0" w:color="auto"/>
              <w:right w:val="single" w:sz="8" w:space="0" w:color="auto"/>
            </w:tcBorders>
            <w:shd w:val="clear" w:color="auto" w:fill="auto"/>
            <w:vAlign w:val="center"/>
            <w:hideMark/>
          </w:tcPr>
          <w:p w14:paraId="677F4EE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298217.95</w:t>
            </w:r>
          </w:p>
        </w:tc>
        <w:tc>
          <w:tcPr>
            <w:tcW w:w="1166" w:type="dxa"/>
            <w:tcBorders>
              <w:top w:val="nil"/>
              <w:left w:val="nil"/>
              <w:bottom w:val="single" w:sz="8" w:space="0" w:color="auto"/>
              <w:right w:val="single" w:sz="8" w:space="0" w:color="auto"/>
            </w:tcBorders>
            <w:shd w:val="clear" w:color="auto" w:fill="auto"/>
            <w:vAlign w:val="center"/>
            <w:hideMark/>
          </w:tcPr>
          <w:p w14:paraId="1A027F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2329673.34</w:t>
            </w:r>
          </w:p>
        </w:tc>
      </w:tr>
      <w:tr w:rsidR="00EC44A9" w:rsidRPr="00100F6A" w14:paraId="395BF3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F9AA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2008</w:t>
            </w:r>
          </w:p>
        </w:tc>
        <w:tc>
          <w:tcPr>
            <w:tcW w:w="1305" w:type="dxa"/>
            <w:tcBorders>
              <w:top w:val="nil"/>
              <w:left w:val="nil"/>
              <w:bottom w:val="single" w:sz="8" w:space="0" w:color="auto"/>
              <w:right w:val="single" w:sz="8" w:space="0" w:color="auto"/>
            </w:tcBorders>
            <w:shd w:val="clear" w:color="auto" w:fill="auto"/>
            <w:vAlign w:val="center"/>
            <w:hideMark/>
          </w:tcPr>
          <w:p w14:paraId="3E111C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298202.94</w:t>
            </w:r>
          </w:p>
        </w:tc>
        <w:tc>
          <w:tcPr>
            <w:tcW w:w="1166" w:type="dxa"/>
            <w:tcBorders>
              <w:top w:val="nil"/>
              <w:left w:val="nil"/>
              <w:bottom w:val="single" w:sz="8" w:space="0" w:color="auto"/>
              <w:right w:val="single" w:sz="8" w:space="0" w:color="auto"/>
            </w:tcBorders>
            <w:shd w:val="clear" w:color="auto" w:fill="auto"/>
            <w:vAlign w:val="center"/>
            <w:hideMark/>
          </w:tcPr>
          <w:p w14:paraId="317A3B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2329672.16</w:t>
            </w:r>
          </w:p>
        </w:tc>
      </w:tr>
      <w:tr w:rsidR="00EC44A9" w:rsidRPr="00100F6A" w14:paraId="5D7D434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93EE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2009</w:t>
            </w:r>
          </w:p>
        </w:tc>
        <w:tc>
          <w:tcPr>
            <w:tcW w:w="1305" w:type="dxa"/>
            <w:tcBorders>
              <w:top w:val="nil"/>
              <w:left w:val="nil"/>
              <w:bottom w:val="single" w:sz="8" w:space="0" w:color="auto"/>
              <w:right w:val="single" w:sz="8" w:space="0" w:color="auto"/>
            </w:tcBorders>
            <w:shd w:val="clear" w:color="auto" w:fill="auto"/>
            <w:vAlign w:val="center"/>
            <w:hideMark/>
          </w:tcPr>
          <w:p w14:paraId="213E36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298166.50</w:t>
            </w:r>
          </w:p>
        </w:tc>
        <w:tc>
          <w:tcPr>
            <w:tcW w:w="1166" w:type="dxa"/>
            <w:tcBorders>
              <w:top w:val="nil"/>
              <w:left w:val="nil"/>
              <w:bottom w:val="single" w:sz="8" w:space="0" w:color="auto"/>
              <w:right w:val="single" w:sz="8" w:space="0" w:color="auto"/>
            </w:tcBorders>
            <w:shd w:val="clear" w:color="auto" w:fill="auto"/>
            <w:vAlign w:val="center"/>
            <w:hideMark/>
          </w:tcPr>
          <w:p w14:paraId="6AAF2D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2329656.88</w:t>
            </w:r>
          </w:p>
        </w:tc>
      </w:tr>
      <w:tr w:rsidR="00EC44A9" w:rsidRPr="00100F6A" w14:paraId="2D99463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8AD5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2010</w:t>
            </w:r>
          </w:p>
        </w:tc>
        <w:tc>
          <w:tcPr>
            <w:tcW w:w="1305" w:type="dxa"/>
            <w:tcBorders>
              <w:top w:val="nil"/>
              <w:left w:val="nil"/>
              <w:bottom w:val="single" w:sz="8" w:space="0" w:color="auto"/>
              <w:right w:val="single" w:sz="8" w:space="0" w:color="auto"/>
            </w:tcBorders>
            <w:shd w:val="clear" w:color="auto" w:fill="auto"/>
            <w:vAlign w:val="center"/>
            <w:hideMark/>
          </w:tcPr>
          <w:p w14:paraId="4E3CFA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298136.20</w:t>
            </w:r>
          </w:p>
        </w:tc>
        <w:tc>
          <w:tcPr>
            <w:tcW w:w="1166" w:type="dxa"/>
            <w:tcBorders>
              <w:top w:val="nil"/>
              <w:left w:val="nil"/>
              <w:bottom w:val="single" w:sz="8" w:space="0" w:color="auto"/>
              <w:right w:val="single" w:sz="8" w:space="0" w:color="auto"/>
            </w:tcBorders>
            <w:shd w:val="clear" w:color="auto" w:fill="auto"/>
            <w:vAlign w:val="center"/>
            <w:hideMark/>
          </w:tcPr>
          <w:p w14:paraId="145C22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2329649.24</w:t>
            </w:r>
          </w:p>
        </w:tc>
      </w:tr>
      <w:tr w:rsidR="00EC44A9" w:rsidRPr="00100F6A" w14:paraId="58FEF8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C2762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2011</w:t>
            </w:r>
          </w:p>
        </w:tc>
        <w:tc>
          <w:tcPr>
            <w:tcW w:w="1305" w:type="dxa"/>
            <w:tcBorders>
              <w:top w:val="nil"/>
              <w:left w:val="nil"/>
              <w:bottom w:val="single" w:sz="8" w:space="0" w:color="auto"/>
              <w:right w:val="single" w:sz="8" w:space="0" w:color="auto"/>
            </w:tcBorders>
            <w:shd w:val="clear" w:color="auto" w:fill="auto"/>
            <w:vAlign w:val="center"/>
            <w:hideMark/>
          </w:tcPr>
          <w:p w14:paraId="3DF038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298096.53</w:t>
            </w:r>
          </w:p>
        </w:tc>
        <w:tc>
          <w:tcPr>
            <w:tcW w:w="1166" w:type="dxa"/>
            <w:tcBorders>
              <w:top w:val="nil"/>
              <w:left w:val="nil"/>
              <w:bottom w:val="single" w:sz="8" w:space="0" w:color="auto"/>
              <w:right w:val="single" w:sz="8" w:space="0" w:color="auto"/>
            </w:tcBorders>
            <w:shd w:val="clear" w:color="auto" w:fill="auto"/>
            <w:vAlign w:val="center"/>
            <w:hideMark/>
          </w:tcPr>
          <w:p w14:paraId="43B02E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2329650.71</w:t>
            </w:r>
          </w:p>
        </w:tc>
      </w:tr>
      <w:tr w:rsidR="00EC44A9" w:rsidRPr="00100F6A" w14:paraId="78CA5E2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86DA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2012</w:t>
            </w:r>
          </w:p>
        </w:tc>
        <w:tc>
          <w:tcPr>
            <w:tcW w:w="1305" w:type="dxa"/>
            <w:tcBorders>
              <w:top w:val="nil"/>
              <w:left w:val="nil"/>
              <w:bottom w:val="single" w:sz="8" w:space="0" w:color="auto"/>
              <w:right w:val="single" w:sz="8" w:space="0" w:color="auto"/>
            </w:tcBorders>
            <w:shd w:val="clear" w:color="auto" w:fill="auto"/>
            <w:vAlign w:val="center"/>
            <w:hideMark/>
          </w:tcPr>
          <w:p w14:paraId="78833C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298080.35</w:t>
            </w:r>
          </w:p>
        </w:tc>
        <w:tc>
          <w:tcPr>
            <w:tcW w:w="1166" w:type="dxa"/>
            <w:tcBorders>
              <w:top w:val="nil"/>
              <w:left w:val="nil"/>
              <w:bottom w:val="single" w:sz="8" w:space="0" w:color="auto"/>
              <w:right w:val="single" w:sz="8" w:space="0" w:color="auto"/>
            </w:tcBorders>
            <w:shd w:val="clear" w:color="auto" w:fill="auto"/>
            <w:vAlign w:val="center"/>
            <w:hideMark/>
          </w:tcPr>
          <w:p w14:paraId="5DA407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2329661.57</w:t>
            </w:r>
          </w:p>
        </w:tc>
      </w:tr>
      <w:tr w:rsidR="00EC44A9" w:rsidRPr="00100F6A" w14:paraId="07B376A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8A5B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2013</w:t>
            </w:r>
          </w:p>
        </w:tc>
        <w:tc>
          <w:tcPr>
            <w:tcW w:w="1305" w:type="dxa"/>
            <w:tcBorders>
              <w:top w:val="nil"/>
              <w:left w:val="nil"/>
              <w:bottom w:val="single" w:sz="8" w:space="0" w:color="auto"/>
              <w:right w:val="single" w:sz="8" w:space="0" w:color="auto"/>
            </w:tcBorders>
            <w:shd w:val="clear" w:color="auto" w:fill="auto"/>
            <w:vAlign w:val="center"/>
            <w:hideMark/>
          </w:tcPr>
          <w:p w14:paraId="04E70D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298075.95</w:t>
            </w:r>
          </w:p>
        </w:tc>
        <w:tc>
          <w:tcPr>
            <w:tcW w:w="1166" w:type="dxa"/>
            <w:tcBorders>
              <w:top w:val="nil"/>
              <w:left w:val="nil"/>
              <w:bottom w:val="single" w:sz="8" w:space="0" w:color="auto"/>
              <w:right w:val="single" w:sz="8" w:space="0" w:color="auto"/>
            </w:tcBorders>
            <w:shd w:val="clear" w:color="auto" w:fill="auto"/>
            <w:vAlign w:val="center"/>
            <w:hideMark/>
          </w:tcPr>
          <w:p w14:paraId="2EF853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2329677.44</w:t>
            </w:r>
          </w:p>
        </w:tc>
      </w:tr>
      <w:tr w:rsidR="00EC44A9" w:rsidRPr="00100F6A" w14:paraId="00710A9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DAB6D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2014</w:t>
            </w:r>
          </w:p>
        </w:tc>
        <w:tc>
          <w:tcPr>
            <w:tcW w:w="1305" w:type="dxa"/>
            <w:tcBorders>
              <w:top w:val="nil"/>
              <w:left w:val="nil"/>
              <w:bottom w:val="single" w:sz="8" w:space="0" w:color="auto"/>
              <w:right w:val="single" w:sz="8" w:space="0" w:color="auto"/>
            </w:tcBorders>
            <w:shd w:val="clear" w:color="auto" w:fill="auto"/>
            <w:vAlign w:val="center"/>
            <w:hideMark/>
          </w:tcPr>
          <w:p w14:paraId="03A4FA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298082.70</w:t>
            </w:r>
          </w:p>
        </w:tc>
        <w:tc>
          <w:tcPr>
            <w:tcW w:w="1166" w:type="dxa"/>
            <w:tcBorders>
              <w:top w:val="nil"/>
              <w:left w:val="nil"/>
              <w:bottom w:val="single" w:sz="8" w:space="0" w:color="auto"/>
              <w:right w:val="single" w:sz="8" w:space="0" w:color="auto"/>
            </w:tcBorders>
            <w:shd w:val="clear" w:color="auto" w:fill="auto"/>
            <w:vAlign w:val="center"/>
            <w:hideMark/>
          </w:tcPr>
          <w:p w14:paraId="6B1785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2329692.15</w:t>
            </w:r>
          </w:p>
        </w:tc>
      </w:tr>
      <w:tr w:rsidR="00EC44A9" w:rsidRPr="00100F6A" w14:paraId="594C740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B0A96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2015</w:t>
            </w:r>
          </w:p>
        </w:tc>
        <w:tc>
          <w:tcPr>
            <w:tcW w:w="1305" w:type="dxa"/>
            <w:tcBorders>
              <w:top w:val="nil"/>
              <w:left w:val="nil"/>
              <w:bottom w:val="single" w:sz="8" w:space="0" w:color="auto"/>
              <w:right w:val="single" w:sz="8" w:space="0" w:color="auto"/>
            </w:tcBorders>
            <w:shd w:val="clear" w:color="auto" w:fill="auto"/>
            <w:vAlign w:val="center"/>
            <w:hideMark/>
          </w:tcPr>
          <w:p w14:paraId="135FF77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298104.32</w:t>
            </w:r>
          </w:p>
        </w:tc>
        <w:tc>
          <w:tcPr>
            <w:tcW w:w="1166" w:type="dxa"/>
            <w:tcBorders>
              <w:top w:val="nil"/>
              <w:left w:val="nil"/>
              <w:bottom w:val="single" w:sz="8" w:space="0" w:color="auto"/>
              <w:right w:val="single" w:sz="8" w:space="0" w:color="auto"/>
            </w:tcBorders>
            <w:shd w:val="clear" w:color="auto" w:fill="auto"/>
            <w:vAlign w:val="center"/>
            <w:hideMark/>
          </w:tcPr>
          <w:p w14:paraId="63A558C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2329700.60</w:t>
            </w:r>
          </w:p>
        </w:tc>
      </w:tr>
      <w:tr w:rsidR="00EC44A9" w:rsidRPr="00100F6A" w14:paraId="4FE6F9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0BC72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2016</w:t>
            </w:r>
          </w:p>
        </w:tc>
        <w:tc>
          <w:tcPr>
            <w:tcW w:w="1305" w:type="dxa"/>
            <w:tcBorders>
              <w:top w:val="nil"/>
              <w:left w:val="nil"/>
              <w:bottom w:val="single" w:sz="8" w:space="0" w:color="auto"/>
              <w:right w:val="single" w:sz="8" w:space="0" w:color="auto"/>
            </w:tcBorders>
            <w:shd w:val="clear" w:color="auto" w:fill="auto"/>
            <w:vAlign w:val="center"/>
            <w:hideMark/>
          </w:tcPr>
          <w:p w14:paraId="0FE4B7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298112.07</w:t>
            </w:r>
          </w:p>
        </w:tc>
        <w:tc>
          <w:tcPr>
            <w:tcW w:w="1166" w:type="dxa"/>
            <w:tcBorders>
              <w:top w:val="nil"/>
              <w:left w:val="nil"/>
              <w:bottom w:val="single" w:sz="8" w:space="0" w:color="auto"/>
              <w:right w:val="single" w:sz="8" w:space="0" w:color="auto"/>
            </w:tcBorders>
            <w:shd w:val="clear" w:color="auto" w:fill="auto"/>
            <w:vAlign w:val="center"/>
            <w:hideMark/>
          </w:tcPr>
          <w:p w14:paraId="545805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2329708.66</w:t>
            </w:r>
          </w:p>
        </w:tc>
      </w:tr>
      <w:tr w:rsidR="00EC44A9" w:rsidRPr="00100F6A" w14:paraId="3C373D4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B0394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2017</w:t>
            </w:r>
          </w:p>
        </w:tc>
        <w:tc>
          <w:tcPr>
            <w:tcW w:w="1305" w:type="dxa"/>
            <w:tcBorders>
              <w:top w:val="nil"/>
              <w:left w:val="nil"/>
              <w:bottom w:val="single" w:sz="8" w:space="0" w:color="auto"/>
              <w:right w:val="single" w:sz="8" w:space="0" w:color="auto"/>
            </w:tcBorders>
            <w:shd w:val="clear" w:color="auto" w:fill="auto"/>
            <w:vAlign w:val="center"/>
            <w:hideMark/>
          </w:tcPr>
          <w:p w14:paraId="036D1A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298133.00</w:t>
            </w:r>
          </w:p>
        </w:tc>
        <w:tc>
          <w:tcPr>
            <w:tcW w:w="1166" w:type="dxa"/>
            <w:tcBorders>
              <w:top w:val="nil"/>
              <w:left w:val="nil"/>
              <w:bottom w:val="single" w:sz="8" w:space="0" w:color="auto"/>
              <w:right w:val="single" w:sz="8" w:space="0" w:color="auto"/>
            </w:tcBorders>
            <w:shd w:val="clear" w:color="auto" w:fill="auto"/>
            <w:vAlign w:val="center"/>
            <w:hideMark/>
          </w:tcPr>
          <w:p w14:paraId="0BA461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2329720.35</w:t>
            </w:r>
          </w:p>
        </w:tc>
      </w:tr>
      <w:tr w:rsidR="00EC44A9" w:rsidRPr="00100F6A" w14:paraId="66878E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3735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2018</w:t>
            </w:r>
          </w:p>
        </w:tc>
        <w:tc>
          <w:tcPr>
            <w:tcW w:w="1305" w:type="dxa"/>
            <w:tcBorders>
              <w:top w:val="nil"/>
              <w:left w:val="nil"/>
              <w:bottom w:val="single" w:sz="8" w:space="0" w:color="auto"/>
              <w:right w:val="single" w:sz="8" w:space="0" w:color="auto"/>
            </w:tcBorders>
            <w:shd w:val="clear" w:color="auto" w:fill="auto"/>
            <w:vAlign w:val="center"/>
            <w:hideMark/>
          </w:tcPr>
          <w:p w14:paraId="170470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298142.09</w:t>
            </w:r>
          </w:p>
        </w:tc>
        <w:tc>
          <w:tcPr>
            <w:tcW w:w="1166" w:type="dxa"/>
            <w:tcBorders>
              <w:top w:val="nil"/>
              <w:left w:val="nil"/>
              <w:bottom w:val="single" w:sz="8" w:space="0" w:color="auto"/>
              <w:right w:val="single" w:sz="8" w:space="0" w:color="auto"/>
            </w:tcBorders>
            <w:shd w:val="clear" w:color="auto" w:fill="auto"/>
            <w:vAlign w:val="center"/>
            <w:hideMark/>
          </w:tcPr>
          <w:p w14:paraId="20548B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2329732.98</w:t>
            </w:r>
          </w:p>
        </w:tc>
      </w:tr>
      <w:tr w:rsidR="00EC44A9" w:rsidRPr="00100F6A" w14:paraId="0973B40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97F558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2019</w:t>
            </w:r>
          </w:p>
        </w:tc>
        <w:tc>
          <w:tcPr>
            <w:tcW w:w="1305" w:type="dxa"/>
            <w:tcBorders>
              <w:top w:val="nil"/>
              <w:left w:val="nil"/>
              <w:bottom w:val="single" w:sz="8" w:space="0" w:color="auto"/>
              <w:right w:val="single" w:sz="8" w:space="0" w:color="auto"/>
            </w:tcBorders>
            <w:shd w:val="clear" w:color="auto" w:fill="auto"/>
            <w:vAlign w:val="center"/>
            <w:hideMark/>
          </w:tcPr>
          <w:p w14:paraId="2500CED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298149.47</w:t>
            </w:r>
          </w:p>
        </w:tc>
        <w:tc>
          <w:tcPr>
            <w:tcW w:w="1166" w:type="dxa"/>
            <w:tcBorders>
              <w:top w:val="nil"/>
              <w:left w:val="nil"/>
              <w:bottom w:val="single" w:sz="8" w:space="0" w:color="auto"/>
              <w:right w:val="single" w:sz="8" w:space="0" w:color="auto"/>
            </w:tcBorders>
            <w:shd w:val="clear" w:color="auto" w:fill="auto"/>
            <w:vAlign w:val="center"/>
            <w:hideMark/>
          </w:tcPr>
          <w:p w14:paraId="2B0C144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2329759.74</w:t>
            </w:r>
          </w:p>
        </w:tc>
      </w:tr>
      <w:tr w:rsidR="00EC44A9" w:rsidRPr="00100F6A" w14:paraId="7AAE20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6CE33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2020</w:t>
            </w:r>
          </w:p>
        </w:tc>
        <w:tc>
          <w:tcPr>
            <w:tcW w:w="1305" w:type="dxa"/>
            <w:tcBorders>
              <w:top w:val="nil"/>
              <w:left w:val="nil"/>
              <w:bottom w:val="single" w:sz="8" w:space="0" w:color="auto"/>
              <w:right w:val="single" w:sz="8" w:space="0" w:color="auto"/>
            </w:tcBorders>
            <w:shd w:val="clear" w:color="auto" w:fill="auto"/>
            <w:vAlign w:val="center"/>
            <w:hideMark/>
          </w:tcPr>
          <w:p w14:paraId="1F8D4B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298155.30</w:t>
            </w:r>
          </w:p>
        </w:tc>
        <w:tc>
          <w:tcPr>
            <w:tcW w:w="1166" w:type="dxa"/>
            <w:tcBorders>
              <w:top w:val="nil"/>
              <w:left w:val="nil"/>
              <w:bottom w:val="single" w:sz="8" w:space="0" w:color="auto"/>
              <w:right w:val="single" w:sz="8" w:space="0" w:color="auto"/>
            </w:tcBorders>
            <w:shd w:val="clear" w:color="auto" w:fill="auto"/>
            <w:vAlign w:val="center"/>
            <w:hideMark/>
          </w:tcPr>
          <w:p w14:paraId="0A9113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2329794.71</w:t>
            </w:r>
          </w:p>
        </w:tc>
      </w:tr>
      <w:tr w:rsidR="00EC44A9" w:rsidRPr="00100F6A" w14:paraId="6E1B892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27AA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2021</w:t>
            </w:r>
          </w:p>
        </w:tc>
        <w:tc>
          <w:tcPr>
            <w:tcW w:w="1305" w:type="dxa"/>
            <w:tcBorders>
              <w:top w:val="nil"/>
              <w:left w:val="nil"/>
              <w:bottom w:val="single" w:sz="8" w:space="0" w:color="auto"/>
              <w:right w:val="single" w:sz="8" w:space="0" w:color="auto"/>
            </w:tcBorders>
            <w:shd w:val="clear" w:color="auto" w:fill="auto"/>
            <w:vAlign w:val="center"/>
            <w:hideMark/>
          </w:tcPr>
          <w:p w14:paraId="5DBDC4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298151.82</w:t>
            </w:r>
          </w:p>
        </w:tc>
        <w:tc>
          <w:tcPr>
            <w:tcW w:w="1166" w:type="dxa"/>
            <w:tcBorders>
              <w:top w:val="nil"/>
              <w:left w:val="nil"/>
              <w:bottom w:val="single" w:sz="8" w:space="0" w:color="auto"/>
              <w:right w:val="single" w:sz="8" w:space="0" w:color="auto"/>
            </w:tcBorders>
            <w:shd w:val="clear" w:color="auto" w:fill="auto"/>
            <w:vAlign w:val="center"/>
            <w:hideMark/>
          </w:tcPr>
          <w:p w14:paraId="54341B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2329804.70</w:t>
            </w:r>
          </w:p>
        </w:tc>
      </w:tr>
      <w:tr w:rsidR="00EC44A9" w:rsidRPr="00100F6A" w14:paraId="7DA255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6A46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2022</w:t>
            </w:r>
          </w:p>
        </w:tc>
        <w:tc>
          <w:tcPr>
            <w:tcW w:w="1305" w:type="dxa"/>
            <w:tcBorders>
              <w:top w:val="nil"/>
              <w:left w:val="nil"/>
              <w:bottom w:val="single" w:sz="8" w:space="0" w:color="auto"/>
              <w:right w:val="single" w:sz="8" w:space="0" w:color="auto"/>
            </w:tcBorders>
            <w:shd w:val="clear" w:color="auto" w:fill="auto"/>
            <w:vAlign w:val="center"/>
            <w:hideMark/>
          </w:tcPr>
          <w:p w14:paraId="553012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298144.15</w:t>
            </w:r>
          </w:p>
        </w:tc>
        <w:tc>
          <w:tcPr>
            <w:tcW w:w="1166" w:type="dxa"/>
            <w:tcBorders>
              <w:top w:val="nil"/>
              <w:left w:val="nil"/>
              <w:bottom w:val="single" w:sz="8" w:space="0" w:color="auto"/>
              <w:right w:val="single" w:sz="8" w:space="0" w:color="auto"/>
            </w:tcBorders>
            <w:shd w:val="clear" w:color="auto" w:fill="auto"/>
            <w:vAlign w:val="center"/>
            <w:hideMark/>
          </w:tcPr>
          <w:p w14:paraId="30490DC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2329805.88</w:t>
            </w:r>
          </w:p>
        </w:tc>
      </w:tr>
      <w:tr w:rsidR="00EC44A9" w:rsidRPr="00100F6A" w14:paraId="6365847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A776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2023</w:t>
            </w:r>
          </w:p>
        </w:tc>
        <w:tc>
          <w:tcPr>
            <w:tcW w:w="1305" w:type="dxa"/>
            <w:tcBorders>
              <w:top w:val="nil"/>
              <w:left w:val="nil"/>
              <w:bottom w:val="single" w:sz="8" w:space="0" w:color="auto"/>
              <w:right w:val="single" w:sz="8" w:space="0" w:color="auto"/>
            </w:tcBorders>
            <w:shd w:val="clear" w:color="auto" w:fill="auto"/>
            <w:vAlign w:val="center"/>
            <w:hideMark/>
          </w:tcPr>
          <w:p w14:paraId="4E8189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298117.69</w:t>
            </w:r>
          </w:p>
        </w:tc>
        <w:tc>
          <w:tcPr>
            <w:tcW w:w="1166" w:type="dxa"/>
            <w:tcBorders>
              <w:top w:val="nil"/>
              <w:left w:val="nil"/>
              <w:bottom w:val="single" w:sz="8" w:space="0" w:color="auto"/>
              <w:right w:val="single" w:sz="8" w:space="0" w:color="auto"/>
            </w:tcBorders>
            <w:shd w:val="clear" w:color="auto" w:fill="auto"/>
            <w:vAlign w:val="center"/>
            <w:hideMark/>
          </w:tcPr>
          <w:p w14:paraId="5A96B9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2329799.11</w:t>
            </w:r>
          </w:p>
        </w:tc>
      </w:tr>
      <w:tr w:rsidR="00EC44A9" w:rsidRPr="00100F6A" w14:paraId="5FAAF6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989F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2024</w:t>
            </w:r>
          </w:p>
        </w:tc>
        <w:tc>
          <w:tcPr>
            <w:tcW w:w="1305" w:type="dxa"/>
            <w:tcBorders>
              <w:top w:val="nil"/>
              <w:left w:val="nil"/>
              <w:bottom w:val="single" w:sz="8" w:space="0" w:color="auto"/>
              <w:right w:val="single" w:sz="8" w:space="0" w:color="auto"/>
            </w:tcBorders>
            <w:shd w:val="clear" w:color="auto" w:fill="auto"/>
            <w:vAlign w:val="center"/>
            <w:hideMark/>
          </w:tcPr>
          <w:p w14:paraId="222BE7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298102.72</w:t>
            </w:r>
          </w:p>
        </w:tc>
        <w:tc>
          <w:tcPr>
            <w:tcW w:w="1166" w:type="dxa"/>
            <w:tcBorders>
              <w:top w:val="nil"/>
              <w:left w:val="nil"/>
              <w:bottom w:val="single" w:sz="8" w:space="0" w:color="auto"/>
              <w:right w:val="single" w:sz="8" w:space="0" w:color="auto"/>
            </w:tcBorders>
            <w:shd w:val="clear" w:color="auto" w:fill="auto"/>
            <w:vAlign w:val="center"/>
            <w:hideMark/>
          </w:tcPr>
          <w:p w14:paraId="095D69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2329798.81</w:t>
            </w:r>
          </w:p>
        </w:tc>
      </w:tr>
      <w:tr w:rsidR="00EC44A9" w:rsidRPr="00100F6A" w14:paraId="55FDCD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AEF88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2025</w:t>
            </w:r>
          </w:p>
        </w:tc>
        <w:tc>
          <w:tcPr>
            <w:tcW w:w="1305" w:type="dxa"/>
            <w:tcBorders>
              <w:top w:val="nil"/>
              <w:left w:val="nil"/>
              <w:bottom w:val="single" w:sz="8" w:space="0" w:color="auto"/>
              <w:right w:val="single" w:sz="8" w:space="0" w:color="auto"/>
            </w:tcBorders>
            <w:shd w:val="clear" w:color="auto" w:fill="auto"/>
            <w:vAlign w:val="center"/>
            <w:hideMark/>
          </w:tcPr>
          <w:p w14:paraId="1F81A4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298095.32</w:t>
            </w:r>
          </w:p>
        </w:tc>
        <w:tc>
          <w:tcPr>
            <w:tcW w:w="1166" w:type="dxa"/>
            <w:tcBorders>
              <w:top w:val="nil"/>
              <w:left w:val="nil"/>
              <w:bottom w:val="single" w:sz="8" w:space="0" w:color="auto"/>
              <w:right w:val="single" w:sz="8" w:space="0" w:color="auto"/>
            </w:tcBorders>
            <w:shd w:val="clear" w:color="auto" w:fill="auto"/>
            <w:vAlign w:val="center"/>
            <w:hideMark/>
          </w:tcPr>
          <w:p w14:paraId="4B8F5D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2329802.93</w:t>
            </w:r>
          </w:p>
        </w:tc>
      </w:tr>
      <w:tr w:rsidR="00EC44A9" w:rsidRPr="00100F6A" w14:paraId="72B000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CDAF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2026</w:t>
            </w:r>
          </w:p>
        </w:tc>
        <w:tc>
          <w:tcPr>
            <w:tcW w:w="1305" w:type="dxa"/>
            <w:tcBorders>
              <w:top w:val="nil"/>
              <w:left w:val="nil"/>
              <w:bottom w:val="single" w:sz="8" w:space="0" w:color="auto"/>
              <w:right w:val="single" w:sz="8" w:space="0" w:color="auto"/>
            </w:tcBorders>
            <w:shd w:val="clear" w:color="auto" w:fill="auto"/>
            <w:vAlign w:val="center"/>
            <w:hideMark/>
          </w:tcPr>
          <w:p w14:paraId="61D792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298091.85</w:t>
            </w:r>
          </w:p>
        </w:tc>
        <w:tc>
          <w:tcPr>
            <w:tcW w:w="1166" w:type="dxa"/>
            <w:tcBorders>
              <w:top w:val="nil"/>
              <w:left w:val="nil"/>
              <w:bottom w:val="single" w:sz="8" w:space="0" w:color="auto"/>
              <w:right w:val="single" w:sz="8" w:space="0" w:color="auto"/>
            </w:tcBorders>
            <w:shd w:val="clear" w:color="auto" w:fill="auto"/>
            <w:vAlign w:val="center"/>
            <w:hideMark/>
          </w:tcPr>
          <w:p w14:paraId="260D98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2329817.04</w:t>
            </w:r>
          </w:p>
        </w:tc>
      </w:tr>
      <w:tr w:rsidR="00EC44A9" w:rsidRPr="00100F6A" w14:paraId="7E881F5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1CAB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2027</w:t>
            </w:r>
          </w:p>
        </w:tc>
        <w:tc>
          <w:tcPr>
            <w:tcW w:w="1305" w:type="dxa"/>
            <w:tcBorders>
              <w:top w:val="nil"/>
              <w:left w:val="nil"/>
              <w:bottom w:val="single" w:sz="8" w:space="0" w:color="auto"/>
              <w:right w:val="single" w:sz="8" w:space="0" w:color="auto"/>
            </w:tcBorders>
            <w:shd w:val="clear" w:color="auto" w:fill="auto"/>
            <w:vAlign w:val="center"/>
            <w:hideMark/>
          </w:tcPr>
          <w:p w14:paraId="17E153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298095.32</w:t>
            </w:r>
          </w:p>
        </w:tc>
        <w:tc>
          <w:tcPr>
            <w:tcW w:w="1166" w:type="dxa"/>
            <w:tcBorders>
              <w:top w:val="nil"/>
              <w:left w:val="nil"/>
              <w:bottom w:val="single" w:sz="8" w:space="0" w:color="auto"/>
              <w:right w:val="single" w:sz="8" w:space="0" w:color="auto"/>
            </w:tcBorders>
            <w:shd w:val="clear" w:color="auto" w:fill="auto"/>
            <w:vAlign w:val="center"/>
            <w:hideMark/>
          </w:tcPr>
          <w:p w14:paraId="3A5C35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2329834.40</w:t>
            </w:r>
          </w:p>
        </w:tc>
      </w:tr>
      <w:tr w:rsidR="00EC44A9" w:rsidRPr="00100F6A" w14:paraId="5BE93EA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26EC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2028</w:t>
            </w:r>
          </w:p>
        </w:tc>
        <w:tc>
          <w:tcPr>
            <w:tcW w:w="1305" w:type="dxa"/>
            <w:tcBorders>
              <w:top w:val="nil"/>
              <w:left w:val="nil"/>
              <w:bottom w:val="single" w:sz="8" w:space="0" w:color="auto"/>
              <w:right w:val="single" w:sz="8" w:space="0" w:color="auto"/>
            </w:tcBorders>
            <w:shd w:val="clear" w:color="auto" w:fill="auto"/>
            <w:vAlign w:val="center"/>
            <w:hideMark/>
          </w:tcPr>
          <w:p w14:paraId="3B46F9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298104.76</w:t>
            </w:r>
          </w:p>
        </w:tc>
        <w:tc>
          <w:tcPr>
            <w:tcW w:w="1166" w:type="dxa"/>
            <w:tcBorders>
              <w:top w:val="nil"/>
              <w:left w:val="nil"/>
              <w:bottom w:val="single" w:sz="8" w:space="0" w:color="auto"/>
              <w:right w:val="single" w:sz="8" w:space="0" w:color="auto"/>
            </w:tcBorders>
            <w:shd w:val="clear" w:color="auto" w:fill="auto"/>
            <w:vAlign w:val="center"/>
            <w:hideMark/>
          </w:tcPr>
          <w:p w14:paraId="2CD755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2329839.67</w:t>
            </w:r>
          </w:p>
        </w:tc>
      </w:tr>
      <w:tr w:rsidR="00EC44A9" w:rsidRPr="00100F6A" w14:paraId="038F03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E1690C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2029</w:t>
            </w:r>
          </w:p>
        </w:tc>
        <w:tc>
          <w:tcPr>
            <w:tcW w:w="1305" w:type="dxa"/>
            <w:tcBorders>
              <w:top w:val="nil"/>
              <w:left w:val="nil"/>
              <w:bottom w:val="single" w:sz="8" w:space="0" w:color="auto"/>
              <w:right w:val="single" w:sz="8" w:space="0" w:color="auto"/>
            </w:tcBorders>
            <w:shd w:val="clear" w:color="auto" w:fill="auto"/>
            <w:vAlign w:val="center"/>
            <w:hideMark/>
          </w:tcPr>
          <w:p w14:paraId="62BDB8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298155.60</w:t>
            </w:r>
          </w:p>
        </w:tc>
        <w:tc>
          <w:tcPr>
            <w:tcW w:w="1166" w:type="dxa"/>
            <w:tcBorders>
              <w:top w:val="nil"/>
              <w:left w:val="nil"/>
              <w:bottom w:val="single" w:sz="8" w:space="0" w:color="auto"/>
              <w:right w:val="single" w:sz="8" w:space="0" w:color="auto"/>
            </w:tcBorders>
            <w:shd w:val="clear" w:color="auto" w:fill="auto"/>
            <w:vAlign w:val="center"/>
            <w:hideMark/>
          </w:tcPr>
          <w:p w14:paraId="234AB1A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2329857.28</w:t>
            </w:r>
          </w:p>
        </w:tc>
      </w:tr>
      <w:tr w:rsidR="00EC44A9" w:rsidRPr="00100F6A" w14:paraId="4217CB1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8074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2030</w:t>
            </w:r>
          </w:p>
        </w:tc>
        <w:tc>
          <w:tcPr>
            <w:tcW w:w="1305" w:type="dxa"/>
            <w:tcBorders>
              <w:top w:val="nil"/>
              <w:left w:val="nil"/>
              <w:bottom w:val="single" w:sz="8" w:space="0" w:color="auto"/>
              <w:right w:val="single" w:sz="8" w:space="0" w:color="auto"/>
            </w:tcBorders>
            <w:shd w:val="clear" w:color="auto" w:fill="auto"/>
            <w:vAlign w:val="center"/>
            <w:hideMark/>
          </w:tcPr>
          <w:p w14:paraId="7B0DC5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298161.49</w:t>
            </w:r>
          </w:p>
        </w:tc>
        <w:tc>
          <w:tcPr>
            <w:tcW w:w="1166" w:type="dxa"/>
            <w:tcBorders>
              <w:top w:val="nil"/>
              <w:left w:val="nil"/>
              <w:bottom w:val="single" w:sz="8" w:space="0" w:color="auto"/>
              <w:right w:val="single" w:sz="8" w:space="0" w:color="auto"/>
            </w:tcBorders>
            <w:shd w:val="clear" w:color="auto" w:fill="auto"/>
            <w:vAlign w:val="center"/>
            <w:hideMark/>
          </w:tcPr>
          <w:p w14:paraId="5A6DD1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2329864.00</w:t>
            </w:r>
          </w:p>
        </w:tc>
      </w:tr>
      <w:tr w:rsidR="00EC44A9" w:rsidRPr="00100F6A" w14:paraId="59F8A4E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D735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2031</w:t>
            </w:r>
          </w:p>
        </w:tc>
        <w:tc>
          <w:tcPr>
            <w:tcW w:w="1305" w:type="dxa"/>
            <w:tcBorders>
              <w:top w:val="nil"/>
              <w:left w:val="nil"/>
              <w:bottom w:val="single" w:sz="8" w:space="0" w:color="auto"/>
              <w:right w:val="single" w:sz="8" w:space="0" w:color="auto"/>
            </w:tcBorders>
            <w:shd w:val="clear" w:color="auto" w:fill="auto"/>
            <w:vAlign w:val="center"/>
            <w:hideMark/>
          </w:tcPr>
          <w:p w14:paraId="4C1C26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298160.05</w:t>
            </w:r>
          </w:p>
        </w:tc>
        <w:tc>
          <w:tcPr>
            <w:tcW w:w="1166" w:type="dxa"/>
            <w:tcBorders>
              <w:top w:val="nil"/>
              <w:left w:val="nil"/>
              <w:bottom w:val="single" w:sz="8" w:space="0" w:color="auto"/>
              <w:right w:val="single" w:sz="8" w:space="0" w:color="auto"/>
            </w:tcBorders>
            <w:shd w:val="clear" w:color="auto" w:fill="auto"/>
            <w:vAlign w:val="center"/>
            <w:hideMark/>
          </w:tcPr>
          <w:p w14:paraId="6EFF7A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2329871.71</w:t>
            </w:r>
          </w:p>
        </w:tc>
      </w:tr>
      <w:tr w:rsidR="00EC44A9" w:rsidRPr="00100F6A" w14:paraId="568F6EB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DBD7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2032</w:t>
            </w:r>
          </w:p>
        </w:tc>
        <w:tc>
          <w:tcPr>
            <w:tcW w:w="1305" w:type="dxa"/>
            <w:tcBorders>
              <w:top w:val="nil"/>
              <w:left w:val="nil"/>
              <w:bottom w:val="single" w:sz="8" w:space="0" w:color="auto"/>
              <w:right w:val="single" w:sz="8" w:space="0" w:color="auto"/>
            </w:tcBorders>
            <w:shd w:val="clear" w:color="auto" w:fill="auto"/>
            <w:vAlign w:val="center"/>
            <w:hideMark/>
          </w:tcPr>
          <w:p w14:paraId="36F502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298151.20</w:t>
            </w:r>
          </w:p>
        </w:tc>
        <w:tc>
          <w:tcPr>
            <w:tcW w:w="1166" w:type="dxa"/>
            <w:tcBorders>
              <w:top w:val="nil"/>
              <w:left w:val="nil"/>
              <w:bottom w:val="single" w:sz="8" w:space="0" w:color="auto"/>
              <w:right w:val="single" w:sz="8" w:space="0" w:color="auto"/>
            </w:tcBorders>
            <w:shd w:val="clear" w:color="auto" w:fill="auto"/>
            <w:vAlign w:val="center"/>
            <w:hideMark/>
          </w:tcPr>
          <w:p w14:paraId="707BC0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2329881.10</w:t>
            </w:r>
          </w:p>
        </w:tc>
      </w:tr>
      <w:tr w:rsidR="00EC44A9" w:rsidRPr="00100F6A" w14:paraId="445504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7979F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2033</w:t>
            </w:r>
          </w:p>
        </w:tc>
        <w:tc>
          <w:tcPr>
            <w:tcW w:w="1305" w:type="dxa"/>
            <w:tcBorders>
              <w:top w:val="nil"/>
              <w:left w:val="nil"/>
              <w:bottom w:val="single" w:sz="8" w:space="0" w:color="auto"/>
              <w:right w:val="single" w:sz="8" w:space="0" w:color="auto"/>
            </w:tcBorders>
            <w:shd w:val="clear" w:color="auto" w:fill="auto"/>
            <w:vAlign w:val="center"/>
            <w:hideMark/>
          </w:tcPr>
          <w:p w14:paraId="6EC43C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298140.65</w:t>
            </w:r>
          </w:p>
        </w:tc>
        <w:tc>
          <w:tcPr>
            <w:tcW w:w="1166" w:type="dxa"/>
            <w:tcBorders>
              <w:top w:val="nil"/>
              <w:left w:val="nil"/>
              <w:bottom w:val="single" w:sz="8" w:space="0" w:color="auto"/>
              <w:right w:val="single" w:sz="8" w:space="0" w:color="auto"/>
            </w:tcBorders>
            <w:shd w:val="clear" w:color="auto" w:fill="auto"/>
            <w:vAlign w:val="center"/>
            <w:hideMark/>
          </w:tcPr>
          <w:p w14:paraId="795B72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2329881.69</w:t>
            </w:r>
          </w:p>
        </w:tc>
      </w:tr>
      <w:tr w:rsidR="00EC44A9" w:rsidRPr="00100F6A" w14:paraId="12B638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AAEA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2034</w:t>
            </w:r>
          </w:p>
        </w:tc>
        <w:tc>
          <w:tcPr>
            <w:tcW w:w="1305" w:type="dxa"/>
            <w:tcBorders>
              <w:top w:val="nil"/>
              <w:left w:val="nil"/>
              <w:bottom w:val="single" w:sz="8" w:space="0" w:color="auto"/>
              <w:right w:val="single" w:sz="8" w:space="0" w:color="auto"/>
            </w:tcBorders>
            <w:shd w:val="clear" w:color="auto" w:fill="auto"/>
            <w:vAlign w:val="center"/>
            <w:hideMark/>
          </w:tcPr>
          <w:p w14:paraId="13F94B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298130.34</w:t>
            </w:r>
          </w:p>
        </w:tc>
        <w:tc>
          <w:tcPr>
            <w:tcW w:w="1166" w:type="dxa"/>
            <w:tcBorders>
              <w:top w:val="nil"/>
              <w:left w:val="nil"/>
              <w:bottom w:val="single" w:sz="8" w:space="0" w:color="auto"/>
              <w:right w:val="single" w:sz="8" w:space="0" w:color="auto"/>
            </w:tcBorders>
            <w:shd w:val="clear" w:color="auto" w:fill="auto"/>
            <w:vAlign w:val="center"/>
            <w:hideMark/>
          </w:tcPr>
          <w:p w14:paraId="5DC612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2329877.20</w:t>
            </w:r>
          </w:p>
        </w:tc>
      </w:tr>
      <w:tr w:rsidR="00EC44A9" w:rsidRPr="00100F6A" w14:paraId="44F15E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96E3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2035</w:t>
            </w:r>
          </w:p>
        </w:tc>
        <w:tc>
          <w:tcPr>
            <w:tcW w:w="1305" w:type="dxa"/>
            <w:tcBorders>
              <w:top w:val="nil"/>
              <w:left w:val="nil"/>
              <w:bottom w:val="single" w:sz="8" w:space="0" w:color="auto"/>
              <w:right w:val="single" w:sz="8" w:space="0" w:color="auto"/>
            </w:tcBorders>
            <w:shd w:val="clear" w:color="auto" w:fill="auto"/>
            <w:vAlign w:val="center"/>
            <w:hideMark/>
          </w:tcPr>
          <w:p w14:paraId="7E9ECF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298108.89</w:t>
            </w:r>
          </w:p>
        </w:tc>
        <w:tc>
          <w:tcPr>
            <w:tcW w:w="1166" w:type="dxa"/>
            <w:tcBorders>
              <w:top w:val="nil"/>
              <w:left w:val="nil"/>
              <w:bottom w:val="single" w:sz="8" w:space="0" w:color="auto"/>
              <w:right w:val="single" w:sz="8" w:space="0" w:color="auto"/>
            </w:tcBorders>
            <w:shd w:val="clear" w:color="auto" w:fill="auto"/>
            <w:vAlign w:val="center"/>
            <w:hideMark/>
          </w:tcPr>
          <w:p w14:paraId="2D843B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2329860.82</w:t>
            </w:r>
          </w:p>
        </w:tc>
      </w:tr>
      <w:tr w:rsidR="00EC44A9" w:rsidRPr="00100F6A" w14:paraId="29C204F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ACE65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2036</w:t>
            </w:r>
          </w:p>
        </w:tc>
        <w:tc>
          <w:tcPr>
            <w:tcW w:w="1305" w:type="dxa"/>
            <w:tcBorders>
              <w:top w:val="nil"/>
              <w:left w:val="nil"/>
              <w:bottom w:val="single" w:sz="8" w:space="0" w:color="auto"/>
              <w:right w:val="single" w:sz="8" w:space="0" w:color="auto"/>
            </w:tcBorders>
            <w:shd w:val="clear" w:color="auto" w:fill="auto"/>
            <w:vAlign w:val="center"/>
            <w:hideMark/>
          </w:tcPr>
          <w:p w14:paraId="5B1955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298092.40</w:t>
            </w:r>
          </w:p>
        </w:tc>
        <w:tc>
          <w:tcPr>
            <w:tcW w:w="1166" w:type="dxa"/>
            <w:tcBorders>
              <w:top w:val="nil"/>
              <w:left w:val="nil"/>
              <w:bottom w:val="single" w:sz="8" w:space="0" w:color="auto"/>
              <w:right w:val="single" w:sz="8" w:space="0" w:color="auto"/>
            </w:tcBorders>
            <w:shd w:val="clear" w:color="auto" w:fill="auto"/>
            <w:vAlign w:val="center"/>
            <w:hideMark/>
          </w:tcPr>
          <w:p w14:paraId="75F7429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2329859.94</w:t>
            </w:r>
          </w:p>
        </w:tc>
      </w:tr>
      <w:tr w:rsidR="00EC44A9" w:rsidRPr="00100F6A" w14:paraId="7982D6E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45C3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2037</w:t>
            </w:r>
          </w:p>
        </w:tc>
        <w:tc>
          <w:tcPr>
            <w:tcW w:w="1305" w:type="dxa"/>
            <w:tcBorders>
              <w:top w:val="nil"/>
              <w:left w:val="nil"/>
              <w:bottom w:val="single" w:sz="8" w:space="0" w:color="auto"/>
              <w:right w:val="single" w:sz="8" w:space="0" w:color="auto"/>
            </w:tcBorders>
            <w:shd w:val="clear" w:color="auto" w:fill="auto"/>
            <w:vAlign w:val="center"/>
            <w:hideMark/>
          </w:tcPr>
          <w:p w14:paraId="765CDB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298074.80</w:t>
            </w:r>
          </w:p>
        </w:tc>
        <w:tc>
          <w:tcPr>
            <w:tcW w:w="1166" w:type="dxa"/>
            <w:tcBorders>
              <w:top w:val="nil"/>
              <w:left w:val="nil"/>
              <w:bottom w:val="single" w:sz="8" w:space="0" w:color="auto"/>
              <w:right w:val="single" w:sz="8" w:space="0" w:color="auto"/>
            </w:tcBorders>
            <w:shd w:val="clear" w:color="auto" w:fill="auto"/>
            <w:vAlign w:val="center"/>
            <w:hideMark/>
          </w:tcPr>
          <w:p w14:paraId="636374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2329864.63</w:t>
            </w:r>
          </w:p>
        </w:tc>
      </w:tr>
      <w:tr w:rsidR="00EC44A9" w:rsidRPr="00100F6A" w14:paraId="0540CB2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7BE8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2038</w:t>
            </w:r>
          </w:p>
        </w:tc>
        <w:tc>
          <w:tcPr>
            <w:tcW w:w="1305" w:type="dxa"/>
            <w:tcBorders>
              <w:top w:val="nil"/>
              <w:left w:val="nil"/>
              <w:bottom w:val="single" w:sz="8" w:space="0" w:color="auto"/>
              <w:right w:val="single" w:sz="8" w:space="0" w:color="auto"/>
            </w:tcBorders>
            <w:shd w:val="clear" w:color="auto" w:fill="auto"/>
            <w:vAlign w:val="center"/>
            <w:hideMark/>
          </w:tcPr>
          <w:p w14:paraId="4B8651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298054.19</w:t>
            </w:r>
          </w:p>
        </w:tc>
        <w:tc>
          <w:tcPr>
            <w:tcW w:w="1166" w:type="dxa"/>
            <w:tcBorders>
              <w:top w:val="nil"/>
              <w:left w:val="nil"/>
              <w:bottom w:val="single" w:sz="8" w:space="0" w:color="auto"/>
              <w:right w:val="single" w:sz="8" w:space="0" w:color="auto"/>
            </w:tcBorders>
            <w:shd w:val="clear" w:color="auto" w:fill="auto"/>
            <w:vAlign w:val="center"/>
            <w:hideMark/>
          </w:tcPr>
          <w:p w14:paraId="7AE6D9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2329876.98</w:t>
            </w:r>
          </w:p>
        </w:tc>
      </w:tr>
      <w:tr w:rsidR="00EC44A9" w:rsidRPr="00100F6A" w14:paraId="07BA16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BF59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2039</w:t>
            </w:r>
          </w:p>
        </w:tc>
        <w:tc>
          <w:tcPr>
            <w:tcW w:w="1305" w:type="dxa"/>
            <w:tcBorders>
              <w:top w:val="nil"/>
              <w:left w:val="nil"/>
              <w:bottom w:val="single" w:sz="8" w:space="0" w:color="auto"/>
              <w:right w:val="single" w:sz="8" w:space="0" w:color="auto"/>
            </w:tcBorders>
            <w:shd w:val="clear" w:color="auto" w:fill="auto"/>
            <w:vAlign w:val="center"/>
            <w:hideMark/>
          </w:tcPr>
          <w:p w14:paraId="44E259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298043.34</w:t>
            </w:r>
          </w:p>
        </w:tc>
        <w:tc>
          <w:tcPr>
            <w:tcW w:w="1166" w:type="dxa"/>
            <w:tcBorders>
              <w:top w:val="nil"/>
              <w:left w:val="nil"/>
              <w:bottom w:val="single" w:sz="8" w:space="0" w:color="auto"/>
              <w:right w:val="single" w:sz="8" w:space="0" w:color="auto"/>
            </w:tcBorders>
            <w:shd w:val="clear" w:color="auto" w:fill="auto"/>
            <w:vAlign w:val="center"/>
            <w:hideMark/>
          </w:tcPr>
          <w:p w14:paraId="3A9881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2329890.20</w:t>
            </w:r>
          </w:p>
        </w:tc>
      </w:tr>
      <w:tr w:rsidR="00EC44A9" w:rsidRPr="00100F6A" w14:paraId="6A9F1B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8FB67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2040</w:t>
            </w:r>
          </w:p>
        </w:tc>
        <w:tc>
          <w:tcPr>
            <w:tcW w:w="1305" w:type="dxa"/>
            <w:tcBorders>
              <w:top w:val="nil"/>
              <w:left w:val="nil"/>
              <w:bottom w:val="single" w:sz="8" w:space="0" w:color="auto"/>
              <w:right w:val="single" w:sz="8" w:space="0" w:color="auto"/>
            </w:tcBorders>
            <w:shd w:val="clear" w:color="auto" w:fill="auto"/>
            <w:vAlign w:val="center"/>
            <w:hideMark/>
          </w:tcPr>
          <w:p w14:paraId="2FBBCF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298035.10</w:t>
            </w:r>
          </w:p>
        </w:tc>
        <w:tc>
          <w:tcPr>
            <w:tcW w:w="1166" w:type="dxa"/>
            <w:tcBorders>
              <w:top w:val="nil"/>
              <w:left w:val="nil"/>
              <w:bottom w:val="single" w:sz="8" w:space="0" w:color="auto"/>
              <w:right w:val="single" w:sz="8" w:space="0" w:color="auto"/>
            </w:tcBorders>
            <w:shd w:val="clear" w:color="auto" w:fill="auto"/>
            <w:vAlign w:val="center"/>
            <w:hideMark/>
          </w:tcPr>
          <w:p w14:paraId="530B11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2329911.08</w:t>
            </w:r>
          </w:p>
        </w:tc>
      </w:tr>
      <w:tr w:rsidR="00EC44A9" w:rsidRPr="00100F6A" w14:paraId="32F54A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4F79E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2041</w:t>
            </w:r>
          </w:p>
        </w:tc>
        <w:tc>
          <w:tcPr>
            <w:tcW w:w="1305" w:type="dxa"/>
            <w:tcBorders>
              <w:top w:val="nil"/>
              <w:left w:val="nil"/>
              <w:bottom w:val="single" w:sz="8" w:space="0" w:color="auto"/>
              <w:right w:val="single" w:sz="8" w:space="0" w:color="auto"/>
            </w:tcBorders>
            <w:shd w:val="clear" w:color="auto" w:fill="auto"/>
            <w:vAlign w:val="center"/>
            <w:hideMark/>
          </w:tcPr>
          <w:p w14:paraId="5A918F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298038.60</w:t>
            </w:r>
          </w:p>
        </w:tc>
        <w:tc>
          <w:tcPr>
            <w:tcW w:w="1166" w:type="dxa"/>
            <w:tcBorders>
              <w:top w:val="nil"/>
              <w:left w:val="nil"/>
              <w:bottom w:val="single" w:sz="8" w:space="0" w:color="auto"/>
              <w:right w:val="single" w:sz="8" w:space="0" w:color="auto"/>
            </w:tcBorders>
            <w:shd w:val="clear" w:color="auto" w:fill="auto"/>
            <w:vAlign w:val="center"/>
            <w:hideMark/>
          </w:tcPr>
          <w:p w14:paraId="1D326F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2329924.00</w:t>
            </w:r>
          </w:p>
        </w:tc>
      </w:tr>
      <w:tr w:rsidR="00EC44A9" w:rsidRPr="00100F6A" w14:paraId="3B16101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279F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2042</w:t>
            </w:r>
          </w:p>
        </w:tc>
        <w:tc>
          <w:tcPr>
            <w:tcW w:w="1305" w:type="dxa"/>
            <w:tcBorders>
              <w:top w:val="nil"/>
              <w:left w:val="nil"/>
              <w:bottom w:val="single" w:sz="8" w:space="0" w:color="auto"/>
              <w:right w:val="single" w:sz="8" w:space="0" w:color="auto"/>
            </w:tcBorders>
            <w:shd w:val="clear" w:color="auto" w:fill="auto"/>
            <w:vAlign w:val="center"/>
            <w:hideMark/>
          </w:tcPr>
          <w:p w14:paraId="161A3C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298055.66</w:t>
            </w:r>
          </w:p>
        </w:tc>
        <w:tc>
          <w:tcPr>
            <w:tcW w:w="1166" w:type="dxa"/>
            <w:tcBorders>
              <w:top w:val="nil"/>
              <w:left w:val="nil"/>
              <w:bottom w:val="single" w:sz="8" w:space="0" w:color="auto"/>
              <w:right w:val="single" w:sz="8" w:space="0" w:color="auto"/>
            </w:tcBorders>
            <w:shd w:val="clear" w:color="auto" w:fill="auto"/>
            <w:vAlign w:val="center"/>
            <w:hideMark/>
          </w:tcPr>
          <w:p w14:paraId="078958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2329929.87</w:t>
            </w:r>
          </w:p>
        </w:tc>
      </w:tr>
      <w:tr w:rsidR="00EC44A9" w:rsidRPr="00100F6A" w14:paraId="16C7EE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74A6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2043</w:t>
            </w:r>
          </w:p>
        </w:tc>
        <w:tc>
          <w:tcPr>
            <w:tcW w:w="1305" w:type="dxa"/>
            <w:tcBorders>
              <w:top w:val="nil"/>
              <w:left w:val="nil"/>
              <w:bottom w:val="single" w:sz="8" w:space="0" w:color="auto"/>
              <w:right w:val="single" w:sz="8" w:space="0" w:color="auto"/>
            </w:tcBorders>
            <w:shd w:val="clear" w:color="auto" w:fill="auto"/>
            <w:vAlign w:val="center"/>
            <w:hideMark/>
          </w:tcPr>
          <w:p w14:paraId="0E194D9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298068.90</w:t>
            </w:r>
          </w:p>
        </w:tc>
        <w:tc>
          <w:tcPr>
            <w:tcW w:w="1166" w:type="dxa"/>
            <w:tcBorders>
              <w:top w:val="nil"/>
              <w:left w:val="nil"/>
              <w:bottom w:val="single" w:sz="8" w:space="0" w:color="auto"/>
              <w:right w:val="single" w:sz="8" w:space="0" w:color="auto"/>
            </w:tcBorders>
            <w:shd w:val="clear" w:color="auto" w:fill="auto"/>
            <w:vAlign w:val="center"/>
            <w:hideMark/>
          </w:tcPr>
          <w:p w14:paraId="7BC384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2329933.41</w:t>
            </w:r>
          </w:p>
        </w:tc>
      </w:tr>
      <w:tr w:rsidR="00EC44A9" w:rsidRPr="00100F6A" w14:paraId="288CC8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05175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2044</w:t>
            </w:r>
          </w:p>
        </w:tc>
        <w:tc>
          <w:tcPr>
            <w:tcW w:w="1305" w:type="dxa"/>
            <w:tcBorders>
              <w:top w:val="nil"/>
              <w:left w:val="nil"/>
              <w:bottom w:val="single" w:sz="8" w:space="0" w:color="auto"/>
              <w:right w:val="single" w:sz="8" w:space="0" w:color="auto"/>
            </w:tcBorders>
            <w:shd w:val="clear" w:color="auto" w:fill="auto"/>
            <w:vAlign w:val="center"/>
            <w:hideMark/>
          </w:tcPr>
          <w:p w14:paraId="515DF0B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298076.84</w:t>
            </w:r>
          </w:p>
        </w:tc>
        <w:tc>
          <w:tcPr>
            <w:tcW w:w="1166" w:type="dxa"/>
            <w:tcBorders>
              <w:top w:val="nil"/>
              <w:left w:val="nil"/>
              <w:bottom w:val="single" w:sz="8" w:space="0" w:color="auto"/>
              <w:right w:val="single" w:sz="8" w:space="0" w:color="auto"/>
            </w:tcBorders>
            <w:shd w:val="clear" w:color="auto" w:fill="auto"/>
            <w:vAlign w:val="center"/>
            <w:hideMark/>
          </w:tcPr>
          <w:p w14:paraId="1BE7D9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2329938.98</w:t>
            </w:r>
          </w:p>
        </w:tc>
      </w:tr>
      <w:tr w:rsidR="00EC44A9" w:rsidRPr="00100F6A" w14:paraId="73BA70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BEBD63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2045</w:t>
            </w:r>
          </w:p>
        </w:tc>
        <w:tc>
          <w:tcPr>
            <w:tcW w:w="1305" w:type="dxa"/>
            <w:tcBorders>
              <w:top w:val="nil"/>
              <w:left w:val="nil"/>
              <w:bottom w:val="single" w:sz="8" w:space="0" w:color="auto"/>
              <w:right w:val="single" w:sz="8" w:space="0" w:color="auto"/>
            </w:tcBorders>
            <w:shd w:val="clear" w:color="auto" w:fill="auto"/>
            <w:vAlign w:val="center"/>
            <w:hideMark/>
          </w:tcPr>
          <w:p w14:paraId="618592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298080.65</w:t>
            </w:r>
          </w:p>
        </w:tc>
        <w:tc>
          <w:tcPr>
            <w:tcW w:w="1166" w:type="dxa"/>
            <w:tcBorders>
              <w:top w:val="nil"/>
              <w:left w:val="nil"/>
              <w:bottom w:val="single" w:sz="8" w:space="0" w:color="auto"/>
              <w:right w:val="single" w:sz="8" w:space="0" w:color="auto"/>
            </w:tcBorders>
            <w:shd w:val="clear" w:color="auto" w:fill="auto"/>
            <w:vAlign w:val="center"/>
            <w:hideMark/>
          </w:tcPr>
          <w:p w14:paraId="5C563E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2329949.27</w:t>
            </w:r>
          </w:p>
        </w:tc>
      </w:tr>
      <w:tr w:rsidR="00EC44A9" w:rsidRPr="00100F6A" w14:paraId="084AA9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8772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2046</w:t>
            </w:r>
          </w:p>
        </w:tc>
        <w:tc>
          <w:tcPr>
            <w:tcW w:w="1305" w:type="dxa"/>
            <w:tcBorders>
              <w:top w:val="nil"/>
              <w:left w:val="nil"/>
              <w:bottom w:val="single" w:sz="8" w:space="0" w:color="auto"/>
              <w:right w:val="single" w:sz="8" w:space="0" w:color="auto"/>
            </w:tcBorders>
            <w:shd w:val="clear" w:color="auto" w:fill="auto"/>
            <w:vAlign w:val="center"/>
            <w:hideMark/>
          </w:tcPr>
          <w:p w14:paraId="314CBB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298079.49</w:t>
            </w:r>
          </w:p>
        </w:tc>
        <w:tc>
          <w:tcPr>
            <w:tcW w:w="1166" w:type="dxa"/>
            <w:tcBorders>
              <w:top w:val="nil"/>
              <w:left w:val="nil"/>
              <w:bottom w:val="single" w:sz="8" w:space="0" w:color="auto"/>
              <w:right w:val="single" w:sz="8" w:space="0" w:color="auto"/>
            </w:tcBorders>
            <w:shd w:val="clear" w:color="auto" w:fill="auto"/>
            <w:vAlign w:val="center"/>
            <w:hideMark/>
          </w:tcPr>
          <w:p w14:paraId="67B791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2329958.07</w:t>
            </w:r>
          </w:p>
        </w:tc>
      </w:tr>
      <w:tr w:rsidR="00EC44A9" w:rsidRPr="00100F6A" w14:paraId="1958359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45ED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2047</w:t>
            </w:r>
          </w:p>
        </w:tc>
        <w:tc>
          <w:tcPr>
            <w:tcW w:w="1305" w:type="dxa"/>
            <w:tcBorders>
              <w:top w:val="nil"/>
              <w:left w:val="nil"/>
              <w:bottom w:val="single" w:sz="8" w:space="0" w:color="auto"/>
              <w:right w:val="single" w:sz="8" w:space="0" w:color="auto"/>
            </w:tcBorders>
            <w:shd w:val="clear" w:color="auto" w:fill="auto"/>
            <w:vAlign w:val="center"/>
            <w:hideMark/>
          </w:tcPr>
          <w:p w14:paraId="1CC1143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298067.75</w:t>
            </w:r>
          </w:p>
        </w:tc>
        <w:tc>
          <w:tcPr>
            <w:tcW w:w="1166" w:type="dxa"/>
            <w:tcBorders>
              <w:top w:val="nil"/>
              <w:left w:val="nil"/>
              <w:bottom w:val="single" w:sz="8" w:space="0" w:color="auto"/>
              <w:right w:val="single" w:sz="8" w:space="0" w:color="auto"/>
            </w:tcBorders>
            <w:shd w:val="clear" w:color="auto" w:fill="auto"/>
            <w:vAlign w:val="center"/>
            <w:hideMark/>
          </w:tcPr>
          <w:p w14:paraId="363138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2329967.78</w:t>
            </w:r>
          </w:p>
        </w:tc>
      </w:tr>
      <w:tr w:rsidR="00EC44A9" w:rsidRPr="00100F6A" w14:paraId="5FDF9B7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80DB0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2048</w:t>
            </w:r>
          </w:p>
        </w:tc>
        <w:tc>
          <w:tcPr>
            <w:tcW w:w="1305" w:type="dxa"/>
            <w:tcBorders>
              <w:top w:val="nil"/>
              <w:left w:val="nil"/>
              <w:bottom w:val="single" w:sz="8" w:space="0" w:color="auto"/>
              <w:right w:val="single" w:sz="8" w:space="0" w:color="auto"/>
            </w:tcBorders>
            <w:shd w:val="clear" w:color="auto" w:fill="auto"/>
            <w:vAlign w:val="center"/>
            <w:hideMark/>
          </w:tcPr>
          <w:p w14:paraId="702727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298051.60</w:t>
            </w:r>
          </w:p>
        </w:tc>
        <w:tc>
          <w:tcPr>
            <w:tcW w:w="1166" w:type="dxa"/>
            <w:tcBorders>
              <w:top w:val="nil"/>
              <w:left w:val="nil"/>
              <w:bottom w:val="single" w:sz="8" w:space="0" w:color="auto"/>
              <w:right w:val="single" w:sz="8" w:space="0" w:color="auto"/>
            </w:tcBorders>
            <w:shd w:val="clear" w:color="auto" w:fill="auto"/>
            <w:vAlign w:val="center"/>
            <w:hideMark/>
          </w:tcPr>
          <w:p w14:paraId="292733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2329973.36</w:t>
            </w:r>
          </w:p>
        </w:tc>
      </w:tr>
      <w:tr w:rsidR="00EC44A9" w:rsidRPr="00100F6A" w14:paraId="5FD6EDF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5B57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2049</w:t>
            </w:r>
          </w:p>
        </w:tc>
        <w:tc>
          <w:tcPr>
            <w:tcW w:w="1305" w:type="dxa"/>
            <w:tcBorders>
              <w:top w:val="nil"/>
              <w:left w:val="nil"/>
              <w:bottom w:val="single" w:sz="8" w:space="0" w:color="auto"/>
              <w:right w:val="single" w:sz="8" w:space="0" w:color="auto"/>
            </w:tcBorders>
            <w:shd w:val="clear" w:color="auto" w:fill="auto"/>
            <w:vAlign w:val="center"/>
            <w:hideMark/>
          </w:tcPr>
          <w:p w14:paraId="6B278A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298039.25</w:t>
            </w:r>
          </w:p>
        </w:tc>
        <w:tc>
          <w:tcPr>
            <w:tcW w:w="1166" w:type="dxa"/>
            <w:tcBorders>
              <w:top w:val="nil"/>
              <w:left w:val="nil"/>
              <w:bottom w:val="single" w:sz="8" w:space="0" w:color="auto"/>
              <w:right w:val="single" w:sz="8" w:space="0" w:color="auto"/>
            </w:tcBorders>
            <w:shd w:val="clear" w:color="auto" w:fill="auto"/>
            <w:vAlign w:val="center"/>
            <w:hideMark/>
          </w:tcPr>
          <w:p w14:paraId="66F854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2329973.34</w:t>
            </w:r>
          </w:p>
        </w:tc>
      </w:tr>
      <w:tr w:rsidR="00EC44A9" w:rsidRPr="00100F6A" w14:paraId="4066ED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74BF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2050</w:t>
            </w:r>
          </w:p>
        </w:tc>
        <w:tc>
          <w:tcPr>
            <w:tcW w:w="1305" w:type="dxa"/>
            <w:tcBorders>
              <w:top w:val="nil"/>
              <w:left w:val="nil"/>
              <w:bottom w:val="single" w:sz="8" w:space="0" w:color="auto"/>
              <w:right w:val="single" w:sz="8" w:space="0" w:color="auto"/>
            </w:tcBorders>
            <w:shd w:val="clear" w:color="auto" w:fill="auto"/>
            <w:vAlign w:val="center"/>
            <w:hideMark/>
          </w:tcPr>
          <w:p w14:paraId="40F2D5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298023.49</w:t>
            </w:r>
          </w:p>
        </w:tc>
        <w:tc>
          <w:tcPr>
            <w:tcW w:w="1166" w:type="dxa"/>
            <w:tcBorders>
              <w:top w:val="nil"/>
              <w:left w:val="nil"/>
              <w:bottom w:val="single" w:sz="8" w:space="0" w:color="auto"/>
              <w:right w:val="single" w:sz="8" w:space="0" w:color="auto"/>
            </w:tcBorders>
            <w:shd w:val="clear" w:color="auto" w:fill="auto"/>
            <w:vAlign w:val="center"/>
            <w:hideMark/>
          </w:tcPr>
          <w:p w14:paraId="3EEA5F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2329959.32</w:t>
            </w:r>
          </w:p>
        </w:tc>
      </w:tr>
      <w:tr w:rsidR="00EC44A9" w:rsidRPr="00100F6A" w14:paraId="001279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A9E2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2051</w:t>
            </w:r>
          </w:p>
        </w:tc>
        <w:tc>
          <w:tcPr>
            <w:tcW w:w="1305" w:type="dxa"/>
            <w:tcBorders>
              <w:top w:val="nil"/>
              <w:left w:val="nil"/>
              <w:bottom w:val="single" w:sz="8" w:space="0" w:color="auto"/>
              <w:right w:val="single" w:sz="8" w:space="0" w:color="auto"/>
            </w:tcBorders>
            <w:shd w:val="clear" w:color="auto" w:fill="auto"/>
            <w:vAlign w:val="center"/>
            <w:hideMark/>
          </w:tcPr>
          <w:p w14:paraId="5B5EB3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298020.69</w:t>
            </w:r>
          </w:p>
        </w:tc>
        <w:tc>
          <w:tcPr>
            <w:tcW w:w="1166" w:type="dxa"/>
            <w:tcBorders>
              <w:top w:val="nil"/>
              <w:left w:val="nil"/>
              <w:bottom w:val="single" w:sz="8" w:space="0" w:color="auto"/>
              <w:right w:val="single" w:sz="8" w:space="0" w:color="auto"/>
            </w:tcBorders>
            <w:shd w:val="clear" w:color="auto" w:fill="auto"/>
            <w:vAlign w:val="center"/>
            <w:hideMark/>
          </w:tcPr>
          <w:p w14:paraId="5B239B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2329959.13</w:t>
            </w:r>
          </w:p>
        </w:tc>
      </w:tr>
      <w:tr w:rsidR="00EC44A9" w:rsidRPr="00100F6A" w14:paraId="4448986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FD601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2052</w:t>
            </w:r>
          </w:p>
        </w:tc>
        <w:tc>
          <w:tcPr>
            <w:tcW w:w="1305" w:type="dxa"/>
            <w:tcBorders>
              <w:top w:val="nil"/>
              <w:left w:val="nil"/>
              <w:bottom w:val="single" w:sz="8" w:space="0" w:color="auto"/>
              <w:right w:val="single" w:sz="8" w:space="0" w:color="auto"/>
            </w:tcBorders>
            <w:shd w:val="clear" w:color="auto" w:fill="auto"/>
            <w:vAlign w:val="center"/>
            <w:hideMark/>
          </w:tcPr>
          <w:p w14:paraId="2FF19B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298015.15</w:t>
            </w:r>
          </w:p>
        </w:tc>
        <w:tc>
          <w:tcPr>
            <w:tcW w:w="1166" w:type="dxa"/>
            <w:tcBorders>
              <w:top w:val="nil"/>
              <w:left w:val="nil"/>
              <w:bottom w:val="single" w:sz="8" w:space="0" w:color="auto"/>
              <w:right w:val="single" w:sz="8" w:space="0" w:color="auto"/>
            </w:tcBorders>
            <w:shd w:val="clear" w:color="auto" w:fill="auto"/>
            <w:vAlign w:val="center"/>
            <w:hideMark/>
          </w:tcPr>
          <w:p w14:paraId="62E347D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2329952.20</w:t>
            </w:r>
          </w:p>
        </w:tc>
      </w:tr>
      <w:tr w:rsidR="00EC44A9" w:rsidRPr="00100F6A" w14:paraId="581DF37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0BFE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2053</w:t>
            </w:r>
          </w:p>
        </w:tc>
        <w:tc>
          <w:tcPr>
            <w:tcW w:w="1305" w:type="dxa"/>
            <w:tcBorders>
              <w:top w:val="nil"/>
              <w:left w:val="nil"/>
              <w:bottom w:val="single" w:sz="8" w:space="0" w:color="auto"/>
              <w:right w:val="single" w:sz="8" w:space="0" w:color="auto"/>
            </w:tcBorders>
            <w:shd w:val="clear" w:color="auto" w:fill="auto"/>
            <w:vAlign w:val="center"/>
            <w:hideMark/>
          </w:tcPr>
          <w:p w14:paraId="571C9B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298001.28</w:t>
            </w:r>
          </w:p>
        </w:tc>
        <w:tc>
          <w:tcPr>
            <w:tcW w:w="1166" w:type="dxa"/>
            <w:tcBorders>
              <w:top w:val="nil"/>
              <w:left w:val="nil"/>
              <w:bottom w:val="single" w:sz="8" w:space="0" w:color="auto"/>
              <w:right w:val="single" w:sz="8" w:space="0" w:color="auto"/>
            </w:tcBorders>
            <w:shd w:val="clear" w:color="auto" w:fill="auto"/>
            <w:vAlign w:val="center"/>
            <w:hideMark/>
          </w:tcPr>
          <w:p w14:paraId="7F7F77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2329948.96</w:t>
            </w:r>
          </w:p>
        </w:tc>
      </w:tr>
      <w:tr w:rsidR="00EC44A9" w:rsidRPr="00100F6A" w14:paraId="3F0522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1321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2054</w:t>
            </w:r>
          </w:p>
        </w:tc>
        <w:tc>
          <w:tcPr>
            <w:tcW w:w="1305" w:type="dxa"/>
            <w:tcBorders>
              <w:top w:val="nil"/>
              <w:left w:val="nil"/>
              <w:bottom w:val="single" w:sz="8" w:space="0" w:color="auto"/>
              <w:right w:val="single" w:sz="8" w:space="0" w:color="auto"/>
            </w:tcBorders>
            <w:shd w:val="clear" w:color="auto" w:fill="auto"/>
            <w:vAlign w:val="center"/>
            <w:hideMark/>
          </w:tcPr>
          <w:p w14:paraId="48E71E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297988.94</w:t>
            </w:r>
          </w:p>
        </w:tc>
        <w:tc>
          <w:tcPr>
            <w:tcW w:w="1166" w:type="dxa"/>
            <w:tcBorders>
              <w:top w:val="nil"/>
              <w:left w:val="nil"/>
              <w:bottom w:val="single" w:sz="8" w:space="0" w:color="auto"/>
              <w:right w:val="single" w:sz="8" w:space="0" w:color="auto"/>
            </w:tcBorders>
            <w:shd w:val="clear" w:color="auto" w:fill="auto"/>
            <w:vAlign w:val="center"/>
            <w:hideMark/>
          </w:tcPr>
          <w:p w14:paraId="657E72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2329951.34</w:t>
            </w:r>
          </w:p>
        </w:tc>
      </w:tr>
      <w:tr w:rsidR="00EC44A9" w:rsidRPr="00100F6A" w14:paraId="07AA161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1C2B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2055</w:t>
            </w:r>
          </w:p>
        </w:tc>
        <w:tc>
          <w:tcPr>
            <w:tcW w:w="1305" w:type="dxa"/>
            <w:tcBorders>
              <w:top w:val="nil"/>
              <w:left w:val="nil"/>
              <w:bottom w:val="single" w:sz="8" w:space="0" w:color="auto"/>
              <w:right w:val="single" w:sz="8" w:space="0" w:color="auto"/>
            </w:tcBorders>
            <w:shd w:val="clear" w:color="auto" w:fill="auto"/>
            <w:vAlign w:val="center"/>
            <w:hideMark/>
          </w:tcPr>
          <w:p w14:paraId="2AC4C8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297978.65</w:t>
            </w:r>
          </w:p>
        </w:tc>
        <w:tc>
          <w:tcPr>
            <w:tcW w:w="1166" w:type="dxa"/>
            <w:tcBorders>
              <w:top w:val="nil"/>
              <w:left w:val="nil"/>
              <w:bottom w:val="single" w:sz="8" w:space="0" w:color="auto"/>
              <w:right w:val="single" w:sz="8" w:space="0" w:color="auto"/>
            </w:tcBorders>
            <w:shd w:val="clear" w:color="auto" w:fill="auto"/>
            <w:vAlign w:val="center"/>
            <w:hideMark/>
          </w:tcPr>
          <w:p w14:paraId="5A4798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2329959.85</w:t>
            </w:r>
          </w:p>
        </w:tc>
      </w:tr>
      <w:tr w:rsidR="00EC44A9" w:rsidRPr="00100F6A" w14:paraId="31D081D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31D53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2056</w:t>
            </w:r>
          </w:p>
        </w:tc>
        <w:tc>
          <w:tcPr>
            <w:tcW w:w="1305" w:type="dxa"/>
            <w:tcBorders>
              <w:top w:val="nil"/>
              <w:left w:val="nil"/>
              <w:bottom w:val="single" w:sz="8" w:space="0" w:color="auto"/>
              <w:right w:val="single" w:sz="8" w:space="0" w:color="auto"/>
            </w:tcBorders>
            <w:shd w:val="clear" w:color="auto" w:fill="auto"/>
            <w:vAlign w:val="center"/>
            <w:hideMark/>
          </w:tcPr>
          <w:p w14:paraId="37091C5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297978.10</w:t>
            </w:r>
          </w:p>
        </w:tc>
        <w:tc>
          <w:tcPr>
            <w:tcW w:w="1166" w:type="dxa"/>
            <w:tcBorders>
              <w:top w:val="nil"/>
              <w:left w:val="nil"/>
              <w:bottom w:val="single" w:sz="8" w:space="0" w:color="auto"/>
              <w:right w:val="single" w:sz="8" w:space="0" w:color="auto"/>
            </w:tcBorders>
            <w:shd w:val="clear" w:color="auto" w:fill="auto"/>
            <w:vAlign w:val="center"/>
            <w:hideMark/>
          </w:tcPr>
          <w:p w14:paraId="73918C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2329970.45</w:t>
            </w:r>
          </w:p>
        </w:tc>
      </w:tr>
      <w:tr w:rsidR="00EC44A9" w:rsidRPr="00100F6A" w14:paraId="35F895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1270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2057</w:t>
            </w:r>
          </w:p>
        </w:tc>
        <w:tc>
          <w:tcPr>
            <w:tcW w:w="1305" w:type="dxa"/>
            <w:tcBorders>
              <w:top w:val="nil"/>
              <w:left w:val="nil"/>
              <w:bottom w:val="single" w:sz="8" w:space="0" w:color="auto"/>
              <w:right w:val="single" w:sz="8" w:space="0" w:color="auto"/>
            </w:tcBorders>
            <w:shd w:val="clear" w:color="auto" w:fill="auto"/>
            <w:vAlign w:val="center"/>
            <w:hideMark/>
          </w:tcPr>
          <w:p w14:paraId="097B2B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297984.85</w:t>
            </w:r>
          </w:p>
        </w:tc>
        <w:tc>
          <w:tcPr>
            <w:tcW w:w="1166" w:type="dxa"/>
            <w:tcBorders>
              <w:top w:val="nil"/>
              <w:left w:val="nil"/>
              <w:bottom w:val="single" w:sz="8" w:space="0" w:color="auto"/>
              <w:right w:val="single" w:sz="8" w:space="0" w:color="auto"/>
            </w:tcBorders>
            <w:shd w:val="clear" w:color="auto" w:fill="auto"/>
            <w:vAlign w:val="center"/>
            <w:hideMark/>
          </w:tcPr>
          <w:p w14:paraId="55443D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2329977.47</w:t>
            </w:r>
          </w:p>
        </w:tc>
      </w:tr>
      <w:tr w:rsidR="00EC44A9" w:rsidRPr="00100F6A" w14:paraId="283364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8CDB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2058</w:t>
            </w:r>
          </w:p>
        </w:tc>
        <w:tc>
          <w:tcPr>
            <w:tcW w:w="1305" w:type="dxa"/>
            <w:tcBorders>
              <w:top w:val="nil"/>
              <w:left w:val="nil"/>
              <w:bottom w:val="single" w:sz="8" w:space="0" w:color="auto"/>
              <w:right w:val="single" w:sz="8" w:space="0" w:color="auto"/>
            </w:tcBorders>
            <w:shd w:val="clear" w:color="auto" w:fill="auto"/>
            <w:vAlign w:val="center"/>
            <w:hideMark/>
          </w:tcPr>
          <w:p w14:paraId="62C88C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298031.92</w:t>
            </w:r>
          </w:p>
        </w:tc>
        <w:tc>
          <w:tcPr>
            <w:tcW w:w="1166" w:type="dxa"/>
            <w:tcBorders>
              <w:top w:val="nil"/>
              <w:left w:val="nil"/>
              <w:bottom w:val="single" w:sz="8" w:space="0" w:color="auto"/>
              <w:right w:val="single" w:sz="8" w:space="0" w:color="auto"/>
            </w:tcBorders>
            <w:shd w:val="clear" w:color="auto" w:fill="auto"/>
            <w:vAlign w:val="center"/>
            <w:hideMark/>
          </w:tcPr>
          <w:p w14:paraId="42D609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2330000.02</w:t>
            </w:r>
          </w:p>
        </w:tc>
      </w:tr>
      <w:tr w:rsidR="00EC44A9" w:rsidRPr="00100F6A" w14:paraId="362E5BD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692F4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2059</w:t>
            </w:r>
          </w:p>
        </w:tc>
        <w:tc>
          <w:tcPr>
            <w:tcW w:w="1305" w:type="dxa"/>
            <w:tcBorders>
              <w:top w:val="nil"/>
              <w:left w:val="nil"/>
              <w:bottom w:val="single" w:sz="8" w:space="0" w:color="auto"/>
              <w:right w:val="single" w:sz="8" w:space="0" w:color="auto"/>
            </w:tcBorders>
            <w:shd w:val="clear" w:color="auto" w:fill="auto"/>
            <w:vAlign w:val="center"/>
            <w:hideMark/>
          </w:tcPr>
          <w:p w14:paraId="5EB918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298048.81</w:t>
            </w:r>
          </w:p>
        </w:tc>
        <w:tc>
          <w:tcPr>
            <w:tcW w:w="1166" w:type="dxa"/>
            <w:tcBorders>
              <w:top w:val="nil"/>
              <w:left w:val="nil"/>
              <w:bottom w:val="single" w:sz="8" w:space="0" w:color="auto"/>
              <w:right w:val="single" w:sz="8" w:space="0" w:color="auto"/>
            </w:tcBorders>
            <w:shd w:val="clear" w:color="auto" w:fill="auto"/>
            <w:vAlign w:val="center"/>
            <w:hideMark/>
          </w:tcPr>
          <w:p w14:paraId="7DE430B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2330013.98</w:t>
            </w:r>
          </w:p>
        </w:tc>
      </w:tr>
      <w:tr w:rsidR="00EC44A9" w:rsidRPr="00100F6A" w14:paraId="15238BC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85FB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2060</w:t>
            </w:r>
          </w:p>
        </w:tc>
        <w:tc>
          <w:tcPr>
            <w:tcW w:w="1305" w:type="dxa"/>
            <w:tcBorders>
              <w:top w:val="nil"/>
              <w:left w:val="nil"/>
              <w:bottom w:val="single" w:sz="8" w:space="0" w:color="auto"/>
              <w:right w:val="single" w:sz="8" w:space="0" w:color="auto"/>
            </w:tcBorders>
            <w:shd w:val="clear" w:color="auto" w:fill="auto"/>
            <w:vAlign w:val="center"/>
            <w:hideMark/>
          </w:tcPr>
          <w:p w14:paraId="4E18F5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298053.38</w:t>
            </w:r>
          </w:p>
        </w:tc>
        <w:tc>
          <w:tcPr>
            <w:tcW w:w="1166" w:type="dxa"/>
            <w:tcBorders>
              <w:top w:val="nil"/>
              <w:left w:val="nil"/>
              <w:bottom w:val="single" w:sz="8" w:space="0" w:color="auto"/>
              <w:right w:val="single" w:sz="8" w:space="0" w:color="auto"/>
            </w:tcBorders>
            <w:shd w:val="clear" w:color="auto" w:fill="auto"/>
            <w:vAlign w:val="center"/>
            <w:hideMark/>
          </w:tcPr>
          <w:p w14:paraId="2E97EB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2330019.49</w:t>
            </w:r>
          </w:p>
        </w:tc>
      </w:tr>
      <w:tr w:rsidR="00EC44A9" w:rsidRPr="00100F6A" w14:paraId="1CBC856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FB54B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2061</w:t>
            </w:r>
          </w:p>
        </w:tc>
        <w:tc>
          <w:tcPr>
            <w:tcW w:w="1305" w:type="dxa"/>
            <w:tcBorders>
              <w:top w:val="nil"/>
              <w:left w:val="nil"/>
              <w:bottom w:val="single" w:sz="8" w:space="0" w:color="auto"/>
              <w:right w:val="single" w:sz="8" w:space="0" w:color="auto"/>
            </w:tcBorders>
            <w:shd w:val="clear" w:color="auto" w:fill="auto"/>
            <w:vAlign w:val="center"/>
            <w:hideMark/>
          </w:tcPr>
          <w:p w14:paraId="39148B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298071.54</w:t>
            </w:r>
          </w:p>
        </w:tc>
        <w:tc>
          <w:tcPr>
            <w:tcW w:w="1166" w:type="dxa"/>
            <w:tcBorders>
              <w:top w:val="nil"/>
              <w:left w:val="nil"/>
              <w:bottom w:val="single" w:sz="8" w:space="0" w:color="auto"/>
              <w:right w:val="single" w:sz="8" w:space="0" w:color="auto"/>
            </w:tcBorders>
            <w:shd w:val="clear" w:color="auto" w:fill="auto"/>
            <w:vAlign w:val="center"/>
            <w:hideMark/>
          </w:tcPr>
          <w:p w14:paraId="643693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2330051.53</w:t>
            </w:r>
          </w:p>
        </w:tc>
      </w:tr>
      <w:tr w:rsidR="00EC44A9" w:rsidRPr="00100F6A" w14:paraId="433ADEF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5670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2062</w:t>
            </w:r>
          </w:p>
        </w:tc>
        <w:tc>
          <w:tcPr>
            <w:tcW w:w="1305" w:type="dxa"/>
            <w:tcBorders>
              <w:top w:val="nil"/>
              <w:left w:val="nil"/>
              <w:bottom w:val="single" w:sz="8" w:space="0" w:color="auto"/>
              <w:right w:val="single" w:sz="8" w:space="0" w:color="auto"/>
            </w:tcBorders>
            <w:shd w:val="clear" w:color="auto" w:fill="auto"/>
            <w:vAlign w:val="center"/>
            <w:hideMark/>
          </w:tcPr>
          <w:p w14:paraId="1A35EF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298070.75</w:t>
            </w:r>
          </w:p>
        </w:tc>
        <w:tc>
          <w:tcPr>
            <w:tcW w:w="1166" w:type="dxa"/>
            <w:tcBorders>
              <w:top w:val="nil"/>
              <w:left w:val="nil"/>
              <w:bottom w:val="single" w:sz="8" w:space="0" w:color="auto"/>
              <w:right w:val="single" w:sz="8" w:space="0" w:color="auto"/>
            </w:tcBorders>
            <w:shd w:val="clear" w:color="auto" w:fill="auto"/>
            <w:vAlign w:val="center"/>
            <w:hideMark/>
          </w:tcPr>
          <w:p w14:paraId="222011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2330053.77</w:t>
            </w:r>
          </w:p>
        </w:tc>
      </w:tr>
      <w:tr w:rsidR="00EC44A9" w:rsidRPr="00100F6A" w14:paraId="06D8554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8868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2063</w:t>
            </w:r>
          </w:p>
        </w:tc>
        <w:tc>
          <w:tcPr>
            <w:tcW w:w="1305" w:type="dxa"/>
            <w:tcBorders>
              <w:top w:val="nil"/>
              <w:left w:val="nil"/>
              <w:bottom w:val="single" w:sz="8" w:space="0" w:color="auto"/>
              <w:right w:val="single" w:sz="8" w:space="0" w:color="auto"/>
            </w:tcBorders>
            <w:shd w:val="clear" w:color="auto" w:fill="auto"/>
            <w:vAlign w:val="center"/>
            <w:hideMark/>
          </w:tcPr>
          <w:p w14:paraId="402CF7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298056.35</w:t>
            </w:r>
          </w:p>
        </w:tc>
        <w:tc>
          <w:tcPr>
            <w:tcW w:w="1166" w:type="dxa"/>
            <w:tcBorders>
              <w:top w:val="nil"/>
              <w:left w:val="nil"/>
              <w:bottom w:val="single" w:sz="8" w:space="0" w:color="auto"/>
              <w:right w:val="single" w:sz="8" w:space="0" w:color="auto"/>
            </w:tcBorders>
            <w:shd w:val="clear" w:color="auto" w:fill="auto"/>
            <w:vAlign w:val="center"/>
            <w:hideMark/>
          </w:tcPr>
          <w:p w14:paraId="182963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2330068.95</w:t>
            </w:r>
          </w:p>
        </w:tc>
      </w:tr>
      <w:tr w:rsidR="00EC44A9" w:rsidRPr="00100F6A" w14:paraId="62F08DC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4BF7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2064</w:t>
            </w:r>
          </w:p>
        </w:tc>
        <w:tc>
          <w:tcPr>
            <w:tcW w:w="1305" w:type="dxa"/>
            <w:tcBorders>
              <w:top w:val="nil"/>
              <w:left w:val="nil"/>
              <w:bottom w:val="single" w:sz="8" w:space="0" w:color="auto"/>
              <w:right w:val="single" w:sz="8" w:space="0" w:color="auto"/>
            </w:tcBorders>
            <w:shd w:val="clear" w:color="auto" w:fill="auto"/>
            <w:vAlign w:val="center"/>
            <w:hideMark/>
          </w:tcPr>
          <w:p w14:paraId="6163F0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298028.59</w:t>
            </w:r>
          </w:p>
        </w:tc>
        <w:tc>
          <w:tcPr>
            <w:tcW w:w="1166" w:type="dxa"/>
            <w:tcBorders>
              <w:top w:val="nil"/>
              <w:left w:val="nil"/>
              <w:bottom w:val="single" w:sz="8" w:space="0" w:color="auto"/>
              <w:right w:val="single" w:sz="8" w:space="0" w:color="auto"/>
            </w:tcBorders>
            <w:shd w:val="clear" w:color="auto" w:fill="auto"/>
            <w:vAlign w:val="center"/>
            <w:hideMark/>
          </w:tcPr>
          <w:p w14:paraId="520D4A8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2330075.33</w:t>
            </w:r>
          </w:p>
        </w:tc>
      </w:tr>
      <w:tr w:rsidR="00EC44A9" w:rsidRPr="00100F6A" w14:paraId="0426788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7B23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2065</w:t>
            </w:r>
          </w:p>
        </w:tc>
        <w:tc>
          <w:tcPr>
            <w:tcW w:w="1305" w:type="dxa"/>
            <w:tcBorders>
              <w:top w:val="nil"/>
              <w:left w:val="nil"/>
              <w:bottom w:val="single" w:sz="8" w:space="0" w:color="auto"/>
              <w:right w:val="single" w:sz="8" w:space="0" w:color="auto"/>
            </w:tcBorders>
            <w:shd w:val="clear" w:color="auto" w:fill="auto"/>
            <w:vAlign w:val="center"/>
            <w:hideMark/>
          </w:tcPr>
          <w:p w14:paraId="2C02E9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298028.03</w:t>
            </w:r>
          </w:p>
        </w:tc>
        <w:tc>
          <w:tcPr>
            <w:tcW w:w="1166" w:type="dxa"/>
            <w:tcBorders>
              <w:top w:val="nil"/>
              <w:left w:val="nil"/>
              <w:bottom w:val="single" w:sz="8" w:space="0" w:color="auto"/>
              <w:right w:val="single" w:sz="8" w:space="0" w:color="auto"/>
            </w:tcBorders>
            <w:shd w:val="clear" w:color="auto" w:fill="auto"/>
            <w:vAlign w:val="center"/>
            <w:hideMark/>
          </w:tcPr>
          <w:p w14:paraId="06CD11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2330075.86</w:t>
            </w:r>
          </w:p>
        </w:tc>
      </w:tr>
      <w:tr w:rsidR="00EC44A9" w:rsidRPr="00100F6A" w14:paraId="2557524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E9CE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2066</w:t>
            </w:r>
          </w:p>
        </w:tc>
        <w:tc>
          <w:tcPr>
            <w:tcW w:w="1305" w:type="dxa"/>
            <w:tcBorders>
              <w:top w:val="nil"/>
              <w:left w:val="nil"/>
              <w:bottom w:val="single" w:sz="8" w:space="0" w:color="auto"/>
              <w:right w:val="single" w:sz="8" w:space="0" w:color="auto"/>
            </w:tcBorders>
            <w:shd w:val="clear" w:color="auto" w:fill="auto"/>
            <w:vAlign w:val="center"/>
            <w:hideMark/>
          </w:tcPr>
          <w:p w14:paraId="6EA3AB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298018.05</w:t>
            </w:r>
          </w:p>
        </w:tc>
        <w:tc>
          <w:tcPr>
            <w:tcW w:w="1166" w:type="dxa"/>
            <w:tcBorders>
              <w:top w:val="nil"/>
              <w:left w:val="nil"/>
              <w:bottom w:val="single" w:sz="8" w:space="0" w:color="auto"/>
              <w:right w:val="single" w:sz="8" w:space="0" w:color="auto"/>
            </w:tcBorders>
            <w:shd w:val="clear" w:color="auto" w:fill="auto"/>
            <w:vAlign w:val="center"/>
            <w:hideMark/>
          </w:tcPr>
          <w:p w14:paraId="17FB78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2330076.21</w:t>
            </w:r>
          </w:p>
        </w:tc>
      </w:tr>
      <w:tr w:rsidR="00EC44A9" w:rsidRPr="00100F6A" w14:paraId="7E6E1D8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1FC51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2067</w:t>
            </w:r>
          </w:p>
        </w:tc>
        <w:tc>
          <w:tcPr>
            <w:tcW w:w="1305" w:type="dxa"/>
            <w:tcBorders>
              <w:top w:val="nil"/>
              <w:left w:val="nil"/>
              <w:bottom w:val="single" w:sz="8" w:space="0" w:color="auto"/>
              <w:right w:val="single" w:sz="8" w:space="0" w:color="auto"/>
            </w:tcBorders>
            <w:shd w:val="clear" w:color="auto" w:fill="auto"/>
            <w:vAlign w:val="center"/>
            <w:hideMark/>
          </w:tcPr>
          <w:p w14:paraId="67DEB1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298010.39</w:t>
            </w:r>
          </w:p>
        </w:tc>
        <w:tc>
          <w:tcPr>
            <w:tcW w:w="1166" w:type="dxa"/>
            <w:tcBorders>
              <w:top w:val="nil"/>
              <w:left w:val="nil"/>
              <w:bottom w:val="single" w:sz="8" w:space="0" w:color="auto"/>
              <w:right w:val="single" w:sz="8" w:space="0" w:color="auto"/>
            </w:tcBorders>
            <w:shd w:val="clear" w:color="auto" w:fill="auto"/>
            <w:vAlign w:val="center"/>
            <w:hideMark/>
          </w:tcPr>
          <w:p w14:paraId="655810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2330079.73</w:t>
            </w:r>
          </w:p>
        </w:tc>
      </w:tr>
      <w:tr w:rsidR="00EC44A9" w:rsidRPr="00100F6A" w14:paraId="6C2096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7039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2068</w:t>
            </w:r>
          </w:p>
        </w:tc>
        <w:tc>
          <w:tcPr>
            <w:tcW w:w="1305" w:type="dxa"/>
            <w:tcBorders>
              <w:top w:val="nil"/>
              <w:left w:val="nil"/>
              <w:bottom w:val="single" w:sz="8" w:space="0" w:color="auto"/>
              <w:right w:val="single" w:sz="8" w:space="0" w:color="auto"/>
            </w:tcBorders>
            <w:shd w:val="clear" w:color="auto" w:fill="auto"/>
            <w:vAlign w:val="center"/>
            <w:hideMark/>
          </w:tcPr>
          <w:p w14:paraId="295B0C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298006.03</w:t>
            </w:r>
          </w:p>
        </w:tc>
        <w:tc>
          <w:tcPr>
            <w:tcW w:w="1166" w:type="dxa"/>
            <w:tcBorders>
              <w:top w:val="nil"/>
              <w:left w:val="nil"/>
              <w:bottom w:val="single" w:sz="8" w:space="0" w:color="auto"/>
              <w:right w:val="single" w:sz="8" w:space="0" w:color="auto"/>
            </w:tcBorders>
            <w:shd w:val="clear" w:color="auto" w:fill="auto"/>
            <w:vAlign w:val="center"/>
            <w:hideMark/>
          </w:tcPr>
          <w:p w14:paraId="24EE7C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2330090.02</w:t>
            </w:r>
          </w:p>
        </w:tc>
      </w:tr>
      <w:tr w:rsidR="00EC44A9" w:rsidRPr="00100F6A" w14:paraId="6AFED83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2D7B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2069</w:t>
            </w:r>
          </w:p>
        </w:tc>
        <w:tc>
          <w:tcPr>
            <w:tcW w:w="1305" w:type="dxa"/>
            <w:tcBorders>
              <w:top w:val="nil"/>
              <w:left w:val="nil"/>
              <w:bottom w:val="single" w:sz="8" w:space="0" w:color="auto"/>
              <w:right w:val="single" w:sz="8" w:space="0" w:color="auto"/>
            </w:tcBorders>
            <w:shd w:val="clear" w:color="auto" w:fill="auto"/>
            <w:vAlign w:val="center"/>
            <w:hideMark/>
          </w:tcPr>
          <w:p w14:paraId="20EBEB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298010.70</w:t>
            </w:r>
          </w:p>
        </w:tc>
        <w:tc>
          <w:tcPr>
            <w:tcW w:w="1166" w:type="dxa"/>
            <w:tcBorders>
              <w:top w:val="nil"/>
              <w:left w:val="nil"/>
              <w:bottom w:val="single" w:sz="8" w:space="0" w:color="auto"/>
              <w:right w:val="single" w:sz="8" w:space="0" w:color="auto"/>
            </w:tcBorders>
            <w:shd w:val="clear" w:color="auto" w:fill="auto"/>
            <w:vAlign w:val="center"/>
            <w:hideMark/>
          </w:tcPr>
          <w:p w14:paraId="15C614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2330103.53</w:t>
            </w:r>
          </w:p>
        </w:tc>
      </w:tr>
      <w:tr w:rsidR="00EC44A9" w:rsidRPr="00100F6A" w14:paraId="283E4B2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DBA29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2070</w:t>
            </w:r>
          </w:p>
        </w:tc>
        <w:tc>
          <w:tcPr>
            <w:tcW w:w="1305" w:type="dxa"/>
            <w:tcBorders>
              <w:top w:val="nil"/>
              <w:left w:val="nil"/>
              <w:bottom w:val="single" w:sz="8" w:space="0" w:color="auto"/>
              <w:right w:val="single" w:sz="8" w:space="0" w:color="auto"/>
            </w:tcBorders>
            <w:shd w:val="clear" w:color="auto" w:fill="auto"/>
            <w:vAlign w:val="center"/>
            <w:hideMark/>
          </w:tcPr>
          <w:p w14:paraId="79DC93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298020.09</w:t>
            </w:r>
          </w:p>
        </w:tc>
        <w:tc>
          <w:tcPr>
            <w:tcW w:w="1166" w:type="dxa"/>
            <w:tcBorders>
              <w:top w:val="nil"/>
              <w:left w:val="nil"/>
              <w:bottom w:val="single" w:sz="8" w:space="0" w:color="auto"/>
              <w:right w:val="single" w:sz="8" w:space="0" w:color="auto"/>
            </w:tcBorders>
            <w:shd w:val="clear" w:color="auto" w:fill="auto"/>
            <w:vAlign w:val="center"/>
            <w:hideMark/>
          </w:tcPr>
          <w:p w14:paraId="1E11B44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2330111.17</w:t>
            </w:r>
          </w:p>
        </w:tc>
      </w:tr>
      <w:tr w:rsidR="00EC44A9" w:rsidRPr="00100F6A" w14:paraId="0A85196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D51F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2071</w:t>
            </w:r>
          </w:p>
        </w:tc>
        <w:tc>
          <w:tcPr>
            <w:tcW w:w="1305" w:type="dxa"/>
            <w:tcBorders>
              <w:top w:val="nil"/>
              <w:left w:val="nil"/>
              <w:bottom w:val="single" w:sz="8" w:space="0" w:color="auto"/>
              <w:right w:val="single" w:sz="8" w:space="0" w:color="auto"/>
            </w:tcBorders>
            <w:shd w:val="clear" w:color="auto" w:fill="auto"/>
            <w:vAlign w:val="center"/>
            <w:hideMark/>
          </w:tcPr>
          <w:p w14:paraId="2323B5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298020.03</w:t>
            </w:r>
          </w:p>
        </w:tc>
        <w:tc>
          <w:tcPr>
            <w:tcW w:w="1166" w:type="dxa"/>
            <w:tcBorders>
              <w:top w:val="nil"/>
              <w:left w:val="nil"/>
              <w:bottom w:val="single" w:sz="8" w:space="0" w:color="auto"/>
              <w:right w:val="single" w:sz="8" w:space="0" w:color="auto"/>
            </w:tcBorders>
            <w:shd w:val="clear" w:color="auto" w:fill="auto"/>
            <w:vAlign w:val="center"/>
            <w:hideMark/>
          </w:tcPr>
          <w:p w14:paraId="2BE851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2330112.99</w:t>
            </w:r>
          </w:p>
        </w:tc>
      </w:tr>
      <w:tr w:rsidR="00EC44A9" w:rsidRPr="00100F6A" w14:paraId="49FE818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F2B362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2072</w:t>
            </w:r>
          </w:p>
        </w:tc>
        <w:tc>
          <w:tcPr>
            <w:tcW w:w="1305" w:type="dxa"/>
            <w:tcBorders>
              <w:top w:val="nil"/>
              <w:left w:val="nil"/>
              <w:bottom w:val="single" w:sz="8" w:space="0" w:color="auto"/>
              <w:right w:val="single" w:sz="8" w:space="0" w:color="auto"/>
            </w:tcBorders>
            <w:shd w:val="clear" w:color="auto" w:fill="auto"/>
            <w:vAlign w:val="center"/>
            <w:hideMark/>
          </w:tcPr>
          <w:p w14:paraId="27C8DA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298014.02</w:t>
            </w:r>
          </w:p>
        </w:tc>
        <w:tc>
          <w:tcPr>
            <w:tcW w:w="1166" w:type="dxa"/>
            <w:tcBorders>
              <w:top w:val="nil"/>
              <w:left w:val="nil"/>
              <w:bottom w:val="single" w:sz="8" w:space="0" w:color="auto"/>
              <w:right w:val="single" w:sz="8" w:space="0" w:color="auto"/>
            </w:tcBorders>
            <w:shd w:val="clear" w:color="auto" w:fill="auto"/>
            <w:vAlign w:val="center"/>
            <w:hideMark/>
          </w:tcPr>
          <w:p w14:paraId="5F7C98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2330121.78</w:t>
            </w:r>
          </w:p>
        </w:tc>
      </w:tr>
      <w:tr w:rsidR="00EC44A9" w:rsidRPr="00100F6A" w14:paraId="5AACC6B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BD0E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2073</w:t>
            </w:r>
          </w:p>
        </w:tc>
        <w:tc>
          <w:tcPr>
            <w:tcW w:w="1305" w:type="dxa"/>
            <w:tcBorders>
              <w:top w:val="nil"/>
              <w:left w:val="nil"/>
              <w:bottom w:val="single" w:sz="8" w:space="0" w:color="auto"/>
              <w:right w:val="single" w:sz="8" w:space="0" w:color="auto"/>
            </w:tcBorders>
            <w:shd w:val="clear" w:color="auto" w:fill="auto"/>
            <w:vAlign w:val="center"/>
            <w:hideMark/>
          </w:tcPr>
          <w:p w14:paraId="46DAD1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298007.53</w:t>
            </w:r>
          </w:p>
        </w:tc>
        <w:tc>
          <w:tcPr>
            <w:tcW w:w="1166" w:type="dxa"/>
            <w:tcBorders>
              <w:top w:val="nil"/>
              <w:left w:val="nil"/>
              <w:bottom w:val="single" w:sz="8" w:space="0" w:color="auto"/>
              <w:right w:val="single" w:sz="8" w:space="0" w:color="auto"/>
            </w:tcBorders>
            <w:shd w:val="clear" w:color="auto" w:fill="auto"/>
            <w:vAlign w:val="center"/>
            <w:hideMark/>
          </w:tcPr>
          <w:p w14:paraId="53B17A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2330125.86</w:t>
            </w:r>
          </w:p>
        </w:tc>
      </w:tr>
      <w:tr w:rsidR="00EC44A9" w:rsidRPr="00100F6A" w14:paraId="0F6FE32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503A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2074</w:t>
            </w:r>
          </w:p>
        </w:tc>
        <w:tc>
          <w:tcPr>
            <w:tcW w:w="1305" w:type="dxa"/>
            <w:tcBorders>
              <w:top w:val="nil"/>
              <w:left w:val="nil"/>
              <w:bottom w:val="single" w:sz="8" w:space="0" w:color="auto"/>
              <w:right w:val="single" w:sz="8" w:space="0" w:color="auto"/>
            </w:tcBorders>
            <w:shd w:val="clear" w:color="auto" w:fill="auto"/>
            <w:vAlign w:val="center"/>
            <w:hideMark/>
          </w:tcPr>
          <w:p w14:paraId="6DF0F4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297993.94</w:t>
            </w:r>
          </w:p>
        </w:tc>
        <w:tc>
          <w:tcPr>
            <w:tcW w:w="1166" w:type="dxa"/>
            <w:tcBorders>
              <w:top w:val="nil"/>
              <w:left w:val="nil"/>
              <w:bottom w:val="single" w:sz="8" w:space="0" w:color="auto"/>
              <w:right w:val="single" w:sz="8" w:space="0" w:color="auto"/>
            </w:tcBorders>
            <w:shd w:val="clear" w:color="auto" w:fill="auto"/>
            <w:vAlign w:val="center"/>
            <w:hideMark/>
          </w:tcPr>
          <w:p w14:paraId="4FD091A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2330125.87</w:t>
            </w:r>
          </w:p>
        </w:tc>
      </w:tr>
      <w:tr w:rsidR="00EC44A9" w:rsidRPr="00100F6A" w14:paraId="44AE0EB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268EBF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2075</w:t>
            </w:r>
          </w:p>
        </w:tc>
        <w:tc>
          <w:tcPr>
            <w:tcW w:w="1305" w:type="dxa"/>
            <w:tcBorders>
              <w:top w:val="nil"/>
              <w:left w:val="nil"/>
              <w:bottom w:val="single" w:sz="8" w:space="0" w:color="auto"/>
              <w:right w:val="single" w:sz="8" w:space="0" w:color="auto"/>
            </w:tcBorders>
            <w:shd w:val="clear" w:color="auto" w:fill="auto"/>
            <w:vAlign w:val="center"/>
            <w:hideMark/>
          </w:tcPr>
          <w:p w14:paraId="1E3206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297971.05</w:t>
            </w:r>
          </w:p>
        </w:tc>
        <w:tc>
          <w:tcPr>
            <w:tcW w:w="1166" w:type="dxa"/>
            <w:tcBorders>
              <w:top w:val="nil"/>
              <w:left w:val="nil"/>
              <w:bottom w:val="single" w:sz="8" w:space="0" w:color="auto"/>
              <w:right w:val="single" w:sz="8" w:space="0" w:color="auto"/>
            </w:tcBorders>
            <w:shd w:val="clear" w:color="auto" w:fill="auto"/>
            <w:vAlign w:val="center"/>
            <w:hideMark/>
          </w:tcPr>
          <w:p w14:paraId="003322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2330141.45</w:t>
            </w:r>
          </w:p>
        </w:tc>
      </w:tr>
      <w:tr w:rsidR="00EC44A9" w:rsidRPr="00100F6A" w14:paraId="57099E1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781D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2076</w:t>
            </w:r>
          </w:p>
        </w:tc>
        <w:tc>
          <w:tcPr>
            <w:tcW w:w="1305" w:type="dxa"/>
            <w:tcBorders>
              <w:top w:val="nil"/>
              <w:left w:val="nil"/>
              <w:bottom w:val="single" w:sz="8" w:space="0" w:color="auto"/>
              <w:right w:val="single" w:sz="8" w:space="0" w:color="auto"/>
            </w:tcBorders>
            <w:shd w:val="clear" w:color="auto" w:fill="auto"/>
            <w:vAlign w:val="center"/>
            <w:hideMark/>
          </w:tcPr>
          <w:p w14:paraId="6F01A9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297956.65</w:t>
            </w:r>
          </w:p>
        </w:tc>
        <w:tc>
          <w:tcPr>
            <w:tcW w:w="1166" w:type="dxa"/>
            <w:tcBorders>
              <w:top w:val="nil"/>
              <w:left w:val="nil"/>
              <w:bottom w:val="single" w:sz="8" w:space="0" w:color="auto"/>
              <w:right w:val="single" w:sz="8" w:space="0" w:color="auto"/>
            </w:tcBorders>
            <w:shd w:val="clear" w:color="auto" w:fill="auto"/>
            <w:vAlign w:val="center"/>
            <w:hideMark/>
          </w:tcPr>
          <w:p w14:paraId="2DC0C3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2330145.85</w:t>
            </w:r>
          </w:p>
        </w:tc>
      </w:tr>
      <w:tr w:rsidR="00EC44A9" w:rsidRPr="00100F6A" w14:paraId="0196DDA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0232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2077</w:t>
            </w:r>
          </w:p>
        </w:tc>
        <w:tc>
          <w:tcPr>
            <w:tcW w:w="1305" w:type="dxa"/>
            <w:tcBorders>
              <w:top w:val="nil"/>
              <w:left w:val="nil"/>
              <w:bottom w:val="single" w:sz="8" w:space="0" w:color="auto"/>
              <w:right w:val="single" w:sz="8" w:space="0" w:color="auto"/>
            </w:tcBorders>
            <w:shd w:val="clear" w:color="auto" w:fill="auto"/>
            <w:vAlign w:val="center"/>
            <w:hideMark/>
          </w:tcPr>
          <w:p w14:paraId="1A6175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297952.80</w:t>
            </w:r>
          </w:p>
        </w:tc>
        <w:tc>
          <w:tcPr>
            <w:tcW w:w="1166" w:type="dxa"/>
            <w:tcBorders>
              <w:top w:val="nil"/>
              <w:left w:val="nil"/>
              <w:bottom w:val="single" w:sz="8" w:space="0" w:color="auto"/>
              <w:right w:val="single" w:sz="8" w:space="0" w:color="auto"/>
            </w:tcBorders>
            <w:shd w:val="clear" w:color="auto" w:fill="auto"/>
            <w:vAlign w:val="center"/>
            <w:hideMark/>
          </w:tcPr>
          <w:p w14:paraId="27F1C8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2330154.38</w:t>
            </w:r>
          </w:p>
        </w:tc>
      </w:tr>
      <w:tr w:rsidR="00EC44A9" w:rsidRPr="00100F6A" w14:paraId="3FB777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C2E0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2078</w:t>
            </w:r>
          </w:p>
        </w:tc>
        <w:tc>
          <w:tcPr>
            <w:tcW w:w="1305" w:type="dxa"/>
            <w:tcBorders>
              <w:top w:val="nil"/>
              <w:left w:val="nil"/>
              <w:bottom w:val="single" w:sz="8" w:space="0" w:color="auto"/>
              <w:right w:val="single" w:sz="8" w:space="0" w:color="auto"/>
            </w:tcBorders>
            <w:shd w:val="clear" w:color="auto" w:fill="auto"/>
            <w:vAlign w:val="center"/>
            <w:hideMark/>
          </w:tcPr>
          <w:p w14:paraId="363915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297958.09</w:t>
            </w:r>
          </w:p>
        </w:tc>
        <w:tc>
          <w:tcPr>
            <w:tcW w:w="1166" w:type="dxa"/>
            <w:tcBorders>
              <w:top w:val="nil"/>
              <w:left w:val="nil"/>
              <w:bottom w:val="single" w:sz="8" w:space="0" w:color="auto"/>
              <w:right w:val="single" w:sz="8" w:space="0" w:color="auto"/>
            </w:tcBorders>
            <w:shd w:val="clear" w:color="auto" w:fill="auto"/>
            <w:vAlign w:val="center"/>
            <w:hideMark/>
          </w:tcPr>
          <w:p w14:paraId="46F853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2330171.71</w:t>
            </w:r>
          </w:p>
        </w:tc>
      </w:tr>
      <w:tr w:rsidR="00EC44A9" w:rsidRPr="00100F6A" w14:paraId="57834C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6D2E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2079</w:t>
            </w:r>
          </w:p>
        </w:tc>
        <w:tc>
          <w:tcPr>
            <w:tcW w:w="1305" w:type="dxa"/>
            <w:tcBorders>
              <w:top w:val="nil"/>
              <w:left w:val="nil"/>
              <w:bottom w:val="single" w:sz="8" w:space="0" w:color="auto"/>
              <w:right w:val="single" w:sz="8" w:space="0" w:color="auto"/>
            </w:tcBorders>
            <w:shd w:val="clear" w:color="auto" w:fill="auto"/>
            <w:vAlign w:val="center"/>
            <w:hideMark/>
          </w:tcPr>
          <w:p w14:paraId="038C44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297953.10</w:t>
            </w:r>
          </w:p>
        </w:tc>
        <w:tc>
          <w:tcPr>
            <w:tcW w:w="1166" w:type="dxa"/>
            <w:tcBorders>
              <w:top w:val="nil"/>
              <w:left w:val="nil"/>
              <w:bottom w:val="single" w:sz="8" w:space="0" w:color="auto"/>
              <w:right w:val="single" w:sz="8" w:space="0" w:color="auto"/>
            </w:tcBorders>
            <w:shd w:val="clear" w:color="auto" w:fill="auto"/>
            <w:vAlign w:val="center"/>
            <w:hideMark/>
          </w:tcPr>
          <w:p w14:paraId="37306A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2330183.17</w:t>
            </w:r>
          </w:p>
        </w:tc>
      </w:tr>
      <w:tr w:rsidR="00EC44A9" w:rsidRPr="00100F6A" w14:paraId="276808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1530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2080</w:t>
            </w:r>
          </w:p>
        </w:tc>
        <w:tc>
          <w:tcPr>
            <w:tcW w:w="1305" w:type="dxa"/>
            <w:tcBorders>
              <w:top w:val="nil"/>
              <w:left w:val="nil"/>
              <w:bottom w:val="single" w:sz="8" w:space="0" w:color="auto"/>
              <w:right w:val="single" w:sz="8" w:space="0" w:color="auto"/>
            </w:tcBorders>
            <w:shd w:val="clear" w:color="auto" w:fill="auto"/>
            <w:vAlign w:val="center"/>
            <w:hideMark/>
          </w:tcPr>
          <w:p w14:paraId="3EFB18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297935.15</w:t>
            </w:r>
          </w:p>
        </w:tc>
        <w:tc>
          <w:tcPr>
            <w:tcW w:w="1166" w:type="dxa"/>
            <w:tcBorders>
              <w:top w:val="nil"/>
              <w:left w:val="nil"/>
              <w:bottom w:val="single" w:sz="8" w:space="0" w:color="auto"/>
              <w:right w:val="single" w:sz="8" w:space="0" w:color="auto"/>
            </w:tcBorders>
            <w:shd w:val="clear" w:color="auto" w:fill="auto"/>
            <w:vAlign w:val="center"/>
            <w:hideMark/>
          </w:tcPr>
          <w:p w14:paraId="41D870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2330201.10</w:t>
            </w:r>
          </w:p>
        </w:tc>
      </w:tr>
      <w:tr w:rsidR="00EC44A9" w:rsidRPr="00100F6A" w14:paraId="03D2FF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D1DB3C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2081</w:t>
            </w:r>
          </w:p>
        </w:tc>
        <w:tc>
          <w:tcPr>
            <w:tcW w:w="1305" w:type="dxa"/>
            <w:tcBorders>
              <w:top w:val="nil"/>
              <w:left w:val="nil"/>
              <w:bottom w:val="single" w:sz="8" w:space="0" w:color="auto"/>
              <w:right w:val="single" w:sz="8" w:space="0" w:color="auto"/>
            </w:tcBorders>
            <w:shd w:val="clear" w:color="auto" w:fill="auto"/>
            <w:vAlign w:val="center"/>
            <w:hideMark/>
          </w:tcPr>
          <w:p w14:paraId="578806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297923.39</w:t>
            </w:r>
          </w:p>
        </w:tc>
        <w:tc>
          <w:tcPr>
            <w:tcW w:w="1166" w:type="dxa"/>
            <w:tcBorders>
              <w:top w:val="nil"/>
              <w:left w:val="nil"/>
              <w:bottom w:val="single" w:sz="8" w:space="0" w:color="auto"/>
              <w:right w:val="single" w:sz="8" w:space="0" w:color="auto"/>
            </w:tcBorders>
            <w:shd w:val="clear" w:color="auto" w:fill="auto"/>
            <w:vAlign w:val="center"/>
            <w:hideMark/>
          </w:tcPr>
          <w:p w14:paraId="186207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2330212.57</w:t>
            </w:r>
          </w:p>
        </w:tc>
      </w:tr>
      <w:tr w:rsidR="00EC44A9" w:rsidRPr="00100F6A" w14:paraId="5FF8A17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0ACF0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2082</w:t>
            </w:r>
          </w:p>
        </w:tc>
        <w:tc>
          <w:tcPr>
            <w:tcW w:w="1305" w:type="dxa"/>
            <w:tcBorders>
              <w:top w:val="nil"/>
              <w:left w:val="nil"/>
              <w:bottom w:val="single" w:sz="8" w:space="0" w:color="auto"/>
              <w:right w:val="single" w:sz="8" w:space="0" w:color="auto"/>
            </w:tcBorders>
            <w:shd w:val="clear" w:color="auto" w:fill="auto"/>
            <w:vAlign w:val="center"/>
            <w:hideMark/>
          </w:tcPr>
          <w:p w14:paraId="159E0C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297917.27</w:t>
            </w:r>
          </w:p>
        </w:tc>
        <w:tc>
          <w:tcPr>
            <w:tcW w:w="1166" w:type="dxa"/>
            <w:tcBorders>
              <w:top w:val="nil"/>
              <w:left w:val="nil"/>
              <w:bottom w:val="single" w:sz="8" w:space="0" w:color="auto"/>
              <w:right w:val="single" w:sz="8" w:space="0" w:color="auto"/>
            </w:tcBorders>
            <w:shd w:val="clear" w:color="auto" w:fill="auto"/>
            <w:vAlign w:val="center"/>
            <w:hideMark/>
          </w:tcPr>
          <w:p w14:paraId="6B4563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2330230.22</w:t>
            </w:r>
          </w:p>
        </w:tc>
      </w:tr>
      <w:tr w:rsidR="00EC44A9" w:rsidRPr="00100F6A" w14:paraId="3650EAF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57EA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2083</w:t>
            </w:r>
          </w:p>
        </w:tc>
        <w:tc>
          <w:tcPr>
            <w:tcW w:w="1305" w:type="dxa"/>
            <w:tcBorders>
              <w:top w:val="nil"/>
              <w:left w:val="nil"/>
              <w:bottom w:val="single" w:sz="8" w:space="0" w:color="auto"/>
              <w:right w:val="single" w:sz="8" w:space="0" w:color="auto"/>
            </w:tcBorders>
            <w:shd w:val="clear" w:color="auto" w:fill="auto"/>
            <w:vAlign w:val="center"/>
            <w:hideMark/>
          </w:tcPr>
          <w:p w14:paraId="27C7B7B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297904.15</w:t>
            </w:r>
          </w:p>
        </w:tc>
        <w:tc>
          <w:tcPr>
            <w:tcW w:w="1166" w:type="dxa"/>
            <w:tcBorders>
              <w:top w:val="nil"/>
              <w:left w:val="nil"/>
              <w:bottom w:val="single" w:sz="8" w:space="0" w:color="auto"/>
              <w:right w:val="single" w:sz="8" w:space="0" w:color="auto"/>
            </w:tcBorders>
            <w:shd w:val="clear" w:color="auto" w:fill="auto"/>
            <w:vAlign w:val="center"/>
            <w:hideMark/>
          </w:tcPr>
          <w:p w14:paraId="33E013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2330236.84</w:t>
            </w:r>
          </w:p>
        </w:tc>
      </w:tr>
      <w:tr w:rsidR="00EC44A9" w:rsidRPr="00100F6A" w14:paraId="523811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5364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2084</w:t>
            </w:r>
          </w:p>
        </w:tc>
        <w:tc>
          <w:tcPr>
            <w:tcW w:w="1305" w:type="dxa"/>
            <w:tcBorders>
              <w:top w:val="nil"/>
              <w:left w:val="nil"/>
              <w:bottom w:val="single" w:sz="8" w:space="0" w:color="auto"/>
              <w:right w:val="single" w:sz="8" w:space="0" w:color="auto"/>
            </w:tcBorders>
            <w:shd w:val="clear" w:color="auto" w:fill="auto"/>
            <w:vAlign w:val="center"/>
            <w:hideMark/>
          </w:tcPr>
          <w:p w14:paraId="6F48D0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297887.24</w:t>
            </w:r>
          </w:p>
        </w:tc>
        <w:tc>
          <w:tcPr>
            <w:tcW w:w="1166" w:type="dxa"/>
            <w:tcBorders>
              <w:top w:val="nil"/>
              <w:left w:val="nil"/>
              <w:bottom w:val="single" w:sz="8" w:space="0" w:color="auto"/>
              <w:right w:val="single" w:sz="8" w:space="0" w:color="auto"/>
            </w:tcBorders>
            <w:shd w:val="clear" w:color="auto" w:fill="auto"/>
            <w:vAlign w:val="center"/>
            <w:hideMark/>
          </w:tcPr>
          <w:p w14:paraId="57617E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2330232.54</w:t>
            </w:r>
          </w:p>
        </w:tc>
      </w:tr>
      <w:tr w:rsidR="00EC44A9" w:rsidRPr="00100F6A" w14:paraId="2F1B112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09921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2085</w:t>
            </w:r>
          </w:p>
        </w:tc>
        <w:tc>
          <w:tcPr>
            <w:tcW w:w="1305" w:type="dxa"/>
            <w:tcBorders>
              <w:top w:val="nil"/>
              <w:left w:val="nil"/>
              <w:bottom w:val="single" w:sz="8" w:space="0" w:color="auto"/>
              <w:right w:val="single" w:sz="8" w:space="0" w:color="auto"/>
            </w:tcBorders>
            <w:shd w:val="clear" w:color="auto" w:fill="auto"/>
            <w:vAlign w:val="center"/>
            <w:hideMark/>
          </w:tcPr>
          <w:p w14:paraId="2636BAE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297880.19</w:t>
            </w:r>
          </w:p>
        </w:tc>
        <w:tc>
          <w:tcPr>
            <w:tcW w:w="1166" w:type="dxa"/>
            <w:tcBorders>
              <w:top w:val="nil"/>
              <w:left w:val="nil"/>
              <w:bottom w:val="single" w:sz="8" w:space="0" w:color="auto"/>
              <w:right w:val="single" w:sz="8" w:space="0" w:color="auto"/>
            </w:tcBorders>
            <w:shd w:val="clear" w:color="auto" w:fill="auto"/>
            <w:vAlign w:val="center"/>
            <w:hideMark/>
          </w:tcPr>
          <w:p w14:paraId="1CACE0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2330236.08</w:t>
            </w:r>
          </w:p>
        </w:tc>
      </w:tr>
      <w:tr w:rsidR="00EC44A9" w:rsidRPr="00100F6A" w14:paraId="5A14E2B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6F0B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2086</w:t>
            </w:r>
          </w:p>
        </w:tc>
        <w:tc>
          <w:tcPr>
            <w:tcW w:w="1305" w:type="dxa"/>
            <w:tcBorders>
              <w:top w:val="nil"/>
              <w:left w:val="nil"/>
              <w:bottom w:val="single" w:sz="8" w:space="0" w:color="auto"/>
              <w:right w:val="single" w:sz="8" w:space="0" w:color="auto"/>
            </w:tcBorders>
            <w:shd w:val="clear" w:color="auto" w:fill="auto"/>
            <w:vAlign w:val="center"/>
            <w:hideMark/>
          </w:tcPr>
          <w:p w14:paraId="0B097B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297875.50</w:t>
            </w:r>
          </w:p>
        </w:tc>
        <w:tc>
          <w:tcPr>
            <w:tcW w:w="1166" w:type="dxa"/>
            <w:tcBorders>
              <w:top w:val="nil"/>
              <w:left w:val="nil"/>
              <w:bottom w:val="single" w:sz="8" w:space="0" w:color="auto"/>
              <w:right w:val="single" w:sz="8" w:space="0" w:color="auto"/>
            </w:tcBorders>
            <w:shd w:val="clear" w:color="auto" w:fill="auto"/>
            <w:vAlign w:val="center"/>
            <w:hideMark/>
          </w:tcPr>
          <w:p w14:paraId="05D1BB8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2330248.99</w:t>
            </w:r>
          </w:p>
        </w:tc>
      </w:tr>
      <w:tr w:rsidR="00EC44A9" w:rsidRPr="00100F6A" w14:paraId="5604437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E4A862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2087</w:t>
            </w:r>
          </w:p>
        </w:tc>
        <w:tc>
          <w:tcPr>
            <w:tcW w:w="1305" w:type="dxa"/>
            <w:tcBorders>
              <w:top w:val="nil"/>
              <w:left w:val="nil"/>
              <w:bottom w:val="single" w:sz="8" w:space="0" w:color="auto"/>
              <w:right w:val="single" w:sz="8" w:space="0" w:color="auto"/>
            </w:tcBorders>
            <w:shd w:val="clear" w:color="auto" w:fill="auto"/>
            <w:vAlign w:val="center"/>
            <w:hideMark/>
          </w:tcPr>
          <w:p w14:paraId="3C099A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297881.35</w:t>
            </w:r>
          </w:p>
        </w:tc>
        <w:tc>
          <w:tcPr>
            <w:tcW w:w="1166" w:type="dxa"/>
            <w:tcBorders>
              <w:top w:val="nil"/>
              <w:left w:val="nil"/>
              <w:bottom w:val="single" w:sz="8" w:space="0" w:color="auto"/>
              <w:right w:val="single" w:sz="8" w:space="0" w:color="auto"/>
            </w:tcBorders>
            <w:shd w:val="clear" w:color="auto" w:fill="auto"/>
            <w:vAlign w:val="center"/>
            <w:hideMark/>
          </w:tcPr>
          <w:p w14:paraId="576B9A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2330265.76</w:t>
            </w:r>
          </w:p>
        </w:tc>
      </w:tr>
      <w:tr w:rsidR="00EC44A9" w:rsidRPr="00100F6A" w14:paraId="7F15C3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C9D32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2088</w:t>
            </w:r>
          </w:p>
        </w:tc>
        <w:tc>
          <w:tcPr>
            <w:tcW w:w="1305" w:type="dxa"/>
            <w:tcBorders>
              <w:top w:val="nil"/>
              <w:left w:val="nil"/>
              <w:bottom w:val="single" w:sz="8" w:space="0" w:color="auto"/>
              <w:right w:val="single" w:sz="8" w:space="0" w:color="auto"/>
            </w:tcBorders>
            <w:shd w:val="clear" w:color="auto" w:fill="auto"/>
            <w:vAlign w:val="center"/>
            <w:hideMark/>
          </w:tcPr>
          <w:p w14:paraId="35B5A4E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297891.94</w:t>
            </w:r>
          </w:p>
        </w:tc>
        <w:tc>
          <w:tcPr>
            <w:tcW w:w="1166" w:type="dxa"/>
            <w:tcBorders>
              <w:top w:val="nil"/>
              <w:left w:val="nil"/>
              <w:bottom w:val="single" w:sz="8" w:space="0" w:color="auto"/>
              <w:right w:val="single" w:sz="8" w:space="0" w:color="auto"/>
            </w:tcBorders>
            <w:shd w:val="clear" w:color="auto" w:fill="auto"/>
            <w:vAlign w:val="center"/>
            <w:hideMark/>
          </w:tcPr>
          <w:p w14:paraId="1482F5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2330274.57</w:t>
            </w:r>
          </w:p>
        </w:tc>
      </w:tr>
      <w:tr w:rsidR="00EC44A9" w:rsidRPr="00100F6A" w14:paraId="3795A04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0EE98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2089</w:t>
            </w:r>
          </w:p>
        </w:tc>
        <w:tc>
          <w:tcPr>
            <w:tcW w:w="1305" w:type="dxa"/>
            <w:tcBorders>
              <w:top w:val="nil"/>
              <w:left w:val="nil"/>
              <w:bottom w:val="single" w:sz="8" w:space="0" w:color="auto"/>
              <w:right w:val="single" w:sz="8" w:space="0" w:color="auto"/>
            </w:tcBorders>
            <w:shd w:val="clear" w:color="auto" w:fill="auto"/>
            <w:vAlign w:val="center"/>
            <w:hideMark/>
          </w:tcPr>
          <w:p w14:paraId="5C4C15C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297891.95</w:t>
            </w:r>
          </w:p>
        </w:tc>
        <w:tc>
          <w:tcPr>
            <w:tcW w:w="1166" w:type="dxa"/>
            <w:tcBorders>
              <w:top w:val="nil"/>
              <w:left w:val="nil"/>
              <w:bottom w:val="single" w:sz="8" w:space="0" w:color="auto"/>
              <w:right w:val="single" w:sz="8" w:space="0" w:color="auto"/>
            </w:tcBorders>
            <w:shd w:val="clear" w:color="auto" w:fill="auto"/>
            <w:vAlign w:val="center"/>
            <w:hideMark/>
          </w:tcPr>
          <w:p w14:paraId="6DECFC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2330285.15</w:t>
            </w:r>
          </w:p>
        </w:tc>
      </w:tr>
      <w:tr w:rsidR="00EC44A9" w:rsidRPr="00100F6A" w14:paraId="1C89EC4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31AD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2090</w:t>
            </w:r>
          </w:p>
        </w:tc>
        <w:tc>
          <w:tcPr>
            <w:tcW w:w="1305" w:type="dxa"/>
            <w:tcBorders>
              <w:top w:val="nil"/>
              <w:left w:val="nil"/>
              <w:bottom w:val="single" w:sz="8" w:space="0" w:color="auto"/>
              <w:right w:val="single" w:sz="8" w:space="0" w:color="auto"/>
            </w:tcBorders>
            <w:shd w:val="clear" w:color="auto" w:fill="auto"/>
            <w:vAlign w:val="center"/>
            <w:hideMark/>
          </w:tcPr>
          <w:p w14:paraId="46D0C06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297885.79</w:t>
            </w:r>
          </w:p>
        </w:tc>
        <w:tc>
          <w:tcPr>
            <w:tcW w:w="1166" w:type="dxa"/>
            <w:tcBorders>
              <w:top w:val="nil"/>
              <w:left w:val="nil"/>
              <w:bottom w:val="single" w:sz="8" w:space="0" w:color="auto"/>
              <w:right w:val="single" w:sz="8" w:space="0" w:color="auto"/>
            </w:tcBorders>
            <w:shd w:val="clear" w:color="auto" w:fill="auto"/>
            <w:vAlign w:val="center"/>
            <w:hideMark/>
          </w:tcPr>
          <w:p w14:paraId="5171F9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2330300.73</w:t>
            </w:r>
          </w:p>
        </w:tc>
      </w:tr>
      <w:tr w:rsidR="00EC44A9" w:rsidRPr="00100F6A" w14:paraId="40324E8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23ACE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2091</w:t>
            </w:r>
          </w:p>
        </w:tc>
        <w:tc>
          <w:tcPr>
            <w:tcW w:w="1305" w:type="dxa"/>
            <w:tcBorders>
              <w:top w:val="nil"/>
              <w:left w:val="nil"/>
              <w:bottom w:val="single" w:sz="8" w:space="0" w:color="auto"/>
              <w:right w:val="single" w:sz="8" w:space="0" w:color="auto"/>
            </w:tcBorders>
            <w:shd w:val="clear" w:color="auto" w:fill="auto"/>
            <w:vAlign w:val="center"/>
            <w:hideMark/>
          </w:tcPr>
          <w:p w14:paraId="55116C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297885.80</w:t>
            </w:r>
          </w:p>
        </w:tc>
        <w:tc>
          <w:tcPr>
            <w:tcW w:w="1166" w:type="dxa"/>
            <w:tcBorders>
              <w:top w:val="nil"/>
              <w:left w:val="nil"/>
              <w:bottom w:val="single" w:sz="8" w:space="0" w:color="auto"/>
              <w:right w:val="single" w:sz="8" w:space="0" w:color="auto"/>
            </w:tcBorders>
            <w:shd w:val="clear" w:color="auto" w:fill="auto"/>
            <w:vAlign w:val="center"/>
            <w:hideMark/>
          </w:tcPr>
          <w:p w14:paraId="187E4BE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2330311.60</w:t>
            </w:r>
          </w:p>
        </w:tc>
      </w:tr>
      <w:tr w:rsidR="00EC44A9" w:rsidRPr="00100F6A" w14:paraId="569156C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4FB96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2092</w:t>
            </w:r>
          </w:p>
        </w:tc>
        <w:tc>
          <w:tcPr>
            <w:tcW w:w="1305" w:type="dxa"/>
            <w:tcBorders>
              <w:top w:val="nil"/>
              <w:left w:val="nil"/>
              <w:bottom w:val="single" w:sz="8" w:space="0" w:color="auto"/>
              <w:right w:val="single" w:sz="8" w:space="0" w:color="auto"/>
            </w:tcBorders>
            <w:shd w:val="clear" w:color="auto" w:fill="auto"/>
            <w:vAlign w:val="center"/>
            <w:hideMark/>
          </w:tcPr>
          <w:p w14:paraId="22B7E7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297891.94</w:t>
            </w:r>
          </w:p>
        </w:tc>
        <w:tc>
          <w:tcPr>
            <w:tcW w:w="1166" w:type="dxa"/>
            <w:tcBorders>
              <w:top w:val="nil"/>
              <w:left w:val="nil"/>
              <w:bottom w:val="single" w:sz="8" w:space="0" w:color="auto"/>
              <w:right w:val="single" w:sz="8" w:space="0" w:color="auto"/>
            </w:tcBorders>
            <w:shd w:val="clear" w:color="auto" w:fill="auto"/>
            <w:vAlign w:val="center"/>
            <w:hideMark/>
          </w:tcPr>
          <w:p w14:paraId="043093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2330323.34</w:t>
            </w:r>
          </w:p>
        </w:tc>
      </w:tr>
      <w:tr w:rsidR="00EC44A9" w:rsidRPr="00100F6A" w14:paraId="3ED0C3A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BC13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2093</w:t>
            </w:r>
          </w:p>
        </w:tc>
        <w:tc>
          <w:tcPr>
            <w:tcW w:w="1305" w:type="dxa"/>
            <w:tcBorders>
              <w:top w:val="nil"/>
              <w:left w:val="nil"/>
              <w:bottom w:val="single" w:sz="8" w:space="0" w:color="auto"/>
              <w:right w:val="single" w:sz="8" w:space="0" w:color="auto"/>
            </w:tcBorders>
            <w:shd w:val="clear" w:color="auto" w:fill="auto"/>
            <w:vAlign w:val="center"/>
            <w:hideMark/>
          </w:tcPr>
          <w:p w14:paraId="6A4E6A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297894.22</w:t>
            </w:r>
          </w:p>
        </w:tc>
        <w:tc>
          <w:tcPr>
            <w:tcW w:w="1166" w:type="dxa"/>
            <w:tcBorders>
              <w:top w:val="nil"/>
              <w:left w:val="nil"/>
              <w:bottom w:val="single" w:sz="8" w:space="0" w:color="auto"/>
              <w:right w:val="single" w:sz="8" w:space="0" w:color="auto"/>
            </w:tcBorders>
            <w:shd w:val="clear" w:color="auto" w:fill="auto"/>
            <w:vAlign w:val="center"/>
            <w:hideMark/>
          </w:tcPr>
          <w:p w14:paraId="5D5271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2330333.33</w:t>
            </w:r>
          </w:p>
        </w:tc>
      </w:tr>
      <w:tr w:rsidR="00EC44A9" w:rsidRPr="00100F6A" w14:paraId="59BCE2C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9EEB8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2094</w:t>
            </w:r>
          </w:p>
        </w:tc>
        <w:tc>
          <w:tcPr>
            <w:tcW w:w="1305" w:type="dxa"/>
            <w:tcBorders>
              <w:top w:val="nil"/>
              <w:left w:val="nil"/>
              <w:bottom w:val="single" w:sz="8" w:space="0" w:color="auto"/>
              <w:right w:val="single" w:sz="8" w:space="0" w:color="auto"/>
            </w:tcBorders>
            <w:shd w:val="clear" w:color="auto" w:fill="auto"/>
            <w:vAlign w:val="center"/>
            <w:hideMark/>
          </w:tcPr>
          <w:p w14:paraId="0619C6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297893.75</w:t>
            </w:r>
          </w:p>
        </w:tc>
        <w:tc>
          <w:tcPr>
            <w:tcW w:w="1166" w:type="dxa"/>
            <w:tcBorders>
              <w:top w:val="nil"/>
              <w:left w:val="nil"/>
              <w:bottom w:val="single" w:sz="8" w:space="0" w:color="auto"/>
              <w:right w:val="single" w:sz="8" w:space="0" w:color="auto"/>
            </w:tcBorders>
            <w:shd w:val="clear" w:color="auto" w:fill="auto"/>
            <w:vAlign w:val="center"/>
            <w:hideMark/>
          </w:tcPr>
          <w:p w14:paraId="25EEEB1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2330347.17</w:t>
            </w:r>
          </w:p>
        </w:tc>
      </w:tr>
      <w:tr w:rsidR="00EC44A9" w:rsidRPr="00100F6A" w14:paraId="20A3C07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5428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2095</w:t>
            </w:r>
          </w:p>
        </w:tc>
        <w:tc>
          <w:tcPr>
            <w:tcW w:w="1305" w:type="dxa"/>
            <w:tcBorders>
              <w:top w:val="nil"/>
              <w:left w:val="nil"/>
              <w:bottom w:val="single" w:sz="8" w:space="0" w:color="auto"/>
              <w:right w:val="single" w:sz="8" w:space="0" w:color="auto"/>
            </w:tcBorders>
            <w:shd w:val="clear" w:color="auto" w:fill="auto"/>
            <w:vAlign w:val="center"/>
            <w:hideMark/>
          </w:tcPr>
          <w:p w14:paraId="3DAD67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297898.39</w:t>
            </w:r>
          </w:p>
        </w:tc>
        <w:tc>
          <w:tcPr>
            <w:tcW w:w="1166" w:type="dxa"/>
            <w:tcBorders>
              <w:top w:val="nil"/>
              <w:left w:val="nil"/>
              <w:bottom w:val="single" w:sz="8" w:space="0" w:color="auto"/>
              <w:right w:val="single" w:sz="8" w:space="0" w:color="auto"/>
            </w:tcBorders>
            <w:shd w:val="clear" w:color="auto" w:fill="auto"/>
            <w:vAlign w:val="center"/>
            <w:hideMark/>
          </w:tcPr>
          <w:p w14:paraId="406C95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2330353.31</w:t>
            </w:r>
          </w:p>
        </w:tc>
      </w:tr>
      <w:tr w:rsidR="00EC44A9" w:rsidRPr="00100F6A" w14:paraId="667269A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1B0B9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2096</w:t>
            </w:r>
          </w:p>
        </w:tc>
        <w:tc>
          <w:tcPr>
            <w:tcW w:w="1305" w:type="dxa"/>
            <w:tcBorders>
              <w:top w:val="nil"/>
              <w:left w:val="nil"/>
              <w:bottom w:val="single" w:sz="8" w:space="0" w:color="auto"/>
              <w:right w:val="single" w:sz="8" w:space="0" w:color="auto"/>
            </w:tcBorders>
            <w:shd w:val="clear" w:color="auto" w:fill="auto"/>
            <w:vAlign w:val="center"/>
            <w:hideMark/>
          </w:tcPr>
          <w:p w14:paraId="399782F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297906.65</w:t>
            </w:r>
          </w:p>
        </w:tc>
        <w:tc>
          <w:tcPr>
            <w:tcW w:w="1166" w:type="dxa"/>
            <w:tcBorders>
              <w:top w:val="nil"/>
              <w:left w:val="nil"/>
              <w:bottom w:val="single" w:sz="8" w:space="0" w:color="auto"/>
              <w:right w:val="single" w:sz="8" w:space="0" w:color="auto"/>
            </w:tcBorders>
            <w:shd w:val="clear" w:color="auto" w:fill="auto"/>
            <w:vAlign w:val="center"/>
            <w:hideMark/>
          </w:tcPr>
          <w:p w14:paraId="0487BD3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2330353.32</w:t>
            </w:r>
          </w:p>
        </w:tc>
      </w:tr>
      <w:tr w:rsidR="00EC44A9" w:rsidRPr="00100F6A" w14:paraId="0625CE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4D00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2097</w:t>
            </w:r>
          </w:p>
        </w:tc>
        <w:tc>
          <w:tcPr>
            <w:tcW w:w="1305" w:type="dxa"/>
            <w:tcBorders>
              <w:top w:val="nil"/>
              <w:left w:val="nil"/>
              <w:bottom w:val="single" w:sz="8" w:space="0" w:color="auto"/>
              <w:right w:val="single" w:sz="8" w:space="0" w:color="auto"/>
            </w:tcBorders>
            <w:shd w:val="clear" w:color="auto" w:fill="auto"/>
            <w:vAlign w:val="center"/>
            <w:hideMark/>
          </w:tcPr>
          <w:p w14:paraId="7B13EC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297915.75</w:t>
            </w:r>
          </w:p>
        </w:tc>
        <w:tc>
          <w:tcPr>
            <w:tcW w:w="1166" w:type="dxa"/>
            <w:tcBorders>
              <w:top w:val="nil"/>
              <w:left w:val="nil"/>
              <w:bottom w:val="single" w:sz="8" w:space="0" w:color="auto"/>
              <w:right w:val="single" w:sz="8" w:space="0" w:color="auto"/>
            </w:tcBorders>
            <w:shd w:val="clear" w:color="auto" w:fill="auto"/>
            <w:vAlign w:val="center"/>
            <w:hideMark/>
          </w:tcPr>
          <w:p w14:paraId="4674B3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2330346.27</w:t>
            </w:r>
          </w:p>
        </w:tc>
      </w:tr>
      <w:tr w:rsidR="00EC44A9" w:rsidRPr="00100F6A" w14:paraId="7E84F8D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5F9B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2098</w:t>
            </w:r>
          </w:p>
        </w:tc>
        <w:tc>
          <w:tcPr>
            <w:tcW w:w="1305" w:type="dxa"/>
            <w:tcBorders>
              <w:top w:val="nil"/>
              <w:left w:val="nil"/>
              <w:bottom w:val="single" w:sz="8" w:space="0" w:color="auto"/>
              <w:right w:val="single" w:sz="8" w:space="0" w:color="auto"/>
            </w:tcBorders>
            <w:shd w:val="clear" w:color="auto" w:fill="auto"/>
            <w:vAlign w:val="center"/>
            <w:hideMark/>
          </w:tcPr>
          <w:p w14:paraId="35CDF3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297915.94</w:t>
            </w:r>
          </w:p>
        </w:tc>
        <w:tc>
          <w:tcPr>
            <w:tcW w:w="1166" w:type="dxa"/>
            <w:tcBorders>
              <w:top w:val="nil"/>
              <w:left w:val="nil"/>
              <w:bottom w:val="single" w:sz="8" w:space="0" w:color="auto"/>
              <w:right w:val="single" w:sz="8" w:space="0" w:color="auto"/>
            </w:tcBorders>
            <w:shd w:val="clear" w:color="auto" w:fill="auto"/>
            <w:vAlign w:val="center"/>
            <w:hideMark/>
          </w:tcPr>
          <w:p w14:paraId="38F087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2330344.18</w:t>
            </w:r>
          </w:p>
        </w:tc>
      </w:tr>
      <w:tr w:rsidR="00EC44A9" w:rsidRPr="00100F6A" w14:paraId="25A631F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4BEB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2099</w:t>
            </w:r>
          </w:p>
        </w:tc>
        <w:tc>
          <w:tcPr>
            <w:tcW w:w="1305" w:type="dxa"/>
            <w:tcBorders>
              <w:top w:val="nil"/>
              <w:left w:val="nil"/>
              <w:bottom w:val="single" w:sz="8" w:space="0" w:color="auto"/>
              <w:right w:val="single" w:sz="8" w:space="0" w:color="auto"/>
            </w:tcBorders>
            <w:shd w:val="clear" w:color="auto" w:fill="auto"/>
            <w:vAlign w:val="center"/>
            <w:hideMark/>
          </w:tcPr>
          <w:p w14:paraId="51876D4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297917.33</w:t>
            </w:r>
          </w:p>
        </w:tc>
        <w:tc>
          <w:tcPr>
            <w:tcW w:w="1166" w:type="dxa"/>
            <w:tcBorders>
              <w:top w:val="nil"/>
              <w:left w:val="nil"/>
              <w:bottom w:val="single" w:sz="8" w:space="0" w:color="auto"/>
              <w:right w:val="single" w:sz="8" w:space="0" w:color="auto"/>
            </w:tcBorders>
            <w:shd w:val="clear" w:color="auto" w:fill="auto"/>
            <w:vAlign w:val="center"/>
            <w:hideMark/>
          </w:tcPr>
          <w:p w14:paraId="53775F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2330344.21</w:t>
            </w:r>
          </w:p>
        </w:tc>
      </w:tr>
      <w:tr w:rsidR="00EC44A9" w:rsidRPr="00100F6A" w14:paraId="11FF500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D710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2100</w:t>
            </w:r>
          </w:p>
        </w:tc>
        <w:tc>
          <w:tcPr>
            <w:tcW w:w="1305" w:type="dxa"/>
            <w:tcBorders>
              <w:top w:val="nil"/>
              <w:left w:val="nil"/>
              <w:bottom w:val="single" w:sz="8" w:space="0" w:color="auto"/>
              <w:right w:val="single" w:sz="8" w:space="0" w:color="auto"/>
            </w:tcBorders>
            <w:shd w:val="clear" w:color="auto" w:fill="auto"/>
            <w:vAlign w:val="center"/>
            <w:hideMark/>
          </w:tcPr>
          <w:p w14:paraId="1CAA1E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297924.80</w:t>
            </w:r>
          </w:p>
        </w:tc>
        <w:tc>
          <w:tcPr>
            <w:tcW w:w="1166" w:type="dxa"/>
            <w:tcBorders>
              <w:top w:val="nil"/>
              <w:left w:val="nil"/>
              <w:bottom w:val="single" w:sz="8" w:space="0" w:color="auto"/>
              <w:right w:val="single" w:sz="8" w:space="0" w:color="auto"/>
            </w:tcBorders>
            <w:shd w:val="clear" w:color="auto" w:fill="auto"/>
            <w:vAlign w:val="center"/>
            <w:hideMark/>
          </w:tcPr>
          <w:p w14:paraId="455612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2330318.65</w:t>
            </w:r>
          </w:p>
        </w:tc>
      </w:tr>
      <w:tr w:rsidR="00EC44A9" w:rsidRPr="00100F6A" w14:paraId="66F4B9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AE8F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2101</w:t>
            </w:r>
          </w:p>
        </w:tc>
        <w:tc>
          <w:tcPr>
            <w:tcW w:w="1305" w:type="dxa"/>
            <w:tcBorders>
              <w:top w:val="nil"/>
              <w:left w:val="nil"/>
              <w:bottom w:val="single" w:sz="8" w:space="0" w:color="auto"/>
              <w:right w:val="single" w:sz="8" w:space="0" w:color="auto"/>
            </w:tcBorders>
            <w:shd w:val="clear" w:color="auto" w:fill="auto"/>
            <w:vAlign w:val="center"/>
            <w:hideMark/>
          </w:tcPr>
          <w:p w14:paraId="65B9D7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297927.95</w:t>
            </w:r>
          </w:p>
        </w:tc>
        <w:tc>
          <w:tcPr>
            <w:tcW w:w="1166" w:type="dxa"/>
            <w:tcBorders>
              <w:top w:val="nil"/>
              <w:left w:val="nil"/>
              <w:bottom w:val="single" w:sz="8" w:space="0" w:color="auto"/>
              <w:right w:val="single" w:sz="8" w:space="0" w:color="auto"/>
            </w:tcBorders>
            <w:shd w:val="clear" w:color="auto" w:fill="auto"/>
            <w:vAlign w:val="center"/>
            <w:hideMark/>
          </w:tcPr>
          <w:p w14:paraId="258B2A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2330314.69</w:t>
            </w:r>
          </w:p>
        </w:tc>
      </w:tr>
      <w:tr w:rsidR="00EC44A9" w:rsidRPr="00100F6A" w14:paraId="71279C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701B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2102</w:t>
            </w:r>
          </w:p>
        </w:tc>
        <w:tc>
          <w:tcPr>
            <w:tcW w:w="1305" w:type="dxa"/>
            <w:tcBorders>
              <w:top w:val="nil"/>
              <w:left w:val="nil"/>
              <w:bottom w:val="single" w:sz="8" w:space="0" w:color="auto"/>
              <w:right w:val="single" w:sz="8" w:space="0" w:color="auto"/>
            </w:tcBorders>
            <w:shd w:val="clear" w:color="auto" w:fill="auto"/>
            <w:vAlign w:val="center"/>
            <w:hideMark/>
          </w:tcPr>
          <w:p w14:paraId="48DA2E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297929.00</w:t>
            </w:r>
          </w:p>
        </w:tc>
        <w:tc>
          <w:tcPr>
            <w:tcW w:w="1166" w:type="dxa"/>
            <w:tcBorders>
              <w:top w:val="nil"/>
              <w:left w:val="nil"/>
              <w:bottom w:val="single" w:sz="8" w:space="0" w:color="auto"/>
              <w:right w:val="single" w:sz="8" w:space="0" w:color="auto"/>
            </w:tcBorders>
            <w:shd w:val="clear" w:color="auto" w:fill="auto"/>
            <w:vAlign w:val="center"/>
            <w:hideMark/>
          </w:tcPr>
          <w:p w14:paraId="7544F2E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2330314.24</w:t>
            </w:r>
          </w:p>
        </w:tc>
      </w:tr>
      <w:tr w:rsidR="00EC44A9" w:rsidRPr="00100F6A" w14:paraId="648AFEA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AE9B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2103</w:t>
            </w:r>
          </w:p>
        </w:tc>
        <w:tc>
          <w:tcPr>
            <w:tcW w:w="1305" w:type="dxa"/>
            <w:tcBorders>
              <w:top w:val="nil"/>
              <w:left w:val="nil"/>
              <w:bottom w:val="single" w:sz="8" w:space="0" w:color="auto"/>
              <w:right w:val="single" w:sz="8" w:space="0" w:color="auto"/>
            </w:tcBorders>
            <w:shd w:val="clear" w:color="auto" w:fill="auto"/>
            <w:vAlign w:val="center"/>
            <w:hideMark/>
          </w:tcPr>
          <w:p w14:paraId="20953C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297935.75</w:t>
            </w:r>
          </w:p>
        </w:tc>
        <w:tc>
          <w:tcPr>
            <w:tcW w:w="1166" w:type="dxa"/>
            <w:tcBorders>
              <w:top w:val="nil"/>
              <w:left w:val="nil"/>
              <w:bottom w:val="single" w:sz="8" w:space="0" w:color="auto"/>
              <w:right w:val="single" w:sz="8" w:space="0" w:color="auto"/>
            </w:tcBorders>
            <w:shd w:val="clear" w:color="auto" w:fill="auto"/>
            <w:vAlign w:val="center"/>
            <w:hideMark/>
          </w:tcPr>
          <w:p w14:paraId="183C83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2330315.11</w:t>
            </w:r>
          </w:p>
        </w:tc>
      </w:tr>
      <w:tr w:rsidR="00EC44A9" w:rsidRPr="00100F6A" w14:paraId="7CAE56E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5767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2104</w:t>
            </w:r>
          </w:p>
        </w:tc>
        <w:tc>
          <w:tcPr>
            <w:tcW w:w="1305" w:type="dxa"/>
            <w:tcBorders>
              <w:top w:val="nil"/>
              <w:left w:val="nil"/>
              <w:bottom w:val="single" w:sz="8" w:space="0" w:color="auto"/>
              <w:right w:val="single" w:sz="8" w:space="0" w:color="auto"/>
            </w:tcBorders>
            <w:shd w:val="clear" w:color="auto" w:fill="auto"/>
            <w:vAlign w:val="center"/>
            <w:hideMark/>
          </w:tcPr>
          <w:p w14:paraId="0B2544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297943.70</w:t>
            </w:r>
          </w:p>
        </w:tc>
        <w:tc>
          <w:tcPr>
            <w:tcW w:w="1166" w:type="dxa"/>
            <w:tcBorders>
              <w:top w:val="nil"/>
              <w:left w:val="nil"/>
              <w:bottom w:val="single" w:sz="8" w:space="0" w:color="auto"/>
              <w:right w:val="single" w:sz="8" w:space="0" w:color="auto"/>
            </w:tcBorders>
            <w:shd w:val="clear" w:color="auto" w:fill="auto"/>
            <w:vAlign w:val="center"/>
            <w:hideMark/>
          </w:tcPr>
          <w:p w14:paraId="2FCD93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2330319.25</w:t>
            </w:r>
          </w:p>
        </w:tc>
      </w:tr>
      <w:tr w:rsidR="00EC44A9" w:rsidRPr="00100F6A" w14:paraId="2DD94D3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747EE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2105</w:t>
            </w:r>
          </w:p>
        </w:tc>
        <w:tc>
          <w:tcPr>
            <w:tcW w:w="1305" w:type="dxa"/>
            <w:tcBorders>
              <w:top w:val="nil"/>
              <w:left w:val="nil"/>
              <w:bottom w:val="single" w:sz="8" w:space="0" w:color="auto"/>
              <w:right w:val="single" w:sz="8" w:space="0" w:color="auto"/>
            </w:tcBorders>
            <w:shd w:val="clear" w:color="auto" w:fill="auto"/>
            <w:vAlign w:val="center"/>
            <w:hideMark/>
          </w:tcPr>
          <w:p w14:paraId="2D965D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297955.74</w:t>
            </w:r>
          </w:p>
        </w:tc>
        <w:tc>
          <w:tcPr>
            <w:tcW w:w="1166" w:type="dxa"/>
            <w:tcBorders>
              <w:top w:val="nil"/>
              <w:left w:val="nil"/>
              <w:bottom w:val="single" w:sz="8" w:space="0" w:color="auto"/>
              <w:right w:val="single" w:sz="8" w:space="0" w:color="auto"/>
            </w:tcBorders>
            <w:shd w:val="clear" w:color="auto" w:fill="auto"/>
            <w:vAlign w:val="center"/>
            <w:hideMark/>
          </w:tcPr>
          <w:p w14:paraId="7C7BA0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2330336.86</w:t>
            </w:r>
          </w:p>
        </w:tc>
      </w:tr>
      <w:tr w:rsidR="00EC44A9" w:rsidRPr="00100F6A" w14:paraId="757929F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74C6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2106</w:t>
            </w:r>
          </w:p>
        </w:tc>
        <w:tc>
          <w:tcPr>
            <w:tcW w:w="1305" w:type="dxa"/>
            <w:tcBorders>
              <w:top w:val="nil"/>
              <w:left w:val="nil"/>
              <w:bottom w:val="single" w:sz="8" w:space="0" w:color="auto"/>
              <w:right w:val="single" w:sz="8" w:space="0" w:color="auto"/>
            </w:tcBorders>
            <w:shd w:val="clear" w:color="auto" w:fill="auto"/>
            <w:vAlign w:val="center"/>
            <w:hideMark/>
          </w:tcPr>
          <w:p w14:paraId="0EDCA14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297967.50</w:t>
            </w:r>
          </w:p>
        </w:tc>
        <w:tc>
          <w:tcPr>
            <w:tcW w:w="1166" w:type="dxa"/>
            <w:tcBorders>
              <w:top w:val="nil"/>
              <w:left w:val="nil"/>
              <w:bottom w:val="single" w:sz="8" w:space="0" w:color="auto"/>
              <w:right w:val="single" w:sz="8" w:space="0" w:color="auto"/>
            </w:tcBorders>
            <w:shd w:val="clear" w:color="auto" w:fill="auto"/>
            <w:vAlign w:val="center"/>
            <w:hideMark/>
          </w:tcPr>
          <w:p w14:paraId="4122F7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2330357.73</w:t>
            </w:r>
          </w:p>
        </w:tc>
      </w:tr>
      <w:tr w:rsidR="00EC44A9" w:rsidRPr="00100F6A" w14:paraId="7BFC169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44CC2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2107</w:t>
            </w:r>
          </w:p>
        </w:tc>
        <w:tc>
          <w:tcPr>
            <w:tcW w:w="1305" w:type="dxa"/>
            <w:tcBorders>
              <w:top w:val="nil"/>
              <w:left w:val="nil"/>
              <w:bottom w:val="single" w:sz="8" w:space="0" w:color="auto"/>
              <w:right w:val="single" w:sz="8" w:space="0" w:color="auto"/>
            </w:tcBorders>
            <w:shd w:val="clear" w:color="auto" w:fill="auto"/>
            <w:vAlign w:val="center"/>
            <w:hideMark/>
          </w:tcPr>
          <w:p w14:paraId="4FC9B34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297967.20</w:t>
            </w:r>
          </w:p>
        </w:tc>
        <w:tc>
          <w:tcPr>
            <w:tcW w:w="1166" w:type="dxa"/>
            <w:tcBorders>
              <w:top w:val="nil"/>
              <w:left w:val="nil"/>
              <w:bottom w:val="single" w:sz="8" w:space="0" w:color="auto"/>
              <w:right w:val="single" w:sz="8" w:space="0" w:color="auto"/>
            </w:tcBorders>
            <w:shd w:val="clear" w:color="auto" w:fill="auto"/>
            <w:vAlign w:val="center"/>
            <w:hideMark/>
          </w:tcPr>
          <w:p w14:paraId="07EF221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2330367.43</w:t>
            </w:r>
          </w:p>
        </w:tc>
      </w:tr>
      <w:tr w:rsidR="00EC44A9" w:rsidRPr="00100F6A" w14:paraId="5ADFDCC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0FB5B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2108</w:t>
            </w:r>
          </w:p>
        </w:tc>
        <w:tc>
          <w:tcPr>
            <w:tcW w:w="1305" w:type="dxa"/>
            <w:tcBorders>
              <w:top w:val="nil"/>
              <w:left w:val="nil"/>
              <w:bottom w:val="single" w:sz="8" w:space="0" w:color="auto"/>
              <w:right w:val="single" w:sz="8" w:space="0" w:color="auto"/>
            </w:tcBorders>
            <w:shd w:val="clear" w:color="auto" w:fill="auto"/>
            <w:vAlign w:val="center"/>
            <w:hideMark/>
          </w:tcPr>
          <w:p w14:paraId="15FF68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297957.19</w:t>
            </w:r>
          </w:p>
        </w:tc>
        <w:tc>
          <w:tcPr>
            <w:tcW w:w="1166" w:type="dxa"/>
            <w:tcBorders>
              <w:top w:val="nil"/>
              <w:left w:val="nil"/>
              <w:bottom w:val="single" w:sz="8" w:space="0" w:color="auto"/>
              <w:right w:val="single" w:sz="8" w:space="0" w:color="auto"/>
            </w:tcBorders>
            <w:shd w:val="clear" w:color="auto" w:fill="auto"/>
            <w:vAlign w:val="center"/>
            <w:hideMark/>
          </w:tcPr>
          <w:p w14:paraId="02503A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2330380.06</w:t>
            </w:r>
          </w:p>
        </w:tc>
      </w:tr>
      <w:tr w:rsidR="00EC44A9" w:rsidRPr="00100F6A" w14:paraId="05D76F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26315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2109</w:t>
            </w:r>
          </w:p>
        </w:tc>
        <w:tc>
          <w:tcPr>
            <w:tcW w:w="1305" w:type="dxa"/>
            <w:tcBorders>
              <w:top w:val="nil"/>
              <w:left w:val="nil"/>
              <w:bottom w:val="single" w:sz="8" w:space="0" w:color="auto"/>
              <w:right w:val="single" w:sz="8" w:space="0" w:color="auto"/>
            </w:tcBorders>
            <w:shd w:val="clear" w:color="auto" w:fill="auto"/>
            <w:vAlign w:val="center"/>
            <w:hideMark/>
          </w:tcPr>
          <w:p w14:paraId="294090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297938.69</w:t>
            </w:r>
          </w:p>
        </w:tc>
        <w:tc>
          <w:tcPr>
            <w:tcW w:w="1166" w:type="dxa"/>
            <w:tcBorders>
              <w:top w:val="nil"/>
              <w:left w:val="nil"/>
              <w:bottom w:val="single" w:sz="8" w:space="0" w:color="auto"/>
              <w:right w:val="single" w:sz="8" w:space="0" w:color="auto"/>
            </w:tcBorders>
            <w:shd w:val="clear" w:color="auto" w:fill="auto"/>
            <w:vAlign w:val="center"/>
            <w:hideMark/>
          </w:tcPr>
          <w:p w14:paraId="2CF674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2330387.40</w:t>
            </w:r>
          </w:p>
        </w:tc>
      </w:tr>
      <w:tr w:rsidR="00EC44A9" w:rsidRPr="00100F6A" w14:paraId="7D12F15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4D7CC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2110</w:t>
            </w:r>
          </w:p>
        </w:tc>
        <w:tc>
          <w:tcPr>
            <w:tcW w:w="1305" w:type="dxa"/>
            <w:tcBorders>
              <w:top w:val="nil"/>
              <w:left w:val="nil"/>
              <w:bottom w:val="single" w:sz="8" w:space="0" w:color="auto"/>
              <w:right w:val="single" w:sz="8" w:space="0" w:color="auto"/>
            </w:tcBorders>
            <w:shd w:val="clear" w:color="auto" w:fill="auto"/>
            <w:vAlign w:val="center"/>
            <w:hideMark/>
          </w:tcPr>
          <w:p w14:paraId="55C5826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297827.60</w:t>
            </w:r>
          </w:p>
        </w:tc>
        <w:tc>
          <w:tcPr>
            <w:tcW w:w="1166" w:type="dxa"/>
            <w:tcBorders>
              <w:top w:val="nil"/>
              <w:left w:val="nil"/>
              <w:bottom w:val="single" w:sz="8" w:space="0" w:color="auto"/>
              <w:right w:val="single" w:sz="8" w:space="0" w:color="auto"/>
            </w:tcBorders>
            <w:shd w:val="clear" w:color="auto" w:fill="auto"/>
            <w:vAlign w:val="center"/>
            <w:hideMark/>
          </w:tcPr>
          <w:p w14:paraId="1529BB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2330409.10</w:t>
            </w:r>
          </w:p>
        </w:tc>
      </w:tr>
      <w:tr w:rsidR="00EC44A9" w:rsidRPr="00100F6A" w14:paraId="6D2232D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AC231C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2111</w:t>
            </w:r>
          </w:p>
        </w:tc>
        <w:tc>
          <w:tcPr>
            <w:tcW w:w="1305" w:type="dxa"/>
            <w:tcBorders>
              <w:top w:val="nil"/>
              <w:left w:val="nil"/>
              <w:bottom w:val="single" w:sz="8" w:space="0" w:color="auto"/>
              <w:right w:val="single" w:sz="8" w:space="0" w:color="auto"/>
            </w:tcBorders>
            <w:shd w:val="clear" w:color="auto" w:fill="auto"/>
            <w:vAlign w:val="center"/>
            <w:hideMark/>
          </w:tcPr>
          <w:p w14:paraId="66FBC9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297817.00</w:t>
            </w:r>
          </w:p>
        </w:tc>
        <w:tc>
          <w:tcPr>
            <w:tcW w:w="1166" w:type="dxa"/>
            <w:tcBorders>
              <w:top w:val="nil"/>
              <w:left w:val="nil"/>
              <w:bottom w:val="single" w:sz="8" w:space="0" w:color="auto"/>
              <w:right w:val="single" w:sz="8" w:space="0" w:color="auto"/>
            </w:tcBorders>
            <w:shd w:val="clear" w:color="auto" w:fill="auto"/>
            <w:vAlign w:val="center"/>
            <w:hideMark/>
          </w:tcPr>
          <w:p w14:paraId="646E0E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2330417.18</w:t>
            </w:r>
          </w:p>
        </w:tc>
      </w:tr>
      <w:tr w:rsidR="00EC44A9" w:rsidRPr="00100F6A" w14:paraId="6D9112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05CD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2112</w:t>
            </w:r>
          </w:p>
        </w:tc>
        <w:tc>
          <w:tcPr>
            <w:tcW w:w="1305" w:type="dxa"/>
            <w:tcBorders>
              <w:top w:val="nil"/>
              <w:left w:val="nil"/>
              <w:bottom w:val="single" w:sz="8" w:space="0" w:color="auto"/>
              <w:right w:val="single" w:sz="8" w:space="0" w:color="auto"/>
            </w:tcBorders>
            <w:shd w:val="clear" w:color="auto" w:fill="auto"/>
            <w:vAlign w:val="center"/>
            <w:hideMark/>
          </w:tcPr>
          <w:p w14:paraId="7DBBE8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297811.98</w:t>
            </w:r>
          </w:p>
        </w:tc>
        <w:tc>
          <w:tcPr>
            <w:tcW w:w="1166" w:type="dxa"/>
            <w:tcBorders>
              <w:top w:val="nil"/>
              <w:left w:val="nil"/>
              <w:bottom w:val="single" w:sz="8" w:space="0" w:color="auto"/>
              <w:right w:val="single" w:sz="8" w:space="0" w:color="auto"/>
            </w:tcBorders>
            <w:shd w:val="clear" w:color="auto" w:fill="auto"/>
            <w:vAlign w:val="center"/>
            <w:hideMark/>
          </w:tcPr>
          <w:p w14:paraId="2CD474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2330431.41</w:t>
            </w:r>
          </w:p>
        </w:tc>
      </w:tr>
      <w:tr w:rsidR="00EC44A9" w:rsidRPr="00100F6A" w14:paraId="7706ABC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8607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2113</w:t>
            </w:r>
          </w:p>
        </w:tc>
        <w:tc>
          <w:tcPr>
            <w:tcW w:w="1305" w:type="dxa"/>
            <w:tcBorders>
              <w:top w:val="nil"/>
              <w:left w:val="nil"/>
              <w:bottom w:val="single" w:sz="8" w:space="0" w:color="auto"/>
              <w:right w:val="single" w:sz="8" w:space="0" w:color="auto"/>
            </w:tcBorders>
            <w:shd w:val="clear" w:color="auto" w:fill="auto"/>
            <w:vAlign w:val="center"/>
            <w:hideMark/>
          </w:tcPr>
          <w:p w14:paraId="3DCE60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297817.00</w:t>
            </w:r>
          </w:p>
        </w:tc>
        <w:tc>
          <w:tcPr>
            <w:tcW w:w="1166" w:type="dxa"/>
            <w:tcBorders>
              <w:top w:val="nil"/>
              <w:left w:val="nil"/>
              <w:bottom w:val="single" w:sz="8" w:space="0" w:color="auto"/>
              <w:right w:val="single" w:sz="8" w:space="0" w:color="auto"/>
            </w:tcBorders>
            <w:shd w:val="clear" w:color="auto" w:fill="auto"/>
            <w:vAlign w:val="center"/>
            <w:hideMark/>
          </w:tcPr>
          <w:p w14:paraId="315DD0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2330441.77</w:t>
            </w:r>
          </w:p>
        </w:tc>
      </w:tr>
      <w:tr w:rsidR="00EC44A9" w:rsidRPr="00100F6A" w14:paraId="2E9FA36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5F8BB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2114</w:t>
            </w:r>
          </w:p>
        </w:tc>
        <w:tc>
          <w:tcPr>
            <w:tcW w:w="1305" w:type="dxa"/>
            <w:tcBorders>
              <w:top w:val="nil"/>
              <w:left w:val="nil"/>
              <w:bottom w:val="single" w:sz="8" w:space="0" w:color="auto"/>
              <w:right w:val="single" w:sz="8" w:space="0" w:color="auto"/>
            </w:tcBorders>
            <w:shd w:val="clear" w:color="auto" w:fill="auto"/>
            <w:vAlign w:val="center"/>
            <w:hideMark/>
          </w:tcPr>
          <w:p w14:paraId="424583B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297839.95</w:t>
            </w:r>
          </w:p>
        </w:tc>
        <w:tc>
          <w:tcPr>
            <w:tcW w:w="1166" w:type="dxa"/>
            <w:tcBorders>
              <w:top w:val="nil"/>
              <w:left w:val="nil"/>
              <w:bottom w:val="single" w:sz="8" w:space="0" w:color="auto"/>
              <w:right w:val="single" w:sz="8" w:space="0" w:color="auto"/>
            </w:tcBorders>
            <w:shd w:val="clear" w:color="auto" w:fill="auto"/>
            <w:vAlign w:val="center"/>
            <w:hideMark/>
          </w:tcPr>
          <w:p w14:paraId="7FDBCE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2330467.35</w:t>
            </w:r>
          </w:p>
        </w:tc>
      </w:tr>
      <w:tr w:rsidR="00EC44A9" w:rsidRPr="00100F6A" w14:paraId="48CC3F6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4BD5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2115</w:t>
            </w:r>
          </w:p>
        </w:tc>
        <w:tc>
          <w:tcPr>
            <w:tcW w:w="1305" w:type="dxa"/>
            <w:tcBorders>
              <w:top w:val="nil"/>
              <w:left w:val="nil"/>
              <w:bottom w:val="single" w:sz="8" w:space="0" w:color="auto"/>
              <w:right w:val="single" w:sz="8" w:space="0" w:color="auto"/>
            </w:tcBorders>
            <w:shd w:val="clear" w:color="auto" w:fill="auto"/>
            <w:vAlign w:val="center"/>
            <w:hideMark/>
          </w:tcPr>
          <w:p w14:paraId="2152DB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297840.24</w:t>
            </w:r>
          </w:p>
        </w:tc>
        <w:tc>
          <w:tcPr>
            <w:tcW w:w="1166" w:type="dxa"/>
            <w:tcBorders>
              <w:top w:val="nil"/>
              <w:left w:val="nil"/>
              <w:bottom w:val="single" w:sz="8" w:space="0" w:color="auto"/>
              <w:right w:val="single" w:sz="8" w:space="0" w:color="auto"/>
            </w:tcBorders>
            <w:shd w:val="clear" w:color="auto" w:fill="auto"/>
            <w:vAlign w:val="center"/>
            <w:hideMark/>
          </w:tcPr>
          <w:p w14:paraId="02CE8B8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2330479.97</w:t>
            </w:r>
          </w:p>
        </w:tc>
      </w:tr>
      <w:tr w:rsidR="00EC44A9" w:rsidRPr="00100F6A" w14:paraId="16DEA84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A8CE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2116</w:t>
            </w:r>
          </w:p>
        </w:tc>
        <w:tc>
          <w:tcPr>
            <w:tcW w:w="1305" w:type="dxa"/>
            <w:tcBorders>
              <w:top w:val="nil"/>
              <w:left w:val="nil"/>
              <w:bottom w:val="single" w:sz="8" w:space="0" w:color="auto"/>
              <w:right w:val="single" w:sz="8" w:space="0" w:color="auto"/>
            </w:tcBorders>
            <w:shd w:val="clear" w:color="auto" w:fill="auto"/>
            <w:vAlign w:val="center"/>
            <w:hideMark/>
          </w:tcPr>
          <w:p w14:paraId="0D106A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297831.40</w:t>
            </w:r>
          </w:p>
        </w:tc>
        <w:tc>
          <w:tcPr>
            <w:tcW w:w="1166" w:type="dxa"/>
            <w:tcBorders>
              <w:top w:val="nil"/>
              <w:left w:val="nil"/>
              <w:bottom w:val="single" w:sz="8" w:space="0" w:color="auto"/>
              <w:right w:val="single" w:sz="8" w:space="0" w:color="auto"/>
            </w:tcBorders>
            <w:shd w:val="clear" w:color="auto" w:fill="auto"/>
            <w:vAlign w:val="center"/>
            <w:hideMark/>
          </w:tcPr>
          <w:p w14:paraId="49C147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2330489.10</w:t>
            </w:r>
          </w:p>
        </w:tc>
      </w:tr>
      <w:tr w:rsidR="00EC44A9" w:rsidRPr="00100F6A" w14:paraId="32F37C1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6EA405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2117</w:t>
            </w:r>
          </w:p>
        </w:tc>
        <w:tc>
          <w:tcPr>
            <w:tcW w:w="1305" w:type="dxa"/>
            <w:tcBorders>
              <w:top w:val="nil"/>
              <w:left w:val="nil"/>
              <w:bottom w:val="single" w:sz="8" w:space="0" w:color="auto"/>
              <w:right w:val="single" w:sz="8" w:space="0" w:color="auto"/>
            </w:tcBorders>
            <w:shd w:val="clear" w:color="auto" w:fill="auto"/>
            <w:vAlign w:val="center"/>
            <w:hideMark/>
          </w:tcPr>
          <w:p w14:paraId="13B281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297817.68</w:t>
            </w:r>
          </w:p>
        </w:tc>
        <w:tc>
          <w:tcPr>
            <w:tcW w:w="1166" w:type="dxa"/>
            <w:tcBorders>
              <w:top w:val="nil"/>
              <w:left w:val="nil"/>
              <w:bottom w:val="single" w:sz="8" w:space="0" w:color="auto"/>
              <w:right w:val="single" w:sz="8" w:space="0" w:color="auto"/>
            </w:tcBorders>
            <w:shd w:val="clear" w:color="auto" w:fill="auto"/>
            <w:vAlign w:val="center"/>
            <w:hideMark/>
          </w:tcPr>
          <w:p w14:paraId="421176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2330494.12</w:t>
            </w:r>
          </w:p>
        </w:tc>
      </w:tr>
      <w:tr w:rsidR="00EC44A9" w:rsidRPr="00100F6A" w14:paraId="4E2C92B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1EBCF8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2118</w:t>
            </w:r>
          </w:p>
        </w:tc>
        <w:tc>
          <w:tcPr>
            <w:tcW w:w="1305" w:type="dxa"/>
            <w:tcBorders>
              <w:top w:val="nil"/>
              <w:left w:val="nil"/>
              <w:bottom w:val="single" w:sz="8" w:space="0" w:color="auto"/>
              <w:right w:val="single" w:sz="8" w:space="0" w:color="auto"/>
            </w:tcBorders>
            <w:shd w:val="clear" w:color="auto" w:fill="auto"/>
            <w:vAlign w:val="center"/>
            <w:hideMark/>
          </w:tcPr>
          <w:p w14:paraId="0E8533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297806.89</w:t>
            </w:r>
          </w:p>
        </w:tc>
        <w:tc>
          <w:tcPr>
            <w:tcW w:w="1166" w:type="dxa"/>
            <w:tcBorders>
              <w:top w:val="nil"/>
              <w:left w:val="nil"/>
              <w:bottom w:val="single" w:sz="8" w:space="0" w:color="auto"/>
              <w:right w:val="single" w:sz="8" w:space="0" w:color="auto"/>
            </w:tcBorders>
            <w:shd w:val="clear" w:color="auto" w:fill="auto"/>
            <w:vAlign w:val="center"/>
            <w:hideMark/>
          </w:tcPr>
          <w:p w14:paraId="271E3D9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2330488.72</w:t>
            </w:r>
          </w:p>
        </w:tc>
      </w:tr>
      <w:tr w:rsidR="00EC44A9" w:rsidRPr="00100F6A" w14:paraId="7CDAC3C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05EC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2119</w:t>
            </w:r>
          </w:p>
        </w:tc>
        <w:tc>
          <w:tcPr>
            <w:tcW w:w="1305" w:type="dxa"/>
            <w:tcBorders>
              <w:top w:val="nil"/>
              <w:left w:val="nil"/>
              <w:bottom w:val="single" w:sz="8" w:space="0" w:color="auto"/>
              <w:right w:val="single" w:sz="8" w:space="0" w:color="auto"/>
            </w:tcBorders>
            <w:shd w:val="clear" w:color="auto" w:fill="auto"/>
            <w:vAlign w:val="center"/>
            <w:hideMark/>
          </w:tcPr>
          <w:p w14:paraId="414D9D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297790.24</w:t>
            </w:r>
          </w:p>
        </w:tc>
        <w:tc>
          <w:tcPr>
            <w:tcW w:w="1166" w:type="dxa"/>
            <w:tcBorders>
              <w:top w:val="nil"/>
              <w:left w:val="nil"/>
              <w:bottom w:val="single" w:sz="8" w:space="0" w:color="auto"/>
              <w:right w:val="single" w:sz="8" w:space="0" w:color="auto"/>
            </w:tcBorders>
            <w:shd w:val="clear" w:color="auto" w:fill="auto"/>
            <w:vAlign w:val="center"/>
            <w:hideMark/>
          </w:tcPr>
          <w:p w14:paraId="59B12B6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2330474.59</w:t>
            </w:r>
          </w:p>
        </w:tc>
      </w:tr>
      <w:tr w:rsidR="00EC44A9" w:rsidRPr="00100F6A" w14:paraId="4E0E0FA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951C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2120</w:t>
            </w:r>
          </w:p>
        </w:tc>
        <w:tc>
          <w:tcPr>
            <w:tcW w:w="1305" w:type="dxa"/>
            <w:tcBorders>
              <w:top w:val="nil"/>
              <w:left w:val="nil"/>
              <w:bottom w:val="single" w:sz="8" w:space="0" w:color="auto"/>
              <w:right w:val="single" w:sz="8" w:space="0" w:color="auto"/>
            </w:tcBorders>
            <w:shd w:val="clear" w:color="auto" w:fill="auto"/>
            <w:vAlign w:val="center"/>
            <w:hideMark/>
          </w:tcPr>
          <w:p w14:paraId="467832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297784.07</w:t>
            </w:r>
          </w:p>
        </w:tc>
        <w:tc>
          <w:tcPr>
            <w:tcW w:w="1166" w:type="dxa"/>
            <w:tcBorders>
              <w:top w:val="nil"/>
              <w:left w:val="nil"/>
              <w:bottom w:val="single" w:sz="8" w:space="0" w:color="auto"/>
              <w:right w:val="single" w:sz="8" w:space="0" w:color="auto"/>
            </w:tcBorders>
            <w:shd w:val="clear" w:color="auto" w:fill="auto"/>
            <w:vAlign w:val="center"/>
            <w:hideMark/>
          </w:tcPr>
          <w:p w14:paraId="0C23A21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2330471.58</w:t>
            </w:r>
          </w:p>
        </w:tc>
      </w:tr>
      <w:tr w:rsidR="00EC44A9" w:rsidRPr="00100F6A" w14:paraId="4F62617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7AE4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2121</w:t>
            </w:r>
          </w:p>
        </w:tc>
        <w:tc>
          <w:tcPr>
            <w:tcW w:w="1305" w:type="dxa"/>
            <w:tcBorders>
              <w:top w:val="nil"/>
              <w:left w:val="nil"/>
              <w:bottom w:val="single" w:sz="8" w:space="0" w:color="auto"/>
              <w:right w:val="single" w:sz="8" w:space="0" w:color="auto"/>
            </w:tcBorders>
            <w:shd w:val="clear" w:color="auto" w:fill="auto"/>
            <w:vAlign w:val="center"/>
            <w:hideMark/>
          </w:tcPr>
          <w:p w14:paraId="61A6F30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297782.59</w:t>
            </w:r>
          </w:p>
        </w:tc>
        <w:tc>
          <w:tcPr>
            <w:tcW w:w="1166" w:type="dxa"/>
            <w:tcBorders>
              <w:top w:val="nil"/>
              <w:left w:val="nil"/>
              <w:bottom w:val="single" w:sz="8" w:space="0" w:color="auto"/>
              <w:right w:val="single" w:sz="8" w:space="0" w:color="auto"/>
            </w:tcBorders>
            <w:shd w:val="clear" w:color="auto" w:fill="auto"/>
            <w:vAlign w:val="center"/>
            <w:hideMark/>
          </w:tcPr>
          <w:p w14:paraId="5CC6BD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2330469.97</w:t>
            </w:r>
          </w:p>
        </w:tc>
      </w:tr>
      <w:tr w:rsidR="00EC44A9" w:rsidRPr="00100F6A" w14:paraId="2552C8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C415E7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2122</w:t>
            </w:r>
          </w:p>
        </w:tc>
        <w:tc>
          <w:tcPr>
            <w:tcW w:w="1305" w:type="dxa"/>
            <w:tcBorders>
              <w:top w:val="nil"/>
              <w:left w:val="nil"/>
              <w:bottom w:val="single" w:sz="8" w:space="0" w:color="auto"/>
              <w:right w:val="single" w:sz="8" w:space="0" w:color="auto"/>
            </w:tcBorders>
            <w:shd w:val="clear" w:color="auto" w:fill="auto"/>
            <w:vAlign w:val="center"/>
            <w:hideMark/>
          </w:tcPr>
          <w:p w14:paraId="42D174A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297769.69</w:t>
            </w:r>
          </w:p>
        </w:tc>
        <w:tc>
          <w:tcPr>
            <w:tcW w:w="1166" w:type="dxa"/>
            <w:tcBorders>
              <w:top w:val="nil"/>
              <w:left w:val="nil"/>
              <w:bottom w:val="single" w:sz="8" w:space="0" w:color="auto"/>
              <w:right w:val="single" w:sz="8" w:space="0" w:color="auto"/>
            </w:tcBorders>
            <w:shd w:val="clear" w:color="auto" w:fill="auto"/>
            <w:vAlign w:val="center"/>
            <w:hideMark/>
          </w:tcPr>
          <w:p w14:paraId="78746BA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2330460.89</w:t>
            </w:r>
          </w:p>
        </w:tc>
      </w:tr>
      <w:tr w:rsidR="00EC44A9" w:rsidRPr="00100F6A" w14:paraId="7B15D0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EB40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2123</w:t>
            </w:r>
          </w:p>
        </w:tc>
        <w:tc>
          <w:tcPr>
            <w:tcW w:w="1305" w:type="dxa"/>
            <w:tcBorders>
              <w:top w:val="nil"/>
              <w:left w:val="nil"/>
              <w:bottom w:val="single" w:sz="8" w:space="0" w:color="auto"/>
              <w:right w:val="single" w:sz="8" w:space="0" w:color="auto"/>
            </w:tcBorders>
            <w:shd w:val="clear" w:color="auto" w:fill="auto"/>
            <w:vAlign w:val="center"/>
            <w:hideMark/>
          </w:tcPr>
          <w:p w14:paraId="230884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297752.05</w:t>
            </w:r>
          </w:p>
        </w:tc>
        <w:tc>
          <w:tcPr>
            <w:tcW w:w="1166" w:type="dxa"/>
            <w:tcBorders>
              <w:top w:val="nil"/>
              <w:left w:val="nil"/>
              <w:bottom w:val="single" w:sz="8" w:space="0" w:color="auto"/>
              <w:right w:val="single" w:sz="8" w:space="0" w:color="auto"/>
            </w:tcBorders>
            <w:shd w:val="clear" w:color="auto" w:fill="auto"/>
            <w:vAlign w:val="center"/>
            <w:hideMark/>
          </w:tcPr>
          <w:p w14:paraId="18C5E6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2330459.40</w:t>
            </w:r>
          </w:p>
        </w:tc>
      </w:tr>
      <w:tr w:rsidR="00EC44A9" w:rsidRPr="00100F6A" w14:paraId="54B197D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E760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2124</w:t>
            </w:r>
          </w:p>
        </w:tc>
        <w:tc>
          <w:tcPr>
            <w:tcW w:w="1305" w:type="dxa"/>
            <w:tcBorders>
              <w:top w:val="nil"/>
              <w:left w:val="nil"/>
              <w:bottom w:val="single" w:sz="8" w:space="0" w:color="auto"/>
              <w:right w:val="single" w:sz="8" w:space="0" w:color="auto"/>
            </w:tcBorders>
            <w:shd w:val="clear" w:color="auto" w:fill="auto"/>
            <w:vAlign w:val="center"/>
            <w:hideMark/>
          </w:tcPr>
          <w:p w14:paraId="5D68D5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297739.10</w:t>
            </w:r>
          </w:p>
        </w:tc>
        <w:tc>
          <w:tcPr>
            <w:tcW w:w="1166" w:type="dxa"/>
            <w:tcBorders>
              <w:top w:val="nil"/>
              <w:left w:val="nil"/>
              <w:bottom w:val="single" w:sz="8" w:space="0" w:color="auto"/>
              <w:right w:val="single" w:sz="8" w:space="0" w:color="auto"/>
            </w:tcBorders>
            <w:shd w:val="clear" w:color="auto" w:fill="auto"/>
            <w:vAlign w:val="center"/>
            <w:hideMark/>
          </w:tcPr>
          <w:p w14:paraId="19C925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2330464.40</w:t>
            </w:r>
          </w:p>
        </w:tc>
      </w:tr>
      <w:tr w:rsidR="00EC44A9" w:rsidRPr="00100F6A" w14:paraId="462A72C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C1BE1B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2125</w:t>
            </w:r>
          </w:p>
        </w:tc>
        <w:tc>
          <w:tcPr>
            <w:tcW w:w="1305" w:type="dxa"/>
            <w:tcBorders>
              <w:top w:val="nil"/>
              <w:left w:val="nil"/>
              <w:bottom w:val="single" w:sz="8" w:space="0" w:color="auto"/>
              <w:right w:val="single" w:sz="8" w:space="0" w:color="auto"/>
            </w:tcBorders>
            <w:shd w:val="clear" w:color="auto" w:fill="auto"/>
            <w:vAlign w:val="center"/>
            <w:hideMark/>
          </w:tcPr>
          <w:p w14:paraId="14AFCB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297730.30</w:t>
            </w:r>
          </w:p>
        </w:tc>
        <w:tc>
          <w:tcPr>
            <w:tcW w:w="1166" w:type="dxa"/>
            <w:tcBorders>
              <w:top w:val="nil"/>
              <w:left w:val="nil"/>
              <w:bottom w:val="single" w:sz="8" w:space="0" w:color="auto"/>
              <w:right w:val="single" w:sz="8" w:space="0" w:color="auto"/>
            </w:tcBorders>
            <w:shd w:val="clear" w:color="auto" w:fill="auto"/>
            <w:vAlign w:val="center"/>
            <w:hideMark/>
          </w:tcPr>
          <w:p w14:paraId="370E99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2330479.39</w:t>
            </w:r>
          </w:p>
        </w:tc>
      </w:tr>
      <w:tr w:rsidR="00EC44A9" w:rsidRPr="00100F6A" w14:paraId="3B50170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58198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2126</w:t>
            </w:r>
          </w:p>
        </w:tc>
        <w:tc>
          <w:tcPr>
            <w:tcW w:w="1305" w:type="dxa"/>
            <w:tcBorders>
              <w:top w:val="nil"/>
              <w:left w:val="nil"/>
              <w:bottom w:val="single" w:sz="8" w:space="0" w:color="auto"/>
              <w:right w:val="single" w:sz="8" w:space="0" w:color="auto"/>
            </w:tcBorders>
            <w:shd w:val="clear" w:color="auto" w:fill="auto"/>
            <w:vAlign w:val="center"/>
            <w:hideMark/>
          </w:tcPr>
          <w:p w14:paraId="37CEE0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297720.60</w:t>
            </w:r>
          </w:p>
        </w:tc>
        <w:tc>
          <w:tcPr>
            <w:tcW w:w="1166" w:type="dxa"/>
            <w:tcBorders>
              <w:top w:val="nil"/>
              <w:left w:val="nil"/>
              <w:bottom w:val="single" w:sz="8" w:space="0" w:color="auto"/>
              <w:right w:val="single" w:sz="8" w:space="0" w:color="auto"/>
            </w:tcBorders>
            <w:shd w:val="clear" w:color="auto" w:fill="auto"/>
            <w:vAlign w:val="center"/>
            <w:hideMark/>
          </w:tcPr>
          <w:p w14:paraId="168304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2330509.95</w:t>
            </w:r>
          </w:p>
        </w:tc>
      </w:tr>
      <w:tr w:rsidR="00EC44A9" w:rsidRPr="00100F6A" w14:paraId="4BFF67D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9096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2127</w:t>
            </w:r>
          </w:p>
        </w:tc>
        <w:tc>
          <w:tcPr>
            <w:tcW w:w="1305" w:type="dxa"/>
            <w:tcBorders>
              <w:top w:val="nil"/>
              <w:left w:val="nil"/>
              <w:bottom w:val="single" w:sz="8" w:space="0" w:color="auto"/>
              <w:right w:val="single" w:sz="8" w:space="0" w:color="auto"/>
            </w:tcBorders>
            <w:shd w:val="clear" w:color="auto" w:fill="auto"/>
            <w:vAlign w:val="center"/>
            <w:hideMark/>
          </w:tcPr>
          <w:p w14:paraId="67DC2C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297712.94</w:t>
            </w:r>
          </w:p>
        </w:tc>
        <w:tc>
          <w:tcPr>
            <w:tcW w:w="1166" w:type="dxa"/>
            <w:tcBorders>
              <w:top w:val="nil"/>
              <w:left w:val="nil"/>
              <w:bottom w:val="single" w:sz="8" w:space="0" w:color="auto"/>
              <w:right w:val="single" w:sz="8" w:space="0" w:color="auto"/>
            </w:tcBorders>
            <w:shd w:val="clear" w:color="auto" w:fill="auto"/>
            <w:vAlign w:val="center"/>
            <w:hideMark/>
          </w:tcPr>
          <w:p w14:paraId="04910F2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2330520.23</w:t>
            </w:r>
          </w:p>
        </w:tc>
      </w:tr>
      <w:tr w:rsidR="00EC44A9" w:rsidRPr="00100F6A" w14:paraId="3D33C07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3F9C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2128</w:t>
            </w:r>
          </w:p>
        </w:tc>
        <w:tc>
          <w:tcPr>
            <w:tcW w:w="1305" w:type="dxa"/>
            <w:tcBorders>
              <w:top w:val="nil"/>
              <w:left w:val="nil"/>
              <w:bottom w:val="single" w:sz="8" w:space="0" w:color="auto"/>
              <w:right w:val="single" w:sz="8" w:space="0" w:color="auto"/>
            </w:tcBorders>
            <w:shd w:val="clear" w:color="auto" w:fill="auto"/>
            <w:vAlign w:val="center"/>
            <w:hideMark/>
          </w:tcPr>
          <w:p w14:paraId="43520B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297703.24</w:t>
            </w:r>
          </w:p>
        </w:tc>
        <w:tc>
          <w:tcPr>
            <w:tcW w:w="1166" w:type="dxa"/>
            <w:tcBorders>
              <w:top w:val="nil"/>
              <w:left w:val="nil"/>
              <w:bottom w:val="single" w:sz="8" w:space="0" w:color="auto"/>
              <w:right w:val="single" w:sz="8" w:space="0" w:color="auto"/>
            </w:tcBorders>
            <w:shd w:val="clear" w:color="auto" w:fill="auto"/>
            <w:vAlign w:val="center"/>
            <w:hideMark/>
          </w:tcPr>
          <w:p w14:paraId="3D9FF9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2330520.24</w:t>
            </w:r>
          </w:p>
        </w:tc>
      </w:tr>
      <w:tr w:rsidR="00EC44A9" w:rsidRPr="00100F6A" w14:paraId="001D6E5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56BD0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2129</w:t>
            </w:r>
          </w:p>
        </w:tc>
        <w:tc>
          <w:tcPr>
            <w:tcW w:w="1305" w:type="dxa"/>
            <w:tcBorders>
              <w:top w:val="nil"/>
              <w:left w:val="nil"/>
              <w:bottom w:val="single" w:sz="8" w:space="0" w:color="auto"/>
              <w:right w:val="single" w:sz="8" w:space="0" w:color="auto"/>
            </w:tcBorders>
            <w:shd w:val="clear" w:color="auto" w:fill="auto"/>
            <w:vAlign w:val="center"/>
            <w:hideMark/>
          </w:tcPr>
          <w:p w14:paraId="1426CF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297698.29</w:t>
            </w:r>
          </w:p>
        </w:tc>
        <w:tc>
          <w:tcPr>
            <w:tcW w:w="1166" w:type="dxa"/>
            <w:tcBorders>
              <w:top w:val="nil"/>
              <w:left w:val="nil"/>
              <w:bottom w:val="single" w:sz="8" w:space="0" w:color="auto"/>
              <w:right w:val="single" w:sz="8" w:space="0" w:color="auto"/>
            </w:tcBorders>
            <w:shd w:val="clear" w:color="auto" w:fill="auto"/>
            <w:vAlign w:val="center"/>
            <w:hideMark/>
          </w:tcPr>
          <w:p w14:paraId="2FE85B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2330518.14</w:t>
            </w:r>
          </w:p>
        </w:tc>
      </w:tr>
      <w:tr w:rsidR="00EC44A9" w:rsidRPr="00100F6A" w14:paraId="40B8A83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1F0E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2130</w:t>
            </w:r>
          </w:p>
        </w:tc>
        <w:tc>
          <w:tcPr>
            <w:tcW w:w="1305" w:type="dxa"/>
            <w:tcBorders>
              <w:top w:val="nil"/>
              <w:left w:val="nil"/>
              <w:bottom w:val="single" w:sz="8" w:space="0" w:color="auto"/>
              <w:right w:val="single" w:sz="8" w:space="0" w:color="auto"/>
            </w:tcBorders>
            <w:shd w:val="clear" w:color="auto" w:fill="auto"/>
            <w:vAlign w:val="center"/>
            <w:hideMark/>
          </w:tcPr>
          <w:p w14:paraId="3684802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297688.32</w:t>
            </w:r>
          </w:p>
        </w:tc>
        <w:tc>
          <w:tcPr>
            <w:tcW w:w="1166" w:type="dxa"/>
            <w:tcBorders>
              <w:top w:val="nil"/>
              <w:left w:val="nil"/>
              <w:bottom w:val="single" w:sz="8" w:space="0" w:color="auto"/>
              <w:right w:val="single" w:sz="8" w:space="0" w:color="auto"/>
            </w:tcBorders>
            <w:shd w:val="clear" w:color="auto" w:fill="auto"/>
            <w:vAlign w:val="center"/>
            <w:hideMark/>
          </w:tcPr>
          <w:p w14:paraId="1434980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2330500.22</w:t>
            </w:r>
          </w:p>
        </w:tc>
      </w:tr>
      <w:tr w:rsidR="00EC44A9" w:rsidRPr="00100F6A" w14:paraId="4B20D5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1A53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2131</w:t>
            </w:r>
          </w:p>
        </w:tc>
        <w:tc>
          <w:tcPr>
            <w:tcW w:w="1305" w:type="dxa"/>
            <w:tcBorders>
              <w:top w:val="nil"/>
              <w:left w:val="nil"/>
              <w:bottom w:val="single" w:sz="8" w:space="0" w:color="auto"/>
              <w:right w:val="single" w:sz="8" w:space="0" w:color="auto"/>
            </w:tcBorders>
            <w:shd w:val="clear" w:color="auto" w:fill="auto"/>
            <w:vAlign w:val="center"/>
            <w:hideMark/>
          </w:tcPr>
          <w:p w14:paraId="17F774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297677.04</w:t>
            </w:r>
          </w:p>
        </w:tc>
        <w:tc>
          <w:tcPr>
            <w:tcW w:w="1166" w:type="dxa"/>
            <w:tcBorders>
              <w:top w:val="nil"/>
              <w:left w:val="nil"/>
              <w:bottom w:val="single" w:sz="8" w:space="0" w:color="auto"/>
              <w:right w:val="single" w:sz="8" w:space="0" w:color="auto"/>
            </w:tcBorders>
            <w:shd w:val="clear" w:color="auto" w:fill="auto"/>
            <w:vAlign w:val="center"/>
            <w:hideMark/>
          </w:tcPr>
          <w:p w14:paraId="0B3353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2330477.83</w:t>
            </w:r>
          </w:p>
        </w:tc>
      </w:tr>
      <w:tr w:rsidR="00EC44A9" w:rsidRPr="00100F6A" w14:paraId="2DE7F8E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B6E64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2132</w:t>
            </w:r>
          </w:p>
        </w:tc>
        <w:tc>
          <w:tcPr>
            <w:tcW w:w="1305" w:type="dxa"/>
            <w:tcBorders>
              <w:top w:val="nil"/>
              <w:left w:val="nil"/>
              <w:bottom w:val="single" w:sz="8" w:space="0" w:color="auto"/>
              <w:right w:val="single" w:sz="8" w:space="0" w:color="auto"/>
            </w:tcBorders>
            <w:shd w:val="clear" w:color="auto" w:fill="auto"/>
            <w:vAlign w:val="center"/>
            <w:hideMark/>
          </w:tcPr>
          <w:p w14:paraId="14ACEC3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297675.61</w:t>
            </w:r>
          </w:p>
        </w:tc>
        <w:tc>
          <w:tcPr>
            <w:tcW w:w="1166" w:type="dxa"/>
            <w:tcBorders>
              <w:top w:val="nil"/>
              <w:left w:val="nil"/>
              <w:bottom w:val="single" w:sz="8" w:space="0" w:color="auto"/>
              <w:right w:val="single" w:sz="8" w:space="0" w:color="auto"/>
            </w:tcBorders>
            <w:shd w:val="clear" w:color="auto" w:fill="auto"/>
            <w:vAlign w:val="center"/>
            <w:hideMark/>
          </w:tcPr>
          <w:p w14:paraId="48EFAD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2330477.71</w:t>
            </w:r>
          </w:p>
        </w:tc>
      </w:tr>
      <w:tr w:rsidR="00EC44A9" w:rsidRPr="00100F6A" w14:paraId="7A604A5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743C0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2133</w:t>
            </w:r>
          </w:p>
        </w:tc>
        <w:tc>
          <w:tcPr>
            <w:tcW w:w="1305" w:type="dxa"/>
            <w:tcBorders>
              <w:top w:val="nil"/>
              <w:left w:val="nil"/>
              <w:bottom w:val="single" w:sz="8" w:space="0" w:color="auto"/>
              <w:right w:val="single" w:sz="8" w:space="0" w:color="auto"/>
            </w:tcBorders>
            <w:shd w:val="clear" w:color="auto" w:fill="auto"/>
            <w:vAlign w:val="center"/>
            <w:hideMark/>
          </w:tcPr>
          <w:p w14:paraId="3D487C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297674.15</w:t>
            </w:r>
          </w:p>
        </w:tc>
        <w:tc>
          <w:tcPr>
            <w:tcW w:w="1166" w:type="dxa"/>
            <w:tcBorders>
              <w:top w:val="nil"/>
              <w:left w:val="nil"/>
              <w:bottom w:val="single" w:sz="8" w:space="0" w:color="auto"/>
              <w:right w:val="single" w:sz="8" w:space="0" w:color="auto"/>
            </w:tcBorders>
            <w:shd w:val="clear" w:color="auto" w:fill="auto"/>
            <w:vAlign w:val="center"/>
            <w:hideMark/>
          </w:tcPr>
          <w:p w14:paraId="20D730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2330473.52</w:t>
            </w:r>
          </w:p>
        </w:tc>
      </w:tr>
      <w:tr w:rsidR="00EC44A9" w:rsidRPr="00100F6A" w14:paraId="1513929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B1118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2134</w:t>
            </w:r>
          </w:p>
        </w:tc>
        <w:tc>
          <w:tcPr>
            <w:tcW w:w="1305" w:type="dxa"/>
            <w:tcBorders>
              <w:top w:val="nil"/>
              <w:left w:val="nil"/>
              <w:bottom w:val="single" w:sz="8" w:space="0" w:color="auto"/>
              <w:right w:val="single" w:sz="8" w:space="0" w:color="auto"/>
            </w:tcBorders>
            <w:shd w:val="clear" w:color="auto" w:fill="auto"/>
            <w:vAlign w:val="center"/>
            <w:hideMark/>
          </w:tcPr>
          <w:p w14:paraId="39F5A8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297664.45</w:t>
            </w:r>
          </w:p>
        </w:tc>
        <w:tc>
          <w:tcPr>
            <w:tcW w:w="1166" w:type="dxa"/>
            <w:tcBorders>
              <w:top w:val="nil"/>
              <w:left w:val="nil"/>
              <w:bottom w:val="single" w:sz="8" w:space="0" w:color="auto"/>
              <w:right w:val="single" w:sz="8" w:space="0" w:color="auto"/>
            </w:tcBorders>
            <w:shd w:val="clear" w:color="auto" w:fill="auto"/>
            <w:vAlign w:val="center"/>
            <w:hideMark/>
          </w:tcPr>
          <w:p w14:paraId="203E67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2330469.39</w:t>
            </w:r>
          </w:p>
        </w:tc>
      </w:tr>
      <w:tr w:rsidR="00EC44A9" w:rsidRPr="00100F6A" w14:paraId="1789CA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AEBE0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2135</w:t>
            </w:r>
          </w:p>
        </w:tc>
        <w:tc>
          <w:tcPr>
            <w:tcW w:w="1305" w:type="dxa"/>
            <w:tcBorders>
              <w:top w:val="nil"/>
              <w:left w:val="nil"/>
              <w:bottom w:val="single" w:sz="8" w:space="0" w:color="auto"/>
              <w:right w:val="single" w:sz="8" w:space="0" w:color="auto"/>
            </w:tcBorders>
            <w:shd w:val="clear" w:color="auto" w:fill="auto"/>
            <w:vAlign w:val="center"/>
            <w:hideMark/>
          </w:tcPr>
          <w:p w14:paraId="35FE74B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297652.09</w:t>
            </w:r>
          </w:p>
        </w:tc>
        <w:tc>
          <w:tcPr>
            <w:tcW w:w="1166" w:type="dxa"/>
            <w:tcBorders>
              <w:top w:val="nil"/>
              <w:left w:val="nil"/>
              <w:bottom w:val="single" w:sz="8" w:space="0" w:color="auto"/>
              <w:right w:val="single" w:sz="8" w:space="0" w:color="auto"/>
            </w:tcBorders>
            <w:shd w:val="clear" w:color="auto" w:fill="auto"/>
            <w:vAlign w:val="center"/>
            <w:hideMark/>
          </w:tcPr>
          <w:p w14:paraId="7DCF5F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2330472.05</w:t>
            </w:r>
          </w:p>
        </w:tc>
      </w:tr>
      <w:tr w:rsidR="00EC44A9" w:rsidRPr="00100F6A" w14:paraId="5725B77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20C8E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2136</w:t>
            </w:r>
          </w:p>
        </w:tc>
        <w:tc>
          <w:tcPr>
            <w:tcW w:w="1305" w:type="dxa"/>
            <w:tcBorders>
              <w:top w:val="nil"/>
              <w:left w:val="nil"/>
              <w:bottom w:val="single" w:sz="8" w:space="0" w:color="auto"/>
              <w:right w:val="single" w:sz="8" w:space="0" w:color="auto"/>
            </w:tcBorders>
            <w:shd w:val="clear" w:color="auto" w:fill="auto"/>
            <w:vAlign w:val="center"/>
            <w:hideMark/>
          </w:tcPr>
          <w:p w14:paraId="30C7FC9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297646.24</w:t>
            </w:r>
          </w:p>
        </w:tc>
        <w:tc>
          <w:tcPr>
            <w:tcW w:w="1166" w:type="dxa"/>
            <w:tcBorders>
              <w:top w:val="nil"/>
              <w:left w:val="nil"/>
              <w:bottom w:val="single" w:sz="8" w:space="0" w:color="auto"/>
              <w:right w:val="single" w:sz="8" w:space="0" w:color="auto"/>
            </w:tcBorders>
            <w:shd w:val="clear" w:color="auto" w:fill="auto"/>
            <w:vAlign w:val="center"/>
            <w:hideMark/>
          </w:tcPr>
          <w:p w14:paraId="033303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2330481.74</w:t>
            </w:r>
          </w:p>
        </w:tc>
      </w:tr>
      <w:tr w:rsidR="00EC44A9" w:rsidRPr="00100F6A" w14:paraId="6262B62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CFC7B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2137</w:t>
            </w:r>
          </w:p>
        </w:tc>
        <w:tc>
          <w:tcPr>
            <w:tcW w:w="1305" w:type="dxa"/>
            <w:tcBorders>
              <w:top w:val="nil"/>
              <w:left w:val="nil"/>
              <w:bottom w:val="single" w:sz="8" w:space="0" w:color="auto"/>
              <w:right w:val="single" w:sz="8" w:space="0" w:color="auto"/>
            </w:tcBorders>
            <w:shd w:val="clear" w:color="auto" w:fill="auto"/>
            <w:vAlign w:val="center"/>
            <w:hideMark/>
          </w:tcPr>
          <w:p w14:paraId="5D12D1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297643.00</w:t>
            </w:r>
          </w:p>
        </w:tc>
        <w:tc>
          <w:tcPr>
            <w:tcW w:w="1166" w:type="dxa"/>
            <w:tcBorders>
              <w:top w:val="nil"/>
              <w:left w:val="nil"/>
              <w:bottom w:val="single" w:sz="8" w:space="0" w:color="auto"/>
              <w:right w:val="single" w:sz="8" w:space="0" w:color="auto"/>
            </w:tcBorders>
            <w:shd w:val="clear" w:color="auto" w:fill="auto"/>
            <w:vAlign w:val="center"/>
            <w:hideMark/>
          </w:tcPr>
          <w:p w14:paraId="35E9B8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2330495.85</w:t>
            </w:r>
          </w:p>
        </w:tc>
      </w:tr>
      <w:tr w:rsidR="00EC44A9" w:rsidRPr="00100F6A" w14:paraId="26E0B6D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F407A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2138</w:t>
            </w:r>
          </w:p>
        </w:tc>
        <w:tc>
          <w:tcPr>
            <w:tcW w:w="1305" w:type="dxa"/>
            <w:tcBorders>
              <w:top w:val="nil"/>
              <w:left w:val="nil"/>
              <w:bottom w:val="single" w:sz="8" w:space="0" w:color="auto"/>
              <w:right w:val="single" w:sz="8" w:space="0" w:color="auto"/>
            </w:tcBorders>
            <w:shd w:val="clear" w:color="auto" w:fill="auto"/>
            <w:vAlign w:val="center"/>
            <w:hideMark/>
          </w:tcPr>
          <w:p w14:paraId="4FD5B4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297641.25</w:t>
            </w:r>
          </w:p>
        </w:tc>
        <w:tc>
          <w:tcPr>
            <w:tcW w:w="1166" w:type="dxa"/>
            <w:tcBorders>
              <w:top w:val="nil"/>
              <w:left w:val="nil"/>
              <w:bottom w:val="single" w:sz="8" w:space="0" w:color="auto"/>
              <w:right w:val="single" w:sz="8" w:space="0" w:color="auto"/>
            </w:tcBorders>
            <w:shd w:val="clear" w:color="auto" w:fill="auto"/>
            <w:vAlign w:val="center"/>
            <w:hideMark/>
          </w:tcPr>
          <w:p w14:paraId="547BA7C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2330522.58</w:t>
            </w:r>
          </w:p>
        </w:tc>
      </w:tr>
      <w:tr w:rsidR="00EC44A9" w:rsidRPr="00100F6A" w14:paraId="561C71A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5D23FE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2139</w:t>
            </w:r>
          </w:p>
        </w:tc>
        <w:tc>
          <w:tcPr>
            <w:tcW w:w="1305" w:type="dxa"/>
            <w:tcBorders>
              <w:top w:val="nil"/>
              <w:left w:val="nil"/>
              <w:bottom w:val="single" w:sz="8" w:space="0" w:color="auto"/>
              <w:right w:val="single" w:sz="8" w:space="0" w:color="auto"/>
            </w:tcBorders>
            <w:shd w:val="clear" w:color="auto" w:fill="auto"/>
            <w:vAlign w:val="center"/>
            <w:hideMark/>
          </w:tcPr>
          <w:p w14:paraId="3DE946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297633.91</w:t>
            </w:r>
          </w:p>
        </w:tc>
        <w:tc>
          <w:tcPr>
            <w:tcW w:w="1166" w:type="dxa"/>
            <w:tcBorders>
              <w:top w:val="nil"/>
              <w:left w:val="nil"/>
              <w:bottom w:val="single" w:sz="8" w:space="0" w:color="auto"/>
              <w:right w:val="single" w:sz="8" w:space="0" w:color="auto"/>
            </w:tcBorders>
            <w:shd w:val="clear" w:color="auto" w:fill="auto"/>
            <w:vAlign w:val="center"/>
            <w:hideMark/>
          </w:tcPr>
          <w:p w14:paraId="395392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2330542.58</w:t>
            </w:r>
          </w:p>
        </w:tc>
      </w:tr>
      <w:tr w:rsidR="00EC44A9" w:rsidRPr="00100F6A" w14:paraId="1ADE8CA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C4157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2140</w:t>
            </w:r>
          </w:p>
        </w:tc>
        <w:tc>
          <w:tcPr>
            <w:tcW w:w="1305" w:type="dxa"/>
            <w:tcBorders>
              <w:top w:val="nil"/>
              <w:left w:val="nil"/>
              <w:bottom w:val="single" w:sz="8" w:space="0" w:color="auto"/>
              <w:right w:val="single" w:sz="8" w:space="0" w:color="auto"/>
            </w:tcBorders>
            <w:shd w:val="clear" w:color="auto" w:fill="auto"/>
            <w:vAlign w:val="center"/>
            <w:hideMark/>
          </w:tcPr>
          <w:p w14:paraId="11B3AFD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297622.15</w:t>
            </w:r>
          </w:p>
        </w:tc>
        <w:tc>
          <w:tcPr>
            <w:tcW w:w="1166" w:type="dxa"/>
            <w:tcBorders>
              <w:top w:val="nil"/>
              <w:left w:val="nil"/>
              <w:bottom w:val="single" w:sz="8" w:space="0" w:color="auto"/>
              <w:right w:val="single" w:sz="8" w:space="0" w:color="auto"/>
            </w:tcBorders>
            <w:shd w:val="clear" w:color="auto" w:fill="auto"/>
            <w:vAlign w:val="center"/>
            <w:hideMark/>
          </w:tcPr>
          <w:p w14:paraId="356C68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2330561.67</w:t>
            </w:r>
          </w:p>
        </w:tc>
      </w:tr>
      <w:tr w:rsidR="00EC44A9" w:rsidRPr="00100F6A" w14:paraId="1DC5DAC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C60B6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2141</w:t>
            </w:r>
          </w:p>
        </w:tc>
        <w:tc>
          <w:tcPr>
            <w:tcW w:w="1305" w:type="dxa"/>
            <w:tcBorders>
              <w:top w:val="nil"/>
              <w:left w:val="nil"/>
              <w:bottom w:val="single" w:sz="8" w:space="0" w:color="auto"/>
              <w:right w:val="single" w:sz="8" w:space="0" w:color="auto"/>
            </w:tcBorders>
            <w:shd w:val="clear" w:color="auto" w:fill="auto"/>
            <w:vAlign w:val="center"/>
            <w:hideMark/>
          </w:tcPr>
          <w:p w14:paraId="56AF4A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297606.99</w:t>
            </w:r>
          </w:p>
        </w:tc>
        <w:tc>
          <w:tcPr>
            <w:tcW w:w="1166" w:type="dxa"/>
            <w:tcBorders>
              <w:top w:val="nil"/>
              <w:left w:val="nil"/>
              <w:bottom w:val="single" w:sz="8" w:space="0" w:color="auto"/>
              <w:right w:val="single" w:sz="8" w:space="0" w:color="auto"/>
            </w:tcBorders>
            <w:shd w:val="clear" w:color="auto" w:fill="auto"/>
            <w:vAlign w:val="center"/>
            <w:hideMark/>
          </w:tcPr>
          <w:p w14:paraId="1DCEB3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2330578.78</w:t>
            </w:r>
          </w:p>
        </w:tc>
      </w:tr>
      <w:tr w:rsidR="00EC44A9" w:rsidRPr="00100F6A" w14:paraId="0AA8EBD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67B68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2142</w:t>
            </w:r>
          </w:p>
        </w:tc>
        <w:tc>
          <w:tcPr>
            <w:tcW w:w="1305" w:type="dxa"/>
            <w:tcBorders>
              <w:top w:val="nil"/>
              <w:left w:val="nil"/>
              <w:bottom w:val="single" w:sz="8" w:space="0" w:color="auto"/>
              <w:right w:val="single" w:sz="8" w:space="0" w:color="auto"/>
            </w:tcBorders>
            <w:shd w:val="clear" w:color="auto" w:fill="auto"/>
            <w:vAlign w:val="center"/>
            <w:hideMark/>
          </w:tcPr>
          <w:p w14:paraId="07D21A8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297588.89</w:t>
            </w:r>
          </w:p>
        </w:tc>
        <w:tc>
          <w:tcPr>
            <w:tcW w:w="1166" w:type="dxa"/>
            <w:tcBorders>
              <w:top w:val="nil"/>
              <w:left w:val="nil"/>
              <w:bottom w:val="single" w:sz="8" w:space="0" w:color="auto"/>
              <w:right w:val="single" w:sz="8" w:space="0" w:color="auto"/>
            </w:tcBorders>
            <w:shd w:val="clear" w:color="auto" w:fill="auto"/>
            <w:vAlign w:val="center"/>
            <w:hideMark/>
          </w:tcPr>
          <w:p w14:paraId="2250A3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2330588.70</w:t>
            </w:r>
          </w:p>
        </w:tc>
      </w:tr>
      <w:tr w:rsidR="00EC44A9" w:rsidRPr="00100F6A" w14:paraId="7EC3AE1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6CF8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2143</w:t>
            </w:r>
          </w:p>
        </w:tc>
        <w:tc>
          <w:tcPr>
            <w:tcW w:w="1305" w:type="dxa"/>
            <w:tcBorders>
              <w:top w:val="nil"/>
              <w:left w:val="nil"/>
              <w:bottom w:val="single" w:sz="8" w:space="0" w:color="auto"/>
              <w:right w:val="single" w:sz="8" w:space="0" w:color="auto"/>
            </w:tcBorders>
            <w:shd w:val="clear" w:color="auto" w:fill="auto"/>
            <w:vAlign w:val="center"/>
            <w:hideMark/>
          </w:tcPr>
          <w:p w14:paraId="28775C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297578.63</w:t>
            </w:r>
          </w:p>
        </w:tc>
        <w:tc>
          <w:tcPr>
            <w:tcW w:w="1166" w:type="dxa"/>
            <w:tcBorders>
              <w:top w:val="nil"/>
              <w:left w:val="nil"/>
              <w:bottom w:val="single" w:sz="8" w:space="0" w:color="auto"/>
              <w:right w:val="single" w:sz="8" w:space="0" w:color="auto"/>
            </w:tcBorders>
            <w:shd w:val="clear" w:color="auto" w:fill="auto"/>
            <w:vAlign w:val="center"/>
            <w:hideMark/>
          </w:tcPr>
          <w:p w14:paraId="061C17A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2330589.29</w:t>
            </w:r>
          </w:p>
        </w:tc>
      </w:tr>
      <w:tr w:rsidR="00EC44A9" w:rsidRPr="00100F6A" w14:paraId="066D1A6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3FB8F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2144</w:t>
            </w:r>
          </w:p>
        </w:tc>
        <w:tc>
          <w:tcPr>
            <w:tcW w:w="1305" w:type="dxa"/>
            <w:tcBorders>
              <w:top w:val="nil"/>
              <w:left w:val="nil"/>
              <w:bottom w:val="single" w:sz="8" w:space="0" w:color="auto"/>
              <w:right w:val="single" w:sz="8" w:space="0" w:color="auto"/>
            </w:tcBorders>
            <w:shd w:val="clear" w:color="auto" w:fill="auto"/>
            <w:vAlign w:val="center"/>
            <w:hideMark/>
          </w:tcPr>
          <w:p w14:paraId="54CDB8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297557.25</w:t>
            </w:r>
          </w:p>
        </w:tc>
        <w:tc>
          <w:tcPr>
            <w:tcW w:w="1166" w:type="dxa"/>
            <w:tcBorders>
              <w:top w:val="nil"/>
              <w:left w:val="nil"/>
              <w:bottom w:val="single" w:sz="8" w:space="0" w:color="auto"/>
              <w:right w:val="single" w:sz="8" w:space="0" w:color="auto"/>
            </w:tcBorders>
            <w:shd w:val="clear" w:color="auto" w:fill="auto"/>
            <w:vAlign w:val="center"/>
            <w:hideMark/>
          </w:tcPr>
          <w:p w14:paraId="7325A6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2330586.50</w:t>
            </w:r>
          </w:p>
        </w:tc>
      </w:tr>
      <w:tr w:rsidR="00EC44A9" w:rsidRPr="00100F6A" w14:paraId="117B150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29BA82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2145</w:t>
            </w:r>
          </w:p>
        </w:tc>
        <w:tc>
          <w:tcPr>
            <w:tcW w:w="1305" w:type="dxa"/>
            <w:tcBorders>
              <w:top w:val="nil"/>
              <w:left w:val="nil"/>
              <w:bottom w:val="single" w:sz="8" w:space="0" w:color="auto"/>
              <w:right w:val="single" w:sz="8" w:space="0" w:color="auto"/>
            </w:tcBorders>
            <w:shd w:val="clear" w:color="auto" w:fill="auto"/>
            <w:vAlign w:val="center"/>
            <w:hideMark/>
          </w:tcPr>
          <w:p w14:paraId="488FCB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297560.20</w:t>
            </w:r>
          </w:p>
        </w:tc>
        <w:tc>
          <w:tcPr>
            <w:tcW w:w="1166" w:type="dxa"/>
            <w:tcBorders>
              <w:top w:val="nil"/>
              <w:left w:val="nil"/>
              <w:bottom w:val="single" w:sz="8" w:space="0" w:color="auto"/>
              <w:right w:val="single" w:sz="8" w:space="0" w:color="auto"/>
            </w:tcBorders>
            <w:shd w:val="clear" w:color="auto" w:fill="auto"/>
            <w:vAlign w:val="center"/>
            <w:hideMark/>
          </w:tcPr>
          <w:p w14:paraId="4F8737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2331062.20</w:t>
            </w:r>
          </w:p>
        </w:tc>
      </w:tr>
      <w:tr w:rsidR="00EC44A9" w:rsidRPr="00100F6A" w14:paraId="4308C6A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9E2E25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2146</w:t>
            </w:r>
          </w:p>
        </w:tc>
        <w:tc>
          <w:tcPr>
            <w:tcW w:w="1305" w:type="dxa"/>
            <w:tcBorders>
              <w:top w:val="nil"/>
              <w:left w:val="nil"/>
              <w:bottom w:val="single" w:sz="8" w:space="0" w:color="auto"/>
              <w:right w:val="single" w:sz="8" w:space="0" w:color="auto"/>
            </w:tcBorders>
            <w:shd w:val="clear" w:color="auto" w:fill="auto"/>
            <w:vAlign w:val="center"/>
            <w:hideMark/>
          </w:tcPr>
          <w:p w14:paraId="50122F4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297536.10</w:t>
            </w:r>
          </w:p>
        </w:tc>
        <w:tc>
          <w:tcPr>
            <w:tcW w:w="1166" w:type="dxa"/>
            <w:tcBorders>
              <w:top w:val="nil"/>
              <w:left w:val="nil"/>
              <w:bottom w:val="single" w:sz="8" w:space="0" w:color="auto"/>
              <w:right w:val="single" w:sz="8" w:space="0" w:color="auto"/>
            </w:tcBorders>
            <w:shd w:val="clear" w:color="auto" w:fill="auto"/>
            <w:vAlign w:val="center"/>
            <w:hideMark/>
          </w:tcPr>
          <w:p w14:paraId="64AC5A1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2331373.80</w:t>
            </w:r>
          </w:p>
        </w:tc>
      </w:tr>
      <w:tr w:rsidR="00EC44A9" w:rsidRPr="00100F6A" w14:paraId="58A28F1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2BA95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2147</w:t>
            </w:r>
          </w:p>
        </w:tc>
        <w:tc>
          <w:tcPr>
            <w:tcW w:w="1305" w:type="dxa"/>
            <w:tcBorders>
              <w:top w:val="nil"/>
              <w:left w:val="nil"/>
              <w:bottom w:val="single" w:sz="8" w:space="0" w:color="auto"/>
              <w:right w:val="single" w:sz="8" w:space="0" w:color="auto"/>
            </w:tcBorders>
            <w:shd w:val="clear" w:color="auto" w:fill="auto"/>
            <w:vAlign w:val="center"/>
            <w:hideMark/>
          </w:tcPr>
          <w:p w14:paraId="0B0C8B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297527.08</w:t>
            </w:r>
          </w:p>
        </w:tc>
        <w:tc>
          <w:tcPr>
            <w:tcW w:w="1166" w:type="dxa"/>
            <w:tcBorders>
              <w:top w:val="nil"/>
              <w:left w:val="nil"/>
              <w:bottom w:val="single" w:sz="8" w:space="0" w:color="auto"/>
              <w:right w:val="single" w:sz="8" w:space="0" w:color="auto"/>
            </w:tcBorders>
            <w:shd w:val="clear" w:color="auto" w:fill="auto"/>
            <w:vAlign w:val="center"/>
            <w:hideMark/>
          </w:tcPr>
          <w:p w14:paraId="7B431C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2331468.08</w:t>
            </w:r>
          </w:p>
        </w:tc>
      </w:tr>
      <w:tr w:rsidR="00EC44A9" w:rsidRPr="00100F6A" w14:paraId="1C4809D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F5857C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2148</w:t>
            </w:r>
          </w:p>
        </w:tc>
        <w:tc>
          <w:tcPr>
            <w:tcW w:w="1305" w:type="dxa"/>
            <w:tcBorders>
              <w:top w:val="nil"/>
              <w:left w:val="nil"/>
              <w:bottom w:val="single" w:sz="8" w:space="0" w:color="auto"/>
              <w:right w:val="single" w:sz="8" w:space="0" w:color="auto"/>
            </w:tcBorders>
            <w:shd w:val="clear" w:color="auto" w:fill="auto"/>
            <w:vAlign w:val="center"/>
            <w:hideMark/>
          </w:tcPr>
          <w:p w14:paraId="2B2C08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297479.35</w:t>
            </w:r>
          </w:p>
        </w:tc>
        <w:tc>
          <w:tcPr>
            <w:tcW w:w="1166" w:type="dxa"/>
            <w:tcBorders>
              <w:top w:val="nil"/>
              <w:left w:val="nil"/>
              <w:bottom w:val="single" w:sz="8" w:space="0" w:color="auto"/>
              <w:right w:val="single" w:sz="8" w:space="0" w:color="auto"/>
            </w:tcBorders>
            <w:shd w:val="clear" w:color="auto" w:fill="auto"/>
            <w:vAlign w:val="center"/>
            <w:hideMark/>
          </w:tcPr>
          <w:p w14:paraId="534BC16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2332035.86</w:t>
            </w:r>
          </w:p>
        </w:tc>
      </w:tr>
      <w:tr w:rsidR="00EC44A9" w:rsidRPr="00100F6A" w14:paraId="0F8FDF1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2ADC95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2149</w:t>
            </w:r>
          </w:p>
        </w:tc>
        <w:tc>
          <w:tcPr>
            <w:tcW w:w="1305" w:type="dxa"/>
            <w:tcBorders>
              <w:top w:val="nil"/>
              <w:left w:val="nil"/>
              <w:bottom w:val="single" w:sz="8" w:space="0" w:color="auto"/>
              <w:right w:val="single" w:sz="8" w:space="0" w:color="auto"/>
            </w:tcBorders>
            <w:shd w:val="clear" w:color="auto" w:fill="auto"/>
            <w:vAlign w:val="center"/>
            <w:hideMark/>
          </w:tcPr>
          <w:p w14:paraId="3011880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297454.16</w:t>
            </w:r>
          </w:p>
        </w:tc>
        <w:tc>
          <w:tcPr>
            <w:tcW w:w="1166" w:type="dxa"/>
            <w:tcBorders>
              <w:top w:val="nil"/>
              <w:left w:val="nil"/>
              <w:bottom w:val="single" w:sz="8" w:space="0" w:color="auto"/>
              <w:right w:val="single" w:sz="8" w:space="0" w:color="auto"/>
            </w:tcBorders>
            <w:shd w:val="clear" w:color="auto" w:fill="auto"/>
            <w:vAlign w:val="center"/>
            <w:hideMark/>
          </w:tcPr>
          <w:p w14:paraId="2B9BB58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2332400.54</w:t>
            </w:r>
          </w:p>
        </w:tc>
      </w:tr>
      <w:tr w:rsidR="00EC44A9" w:rsidRPr="00100F6A" w14:paraId="4057549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6EA0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2150</w:t>
            </w:r>
          </w:p>
        </w:tc>
        <w:tc>
          <w:tcPr>
            <w:tcW w:w="1305" w:type="dxa"/>
            <w:tcBorders>
              <w:top w:val="nil"/>
              <w:left w:val="nil"/>
              <w:bottom w:val="single" w:sz="8" w:space="0" w:color="auto"/>
              <w:right w:val="single" w:sz="8" w:space="0" w:color="auto"/>
            </w:tcBorders>
            <w:shd w:val="clear" w:color="auto" w:fill="auto"/>
            <w:vAlign w:val="center"/>
            <w:hideMark/>
          </w:tcPr>
          <w:p w14:paraId="381E35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297428.02</w:t>
            </w:r>
          </w:p>
        </w:tc>
        <w:tc>
          <w:tcPr>
            <w:tcW w:w="1166" w:type="dxa"/>
            <w:tcBorders>
              <w:top w:val="nil"/>
              <w:left w:val="nil"/>
              <w:bottom w:val="single" w:sz="8" w:space="0" w:color="auto"/>
              <w:right w:val="single" w:sz="8" w:space="0" w:color="auto"/>
            </w:tcBorders>
            <w:shd w:val="clear" w:color="auto" w:fill="auto"/>
            <w:vAlign w:val="center"/>
            <w:hideMark/>
          </w:tcPr>
          <w:p w14:paraId="7A0581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2332769.27</w:t>
            </w:r>
          </w:p>
        </w:tc>
      </w:tr>
      <w:tr w:rsidR="00EC44A9" w:rsidRPr="00100F6A" w14:paraId="08C9C0D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15514D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2151</w:t>
            </w:r>
          </w:p>
        </w:tc>
        <w:tc>
          <w:tcPr>
            <w:tcW w:w="1305" w:type="dxa"/>
            <w:tcBorders>
              <w:top w:val="nil"/>
              <w:left w:val="nil"/>
              <w:bottom w:val="single" w:sz="8" w:space="0" w:color="auto"/>
              <w:right w:val="single" w:sz="8" w:space="0" w:color="auto"/>
            </w:tcBorders>
            <w:shd w:val="clear" w:color="auto" w:fill="auto"/>
            <w:vAlign w:val="center"/>
            <w:hideMark/>
          </w:tcPr>
          <w:p w14:paraId="680E9E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297417.70</w:t>
            </w:r>
          </w:p>
        </w:tc>
        <w:tc>
          <w:tcPr>
            <w:tcW w:w="1166" w:type="dxa"/>
            <w:tcBorders>
              <w:top w:val="nil"/>
              <w:left w:val="nil"/>
              <w:bottom w:val="single" w:sz="8" w:space="0" w:color="auto"/>
              <w:right w:val="single" w:sz="8" w:space="0" w:color="auto"/>
            </w:tcBorders>
            <w:shd w:val="clear" w:color="auto" w:fill="auto"/>
            <w:vAlign w:val="center"/>
            <w:hideMark/>
          </w:tcPr>
          <w:p w14:paraId="13D2606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2332926.63</w:t>
            </w:r>
          </w:p>
        </w:tc>
      </w:tr>
      <w:tr w:rsidR="00EC44A9" w:rsidRPr="00100F6A" w14:paraId="166E771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F7B50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2152</w:t>
            </w:r>
          </w:p>
        </w:tc>
        <w:tc>
          <w:tcPr>
            <w:tcW w:w="1305" w:type="dxa"/>
            <w:tcBorders>
              <w:top w:val="nil"/>
              <w:left w:val="nil"/>
              <w:bottom w:val="single" w:sz="8" w:space="0" w:color="auto"/>
              <w:right w:val="single" w:sz="8" w:space="0" w:color="auto"/>
            </w:tcBorders>
            <w:shd w:val="clear" w:color="auto" w:fill="auto"/>
            <w:vAlign w:val="center"/>
            <w:hideMark/>
          </w:tcPr>
          <w:p w14:paraId="3FE874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297293.22</w:t>
            </w:r>
          </w:p>
        </w:tc>
        <w:tc>
          <w:tcPr>
            <w:tcW w:w="1166" w:type="dxa"/>
            <w:tcBorders>
              <w:top w:val="nil"/>
              <w:left w:val="nil"/>
              <w:bottom w:val="single" w:sz="8" w:space="0" w:color="auto"/>
              <w:right w:val="single" w:sz="8" w:space="0" w:color="auto"/>
            </w:tcBorders>
            <w:shd w:val="clear" w:color="auto" w:fill="auto"/>
            <w:vAlign w:val="center"/>
            <w:hideMark/>
          </w:tcPr>
          <w:p w14:paraId="53CA641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2333180.01</w:t>
            </w:r>
          </w:p>
        </w:tc>
      </w:tr>
      <w:tr w:rsidR="00EC44A9" w:rsidRPr="00100F6A" w14:paraId="0B6B57F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DA56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2153</w:t>
            </w:r>
          </w:p>
        </w:tc>
        <w:tc>
          <w:tcPr>
            <w:tcW w:w="1305" w:type="dxa"/>
            <w:tcBorders>
              <w:top w:val="nil"/>
              <w:left w:val="nil"/>
              <w:bottom w:val="single" w:sz="8" w:space="0" w:color="auto"/>
              <w:right w:val="single" w:sz="8" w:space="0" w:color="auto"/>
            </w:tcBorders>
            <w:shd w:val="clear" w:color="auto" w:fill="auto"/>
            <w:vAlign w:val="center"/>
            <w:hideMark/>
          </w:tcPr>
          <w:p w14:paraId="2142282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297230.11</w:t>
            </w:r>
          </w:p>
        </w:tc>
        <w:tc>
          <w:tcPr>
            <w:tcW w:w="1166" w:type="dxa"/>
            <w:tcBorders>
              <w:top w:val="nil"/>
              <w:left w:val="nil"/>
              <w:bottom w:val="single" w:sz="8" w:space="0" w:color="auto"/>
              <w:right w:val="single" w:sz="8" w:space="0" w:color="auto"/>
            </w:tcBorders>
            <w:shd w:val="clear" w:color="auto" w:fill="auto"/>
            <w:vAlign w:val="center"/>
            <w:hideMark/>
          </w:tcPr>
          <w:p w14:paraId="020B6D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2333307.05</w:t>
            </w:r>
          </w:p>
        </w:tc>
      </w:tr>
      <w:tr w:rsidR="00EC44A9" w:rsidRPr="00100F6A" w14:paraId="1199701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197FA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2154</w:t>
            </w:r>
          </w:p>
        </w:tc>
        <w:tc>
          <w:tcPr>
            <w:tcW w:w="1305" w:type="dxa"/>
            <w:tcBorders>
              <w:top w:val="nil"/>
              <w:left w:val="nil"/>
              <w:bottom w:val="single" w:sz="8" w:space="0" w:color="auto"/>
              <w:right w:val="single" w:sz="8" w:space="0" w:color="auto"/>
            </w:tcBorders>
            <w:shd w:val="clear" w:color="auto" w:fill="auto"/>
            <w:vAlign w:val="center"/>
            <w:hideMark/>
          </w:tcPr>
          <w:p w14:paraId="5D434F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297324.01</w:t>
            </w:r>
          </w:p>
        </w:tc>
        <w:tc>
          <w:tcPr>
            <w:tcW w:w="1166" w:type="dxa"/>
            <w:tcBorders>
              <w:top w:val="nil"/>
              <w:left w:val="nil"/>
              <w:bottom w:val="single" w:sz="8" w:space="0" w:color="auto"/>
              <w:right w:val="single" w:sz="8" w:space="0" w:color="auto"/>
            </w:tcBorders>
            <w:shd w:val="clear" w:color="auto" w:fill="auto"/>
            <w:vAlign w:val="center"/>
            <w:hideMark/>
          </w:tcPr>
          <w:p w14:paraId="7A47050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2333398.55</w:t>
            </w:r>
          </w:p>
        </w:tc>
      </w:tr>
      <w:tr w:rsidR="00EC44A9" w:rsidRPr="00100F6A" w14:paraId="0FC438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66D9D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2155</w:t>
            </w:r>
          </w:p>
        </w:tc>
        <w:tc>
          <w:tcPr>
            <w:tcW w:w="1305" w:type="dxa"/>
            <w:tcBorders>
              <w:top w:val="nil"/>
              <w:left w:val="nil"/>
              <w:bottom w:val="single" w:sz="8" w:space="0" w:color="auto"/>
              <w:right w:val="single" w:sz="8" w:space="0" w:color="auto"/>
            </w:tcBorders>
            <w:shd w:val="clear" w:color="auto" w:fill="auto"/>
            <w:vAlign w:val="center"/>
            <w:hideMark/>
          </w:tcPr>
          <w:p w14:paraId="763F7F4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297374.15</w:t>
            </w:r>
          </w:p>
        </w:tc>
        <w:tc>
          <w:tcPr>
            <w:tcW w:w="1166" w:type="dxa"/>
            <w:tcBorders>
              <w:top w:val="nil"/>
              <w:left w:val="nil"/>
              <w:bottom w:val="single" w:sz="8" w:space="0" w:color="auto"/>
              <w:right w:val="single" w:sz="8" w:space="0" w:color="auto"/>
            </w:tcBorders>
            <w:shd w:val="clear" w:color="auto" w:fill="auto"/>
            <w:vAlign w:val="center"/>
            <w:hideMark/>
          </w:tcPr>
          <w:p w14:paraId="7D03A45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2333466.79</w:t>
            </w:r>
          </w:p>
        </w:tc>
      </w:tr>
      <w:tr w:rsidR="00EC44A9" w:rsidRPr="00100F6A" w14:paraId="1950A44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B2CF0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2156</w:t>
            </w:r>
          </w:p>
        </w:tc>
        <w:tc>
          <w:tcPr>
            <w:tcW w:w="1305" w:type="dxa"/>
            <w:tcBorders>
              <w:top w:val="nil"/>
              <w:left w:val="nil"/>
              <w:bottom w:val="single" w:sz="8" w:space="0" w:color="auto"/>
              <w:right w:val="single" w:sz="8" w:space="0" w:color="auto"/>
            </w:tcBorders>
            <w:shd w:val="clear" w:color="auto" w:fill="auto"/>
            <w:vAlign w:val="center"/>
            <w:hideMark/>
          </w:tcPr>
          <w:p w14:paraId="67BE175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297380.39</w:t>
            </w:r>
          </w:p>
        </w:tc>
        <w:tc>
          <w:tcPr>
            <w:tcW w:w="1166" w:type="dxa"/>
            <w:tcBorders>
              <w:top w:val="nil"/>
              <w:left w:val="nil"/>
              <w:bottom w:val="single" w:sz="8" w:space="0" w:color="auto"/>
              <w:right w:val="single" w:sz="8" w:space="0" w:color="auto"/>
            </w:tcBorders>
            <w:shd w:val="clear" w:color="auto" w:fill="auto"/>
            <w:vAlign w:val="center"/>
            <w:hideMark/>
          </w:tcPr>
          <w:p w14:paraId="02913F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2333503.67</w:t>
            </w:r>
          </w:p>
        </w:tc>
      </w:tr>
      <w:tr w:rsidR="00EC44A9" w:rsidRPr="00100F6A" w14:paraId="59F8EAB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5BB09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2157</w:t>
            </w:r>
          </w:p>
        </w:tc>
        <w:tc>
          <w:tcPr>
            <w:tcW w:w="1305" w:type="dxa"/>
            <w:tcBorders>
              <w:top w:val="nil"/>
              <w:left w:val="nil"/>
              <w:bottom w:val="single" w:sz="8" w:space="0" w:color="auto"/>
              <w:right w:val="single" w:sz="8" w:space="0" w:color="auto"/>
            </w:tcBorders>
            <w:shd w:val="clear" w:color="auto" w:fill="auto"/>
            <w:vAlign w:val="center"/>
            <w:hideMark/>
          </w:tcPr>
          <w:p w14:paraId="336FAA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297464.20</w:t>
            </w:r>
          </w:p>
        </w:tc>
        <w:tc>
          <w:tcPr>
            <w:tcW w:w="1166" w:type="dxa"/>
            <w:tcBorders>
              <w:top w:val="nil"/>
              <w:left w:val="nil"/>
              <w:bottom w:val="single" w:sz="8" w:space="0" w:color="auto"/>
              <w:right w:val="single" w:sz="8" w:space="0" w:color="auto"/>
            </w:tcBorders>
            <w:shd w:val="clear" w:color="auto" w:fill="auto"/>
            <w:vAlign w:val="center"/>
            <w:hideMark/>
          </w:tcPr>
          <w:p w14:paraId="5DE29EF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2333625.95</w:t>
            </w:r>
          </w:p>
        </w:tc>
      </w:tr>
      <w:tr w:rsidR="00EC44A9" w:rsidRPr="00100F6A" w14:paraId="151E734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D50E31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2158</w:t>
            </w:r>
          </w:p>
        </w:tc>
        <w:tc>
          <w:tcPr>
            <w:tcW w:w="1305" w:type="dxa"/>
            <w:tcBorders>
              <w:top w:val="nil"/>
              <w:left w:val="nil"/>
              <w:bottom w:val="single" w:sz="8" w:space="0" w:color="auto"/>
              <w:right w:val="single" w:sz="8" w:space="0" w:color="auto"/>
            </w:tcBorders>
            <w:shd w:val="clear" w:color="auto" w:fill="auto"/>
            <w:vAlign w:val="center"/>
            <w:hideMark/>
          </w:tcPr>
          <w:p w14:paraId="6324D2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297326.28</w:t>
            </w:r>
          </w:p>
        </w:tc>
        <w:tc>
          <w:tcPr>
            <w:tcW w:w="1166" w:type="dxa"/>
            <w:tcBorders>
              <w:top w:val="nil"/>
              <w:left w:val="nil"/>
              <w:bottom w:val="single" w:sz="8" w:space="0" w:color="auto"/>
              <w:right w:val="single" w:sz="8" w:space="0" w:color="auto"/>
            </w:tcBorders>
            <w:shd w:val="clear" w:color="auto" w:fill="auto"/>
            <w:vAlign w:val="center"/>
            <w:hideMark/>
          </w:tcPr>
          <w:p w14:paraId="16A00CF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2333674.40</w:t>
            </w:r>
          </w:p>
        </w:tc>
      </w:tr>
      <w:tr w:rsidR="00EC44A9" w:rsidRPr="00100F6A" w14:paraId="2232D70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38C42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2159</w:t>
            </w:r>
          </w:p>
        </w:tc>
        <w:tc>
          <w:tcPr>
            <w:tcW w:w="1305" w:type="dxa"/>
            <w:tcBorders>
              <w:top w:val="nil"/>
              <w:left w:val="nil"/>
              <w:bottom w:val="single" w:sz="8" w:space="0" w:color="auto"/>
              <w:right w:val="single" w:sz="8" w:space="0" w:color="auto"/>
            </w:tcBorders>
            <w:shd w:val="clear" w:color="auto" w:fill="auto"/>
            <w:vAlign w:val="center"/>
            <w:hideMark/>
          </w:tcPr>
          <w:p w14:paraId="38C90A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297240.51</w:t>
            </w:r>
          </w:p>
        </w:tc>
        <w:tc>
          <w:tcPr>
            <w:tcW w:w="1166" w:type="dxa"/>
            <w:tcBorders>
              <w:top w:val="nil"/>
              <w:left w:val="nil"/>
              <w:bottom w:val="single" w:sz="8" w:space="0" w:color="auto"/>
              <w:right w:val="single" w:sz="8" w:space="0" w:color="auto"/>
            </w:tcBorders>
            <w:shd w:val="clear" w:color="auto" w:fill="auto"/>
            <w:vAlign w:val="center"/>
            <w:hideMark/>
          </w:tcPr>
          <w:p w14:paraId="139DA7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2333697.30</w:t>
            </w:r>
          </w:p>
        </w:tc>
      </w:tr>
      <w:tr w:rsidR="00EC44A9" w:rsidRPr="00100F6A" w14:paraId="2FCD59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36FB72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2160</w:t>
            </w:r>
          </w:p>
        </w:tc>
        <w:tc>
          <w:tcPr>
            <w:tcW w:w="1305" w:type="dxa"/>
            <w:tcBorders>
              <w:top w:val="nil"/>
              <w:left w:val="nil"/>
              <w:bottom w:val="single" w:sz="8" w:space="0" w:color="auto"/>
              <w:right w:val="single" w:sz="8" w:space="0" w:color="auto"/>
            </w:tcBorders>
            <w:shd w:val="clear" w:color="auto" w:fill="auto"/>
            <w:vAlign w:val="center"/>
            <w:hideMark/>
          </w:tcPr>
          <w:p w14:paraId="3FD13E7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297225.20</w:t>
            </w:r>
          </w:p>
        </w:tc>
        <w:tc>
          <w:tcPr>
            <w:tcW w:w="1166" w:type="dxa"/>
            <w:tcBorders>
              <w:top w:val="nil"/>
              <w:left w:val="nil"/>
              <w:bottom w:val="single" w:sz="8" w:space="0" w:color="auto"/>
              <w:right w:val="single" w:sz="8" w:space="0" w:color="auto"/>
            </w:tcBorders>
            <w:shd w:val="clear" w:color="auto" w:fill="auto"/>
            <w:vAlign w:val="center"/>
            <w:hideMark/>
          </w:tcPr>
          <w:p w14:paraId="5955132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2333709.17</w:t>
            </w:r>
          </w:p>
        </w:tc>
      </w:tr>
      <w:tr w:rsidR="00EC44A9" w:rsidRPr="00100F6A" w14:paraId="53E2018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F227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2161</w:t>
            </w:r>
          </w:p>
        </w:tc>
        <w:tc>
          <w:tcPr>
            <w:tcW w:w="1305" w:type="dxa"/>
            <w:tcBorders>
              <w:top w:val="nil"/>
              <w:left w:val="nil"/>
              <w:bottom w:val="single" w:sz="8" w:space="0" w:color="auto"/>
              <w:right w:val="single" w:sz="8" w:space="0" w:color="auto"/>
            </w:tcBorders>
            <w:shd w:val="clear" w:color="auto" w:fill="auto"/>
            <w:vAlign w:val="center"/>
            <w:hideMark/>
          </w:tcPr>
          <w:p w14:paraId="2BD0347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297140.88</w:t>
            </w:r>
          </w:p>
        </w:tc>
        <w:tc>
          <w:tcPr>
            <w:tcW w:w="1166" w:type="dxa"/>
            <w:tcBorders>
              <w:top w:val="nil"/>
              <w:left w:val="nil"/>
              <w:bottom w:val="single" w:sz="8" w:space="0" w:color="auto"/>
              <w:right w:val="single" w:sz="8" w:space="0" w:color="auto"/>
            </w:tcBorders>
            <w:shd w:val="clear" w:color="auto" w:fill="auto"/>
            <w:vAlign w:val="center"/>
            <w:hideMark/>
          </w:tcPr>
          <w:p w14:paraId="6D78F1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2333774.53</w:t>
            </w:r>
          </w:p>
        </w:tc>
      </w:tr>
      <w:tr w:rsidR="00EC44A9" w:rsidRPr="00100F6A" w14:paraId="721C866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0612B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2162</w:t>
            </w:r>
          </w:p>
        </w:tc>
        <w:tc>
          <w:tcPr>
            <w:tcW w:w="1305" w:type="dxa"/>
            <w:tcBorders>
              <w:top w:val="nil"/>
              <w:left w:val="nil"/>
              <w:bottom w:val="single" w:sz="8" w:space="0" w:color="auto"/>
              <w:right w:val="single" w:sz="8" w:space="0" w:color="auto"/>
            </w:tcBorders>
            <w:shd w:val="clear" w:color="auto" w:fill="auto"/>
            <w:vAlign w:val="center"/>
            <w:hideMark/>
          </w:tcPr>
          <w:p w14:paraId="4ACCB6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297102.02</w:t>
            </w:r>
          </w:p>
        </w:tc>
        <w:tc>
          <w:tcPr>
            <w:tcW w:w="1166" w:type="dxa"/>
            <w:tcBorders>
              <w:top w:val="nil"/>
              <w:left w:val="nil"/>
              <w:bottom w:val="single" w:sz="8" w:space="0" w:color="auto"/>
              <w:right w:val="single" w:sz="8" w:space="0" w:color="auto"/>
            </w:tcBorders>
            <w:shd w:val="clear" w:color="auto" w:fill="auto"/>
            <w:vAlign w:val="center"/>
            <w:hideMark/>
          </w:tcPr>
          <w:p w14:paraId="2A7C001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2333795.67</w:t>
            </w:r>
          </w:p>
        </w:tc>
      </w:tr>
      <w:tr w:rsidR="00EC44A9" w:rsidRPr="00100F6A" w14:paraId="07CAB91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B5D67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2163</w:t>
            </w:r>
          </w:p>
        </w:tc>
        <w:tc>
          <w:tcPr>
            <w:tcW w:w="1305" w:type="dxa"/>
            <w:tcBorders>
              <w:top w:val="nil"/>
              <w:left w:val="nil"/>
              <w:bottom w:val="single" w:sz="8" w:space="0" w:color="auto"/>
              <w:right w:val="single" w:sz="8" w:space="0" w:color="auto"/>
            </w:tcBorders>
            <w:shd w:val="clear" w:color="auto" w:fill="auto"/>
            <w:vAlign w:val="center"/>
            <w:hideMark/>
          </w:tcPr>
          <w:p w14:paraId="5952AF4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297089.13</w:t>
            </w:r>
          </w:p>
        </w:tc>
        <w:tc>
          <w:tcPr>
            <w:tcW w:w="1166" w:type="dxa"/>
            <w:tcBorders>
              <w:top w:val="nil"/>
              <w:left w:val="nil"/>
              <w:bottom w:val="single" w:sz="8" w:space="0" w:color="auto"/>
              <w:right w:val="single" w:sz="8" w:space="0" w:color="auto"/>
            </w:tcBorders>
            <w:shd w:val="clear" w:color="auto" w:fill="auto"/>
            <w:vAlign w:val="center"/>
            <w:hideMark/>
          </w:tcPr>
          <w:p w14:paraId="541A15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2333806.25</w:t>
            </w:r>
          </w:p>
        </w:tc>
      </w:tr>
      <w:tr w:rsidR="00EC44A9" w:rsidRPr="00100F6A" w14:paraId="0A8D18F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2C99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2164</w:t>
            </w:r>
          </w:p>
        </w:tc>
        <w:tc>
          <w:tcPr>
            <w:tcW w:w="1305" w:type="dxa"/>
            <w:tcBorders>
              <w:top w:val="nil"/>
              <w:left w:val="nil"/>
              <w:bottom w:val="single" w:sz="8" w:space="0" w:color="auto"/>
              <w:right w:val="single" w:sz="8" w:space="0" w:color="auto"/>
            </w:tcBorders>
            <w:shd w:val="clear" w:color="auto" w:fill="auto"/>
            <w:vAlign w:val="center"/>
            <w:hideMark/>
          </w:tcPr>
          <w:p w14:paraId="551528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297083.42</w:t>
            </w:r>
          </w:p>
        </w:tc>
        <w:tc>
          <w:tcPr>
            <w:tcW w:w="1166" w:type="dxa"/>
            <w:tcBorders>
              <w:top w:val="nil"/>
              <w:left w:val="nil"/>
              <w:bottom w:val="single" w:sz="8" w:space="0" w:color="auto"/>
              <w:right w:val="single" w:sz="8" w:space="0" w:color="auto"/>
            </w:tcBorders>
            <w:shd w:val="clear" w:color="auto" w:fill="auto"/>
            <w:vAlign w:val="center"/>
            <w:hideMark/>
          </w:tcPr>
          <w:p w14:paraId="27BFF7A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2333810.94</w:t>
            </w:r>
          </w:p>
        </w:tc>
      </w:tr>
      <w:tr w:rsidR="00EC44A9" w:rsidRPr="00100F6A" w14:paraId="08B0E18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202836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2165</w:t>
            </w:r>
          </w:p>
        </w:tc>
        <w:tc>
          <w:tcPr>
            <w:tcW w:w="1305" w:type="dxa"/>
            <w:tcBorders>
              <w:top w:val="nil"/>
              <w:left w:val="nil"/>
              <w:bottom w:val="single" w:sz="8" w:space="0" w:color="auto"/>
              <w:right w:val="single" w:sz="8" w:space="0" w:color="auto"/>
            </w:tcBorders>
            <w:shd w:val="clear" w:color="auto" w:fill="auto"/>
            <w:vAlign w:val="center"/>
            <w:hideMark/>
          </w:tcPr>
          <w:p w14:paraId="15780CE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297015.42</w:t>
            </w:r>
          </w:p>
        </w:tc>
        <w:tc>
          <w:tcPr>
            <w:tcW w:w="1166" w:type="dxa"/>
            <w:tcBorders>
              <w:top w:val="nil"/>
              <w:left w:val="nil"/>
              <w:bottom w:val="single" w:sz="8" w:space="0" w:color="auto"/>
              <w:right w:val="single" w:sz="8" w:space="0" w:color="auto"/>
            </w:tcBorders>
            <w:shd w:val="clear" w:color="auto" w:fill="auto"/>
            <w:vAlign w:val="center"/>
            <w:hideMark/>
          </w:tcPr>
          <w:p w14:paraId="399448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2333866.79</w:t>
            </w:r>
          </w:p>
        </w:tc>
      </w:tr>
      <w:tr w:rsidR="00EC44A9" w:rsidRPr="00100F6A" w14:paraId="5156EAB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4C8E5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2166</w:t>
            </w:r>
          </w:p>
        </w:tc>
        <w:tc>
          <w:tcPr>
            <w:tcW w:w="1305" w:type="dxa"/>
            <w:tcBorders>
              <w:top w:val="nil"/>
              <w:left w:val="nil"/>
              <w:bottom w:val="single" w:sz="8" w:space="0" w:color="auto"/>
              <w:right w:val="single" w:sz="8" w:space="0" w:color="auto"/>
            </w:tcBorders>
            <w:shd w:val="clear" w:color="auto" w:fill="auto"/>
            <w:vAlign w:val="center"/>
            <w:hideMark/>
          </w:tcPr>
          <w:p w14:paraId="2A225A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297175.24</w:t>
            </w:r>
          </w:p>
        </w:tc>
        <w:tc>
          <w:tcPr>
            <w:tcW w:w="1166" w:type="dxa"/>
            <w:tcBorders>
              <w:top w:val="nil"/>
              <w:left w:val="nil"/>
              <w:bottom w:val="single" w:sz="8" w:space="0" w:color="auto"/>
              <w:right w:val="single" w:sz="8" w:space="0" w:color="auto"/>
            </w:tcBorders>
            <w:shd w:val="clear" w:color="auto" w:fill="auto"/>
            <w:vAlign w:val="center"/>
            <w:hideMark/>
          </w:tcPr>
          <w:p w14:paraId="02F6CE5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2334025.18</w:t>
            </w:r>
          </w:p>
        </w:tc>
      </w:tr>
      <w:tr w:rsidR="00EC44A9" w:rsidRPr="00100F6A" w14:paraId="4BD9200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E7886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2167</w:t>
            </w:r>
          </w:p>
        </w:tc>
        <w:tc>
          <w:tcPr>
            <w:tcW w:w="1305" w:type="dxa"/>
            <w:tcBorders>
              <w:top w:val="nil"/>
              <w:left w:val="nil"/>
              <w:bottom w:val="single" w:sz="8" w:space="0" w:color="auto"/>
              <w:right w:val="single" w:sz="8" w:space="0" w:color="auto"/>
            </w:tcBorders>
            <w:shd w:val="clear" w:color="auto" w:fill="auto"/>
            <w:vAlign w:val="center"/>
            <w:hideMark/>
          </w:tcPr>
          <w:p w14:paraId="40DF94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297848.39</w:t>
            </w:r>
          </w:p>
        </w:tc>
        <w:tc>
          <w:tcPr>
            <w:tcW w:w="1166" w:type="dxa"/>
            <w:tcBorders>
              <w:top w:val="nil"/>
              <w:left w:val="nil"/>
              <w:bottom w:val="single" w:sz="8" w:space="0" w:color="auto"/>
              <w:right w:val="single" w:sz="8" w:space="0" w:color="auto"/>
            </w:tcBorders>
            <w:shd w:val="clear" w:color="auto" w:fill="auto"/>
            <w:vAlign w:val="center"/>
            <w:hideMark/>
          </w:tcPr>
          <w:p w14:paraId="5C4E88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2334694.52</w:t>
            </w:r>
          </w:p>
        </w:tc>
      </w:tr>
      <w:tr w:rsidR="00EC44A9" w:rsidRPr="00100F6A" w14:paraId="4158AB8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AD82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2168</w:t>
            </w:r>
          </w:p>
        </w:tc>
        <w:tc>
          <w:tcPr>
            <w:tcW w:w="1305" w:type="dxa"/>
            <w:tcBorders>
              <w:top w:val="nil"/>
              <w:left w:val="nil"/>
              <w:bottom w:val="single" w:sz="8" w:space="0" w:color="auto"/>
              <w:right w:val="single" w:sz="8" w:space="0" w:color="auto"/>
            </w:tcBorders>
            <w:shd w:val="clear" w:color="auto" w:fill="auto"/>
            <w:vAlign w:val="center"/>
            <w:hideMark/>
          </w:tcPr>
          <w:p w14:paraId="1269F0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297882.48</w:t>
            </w:r>
          </w:p>
        </w:tc>
        <w:tc>
          <w:tcPr>
            <w:tcW w:w="1166" w:type="dxa"/>
            <w:tcBorders>
              <w:top w:val="nil"/>
              <w:left w:val="nil"/>
              <w:bottom w:val="single" w:sz="8" w:space="0" w:color="auto"/>
              <w:right w:val="single" w:sz="8" w:space="0" w:color="auto"/>
            </w:tcBorders>
            <w:shd w:val="clear" w:color="auto" w:fill="auto"/>
            <w:vAlign w:val="center"/>
            <w:hideMark/>
          </w:tcPr>
          <w:p w14:paraId="0534457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2334742.29</w:t>
            </w:r>
          </w:p>
        </w:tc>
      </w:tr>
      <w:tr w:rsidR="00EC44A9" w:rsidRPr="00100F6A" w14:paraId="4120436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B8818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2169</w:t>
            </w:r>
          </w:p>
        </w:tc>
        <w:tc>
          <w:tcPr>
            <w:tcW w:w="1305" w:type="dxa"/>
            <w:tcBorders>
              <w:top w:val="nil"/>
              <w:left w:val="nil"/>
              <w:bottom w:val="single" w:sz="8" w:space="0" w:color="auto"/>
              <w:right w:val="single" w:sz="8" w:space="0" w:color="auto"/>
            </w:tcBorders>
            <w:shd w:val="clear" w:color="auto" w:fill="auto"/>
            <w:vAlign w:val="center"/>
            <w:hideMark/>
          </w:tcPr>
          <w:p w14:paraId="1E4EEA9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297547.34</w:t>
            </w:r>
          </w:p>
        </w:tc>
        <w:tc>
          <w:tcPr>
            <w:tcW w:w="1166" w:type="dxa"/>
            <w:tcBorders>
              <w:top w:val="nil"/>
              <w:left w:val="nil"/>
              <w:bottom w:val="single" w:sz="8" w:space="0" w:color="auto"/>
              <w:right w:val="single" w:sz="8" w:space="0" w:color="auto"/>
            </w:tcBorders>
            <w:shd w:val="clear" w:color="auto" w:fill="auto"/>
            <w:vAlign w:val="center"/>
            <w:hideMark/>
          </w:tcPr>
          <w:p w14:paraId="5489AF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2335212.93</w:t>
            </w:r>
          </w:p>
        </w:tc>
      </w:tr>
      <w:tr w:rsidR="00EC44A9" w:rsidRPr="00100F6A" w14:paraId="654ACE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DC7CE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2170</w:t>
            </w:r>
          </w:p>
        </w:tc>
        <w:tc>
          <w:tcPr>
            <w:tcW w:w="1305" w:type="dxa"/>
            <w:tcBorders>
              <w:top w:val="nil"/>
              <w:left w:val="nil"/>
              <w:bottom w:val="single" w:sz="8" w:space="0" w:color="auto"/>
              <w:right w:val="single" w:sz="8" w:space="0" w:color="auto"/>
            </w:tcBorders>
            <w:shd w:val="clear" w:color="auto" w:fill="auto"/>
            <w:vAlign w:val="center"/>
            <w:hideMark/>
          </w:tcPr>
          <w:p w14:paraId="4541EC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297002.50</w:t>
            </w:r>
          </w:p>
        </w:tc>
        <w:tc>
          <w:tcPr>
            <w:tcW w:w="1166" w:type="dxa"/>
            <w:tcBorders>
              <w:top w:val="nil"/>
              <w:left w:val="nil"/>
              <w:bottom w:val="single" w:sz="8" w:space="0" w:color="auto"/>
              <w:right w:val="single" w:sz="8" w:space="0" w:color="auto"/>
            </w:tcBorders>
            <w:shd w:val="clear" w:color="auto" w:fill="auto"/>
            <w:vAlign w:val="center"/>
            <w:hideMark/>
          </w:tcPr>
          <w:p w14:paraId="0D1477F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2335773.06</w:t>
            </w:r>
          </w:p>
        </w:tc>
      </w:tr>
      <w:tr w:rsidR="00EC44A9" w:rsidRPr="00100F6A" w14:paraId="6583A4D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1D6EB0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2171</w:t>
            </w:r>
          </w:p>
        </w:tc>
        <w:tc>
          <w:tcPr>
            <w:tcW w:w="1305" w:type="dxa"/>
            <w:tcBorders>
              <w:top w:val="nil"/>
              <w:left w:val="nil"/>
              <w:bottom w:val="single" w:sz="8" w:space="0" w:color="auto"/>
              <w:right w:val="single" w:sz="8" w:space="0" w:color="auto"/>
            </w:tcBorders>
            <w:shd w:val="clear" w:color="auto" w:fill="auto"/>
            <w:vAlign w:val="center"/>
            <w:hideMark/>
          </w:tcPr>
          <w:p w14:paraId="2D024DF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296929.06</w:t>
            </w:r>
          </w:p>
        </w:tc>
        <w:tc>
          <w:tcPr>
            <w:tcW w:w="1166" w:type="dxa"/>
            <w:tcBorders>
              <w:top w:val="nil"/>
              <w:left w:val="nil"/>
              <w:bottom w:val="single" w:sz="8" w:space="0" w:color="auto"/>
              <w:right w:val="single" w:sz="8" w:space="0" w:color="auto"/>
            </w:tcBorders>
            <w:shd w:val="clear" w:color="auto" w:fill="auto"/>
            <w:vAlign w:val="center"/>
            <w:hideMark/>
          </w:tcPr>
          <w:p w14:paraId="4C75FD4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2335809.08</w:t>
            </w:r>
          </w:p>
        </w:tc>
      </w:tr>
      <w:tr w:rsidR="00EC44A9" w:rsidRPr="00100F6A" w14:paraId="42AA37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65821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2172</w:t>
            </w:r>
          </w:p>
        </w:tc>
        <w:tc>
          <w:tcPr>
            <w:tcW w:w="1305" w:type="dxa"/>
            <w:tcBorders>
              <w:top w:val="nil"/>
              <w:left w:val="nil"/>
              <w:bottom w:val="single" w:sz="8" w:space="0" w:color="auto"/>
              <w:right w:val="single" w:sz="8" w:space="0" w:color="auto"/>
            </w:tcBorders>
            <w:shd w:val="clear" w:color="auto" w:fill="auto"/>
            <w:vAlign w:val="center"/>
            <w:hideMark/>
          </w:tcPr>
          <w:p w14:paraId="7E0171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296780.94</w:t>
            </w:r>
          </w:p>
        </w:tc>
        <w:tc>
          <w:tcPr>
            <w:tcW w:w="1166" w:type="dxa"/>
            <w:tcBorders>
              <w:top w:val="nil"/>
              <w:left w:val="nil"/>
              <w:bottom w:val="single" w:sz="8" w:space="0" w:color="auto"/>
              <w:right w:val="single" w:sz="8" w:space="0" w:color="auto"/>
            </w:tcBorders>
            <w:shd w:val="clear" w:color="auto" w:fill="auto"/>
            <w:vAlign w:val="center"/>
            <w:hideMark/>
          </w:tcPr>
          <w:p w14:paraId="187459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2335883.07</w:t>
            </w:r>
          </w:p>
        </w:tc>
      </w:tr>
      <w:tr w:rsidR="00EC44A9" w:rsidRPr="00100F6A" w14:paraId="4BC1270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712C8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2173</w:t>
            </w:r>
          </w:p>
        </w:tc>
        <w:tc>
          <w:tcPr>
            <w:tcW w:w="1305" w:type="dxa"/>
            <w:tcBorders>
              <w:top w:val="nil"/>
              <w:left w:val="nil"/>
              <w:bottom w:val="single" w:sz="8" w:space="0" w:color="auto"/>
              <w:right w:val="single" w:sz="8" w:space="0" w:color="auto"/>
            </w:tcBorders>
            <w:shd w:val="clear" w:color="auto" w:fill="auto"/>
            <w:vAlign w:val="center"/>
            <w:hideMark/>
          </w:tcPr>
          <w:p w14:paraId="46A2E7F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296620.39</w:t>
            </w:r>
          </w:p>
        </w:tc>
        <w:tc>
          <w:tcPr>
            <w:tcW w:w="1166" w:type="dxa"/>
            <w:tcBorders>
              <w:top w:val="nil"/>
              <w:left w:val="nil"/>
              <w:bottom w:val="single" w:sz="8" w:space="0" w:color="auto"/>
              <w:right w:val="single" w:sz="8" w:space="0" w:color="auto"/>
            </w:tcBorders>
            <w:shd w:val="clear" w:color="auto" w:fill="auto"/>
            <w:vAlign w:val="center"/>
            <w:hideMark/>
          </w:tcPr>
          <w:p w14:paraId="72A8AB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2335877.84</w:t>
            </w:r>
          </w:p>
        </w:tc>
      </w:tr>
      <w:tr w:rsidR="00EC44A9" w:rsidRPr="00100F6A" w14:paraId="73A133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C041B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2174</w:t>
            </w:r>
          </w:p>
        </w:tc>
        <w:tc>
          <w:tcPr>
            <w:tcW w:w="1305" w:type="dxa"/>
            <w:tcBorders>
              <w:top w:val="nil"/>
              <w:left w:val="nil"/>
              <w:bottom w:val="single" w:sz="8" w:space="0" w:color="auto"/>
              <w:right w:val="single" w:sz="8" w:space="0" w:color="auto"/>
            </w:tcBorders>
            <w:shd w:val="clear" w:color="auto" w:fill="auto"/>
            <w:vAlign w:val="center"/>
            <w:hideMark/>
          </w:tcPr>
          <w:p w14:paraId="54AC62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296356.96</w:t>
            </w:r>
          </w:p>
        </w:tc>
        <w:tc>
          <w:tcPr>
            <w:tcW w:w="1166" w:type="dxa"/>
            <w:tcBorders>
              <w:top w:val="nil"/>
              <w:left w:val="nil"/>
              <w:bottom w:val="single" w:sz="8" w:space="0" w:color="auto"/>
              <w:right w:val="single" w:sz="8" w:space="0" w:color="auto"/>
            </w:tcBorders>
            <w:shd w:val="clear" w:color="auto" w:fill="auto"/>
            <w:vAlign w:val="center"/>
            <w:hideMark/>
          </w:tcPr>
          <w:p w14:paraId="7447700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2336007.39</w:t>
            </w:r>
          </w:p>
        </w:tc>
      </w:tr>
      <w:tr w:rsidR="00EC44A9" w:rsidRPr="00100F6A" w14:paraId="7F9244E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A4389D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2175</w:t>
            </w:r>
          </w:p>
        </w:tc>
        <w:tc>
          <w:tcPr>
            <w:tcW w:w="1305" w:type="dxa"/>
            <w:tcBorders>
              <w:top w:val="nil"/>
              <w:left w:val="nil"/>
              <w:bottom w:val="single" w:sz="8" w:space="0" w:color="auto"/>
              <w:right w:val="single" w:sz="8" w:space="0" w:color="auto"/>
            </w:tcBorders>
            <w:shd w:val="clear" w:color="auto" w:fill="auto"/>
            <w:vAlign w:val="center"/>
            <w:hideMark/>
          </w:tcPr>
          <w:p w14:paraId="5C0C641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295953.13</w:t>
            </w:r>
          </w:p>
        </w:tc>
        <w:tc>
          <w:tcPr>
            <w:tcW w:w="1166" w:type="dxa"/>
            <w:tcBorders>
              <w:top w:val="nil"/>
              <w:left w:val="nil"/>
              <w:bottom w:val="single" w:sz="8" w:space="0" w:color="auto"/>
              <w:right w:val="single" w:sz="8" w:space="0" w:color="auto"/>
            </w:tcBorders>
            <w:shd w:val="clear" w:color="auto" w:fill="auto"/>
            <w:vAlign w:val="center"/>
            <w:hideMark/>
          </w:tcPr>
          <w:p w14:paraId="62695F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2336198.06</w:t>
            </w:r>
          </w:p>
        </w:tc>
      </w:tr>
      <w:tr w:rsidR="00EC44A9" w:rsidRPr="00100F6A" w14:paraId="180FC8E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69BC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2176</w:t>
            </w:r>
          </w:p>
        </w:tc>
        <w:tc>
          <w:tcPr>
            <w:tcW w:w="1305" w:type="dxa"/>
            <w:tcBorders>
              <w:top w:val="nil"/>
              <w:left w:val="nil"/>
              <w:bottom w:val="single" w:sz="8" w:space="0" w:color="auto"/>
              <w:right w:val="single" w:sz="8" w:space="0" w:color="auto"/>
            </w:tcBorders>
            <w:shd w:val="clear" w:color="auto" w:fill="auto"/>
            <w:vAlign w:val="center"/>
            <w:hideMark/>
          </w:tcPr>
          <w:p w14:paraId="586B23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295832.74</w:t>
            </w:r>
          </w:p>
        </w:tc>
        <w:tc>
          <w:tcPr>
            <w:tcW w:w="1166" w:type="dxa"/>
            <w:tcBorders>
              <w:top w:val="nil"/>
              <w:left w:val="nil"/>
              <w:bottom w:val="single" w:sz="8" w:space="0" w:color="auto"/>
              <w:right w:val="single" w:sz="8" w:space="0" w:color="auto"/>
            </w:tcBorders>
            <w:shd w:val="clear" w:color="auto" w:fill="auto"/>
            <w:vAlign w:val="center"/>
            <w:hideMark/>
          </w:tcPr>
          <w:p w14:paraId="213C0EC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2336255.13</w:t>
            </w:r>
          </w:p>
        </w:tc>
      </w:tr>
      <w:tr w:rsidR="00EC44A9" w:rsidRPr="00100F6A" w14:paraId="761931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09A186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2177</w:t>
            </w:r>
          </w:p>
        </w:tc>
        <w:tc>
          <w:tcPr>
            <w:tcW w:w="1305" w:type="dxa"/>
            <w:tcBorders>
              <w:top w:val="nil"/>
              <w:left w:val="nil"/>
              <w:bottom w:val="single" w:sz="8" w:space="0" w:color="auto"/>
              <w:right w:val="single" w:sz="8" w:space="0" w:color="auto"/>
            </w:tcBorders>
            <w:shd w:val="clear" w:color="auto" w:fill="auto"/>
            <w:vAlign w:val="center"/>
            <w:hideMark/>
          </w:tcPr>
          <w:p w14:paraId="22A64DB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295718.56</w:t>
            </w:r>
          </w:p>
        </w:tc>
        <w:tc>
          <w:tcPr>
            <w:tcW w:w="1166" w:type="dxa"/>
            <w:tcBorders>
              <w:top w:val="nil"/>
              <w:left w:val="nil"/>
              <w:bottom w:val="single" w:sz="8" w:space="0" w:color="auto"/>
              <w:right w:val="single" w:sz="8" w:space="0" w:color="auto"/>
            </w:tcBorders>
            <w:shd w:val="clear" w:color="auto" w:fill="auto"/>
            <w:vAlign w:val="center"/>
            <w:hideMark/>
          </w:tcPr>
          <w:p w14:paraId="6100C88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2336313.22</w:t>
            </w:r>
          </w:p>
        </w:tc>
      </w:tr>
      <w:tr w:rsidR="00EC44A9" w:rsidRPr="00100F6A" w14:paraId="083B559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F932C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2178</w:t>
            </w:r>
          </w:p>
        </w:tc>
        <w:tc>
          <w:tcPr>
            <w:tcW w:w="1305" w:type="dxa"/>
            <w:tcBorders>
              <w:top w:val="nil"/>
              <w:left w:val="nil"/>
              <w:bottom w:val="single" w:sz="8" w:space="0" w:color="auto"/>
              <w:right w:val="single" w:sz="8" w:space="0" w:color="auto"/>
            </w:tcBorders>
            <w:shd w:val="clear" w:color="auto" w:fill="auto"/>
            <w:vAlign w:val="center"/>
            <w:hideMark/>
          </w:tcPr>
          <w:p w14:paraId="0C0E2B7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295557.30</w:t>
            </w:r>
          </w:p>
        </w:tc>
        <w:tc>
          <w:tcPr>
            <w:tcW w:w="1166" w:type="dxa"/>
            <w:tcBorders>
              <w:top w:val="nil"/>
              <w:left w:val="nil"/>
              <w:bottom w:val="single" w:sz="8" w:space="0" w:color="auto"/>
              <w:right w:val="single" w:sz="8" w:space="0" w:color="auto"/>
            </w:tcBorders>
            <w:shd w:val="clear" w:color="auto" w:fill="auto"/>
            <w:vAlign w:val="center"/>
            <w:hideMark/>
          </w:tcPr>
          <w:p w14:paraId="16A663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2336361.64</w:t>
            </w:r>
          </w:p>
        </w:tc>
      </w:tr>
      <w:tr w:rsidR="00EC44A9" w:rsidRPr="00100F6A" w14:paraId="21EF6A3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750321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2179</w:t>
            </w:r>
          </w:p>
        </w:tc>
        <w:tc>
          <w:tcPr>
            <w:tcW w:w="1305" w:type="dxa"/>
            <w:tcBorders>
              <w:top w:val="nil"/>
              <w:left w:val="nil"/>
              <w:bottom w:val="single" w:sz="8" w:space="0" w:color="auto"/>
              <w:right w:val="single" w:sz="8" w:space="0" w:color="auto"/>
            </w:tcBorders>
            <w:shd w:val="clear" w:color="auto" w:fill="auto"/>
            <w:vAlign w:val="center"/>
            <w:hideMark/>
          </w:tcPr>
          <w:p w14:paraId="0A9D7B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295198.58</w:t>
            </w:r>
          </w:p>
        </w:tc>
        <w:tc>
          <w:tcPr>
            <w:tcW w:w="1166" w:type="dxa"/>
            <w:tcBorders>
              <w:top w:val="nil"/>
              <w:left w:val="nil"/>
              <w:bottom w:val="single" w:sz="8" w:space="0" w:color="auto"/>
              <w:right w:val="single" w:sz="8" w:space="0" w:color="auto"/>
            </w:tcBorders>
            <w:shd w:val="clear" w:color="auto" w:fill="auto"/>
            <w:vAlign w:val="center"/>
            <w:hideMark/>
          </w:tcPr>
          <w:p w14:paraId="56915E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2336639.06</w:t>
            </w:r>
          </w:p>
        </w:tc>
      </w:tr>
      <w:tr w:rsidR="00EC44A9" w:rsidRPr="00100F6A" w14:paraId="09F10DF5"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8C9B3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2180</w:t>
            </w:r>
          </w:p>
        </w:tc>
        <w:tc>
          <w:tcPr>
            <w:tcW w:w="1305" w:type="dxa"/>
            <w:tcBorders>
              <w:top w:val="nil"/>
              <w:left w:val="nil"/>
              <w:bottom w:val="single" w:sz="8" w:space="0" w:color="auto"/>
              <w:right w:val="single" w:sz="8" w:space="0" w:color="auto"/>
            </w:tcBorders>
            <w:shd w:val="clear" w:color="auto" w:fill="auto"/>
            <w:vAlign w:val="center"/>
            <w:hideMark/>
          </w:tcPr>
          <w:p w14:paraId="6D004C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294878.24</w:t>
            </w:r>
          </w:p>
        </w:tc>
        <w:tc>
          <w:tcPr>
            <w:tcW w:w="1166" w:type="dxa"/>
            <w:tcBorders>
              <w:top w:val="nil"/>
              <w:left w:val="nil"/>
              <w:bottom w:val="single" w:sz="8" w:space="0" w:color="auto"/>
              <w:right w:val="single" w:sz="8" w:space="0" w:color="auto"/>
            </w:tcBorders>
            <w:shd w:val="clear" w:color="auto" w:fill="auto"/>
            <w:vAlign w:val="center"/>
            <w:hideMark/>
          </w:tcPr>
          <w:p w14:paraId="3F75169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2336576.65</w:t>
            </w:r>
          </w:p>
        </w:tc>
      </w:tr>
      <w:tr w:rsidR="00EC44A9" w:rsidRPr="00100F6A" w14:paraId="31052C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FB114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2181</w:t>
            </w:r>
          </w:p>
        </w:tc>
        <w:tc>
          <w:tcPr>
            <w:tcW w:w="1305" w:type="dxa"/>
            <w:tcBorders>
              <w:top w:val="nil"/>
              <w:left w:val="nil"/>
              <w:bottom w:val="single" w:sz="8" w:space="0" w:color="auto"/>
              <w:right w:val="single" w:sz="8" w:space="0" w:color="auto"/>
            </w:tcBorders>
            <w:shd w:val="clear" w:color="auto" w:fill="auto"/>
            <w:vAlign w:val="center"/>
            <w:hideMark/>
          </w:tcPr>
          <w:p w14:paraId="4774B0D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294682.84</w:t>
            </w:r>
          </w:p>
        </w:tc>
        <w:tc>
          <w:tcPr>
            <w:tcW w:w="1166" w:type="dxa"/>
            <w:tcBorders>
              <w:top w:val="nil"/>
              <w:left w:val="nil"/>
              <w:bottom w:val="single" w:sz="8" w:space="0" w:color="auto"/>
              <w:right w:val="single" w:sz="8" w:space="0" w:color="auto"/>
            </w:tcBorders>
            <w:shd w:val="clear" w:color="auto" w:fill="auto"/>
            <w:vAlign w:val="center"/>
            <w:hideMark/>
          </w:tcPr>
          <w:p w14:paraId="62B0BB0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2336646.45</w:t>
            </w:r>
          </w:p>
        </w:tc>
      </w:tr>
      <w:tr w:rsidR="00EC44A9" w:rsidRPr="00100F6A" w14:paraId="73413C8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E99715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2182</w:t>
            </w:r>
          </w:p>
        </w:tc>
        <w:tc>
          <w:tcPr>
            <w:tcW w:w="1305" w:type="dxa"/>
            <w:tcBorders>
              <w:top w:val="nil"/>
              <w:left w:val="nil"/>
              <w:bottom w:val="single" w:sz="8" w:space="0" w:color="auto"/>
              <w:right w:val="single" w:sz="8" w:space="0" w:color="auto"/>
            </w:tcBorders>
            <w:shd w:val="clear" w:color="auto" w:fill="auto"/>
            <w:vAlign w:val="center"/>
            <w:hideMark/>
          </w:tcPr>
          <w:p w14:paraId="4F9CF58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294564.75</w:t>
            </w:r>
          </w:p>
        </w:tc>
        <w:tc>
          <w:tcPr>
            <w:tcW w:w="1166" w:type="dxa"/>
            <w:tcBorders>
              <w:top w:val="nil"/>
              <w:left w:val="nil"/>
              <w:bottom w:val="single" w:sz="8" w:space="0" w:color="auto"/>
              <w:right w:val="single" w:sz="8" w:space="0" w:color="auto"/>
            </w:tcBorders>
            <w:shd w:val="clear" w:color="auto" w:fill="auto"/>
            <w:vAlign w:val="center"/>
            <w:hideMark/>
          </w:tcPr>
          <w:p w14:paraId="5383683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2336629.65</w:t>
            </w:r>
          </w:p>
        </w:tc>
      </w:tr>
      <w:tr w:rsidR="00EC44A9" w:rsidRPr="00100F6A" w14:paraId="50A6C8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BCC6C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2183</w:t>
            </w:r>
          </w:p>
        </w:tc>
        <w:tc>
          <w:tcPr>
            <w:tcW w:w="1305" w:type="dxa"/>
            <w:tcBorders>
              <w:top w:val="nil"/>
              <w:left w:val="nil"/>
              <w:bottom w:val="single" w:sz="8" w:space="0" w:color="auto"/>
              <w:right w:val="single" w:sz="8" w:space="0" w:color="auto"/>
            </w:tcBorders>
            <w:shd w:val="clear" w:color="auto" w:fill="auto"/>
            <w:vAlign w:val="center"/>
            <w:hideMark/>
          </w:tcPr>
          <w:p w14:paraId="6D22031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294349.63</w:t>
            </w:r>
          </w:p>
        </w:tc>
        <w:tc>
          <w:tcPr>
            <w:tcW w:w="1166" w:type="dxa"/>
            <w:tcBorders>
              <w:top w:val="nil"/>
              <w:left w:val="nil"/>
              <w:bottom w:val="single" w:sz="8" w:space="0" w:color="auto"/>
              <w:right w:val="single" w:sz="8" w:space="0" w:color="auto"/>
            </w:tcBorders>
            <w:shd w:val="clear" w:color="auto" w:fill="auto"/>
            <w:vAlign w:val="center"/>
            <w:hideMark/>
          </w:tcPr>
          <w:p w14:paraId="4CDCE0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2336362.21</w:t>
            </w:r>
          </w:p>
        </w:tc>
      </w:tr>
      <w:tr w:rsidR="00EC44A9" w:rsidRPr="00100F6A" w14:paraId="66F22CE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58F53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2184</w:t>
            </w:r>
          </w:p>
        </w:tc>
        <w:tc>
          <w:tcPr>
            <w:tcW w:w="1305" w:type="dxa"/>
            <w:tcBorders>
              <w:top w:val="nil"/>
              <w:left w:val="nil"/>
              <w:bottom w:val="single" w:sz="8" w:space="0" w:color="auto"/>
              <w:right w:val="single" w:sz="8" w:space="0" w:color="auto"/>
            </w:tcBorders>
            <w:shd w:val="clear" w:color="auto" w:fill="auto"/>
            <w:vAlign w:val="center"/>
            <w:hideMark/>
          </w:tcPr>
          <w:p w14:paraId="54C49E5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294237.20</w:t>
            </w:r>
          </w:p>
        </w:tc>
        <w:tc>
          <w:tcPr>
            <w:tcW w:w="1166" w:type="dxa"/>
            <w:tcBorders>
              <w:top w:val="nil"/>
              <w:left w:val="nil"/>
              <w:bottom w:val="single" w:sz="8" w:space="0" w:color="auto"/>
              <w:right w:val="single" w:sz="8" w:space="0" w:color="auto"/>
            </w:tcBorders>
            <w:shd w:val="clear" w:color="auto" w:fill="auto"/>
            <w:vAlign w:val="center"/>
            <w:hideMark/>
          </w:tcPr>
          <w:p w14:paraId="15FB5B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2336231.16</w:t>
            </w:r>
          </w:p>
        </w:tc>
      </w:tr>
      <w:tr w:rsidR="00EC44A9" w:rsidRPr="00100F6A" w14:paraId="46B287D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3B2110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2185</w:t>
            </w:r>
          </w:p>
        </w:tc>
        <w:tc>
          <w:tcPr>
            <w:tcW w:w="1305" w:type="dxa"/>
            <w:tcBorders>
              <w:top w:val="nil"/>
              <w:left w:val="nil"/>
              <w:bottom w:val="single" w:sz="8" w:space="0" w:color="auto"/>
              <w:right w:val="single" w:sz="8" w:space="0" w:color="auto"/>
            </w:tcBorders>
            <w:shd w:val="clear" w:color="auto" w:fill="auto"/>
            <w:vAlign w:val="center"/>
            <w:hideMark/>
          </w:tcPr>
          <w:p w14:paraId="11443BB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294217.14</w:t>
            </w:r>
          </w:p>
        </w:tc>
        <w:tc>
          <w:tcPr>
            <w:tcW w:w="1166" w:type="dxa"/>
            <w:tcBorders>
              <w:top w:val="nil"/>
              <w:left w:val="nil"/>
              <w:bottom w:val="single" w:sz="8" w:space="0" w:color="auto"/>
              <w:right w:val="single" w:sz="8" w:space="0" w:color="auto"/>
            </w:tcBorders>
            <w:shd w:val="clear" w:color="auto" w:fill="auto"/>
            <w:vAlign w:val="center"/>
            <w:hideMark/>
          </w:tcPr>
          <w:p w14:paraId="01B2E2C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2336248.36</w:t>
            </w:r>
          </w:p>
        </w:tc>
      </w:tr>
      <w:tr w:rsidR="00EC44A9" w:rsidRPr="00100F6A" w14:paraId="05959F4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A1323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2186</w:t>
            </w:r>
          </w:p>
        </w:tc>
        <w:tc>
          <w:tcPr>
            <w:tcW w:w="1305" w:type="dxa"/>
            <w:tcBorders>
              <w:top w:val="nil"/>
              <w:left w:val="nil"/>
              <w:bottom w:val="single" w:sz="8" w:space="0" w:color="auto"/>
              <w:right w:val="single" w:sz="8" w:space="0" w:color="auto"/>
            </w:tcBorders>
            <w:shd w:val="clear" w:color="auto" w:fill="auto"/>
            <w:vAlign w:val="center"/>
            <w:hideMark/>
          </w:tcPr>
          <w:p w14:paraId="5B4593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293956.92</w:t>
            </w:r>
          </w:p>
        </w:tc>
        <w:tc>
          <w:tcPr>
            <w:tcW w:w="1166" w:type="dxa"/>
            <w:tcBorders>
              <w:top w:val="nil"/>
              <w:left w:val="nil"/>
              <w:bottom w:val="single" w:sz="8" w:space="0" w:color="auto"/>
              <w:right w:val="single" w:sz="8" w:space="0" w:color="auto"/>
            </w:tcBorders>
            <w:shd w:val="clear" w:color="auto" w:fill="auto"/>
            <w:vAlign w:val="center"/>
            <w:hideMark/>
          </w:tcPr>
          <w:p w14:paraId="1735CA1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2335954.02</w:t>
            </w:r>
          </w:p>
        </w:tc>
      </w:tr>
      <w:tr w:rsidR="00EC44A9" w:rsidRPr="00100F6A" w14:paraId="3FCC8D3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0B59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lastRenderedPageBreak/>
              <w:t>2187</w:t>
            </w:r>
          </w:p>
        </w:tc>
        <w:tc>
          <w:tcPr>
            <w:tcW w:w="1305" w:type="dxa"/>
            <w:tcBorders>
              <w:top w:val="nil"/>
              <w:left w:val="nil"/>
              <w:bottom w:val="single" w:sz="8" w:space="0" w:color="auto"/>
              <w:right w:val="single" w:sz="8" w:space="0" w:color="auto"/>
            </w:tcBorders>
            <w:shd w:val="clear" w:color="auto" w:fill="auto"/>
            <w:vAlign w:val="center"/>
            <w:hideMark/>
          </w:tcPr>
          <w:p w14:paraId="4674877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293813.84</w:t>
            </w:r>
          </w:p>
        </w:tc>
        <w:tc>
          <w:tcPr>
            <w:tcW w:w="1166" w:type="dxa"/>
            <w:tcBorders>
              <w:top w:val="nil"/>
              <w:left w:val="nil"/>
              <w:bottom w:val="single" w:sz="8" w:space="0" w:color="auto"/>
              <w:right w:val="single" w:sz="8" w:space="0" w:color="auto"/>
            </w:tcBorders>
            <w:shd w:val="clear" w:color="auto" w:fill="auto"/>
            <w:vAlign w:val="center"/>
            <w:hideMark/>
          </w:tcPr>
          <w:p w14:paraId="7F7ED55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2336200.22</w:t>
            </w:r>
          </w:p>
        </w:tc>
      </w:tr>
      <w:tr w:rsidR="00EC44A9" w:rsidRPr="00100F6A" w14:paraId="1548ED3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552E3A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2188</w:t>
            </w:r>
          </w:p>
        </w:tc>
        <w:tc>
          <w:tcPr>
            <w:tcW w:w="1305" w:type="dxa"/>
            <w:tcBorders>
              <w:top w:val="nil"/>
              <w:left w:val="nil"/>
              <w:bottom w:val="single" w:sz="8" w:space="0" w:color="auto"/>
              <w:right w:val="single" w:sz="8" w:space="0" w:color="auto"/>
            </w:tcBorders>
            <w:shd w:val="clear" w:color="auto" w:fill="auto"/>
            <w:vAlign w:val="center"/>
            <w:hideMark/>
          </w:tcPr>
          <w:p w14:paraId="77F55C7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293485.10</w:t>
            </w:r>
          </w:p>
        </w:tc>
        <w:tc>
          <w:tcPr>
            <w:tcW w:w="1166" w:type="dxa"/>
            <w:tcBorders>
              <w:top w:val="nil"/>
              <w:left w:val="nil"/>
              <w:bottom w:val="single" w:sz="8" w:space="0" w:color="auto"/>
              <w:right w:val="single" w:sz="8" w:space="0" w:color="auto"/>
            </w:tcBorders>
            <w:shd w:val="clear" w:color="auto" w:fill="auto"/>
            <w:vAlign w:val="center"/>
            <w:hideMark/>
          </w:tcPr>
          <w:p w14:paraId="1AE9C57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2336727.35</w:t>
            </w:r>
          </w:p>
        </w:tc>
      </w:tr>
      <w:tr w:rsidR="00EC44A9" w:rsidRPr="00100F6A" w14:paraId="124665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9C0933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2189</w:t>
            </w:r>
          </w:p>
        </w:tc>
        <w:tc>
          <w:tcPr>
            <w:tcW w:w="1305" w:type="dxa"/>
            <w:tcBorders>
              <w:top w:val="nil"/>
              <w:left w:val="nil"/>
              <w:bottom w:val="single" w:sz="8" w:space="0" w:color="auto"/>
              <w:right w:val="single" w:sz="8" w:space="0" w:color="auto"/>
            </w:tcBorders>
            <w:shd w:val="clear" w:color="auto" w:fill="auto"/>
            <w:vAlign w:val="center"/>
            <w:hideMark/>
          </w:tcPr>
          <w:p w14:paraId="5BDDA9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293284.02</w:t>
            </w:r>
          </w:p>
        </w:tc>
        <w:tc>
          <w:tcPr>
            <w:tcW w:w="1166" w:type="dxa"/>
            <w:tcBorders>
              <w:top w:val="nil"/>
              <w:left w:val="nil"/>
              <w:bottom w:val="single" w:sz="8" w:space="0" w:color="auto"/>
              <w:right w:val="single" w:sz="8" w:space="0" w:color="auto"/>
            </w:tcBorders>
            <w:shd w:val="clear" w:color="auto" w:fill="auto"/>
            <w:vAlign w:val="center"/>
            <w:hideMark/>
          </w:tcPr>
          <w:p w14:paraId="61CD0B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2337049.32</w:t>
            </w:r>
          </w:p>
        </w:tc>
      </w:tr>
      <w:tr w:rsidR="00EC44A9" w:rsidRPr="00100F6A" w14:paraId="5214735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1A86F2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2190</w:t>
            </w:r>
          </w:p>
        </w:tc>
        <w:tc>
          <w:tcPr>
            <w:tcW w:w="1305" w:type="dxa"/>
            <w:tcBorders>
              <w:top w:val="nil"/>
              <w:left w:val="nil"/>
              <w:bottom w:val="single" w:sz="8" w:space="0" w:color="auto"/>
              <w:right w:val="single" w:sz="8" w:space="0" w:color="auto"/>
            </w:tcBorders>
            <w:shd w:val="clear" w:color="auto" w:fill="auto"/>
            <w:vAlign w:val="center"/>
            <w:hideMark/>
          </w:tcPr>
          <w:p w14:paraId="25BCBF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293197.65</w:t>
            </w:r>
          </w:p>
        </w:tc>
        <w:tc>
          <w:tcPr>
            <w:tcW w:w="1166" w:type="dxa"/>
            <w:tcBorders>
              <w:top w:val="nil"/>
              <w:left w:val="nil"/>
              <w:bottom w:val="single" w:sz="8" w:space="0" w:color="auto"/>
              <w:right w:val="single" w:sz="8" w:space="0" w:color="auto"/>
            </w:tcBorders>
            <w:shd w:val="clear" w:color="auto" w:fill="auto"/>
            <w:vAlign w:val="center"/>
            <w:hideMark/>
          </w:tcPr>
          <w:p w14:paraId="54FEE7E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2337123.47</w:t>
            </w:r>
          </w:p>
        </w:tc>
      </w:tr>
      <w:tr w:rsidR="00EC44A9" w:rsidRPr="00100F6A" w14:paraId="09DB755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599E7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2191</w:t>
            </w:r>
          </w:p>
        </w:tc>
        <w:tc>
          <w:tcPr>
            <w:tcW w:w="1305" w:type="dxa"/>
            <w:tcBorders>
              <w:top w:val="nil"/>
              <w:left w:val="nil"/>
              <w:bottom w:val="single" w:sz="8" w:space="0" w:color="auto"/>
              <w:right w:val="single" w:sz="8" w:space="0" w:color="auto"/>
            </w:tcBorders>
            <w:shd w:val="clear" w:color="auto" w:fill="auto"/>
            <w:vAlign w:val="center"/>
            <w:hideMark/>
          </w:tcPr>
          <w:p w14:paraId="2C591F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293027.00</w:t>
            </w:r>
          </w:p>
        </w:tc>
        <w:tc>
          <w:tcPr>
            <w:tcW w:w="1166" w:type="dxa"/>
            <w:tcBorders>
              <w:top w:val="nil"/>
              <w:left w:val="nil"/>
              <w:bottom w:val="single" w:sz="8" w:space="0" w:color="auto"/>
              <w:right w:val="single" w:sz="8" w:space="0" w:color="auto"/>
            </w:tcBorders>
            <w:shd w:val="clear" w:color="auto" w:fill="auto"/>
            <w:vAlign w:val="center"/>
            <w:hideMark/>
          </w:tcPr>
          <w:p w14:paraId="72177B2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2337459.95</w:t>
            </w:r>
          </w:p>
        </w:tc>
      </w:tr>
      <w:tr w:rsidR="00EC44A9" w:rsidRPr="00100F6A" w14:paraId="422A1852"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33212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2192</w:t>
            </w:r>
          </w:p>
        </w:tc>
        <w:tc>
          <w:tcPr>
            <w:tcW w:w="1305" w:type="dxa"/>
            <w:tcBorders>
              <w:top w:val="nil"/>
              <w:left w:val="nil"/>
              <w:bottom w:val="single" w:sz="8" w:space="0" w:color="auto"/>
              <w:right w:val="single" w:sz="8" w:space="0" w:color="auto"/>
            </w:tcBorders>
            <w:shd w:val="clear" w:color="auto" w:fill="auto"/>
            <w:vAlign w:val="center"/>
            <w:hideMark/>
          </w:tcPr>
          <w:p w14:paraId="72F40F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292917.96</w:t>
            </w:r>
          </w:p>
        </w:tc>
        <w:tc>
          <w:tcPr>
            <w:tcW w:w="1166" w:type="dxa"/>
            <w:tcBorders>
              <w:top w:val="nil"/>
              <w:left w:val="nil"/>
              <w:bottom w:val="single" w:sz="8" w:space="0" w:color="auto"/>
              <w:right w:val="single" w:sz="8" w:space="0" w:color="auto"/>
            </w:tcBorders>
            <w:shd w:val="clear" w:color="auto" w:fill="auto"/>
            <w:vAlign w:val="center"/>
            <w:hideMark/>
          </w:tcPr>
          <w:p w14:paraId="17F236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2337623.69</w:t>
            </w:r>
          </w:p>
        </w:tc>
      </w:tr>
      <w:tr w:rsidR="00EC44A9" w:rsidRPr="00100F6A" w14:paraId="5AAC8D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F3D5B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2193</w:t>
            </w:r>
          </w:p>
        </w:tc>
        <w:tc>
          <w:tcPr>
            <w:tcW w:w="1305" w:type="dxa"/>
            <w:tcBorders>
              <w:top w:val="nil"/>
              <w:left w:val="nil"/>
              <w:bottom w:val="single" w:sz="8" w:space="0" w:color="auto"/>
              <w:right w:val="single" w:sz="8" w:space="0" w:color="auto"/>
            </w:tcBorders>
            <w:shd w:val="clear" w:color="auto" w:fill="auto"/>
            <w:vAlign w:val="center"/>
            <w:hideMark/>
          </w:tcPr>
          <w:p w14:paraId="1C5A6B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292898.27</w:t>
            </w:r>
          </w:p>
        </w:tc>
        <w:tc>
          <w:tcPr>
            <w:tcW w:w="1166" w:type="dxa"/>
            <w:tcBorders>
              <w:top w:val="nil"/>
              <w:left w:val="nil"/>
              <w:bottom w:val="single" w:sz="8" w:space="0" w:color="auto"/>
              <w:right w:val="single" w:sz="8" w:space="0" w:color="auto"/>
            </w:tcBorders>
            <w:shd w:val="clear" w:color="auto" w:fill="auto"/>
            <w:vAlign w:val="center"/>
            <w:hideMark/>
          </w:tcPr>
          <w:p w14:paraId="53D62DE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2337713.76</w:t>
            </w:r>
          </w:p>
        </w:tc>
      </w:tr>
      <w:tr w:rsidR="00EC44A9" w:rsidRPr="00100F6A" w14:paraId="3D6183B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8C5ED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2194</w:t>
            </w:r>
          </w:p>
        </w:tc>
        <w:tc>
          <w:tcPr>
            <w:tcW w:w="1305" w:type="dxa"/>
            <w:tcBorders>
              <w:top w:val="nil"/>
              <w:left w:val="nil"/>
              <w:bottom w:val="single" w:sz="8" w:space="0" w:color="auto"/>
              <w:right w:val="single" w:sz="8" w:space="0" w:color="auto"/>
            </w:tcBorders>
            <w:shd w:val="clear" w:color="auto" w:fill="auto"/>
            <w:vAlign w:val="center"/>
            <w:hideMark/>
          </w:tcPr>
          <w:p w14:paraId="4C47DF7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292817.96</w:t>
            </w:r>
          </w:p>
        </w:tc>
        <w:tc>
          <w:tcPr>
            <w:tcW w:w="1166" w:type="dxa"/>
            <w:tcBorders>
              <w:top w:val="nil"/>
              <w:left w:val="nil"/>
              <w:bottom w:val="single" w:sz="8" w:space="0" w:color="auto"/>
              <w:right w:val="single" w:sz="8" w:space="0" w:color="auto"/>
            </w:tcBorders>
            <w:shd w:val="clear" w:color="auto" w:fill="auto"/>
            <w:vAlign w:val="center"/>
            <w:hideMark/>
          </w:tcPr>
          <w:p w14:paraId="7C53FE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2337872.15</w:t>
            </w:r>
          </w:p>
        </w:tc>
      </w:tr>
      <w:tr w:rsidR="00EC44A9" w:rsidRPr="00100F6A" w14:paraId="042AECC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105D2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2195</w:t>
            </w:r>
          </w:p>
        </w:tc>
        <w:tc>
          <w:tcPr>
            <w:tcW w:w="1305" w:type="dxa"/>
            <w:tcBorders>
              <w:top w:val="nil"/>
              <w:left w:val="nil"/>
              <w:bottom w:val="single" w:sz="8" w:space="0" w:color="auto"/>
              <w:right w:val="single" w:sz="8" w:space="0" w:color="auto"/>
            </w:tcBorders>
            <w:shd w:val="clear" w:color="auto" w:fill="auto"/>
            <w:vAlign w:val="center"/>
            <w:hideMark/>
          </w:tcPr>
          <w:p w14:paraId="3771F09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292739.96</w:t>
            </w:r>
          </w:p>
        </w:tc>
        <w:tc>
          <w:tcPr>
            <w:tcW w:w="1166" w:type="dxa"/>
            <w:tcBorders>
              <w:top w:val="nil"/>
              <w:left w:val="nil"/>
              <w:bottom w:val="single" w:sz="8" w:space="0" w:color="auto"/>
              <w:right w:val="single" w:sz="8" w:space="0" w:color="auto"/>
            </w:tcBorders>
            <w:shd w:val="clear" w:color="auto" w:fill="auto"/>
            <w:vAlign w:val="center"/>
            <w:hideMark/>
          </w:tcPr>
          <w:p w14:paraId="2928254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2337876.80</w:t>
            </w:r>
          </w:p>
        </w:tc>
      </w:tr>
      <w:tr w:rsidR="00EC44A9" w:rsidRPr="00100F6A" w14:paraId="7CEF46B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DC9B1C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2196</w:t>
            </w:r>
          </w:p>
        </w:tc>
        <w:tc>
          <w:tcPr>
            <w:tcW w:w="1305" w:type="dxa"/>
            <w:tcBorders>
              <w:top w:val="nil"/>
              <w:left w:val="nil"/>
              <w:bottom w:val="single" w:sz="8" w:space="0" w:color="auto"/>
              <w:right w:val="single" w:sz="8" w:space="0" w:color="auto"/>
            </w:tcBorders>
            <w:shd w:val="clear" w:color="auto" w:fill="auto"/>
            <w:vAlign w:val="center"/>
            <w:hideMark/>
          </w:tcPr>
          <w:p w14:paraId="3DB52CC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292660.29</w:t>
            </w:r>
          </w:p>
        </w:tc>
        <w:tc>
          <w:tcPr>
            <w:tcW w:w="1166" w:type="dxa"/>
            <w:tcBorders>
              <w:top w:val="nil"/>
              <w:left w:val="nil"/>
              <w:bottom w:val="single" w:sz="8" w:space="0" w:color="auto"/>
              <w:right w:val="single" w:sz="8" w:space="0" w:color="auto"/>
            </w:tcBorders>
            <w:shd w:val="clear" w:color="auto" w:fill="auto"/>
            <w:vAlign w:val="center"/>
            <w:hideMark/>
          </w:tcPr>
          <w:p w14:paraId="6A849FB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2337867.36</w:t>
            </w:r>
          </w:p>
        </w:tc>
      </w:tr>
      <w:tr w:rsidR="00EC44A9" w:rsidRPr="00100F6A" w14:paraId="67E9984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27950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2197</w:t>
            </w:r>
          </w:p>
        </w:tc>
        <w:tc>
          <w:tcPr>
            <w:tcW w:w="1305" w:type="dxa"/>
            <w:tcBorders>
              <w:top w:val="nil"/>
              <w:left w:val="nil"/>
              <w:bottom w:val="single" w:sz="8" w:space="0" w:color="auto"/>
              <w:right w:val="single" w:sz="8" w:space="0" w:color="auto"/>
            </w:tcBorders>
            <w:shd w:val="clear" w:color="auto" w:fill="auto"/>
            <w:vAlign w:val="center"/>
            <w:hideMark/>
          </w:tcPr>
          <w:p w14:paraId="030B32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292296.18</w:t>
            </w:r>
          </w:p>
        </w:tc>
        <w:tc>
          <w:tcPr>
            <w:tcW w:w="1166" w:type="dxa"/>
            <w:tcBorders>
              <w:top w:val="nil"/>
              <w:left w:val="nil"/>
              <w:bottom w:val="single" w:sz="8" w:space="0" w:color="auto"/>
              <w:right w:val="single" w:sz="8" w:space="0" w:color="auto"/>
            </w:tcBorders>
            <w:shd w:val="clear" w:color="auto" w:fill="auto"/>
            <w:vAlign w:val="center"/>
            <w:hideMark/>
          </w:tcPr>
          <w:p w14:paraId="5F94BB7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2337824.14</w:t>
            </w:r>
          </w:p>
        </w:tc>
      </w:tr>
      <w:tr w:rsidR="00EC44A9" w:rsidRPr="00100F6A" w14:paraId="12E749F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782AC6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2198</w:t>
            </w:r>
          </w:p>
        </w:tc>
        <w:tc>
          <w:tcPr>
            <w:tcW w:w="1305" w:type="dxa"/>
            <w:tcBorders>
              <w:top w:val="nil"/>
              <w:left w:val="nil"/>
              <w:bottom w:val="single" w:sz="8" w:space="0" w:color="auto"/>
              <w:right w:val="single" w:sz="8" w:space="0" w:color="auto"/>
            </w:tcBorders>
            <w:shd w:val="clear" w:color="auto" w:fill="auto"/>
            <w:vAlign w:val="center"/>
            <w:hideMark/>
          </w:tcPr>
          <w:p w14:paraId="3B1C235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292024.51</w:t>
            </w:r>
          </w:p>
        </w:tc>
        <w:tc>
          <w:tcPr>
            <w:tcW w:w="1166" w:type="dxa"/>
            <w:tcBorders>
              <w:top w:val="nil"/>
              <w:left w:val="nil"/>
              <w:bottom w:val="single" w:sz="8" w:space="0" w:color="auto"/>
              <w:right w:val="single" w:sz="8" w:space="0" w:color="auto"/>
            </w:tcBorders>
            <w:shd w:val="clear" w:color="auto" w:fill="auto"/>
            <w:vAlign w:val="center"/>
            <w:hideMark/>
          </w:tcPr>
          <w:p w14:paraId="41847E1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2337847.44</w:t>
            </w:r>
          </w:p>
        </w:tc>
      </w:tr>
      <w:tr w:rsidR="00EC44A9" w:rsidRPr="00100F6A" w14:paraId="6B07DDF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E0D9F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2199</w:t>
            </w:r>
          </w:p>
        </w:tc>
        <w:tc>
          <w:tcPr>
            <w:tcW w:w="1305" w:type="dxa"/>
            <w:tcBorders>
              <w:top w:val="nil"/>
              <w:left w:val="nil"/>
              <w:bottom w:val="single" w:sz="8" w:space="0" w:color="auto"/>
              <w:right w:val="single" w:sz="8" w:space="0" w:color="auto"/>
            </w:tcBorders>
            <w:shd w:val="clear" w:color="auto" w:fill="auto"/>
            <w:vAlign w:val="center"/>
            <w:hideMark/>
          </w:tcPr>
          <w:p w14:paraId="7BB4E3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292232.55</w:t>
            </w:r>
          </w:p>
        </w:tc>
        <w:tc>
          <w:tcPr>
            <w:tcW w:w="1166" w:type="dxa"/>
            <w:tcBorders>
              <w:top w:val="nil"/>
              <w:left w:val="nil"/>
              <w:bottom w:val="single" w:sz="8" w:space="0" w:color="auto"/>
              <w:right w:val="single" w:sz="8" w:space="0" w:color="auto"/>
            </w:tcBorders>
            <w:shd w:val="clear" w:color="auto" w:fill="auto"/>
            <w:vAlign w:val="center"/>
            <w:hideMark/>
          </w:tcPr>
          <w:p w14:paraId="657C42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2337289.75</w:t>
            </w:r>
          </w:p>
        </w:tc>
      </w:tr>
      <w:tr w:rsidR="00EC44A9" w:rsidRPr="00100F6A" w14:paraId="560C5A0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DBE2D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2200</w:t>
            </w:r>
          </w:p>
        </w:tc>
        <w:tc>
          <w:tcPr>
            <w:tcW w:w="1305" w:type="dxa"/>
            <w:tcBorders>
              <w:top w:val="nil"/>
              <w:left w:val="nil"/>
              <w:bottom w:val="single" w:sz="8" w:space="0" w:color="auto"/>
              <w:right w:val="single" w:sz="8" w:space="0" w:color="auto"/>
            </w:tcBorders>
            <w:shd w:val="clear" w:color="auto" w:fill="auto"/>
            <w:vAlign w:val="center"/>
            <w:hideMark/>
          </w:tcPr>
          <w:p w14:paraId="399B1BB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292188.98</w:t>
            </w:r>
          </w:p>
        </w:tc>
        <w:tc>
          <w:tcPr>
            <w:tcW w:w="1166" w:type="dxa"/>
            <w:tcBorders>
              <w:top w:val="nil"/>
              <w:left w:val="nil"/>
              <w:bottom w:val="single" w:sz="8" w:space="0" w:color="auto"/>
              <w:right w:val="single" w:sz="8" w:space="0" w:color="auto"/>
            </w:tcBorders>
            <w:shd w:val="clear" w:color="auto" w:fill="auto"/>
            <w:vAlign w:val="center"/>
            <w:hideMark/>
          </w:tcPr>
          <w:p w14:paraId="0E8316B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2337090.64</w:t>
            </w:r>
          </w:p>
        </w:tc>
      </w:tr>
      <w:tr w:rsidR="00EC44A9" w:rsidRPr="00100F6A" w14:paraId="3FB1E124"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2E5B02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2201</w:t>
            </w:r>
          </w:p>
        </w:tc>
        <w:tc>
          <w:tcPr>
            <w:tcW w:w="1305" w:type="dxa"/>
            <w:tcBorders>
              <w:top w:val="nil"/>
              <w:left w:val="nil"/>
              <w:bottom w:val="single" w:sz="8" w:space="0" w:color="auto"/>
              <w:right w:val="single" w:sz="8" w:space="0" w:color="auto"/>
            </w:tcBorders>
            <w:shd w:val="clear" w:color="auto" w:fill="auto"/>
            <w:vAlign w:val="center"/>
            <w:hideMark/>
          </w:tcPr>
          <w:p w14:paraId="30A4AA0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292025.61</w:t>
            </w:r>
          </w:p>
        </w:tc>
        <w:tc>
          <w:tcPr>
            <w:tcW w:w="1166" w:type="dxa"/>
            <w:tcBorders>
              <w:top w:val="nil"/>
              <w:left w:val="nil"/>
              <w:bottom w:val="single" w:sz="8" w:space="0" w:color="auto"/>
              <w:right w:val="single" w:sz="8" w:space="0" w:color="auto"/>
            </w:tcBorders>
            <w:shd w:val="clear" w:color="auto" w:fill="auto"/>
            <w:vAlign w:val="center"/>
            <w:hideMark/>
          </w:tcPr>
          <w:p w14:paraId="381CB0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2336853.18</w:t>
            </w:r>
          </w:p>
        </w:tc>
      </w:tr>
      <w:tr w:rsidR="00EC44A9" w:rsidRPr="00100F6A" w14:paraId="6C1E9ABF"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617003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2202</w:t>
            </w:r>
          </w:p>
        </w:tc>
        <w:tc>
          <w:tcPr>
            <w:tcW w:w="1305" w:type="dxa"/>
            <w:tcBorders>
              <w:top w:val="nil"/>
              <w:left w:val="nil"/>
              <w:bottom w:val="single" w:sz="8" w:space="0" w:color="auto"/>
              <w:right w:val="single" w:sz="8" w:space="0" w:color="auto"/>
            </w:tcBorders>
            <w:shd w:val="clear" w:color="auto" w:fill="auto"/>
            <w:vAlign w:val="center"/>
            <w:hideMark/>
          </w:tcPr>
          <w:p w14:paraId="5B6F10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291792.84</w:t>
            </w:r>
          </w:p>
        </w:tc>
        <w:tc>
          <w:tcPr>
            <w:tcW w:w="1166" w:type="dxa"/>
            <w:tcBorders>
              <w:top w:val="nil"/>
              <w:left w:val="nil"/>
              <w:bottom w:val="single" w:sz="8" w:space="0" w:color="auto"/>
              <w:right w:val="single" w:sz="8" w:space="0" w:color="auto"/>
            </w:tcBorders>
            <w:shd w:val="clear" w:color="auto" w:fill="auto"/>
            <w:vAlign w:val="center"/>
            <w:hideMark/>
          </w:tcPr>
          <w:p w14:paraId="4EDF6B2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2336817.63</w:t>
            </w:r>
          </w:p>
        </w:tc>
      </w:tr>
      <w:tr w:rsidR="00EC44A9" w:rsidRPr="00100F6A" w14:paraId="6090BD2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D237A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2203</w:t>
            </w:r>
          </w:p>
        </w:tc>
        <w:tc>
          <w:tcPr>
            <w:tcW w:w="1305" w:type="dxa"/>
            <w:tcBorders>
              <w:top w:val="nil"/>
              <w:left w:val="nil"/>
              <w:bottom w:val="single" w:sz="8" w:space="0" w:color="auto"/>
              <w:right w:val="single" w:sz="8" w:space="0" w:color="auto"/>
            </w:tcBorders>
            <w:shd w:val="clear" w:color="auto" w:fill="auto"/>
            <w:vAlign w:val="center"/>
            <w:hideMark/>
          </w:tcPr>
          <w:p w14:paraId="0522A7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291612.22</w:t>
            </w:r>
          </w:p>
        </w:tc>
        <w:tc>
          <w:tcPr>
            <w:tcW w:w="1166" w:type="dxa"/>
            <w:tcBorders>
              <w:top w:val="nil"/>
              <w:left w:val="nil"/>
              <w:bottom w:val="single" w:sz="8" w:space="0" w:color="auto"/>
              <w:right w:val="single" w:sz="8" w:space="0" w:color="auto"/>
            </w:tcBorders>
            <w:shd w:val="clear" w:color="auto" w:fill="auto"/>
            <w:vAlign w:val="center"/>
            <w:hideMark/>
          </w:tcPr>
          <w:p w14:paraId="1D765B1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2336801.80</w:t>
            </w:r>
          </w:p>
        </w:tc>
      </w:tr>
      <w:tr w:rsidR="00EC44A9" w:rsidRPr="00100F6A" w14:paraId="06E29B5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B60F9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2204</w:t>
            </w:r>
          </w:p>
        </w:tc>
        <w:tc>
          <w:tcPr>
            <w:tcW w:w="1305" w:type="dxa"/>
            <w:tcBorders>
              <w:top w:val="nil"/>
              <w:left w:val="nil"/>
              <w:bottom w:val="single" w:sz="8" w:space="0" w:color="auto"/>
              <w:right w:val="single" w:sz="8" w:space="0" w:color="auto"/>
            </w:tcBorders>
            <w:shd w:val="clear" w:color="auto" w:fill="auto"/>
            <w:vAlign w:val="center"/>
            <w:hideMark/>
          </w:tcPr>
          <w:p w14:paraId="0280B5B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291393.51</w:t>
            </w:r>
          </w:p>
        </w:tc>
        <w:tc>
          <w:tcPr>
            <w:tcW w:w="1166" w:type="dxa"/>
            <w:tcBorders>
              <w:top w:val="nil"/>
              <w:left w:val="nil"/>
              <w:bottom w:val="single" w:sz="8" w:space="0" w:color="auto"/>
              <w:right w:val="single" w:sz="8" w:space="0" w:color="auto"/>
            </w:tcBorders>
            <w:shd w:val="clear" w:color="auto" w:fill="auto"/>
            <w:vAlign w:val="center"/>
            <w:hideMark/>
          </w:tcPr>
          <w:p w14:paraId="1EC857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2336794.43</w:t>
            </w:r>
          </w:p>
        </w:tc>
      </w:tr>
      <w:tr w:rsidR="00EC44A9" w:rsidRPr="00100F6A" w14:paraId="4FFC59A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6CFF9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2205</w:t>
            </w:r>
          </w:p>
        </w:tc>
        <w:tc>
          <w:tcPr>
            <w:tcW w:w="1305" w:type="dxa"/>
            <w:tcBorders>
              <w:top w:val="nil"/>
              <w:left w:val="nil"/>
              <w:bottom w:val="single" w:sz="8" w:space="0" w:color="auto"/>
              <w:right w:val="single" w:sz="8" w:space="0" w:color="auto"/>
            </w:tcBorders>
            <w:shd w:val="clear" w:color="auto" w:fill="auto"/>
            <w:vAlign w:val="center"/>
            <w:hideMark/>
          </w:tcPr>
          <w:p w14:paraId="769702A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291322.14</w:t>
            </w:r>
          </w:p>
        </w:tc>
        <w:tc>
          <w:tcPr>
            <w:tcW w:w="1166" w:type="dxa"/>
            <w:tcBorders>
              <w:top w:val="nil"/>
              <w:left w:val="nil"/>
              <w:bottom w:val="single" w:sz="8" w:space="0" w:color="auto"/>
              <w:right w:val="single" w:sz="8" w:space="0" w:color="auto"/>
            </w:tcBorders>
            <w:shd w:val="clear" w:color="auto" w:fill="auto"/>
            <w:vAlign w:val="center"/>
            <w:hideMark/>
          </w:tcPr>
          <w:p w14:paraId="1A4E7C1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2336793.03</w:t>
            </w:r>
          </w:p>
        </w:tc>
      </w:tr>
      <w:tr w:rsidR="00EC44A9" w:rsidRPr="00100F6A" w14:paraId="530E156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F080B7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2206</w:t>
            </w:r>
          </w:p>
        </w:tc>
        <w:tc>
          <w:tcPr>
            <w:tcW w:w="1305" w:type="dxa"/>
            <w:tcBorders>
              <w:top w:val="nil"/>
              <w:left w:val="nil"/>
              <w:bottom w:val="single" w:sz="8" w:space="0" w:color="auto"/>
              <w:right w:val="single" w:sz="8" w:space="0" w:color="auto"/>
            </w:tcBorders>
            <w:shd w:val="clear" w:color="auto" w:fill="auto"/>
            <w:vAlign w:val="center"/>
            <w:hideMark/>
          </w:tcPr>
          <w:p w14:paraId="12ACF6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291087.40</w:t>
            </w:r>
          </w:p>
        </w:tc>
        <w:tc>
          <w:tcPr>
            <w:tcW w:w="1166" w:type="dxa"/>
            <w:tcBorders>
              <w:top w:val="nil"/>
              <w:left w:val="nil"/>
              <w:bottom w:val="single" w:sz="8" w:space="0" w:color="auto"/>
              <w:right w:val="single" w:sz="8" w:space="0" w:color="auto"/>
            </w:tcBorders>
            <w:shd w:val="clear" w:color="auto" w:fill="auto"/>
            <w:vAlign w:val="center"/>
            <w:hideMark/>
          </w:tcPr>
          <w:p w14:paraId="10777D4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2336791.26</w:t>
            </w:r>
          </w:p>
        </w:tc>
      </w:tr>
      <w:tr w:rsidR="00EC44A9" w:rsidRPr="00100F6A" w14:paraId="03C5BD37"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5755D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2207</w:t>
            </w:r>
          </w:p>
        </w:tc>
        <w:tc>
          <w:tcPr>
            <w:tcW w:w="1305" w:type="dxa"/>
            <w:tcBorders>
              <w:top w:val="nil"/>
              <w:left w:val="nil"/>
              <w:bottom w:val="single" w:sz="8" w:space="0" w:color="auto"/>
              <w:right w:val="single" w:sz="8" w:space="0" w:color="auto"/>
            </w:tcBorders>
            <w:shd w:val="clear" w:color="auto" w:fill="auto"/>
            <w:vAlign w:val="center"/>
            <w:hideMark/>
          </w:tcPr>
          <w:p w14:paraId="578457D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290981.10</w:t>
            </w:r>
          </w:p>
        </w:tc>
        <w:tc>
          <w:tcPr>
            <w:tcW w:w="1166" w:type="dxa"/>
            <w:tcBorders>
              <w:top w:val="nil"/>
              <w:left w:val="nil"/>
              <w:bottom w:val="single" w:sz="8" w:space="0" w:color="auto"/>
              <w:right w:val="single" w:sz="8" w:space="0" w:color="auto"/>
            </w:tcBorders>
            <w:shd w:val="clear" w:color="auto" w:fill="auto"/>
            <w:vAlign w:val="center"/>
            <w:hideMark/>
          </w:tcPr>
          <w:p w14:paraId="0B2ACB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2336845.75</w:t>
            </w:r>
          </w:p>
        </w:tc>
      </w:tr>
      <w:tr w:rsidR="00EC44A9" w:rsidRPr="00100F6A" w14:paraId="1323A22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3F8869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2208</w:t>
            </w:r>
          </w:p>
        </w:tc>
        <w:tc>
          <w:tcPr>
            <w:tcW w:w="1305" w:type="dxa"/>
            <w:tcBorders>
              <w:top w:val="nil"/>
              <w:left w:val="nil"/>
              <w:bottom w:val="single" w:sz="8" w:space="0" w:color="auto"/>
              <w:right w:val="single" w:sz="8" w:space="0" w:color="auto"/>
            </w:tcBorders>
            <w:shd w:val="clear" w:color="auto" w:fill="auto"/>
            <w:vAlign w:val="center"/>
            <w:hideMark/>
          </w:tcPr>
          <w:p w14:paraId="00508E7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290972.62</w:t>
            </w:r>
          </w:p>
        </w:tc>
        <w:tc>
          <w:tcPr>
            <w:tcW w:w="1166" w:type="dxa"/>
            <w:tcBorders>
              <w:top w:val="nil"/>
              <w:left w:val="nil"/>
              <w:bottom w:val="single" w:sz="8" w:space="0" w:color="auto"/>
              <w:right w:val="single" w:sz="8" w:space="0" w:color="auto"/>
            </w:tcBorders>
            <w:shd w:val="clear" w:color="auto" w:fill="auto"/>
            <w:vAlign w:val="center"/>
            <w:hideMark/>
          </w:tcPr>
          <w:p w14:paraId="2D7596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2336897.50</w:t>
            </w:r>
          </w:p>
        </w:tc>
      </w:tr>
      <w:tr w:rsidR="00EC44A9" w:rsidRPr="00100F6A" w14:paraId="32811A5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1098D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2209</w:t>
            </w:r>
          </w:p>
        </w:tc>
        <w:tc>
          <w:tcPr>
            <w:tcW w:w="1305" w:type="dxa"/>
            <w:tcBorders>
              <w:top w:val="nil"/>
              <w:left w:val="nil"/>
              <w:bottom w:val="single" w:sz="8" w:space="0" w:color="auto"/>
              <w:right w:val="single" w:sz="8" w:space="0" w:color="auto"/>
            </w:tcBorders>
            <w:shd w:val="clear" w:color="auto" w:fill="auto"/>
            <w:vAlign w:val="center"/>
            <w:hideMark/>
          </w:tcPr>
          <w:p w14:paraId="6CC3844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290844.31</w:t>
            </w:r>
          </w:p>
        </w:tc>
        <w:tc>
          <w:tcPr>
            <w:tcW w:w="1166" w:type="dxa"/>
            <w:tcBorders>
              <w:top w:val="nil"/>
              <w:left w:val="nil"/>
              <w:bottom w:val="single" w:sz="8" w:space="0" w:color="auto"/>
              <w:right w:val="single" w:sz="8" w:space="0" w:color="auto"/>
            </w:tcBorders>
            <w:shd w:val="clear" w:color="auto" w:fill="auto"/>
            <w:vAlign w:val="center"/>
            <w:hideMark/>
          </w:tcPr>
          <w:p w14:paraId="23B6AF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2337043.30</w:t>
            </w:r>
          </w:p>
        </w:tc>
      </w:tr>
      <w:tr w:rsidR="00EC44A9" w:rsidRPr="00100F6A" w14:paraId="39F8C96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DDB466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2210</w:t>
            </w:r>
          </w:p>
        </w:tc>
        <w:tc>
          <w:tcPr>
            <w:tcW w:w="1305" w:type="dxa"/>
            <w:tcBorders>
              <w:top w:val="nil"/>
              <w:left w:val="nil"/>
              <w:bottom w:val="single" w:sz="8" w:space="0" w:color="auto"/>
              <w:right w:val="single" w:sz="8" w:space="0" w:color="auto"/>
            </w:tcBorders>
            <w:shd w:val="clear" w:color="auto" w:fill="auto"/>
            <w:vAlign w:val="center"/>
            <w:hideMark/>
          </w:tcPr>
          <w:p w14:paraId="0029BBD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290316.12</w:t>
            </w:r>
          </w:p>
        </w:tc>
        <w:tc>
          <w:tcPr>
            <w:tcW w:w="1166" w:type="dxa"/>
            <w:tcBorders>
              <w:top w:val="nil"/>
              <w:left w:val="nil"/>
              <w:bottom w:val="single" w:sz="8" w:space="0" w:color="auto"/>
              <w:right w:val="single" w:sz="8" w:space="0" w:color="auto"/>
            </w:tcBorders>
            <w:shd w:val="clear" w:color="auto" w:fill="auto"/>
            <w:vAlign w:val="center"/>
            <w:hideMark/>
          </w:tcPr>
          <w:p w14:paraId="5C18AED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2337636.64</w:t>
            </w:r>
          </w:p>
        </w:tc>
      </w:tr>
      <w:tr w:rsidR="00EC44A9" w:rsidRPr="00100F6A" w14:paraId="37234DD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18540F8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2211</w:t>
            </w:r>
          </w:p>
        </w:tc>
        <w:tc>
          <w:tcPr>
            <w:tcW w:w="1305" w:type="dxa"/>
            <w:tcBorders>
              <w:top w:val="nil"/>
              <w:left w:val="nil"/>
              <w:bottom w:val="single" w:sz="8" w:space="0" w:color="auto"/>
              <w:right w:val="single" w:sz="8" w:space="0" w:color="auto"/>
            </w:tcBorders>
            <w:shd w:val="clear" w:color="auto" w:fill="auto"/>
            <w:vAlign w:val="center"/>
            <w:hideMark/>
          </w:tcPr>
          <w:p w14:paraId="6BE35E1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290138.27</w:t>
            </w:r>
          </w:p>
        </w:tc>
        <w:tc>
          <w:tcPr>
            <w:tcW w:w="1166" w:type="dxa"/>
            <w:tcBorders>
              <w:top w:val="nil"/>
              <w:left w:val="nil"/>
              <w:bottom w:val="single" w:sz="8" w:space="0" w:color="auto"/>
              <w:right w:val="single" w:sz="8" w:space="0" w:color="auto"/>
            </w:tcBorders>
            <w:shd w:val="clear" w:color="auto" w:fill="auto"/>
            <w:vAlign w:val="center"/>
            <w:hideMark/>
          </w:tcPr>
          <w:p w14:paraId="0C9E7CB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2337895.30</w:t>
            </w:r>
          </w:p>
        </w:tc>
      </w:tr>
      <w:tr w:rsidR="00EC44A9" w:rsidRPr="00100F6A" w14:paraId="6FD70780"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06D6D3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2212</w:t>
            </w:r>
          </w:p>
        </w:tc>
        <w:tc>
          <w:tcPr>
            <w:tcW w:w="1305" w:type="dxa"/>
            <w:tcBorders>
              <w:top w:val="nil"/>
              <w:left w:val="nil"/>
              <w:bottom w:val="single" w:sz="8" w:space="0" w:color="auto"/>
              <w:right w:val="single" w:sz="8" w:space="0" w:color="auto"/>
            </w:tcBorders>
            <w:shd w:val="clear" w:color="auto" w:fill="auto"/>
            <w:vAlign w:val="center"/>
            <w:hideMark/>
          </w:tcPr>
          <w:p w14:paraId="6103E7D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289737.86</w:t>
            </w:r>
          </w:p>
        </w:tc>
        <w:tc>
          <w:tcPr>
            <w:tcW w:w="1166" w:type="dxa"/>
            <w:tcBorders>
              <w:top w:val="nil"/>
              <w:left w:val="nil"/>
              <w:bottom w:val="single" w:sz="8" w:space="0" w:color="auto"/>
              <w:right w:val="single" w:sz="8" w:space="0" w:color="auto"/>
            </w:tcBorders>
            <w:shd w:val="clear" w:color="auto" w:fill="auto"/>
            <w:vAlign w:val="center"/>
            <w:hideMark/>
          </w:tcPr>
          <w:p w14:paraId="6DE11B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2338697.39</w:t>
            </w:r>
          </w:p>
        </w:tc>
      </w:tr>
      <w:tr w:rsidR="00EC44A9" w:rsidRPr="00100F6A" w14:paraId="3105983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747B49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2213</w:t>
            </w:r>
          </w:p>
        </w:tc>
        <w:tc>
          <w:tcPr>
            <w:tcW w:w="1305" w:type="dxa"/>
            <w:tcBorders>
              <w:top w:val="nil"/>
              <w:left w:val="nil"/>
              <w:bottom w:val="single" w:sz="8" w:space="0" w:color="auto"/>
              <w:right w:val="single" w:sz="8" w:space="0" w:color="auto"/>
            </w:tcBorders>
            <w:shd w:val="clear" w:color="auto" w:fill="auto"/>
            <w:vAlign w:val="center"/>
            <w:hideMark/>
          </w:tcPr>
          <w:p w14:paraId="04E888E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289135.60</w:t>
            </w:r>
          </w:p>
        </w:tc>
        <w:tc>
          <w:tcPr>
            <w:tcW w:w="1166" w:type="dxa"/>
            <w:tcBorders>
              <w:top w:val="nil"/>
              <w:left w:val="nil"/>
              <w:bottom w:val="single" w:sz="8" w:space="0" w:color="auto"/>
              <w:right w:val="single" w:sz="8" w:space="0" w:color="auto"/>
            </w:tcBorders>
            <w:shd w:val="clear" w:color="auto" w:fill="auto"/>
            <w:vAlign w:val="center"/>
            <w:hideMark/>
          </w:tcPr>
          <w:p w14:paraId="67D9FE8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2339941.63</w:t>
            </w:r>
          </w:p>
        </w:tc>
      </w:tr>
      <w:tr w:rsidR="00EC44A9" w:rsidRPr="00100F6A" w14:paraId="6E0BC68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AD71C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2214</w:t>
            </w:r>
          </w:p>
        </w:tc>
        <w:tc>
          <w:tcPr>
            <w:tcW w:w="1305" w:type="dxa"/>
            <w:tcBorders>
              <w:top w:val="nil"/>
              <w:left w:val="nil"/>
              <w:bottom w:val="single" w:sz="8" w:space="0" w:color="auto"/>
              <w:right w:val="single" w:sz="8" w:space="0" w:color="auto"/>
            </w:tcBorders>
            <w:shd w:val="clear" w:color="auto" w:fill="auto"/>
            <w:vAlign w:val="center"/>
            <w:hideMark/>
          </w:tcPr>
          <w:p w14:paraId="1EF2226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288773.28</w:t>
            </w:r>
          </w:p>
        </w:tc>
        <w:tc>
          <w:tcPr>
            <w:tcW w:w="1166" w:type="dxa"/>
            <w:tcBorders>
              <w:top w:val="nil"/>
              <w:left w:val="nil"/>
              <w:bottom w:val="single" w:sz="8" w:space="0" w:color="auto"/>
              <w:right w:val="single" w:sz="8" w:space="0" w:color="auto"/>
            </w:tcBorders>
            <w:shd w:val="clear" w:color="auto" w:fill="auto"/>
            <w:vAlign w:val="center"/>
            <w:hideMark/>
          </w:tcPr>
          <w:p w14:paraId="4A1DA33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2340466.11</w:t>
            </w:r>
          </w:p>
        </w:tc>
      </w:tr>
      <w:tr w:rsidR="00EC44A9" w:rsidRPr="00100F6A" w14:paraId="578685CC"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4CD114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2215</w:t>
            </w:r>
          </w:p>
        </w:tc>
        <w:tc>
          <w:tcPr>
            <w:tcW w:w="1305" w:type="dxa"/>
            <w:tcBorders>
              <w:top w:val="nil"/>
              <w:left w:val="nil"/>
              <w:bottom w:val="single" w:sz="8" w:space="0" w:color="auto"/>
              <w:right w:val="single" w:sz="8" w:space="0" w:color="auto"/>
            </w:tcBorders>
            <w:shd w:val="clear" w:color="auto" w:fill="auto"/>
            <w:vAlign w:val="center"/>
            <w:hideMark/>
          </w:tcPr>
          <w:p w14:paraId="5A1D770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288140.44</w:t>
            </w:r>
          </w:p>
        </w:tc>
        <w:tc>
          <w:tcPr>
            <w:tcW w:w="1166" w:type="dxa"/>
            <w:tcBorders>
              <w:top w:val="nil"/>
              <w:left w:val="nil"/>
              <w:bottom w:val="single" w:sz="8" w:space="0" w:color="auto"/>
              <w:right w:val="single" w:sz="8" w:space="0" w:color="auto"/>
            </w:tcBorders>
            <w:shd w:val="clear" w:color="auto" w:fill="auto"/>
            <w:vAlign w:val="center"/>
            <w:hideMark/>
          </w:tcPr>
          <w:p w14:paraId="376C79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2341011.58</w:t>
            </w:r>
          </w:p>
        </w:tc>
      </w:tr>
      <w:tr w:rsidR="00EC44A9" w:rsidRPr="00100F6A" w14:paraId="168CF76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EC7C9E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2216</w:t>
            </w:r>
          </w:p>
        </w:tc>
        <w:tc>
          <w:tcPr>
            <w:tcW w:w="1305" w:type="dxa"/>
            <w:tcBorders>
              <w:top w:val="nil"/>
              <w:left w:val="nil"/>
              <w:bottom w:val="single" w:sz="8" w:space="0" w:color="auto"/>
              <w:right w:val="single" w:sz="8" w:space="0" w:color="auto"/>
            </w:tcBorders>
            <w:shd w:val="clear" w:color="auto" w:fill="auto"/>
            <w:vAlign w:val="center"/>
            <w:hideMark/>
          </w:tcPr>
          <w:p w14:paraId="3199D19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287984.42</w:t>
            </w:r>
          </w:p>
        </w:tc>
        <w:tc>
          <w:tcPr>
            <w:tcW w:w="1166" w:type="dxa"/>
            <w:tcBorders>
              <w:top w:val="nil"/>
              <w:left w:val="nil"/>
              <w:bottom w:val="single" w:sz="8" w:space="0" w:color="auto"/>
              <w:right w:val="single" w:sz="8" w:space="0" w:color="auto"/>
            </w:tcBorders>
            <w:shd w:val="clear" w:color="auto" w:fill="auto"/>
            <w:vAlign w:val="center"/>
            <w:hideMark/>
          </w:tcPr>
          <w:p w14:paraId="7509DDC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2341093.67</w:t>
            </w:r>
          </w:p>
        </w:tc>
      </w:tr>
      <w:tr w:rsidR="00EC44A9" w:rsidRPr="00100F6A" w14:paraId="6505D63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8FCE0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2217</w:t>
            </w:r>
          </w:p>
        </w:tc>
        <w:tc>
          <w:tcPr>
            <w:tcW w:w="1305" w:type="dxa"/>
            <w:tcBorders>
              <w:top w:val="nil"/>
              <w:left w:val="nil"/>
              <w:bottom w:val="single" w:sz="8" w:space="0" w:color="auto"/>
              <w:right w:val="single" w:sz="8" w:space="0" w:color="auto"/>
            </w:tcBorders>
            <w:shd w:val="clear" w:color="auto" w:fill="auto"/>
            <w:vAlign w:val="center"/>
            <w:hideMark/>
          </w:tcPr>
          <w:p w14:paraId="58506CA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287368.91</w:t>
            </w:r>
          </w:p>
        </w:tc>
        <w:tc>
          <w:tcPr>
            <w:tcW w:w="1166" w:type="dxa"/>
            <w:tcBorders>
              <w:top w:val="nil"/>
              <w:left w:val="nil"/>
              <w:bottom w:val="single" w:sz="8" w:space="0" w:color="auto"/>
              <w:right w:val="single" w:sz="8" w:space="0" w:color="auto"/>
            </w:tcBorders>
            <w:shd w:val="clear" w:color="auto" w:fill="auto"/>
            <w:vAlign w:val="center"/>
            <w:hideMark/>
          </w:tcPr>
          <w:p w14:paraId="2065309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2341366.76</w:t>
            </w:r>
          </w:p>
        </w:tc>
      </w:tr>
      <w:tr w:rsidR="00EC44A9" w:rsidRPr="00100F6A" w14:paraId="4950DC4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2BF8C3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2218</w:t>
            </w:r>
          </w:p>
        </w:tc>
        <w:tc>
          <w:tcPr>
            <w:tcW w:w="1305" w:type="dxa"/>
            <w:tcBorders>
              <w:top w:val="nil"/>
              <w:left w:val="nil"/>
              <w:bottom w:val="single" w:sz="8" w:space="0" w:color="auto"/>
              <w:right w:val="single" w:sz="8" w:space="0" w:color="auto"/>
            </w:tcBorders>
            <w:shd w:val="clear" w:color="auto" w:fill="auto"/>
            <w:vAlign w:val="center"/>
            <w:hideMark/>
          </w:tcPr>
          <w:p w14:paraId="0176507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287185.86</w:t>
            </w:r>
          </w:p>
        </w:tc>
        <w:tc>
          <w:tcPr>
            <w:tcW w:w="1166" w:type="dxa"/>
            <w:tcBorders>
              <w:top w:val="nil"/>
              <w:left w:val="nil"/>
              <w:bottom w:val="single" w:sz="8" w:space="0" w:color="auto"/>
              <w:right w:val="single" w:sz="8" w:space="0" w:color="auto"/>
            </w:tcBorders>
            <w:shd w:val="clear" w:color="auto" w:fill="auto"/>
            <w:vAlign w:val="center"/>
            <w:hideMark/>
          </w:tcPr>
          <w:p w14:paraId="32FA59B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2341447.98</w:t>
            </w:r>
          </w:p>
        </w:tc>
      </w:tr>
      <w:tr w:rsidR="00EC44A9" w:rsidRPr="00100F6A" w14:paraId="10FFCBA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1FA5D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2219</w:t>
            </w:r>
          </w:p>
        </w:tc>
        <w:tc>
          <w:tcPr>
            <w:tcW w:w="1305" w:type="dxa"/>
            <w:tcBorders>
              <w:top w:val="nil"/>
              <w:left w:val="nil"/>
              <w:bottom w:val="single" w:sz="8" w:space="0" w:color="auto"/>
              <w:right w:val="single" w:sz="8" w:space="0" w:color="auto"/>
            </w:tcBorders>
            <w:shd w:val="clear" w:color="auto" w:fill="auto"/>
            <w:vAlign w:val="center"/>
            <w:hideMark/>
          </w:tcPr>
          <w:p w14:paraId="5F29E5A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286940.29</w:t>
            </w:r>
          </w:p>
        </w:tc>
        <w:tc>
          <w:tcPr>
            <w:tcW w:w="1166" w:type="dxa"/>
            <w:tcBorders>
              <w:top w:val="nil"/>
              <w:left w:val="nil"/>
              <w:bottom w:val="single" w:sz="8" w:space="0" w:color="auto"/>
              <w:right w:val="single" w:sz="8" w:space="0" w:color="auto"/>
            </w:tcBorders>
            <w:shd w:val="clear" w:color="auto" w:fill="auto"/>
            <w:vAlign w:val="center"/>
            <w:hideMark/>
          </w:tcPr>
          <w:p w14:paraId="655BE22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2341568.23</w:t>
            </w:r>
          </w:p>
        </w:tc>
      </w:tr>
      <w:tr w:rsidR="00EC44A9" w:rsidRPr="00100F6A" w14:paraId="7C5A757B"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033DB0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2220</w:t>
            </w:r>
          </w:p>
        </w:tc>
        <w:tc>
          <w:tcPr>
            <w:tcW w:w="1305" w:type="dxa"/>
            <w:tcBorders>
              <w:top w:val="nil"/>
              <w:left w:val="nil"/>
              <w:bottom w:val="single" w:sz="8" w:space="0" w:color="auto"/>
              <w:right w:val="single" w:sz="8" w:space="0" w:color="auto"/>
            </w:tcBorders>
            <w:shd w:val="clear" w:color="auto" w:fill="auto"/>
            <w:vAlign w:val="center"/>
            <w:hideMark/>
          </w:tcPr>
          <w:p w14:paraId="206722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286776.26</w:t>
            </w:r>
          </w:p>
        </w:tc>
        <w:tc>
          <w:tcPr>
            <w:tcW w:w="1166" w:type="dxa"/>
            <w:tcBorders>
              <w:top w:val="nil"/>
              <w:left w:val="nil"/>
              <w:bottom w:val="single" w:sz="8" w:space="0" w:color="auto"/>
              <w:right w:val="single" w:sz="8" w:space="0" w:color="auto"/>
            </w:tcBorders>
            <w:shd w:val="clear" w:color="auto" w:fill="auto"/>
            <w:vAlign w:val="center"/>
            <w:hideMark/>
          </w:tcPr>
          <w:p w14:paraId="2FB636A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2341623.31</w:t>
            </w:r>
          </w:p>
        </w:tc>
      </w:tr>
      <w:tr w:rsidR="00EC44A9" w:rsidRPr="00100F6A" w14:paraId="1233AE96"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559FC5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2221</w:t>
            </w:r>
          </w:p>
        </w:tc>
        <w:tc>
          <w:tcPr>
            <w:tcW w:w="1305" w:type="dxa"/>
            <w:tcBorders>
              <w:top w:val="nil"/>
              <w:left w:val="nil"/>
              <w:bottom w:val="single" w:sz="8" w:space="0" w:color="auto"/>
              <w:right w:val="single" w:sz="8" w:space="0" w:color="auto"/>
            </w:tcBorders>
            <w:shd w:val="clear" w:color="auto" w:fill="auto"/>
            <w:vAlign w:val="center"/>
            <w:hideMark/>
          </w:tcPr>
          <w:p w14:paraId="5831D3B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286582.83</w:t>
            </w:r>
          </w:p>
        </w:tc>
        <w:tc>
          <w:tcPr>
            <w:tcW w:w="1166" w:type="dxa"/>
            <w:tcBorders>
              <w:top w:val="nil"/>
              <w:left w:val="nil"/>
              <w:bottom w:val="single" w:sz="8" w:space="0" w:color="auto"/>
              <w:right w:val="single" w:sz="8" w:space="0" w:color="auto"/>
            </w:tcBorders>
            <w:shd w:val="clear" w:color="auto" w:fill="auto"/>
            <w:vAlign w:val="center"/>
            <w:hideMark/>
          </w:tcPr>
          <w:p w14:paraId="0A9506D4"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2341795.84</w:t>
            </w:r>
          </w:p>
        </w:tc>
      </w:tr>
      <w:tr w:rsidR="00EC44A9" w:rsidRPr="00100F6A" w14:paraId="6F16C96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3BD737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2222</w:t>
            </w:r>
          </w:p>
        </w:tc>
        <w:tc>
          <w:tcPr>
            <w:tcW w:w="1305" w:type="dxa"/>
            <w:tcBorders>
              <w:top w:val="nil"/>
              <w:left w:val="nil"/>
              <w:bottom w:val="single" w:sz="8" w:space="0" w:color="auto"/>
              <w:right w:val="single" w:sz="8" w:space="0" w:color="auto"/>
            </w:tcBorders>
            <w:shd w:val="clear" w:color="auto" w:fill="auto"/>
            <w:vAlign w:val="center"/>
            <w:hideMark/>
          </w:tcPr>
          <w:p w14:paraId="7603F7F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286136.14</w:t>
            </w:r>
          </w:p>
        </w:tc>
        <w:tc>
          <w:tcPr>
            <w:tcW w:w="1166" w:type="dxa"/>
            <w:tcBorders>
              <w:top w:val="nil"/>
              <w:left w:val="nil"/>
              <w:bottom w:val="single" w:sz="8" w:space="0" w:color="auto"/>
              <w:right w:val="single" w:sz="8" w:space="0" w:color="auto"/>
            </w:tcBorders>
            <w:shd w:val="clear" w:color="auto" w:fill="auto"/>
            <w:vAlign w:val="center"/>
            <w:hideMark/>
          </w:tcPr>
          <w:p w14:paraId="114DC1F7"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2341950.18</w:t>
            </w:r>
          </w:p>
        </w:tc>
      </w:tr>
      <w:tr w:rsidR="00EC44A9" w:rsidRPr="00100F6A" w14:paraId="3C8C8F9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839D98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2223</w:t>
            </w:r>
          </w:p>
        </w:tc>
        <w:tc>
          <w:tcPr>
            <w:tcW w:w="1305" w:type="dxa"/>
            <w:tcBorders>
              <w:top w:val="nil"/>
              <w:left w:val="nil"/>
              <w:bottom w:val="single" w:sz="8" w:space="0" w:color="auto"/>
              <w:right w:val="single" w:sz="8" w:space="0" w:color="auto"/>
            </w:tcBorders>
            <w:shd w:val="clear" w:color="auto" w:fill="auto"/>
            <w:vAlign w:val="center"/>
            <w:hideMark/>
          </w:tcPr>
          <w:p w14:paraId="3E5BBB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285730.00</w:t>
            </w:r>
          </w:p>
        </w:tc>
        <w:tc>
          <w:tcPr>
            <w:tcW w:w="1166" w:type="dxa"/>
            <w:tcBorders>
              <w:top w:val="nil"/>
              <w:left w:val="nil"/>
              <w:bottom w:val="single" w:sz="8" w:space="0" w:color="auto"/>
              <w:right w:val="single" w:sz="8" w:space="0" w:color="auto"/>
            </w:tcBorders>
            <w:shd w:val="clear" w:color="auto" w:fill="auto"/>
            <w:vAlign w:val="center"/>
            <w:hideMark/>
          </w:tcPr>
          <w:p w14:paraId="60306B2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2342228.38</w:t>
            </w:r>
          </w:p>
        </w:tc>
      </w:tr>
      <w:tr w:rsidR="00EC44A9" w:rsidRPr="00100F6A" w14:paraId="01CB0F0D"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776E53F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2224</w:t>
            </w:r>
          </w:p>
        </w:tc>
        <w:tc>
          <w:tcPr>
            <w:tcW w:w="1305" w:type="dxa"/>
            <w:tcBorders>
              <w:top w:val="nil"/>
              <w:left w:val="nil"/>
              <w:bottom w:val="single" w:sz="8" w:space="0" w:color="auto"/>
              <w:right w:val="single" w:sz="8" w:space="0" w:color="auto"/>
            </w:tcBorders>
            <w:shd w:val="clear" w:color="auto" w:fill="auto"/>
            <w:vAlign w:val="center"/>
            <w:hideMark/>
          </w:tcPr>
          <w:p w14:paraId="5E9769EA"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285502.23</w:t>
            </w:r>
          </w:p>
        </w:tc>
        <w:tc>
          <w:tcPr>
            <w:tcW w:w="1166" w:type="dxa"/>
            <w:tcBorders>
              <w:top w:val="nil"/>
              <w:left w:val="nil"/>
              <w:bottom w:val="single" w:sz="8" w:space="0" w:color="auto"/>
              <w:right w:val="single" w:sz="8" w:space="0" w:color="auto"/>
            </w:tcBorders>
            <w:shd w:val="clear" w:color="auto" w:fill="auto"/>
            <w:vAlign w:val="center"/>
            <w:hideMark/>
          </w:tcPr>
          <w:p w14:paraId="71C731B6"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2342440.15</w:t>
            </w:r>
          </w:p>
        </w:tc>
      </w:tr>
      <w:tr w:rsidR="00EC44A9" w:rsidRPr="00100F6A" w14:paraId="1F603751"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660D29F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2225</w:t>
            </w:r>
          </w:p>
        </w:tc>
        <w:tc>
          <w:tcPr>
            <w:tcW w:w="1305" w:type="dxa"/>
            <w:tcBorders>
              <w:top w:val="nil"/>
              <w:left w:val="nil"/>
              <w:bottom w:val="single" w:sz="8" w:space="0" w:color="auto"/>
              <w:right w:val="single" w:sz="8" w:space="0" w:color="auto"/>
            </w:tcBorders>
            <w:shd w:val="clear" w:color="auto" w:fill="auto"/>
            <w:vAlign w:val="center"/>
            <w:hideMark/>
          </w:tcPr>
          <w:p w14:paraId="22106E3C"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285449.60</w:t>
            </w:r>
          </w:p>
        </w:tc>
        <w:tc>
          <w:tcPr>
            <w:tcW w:w="1166" w:type="dxa"/>
            <w:tcBorders>
              <w:top w:val="nil"/>
              <w:left w:val="nil"/>
              <w:bottom w:val="single" w:sz="8" w:space="0" w:color="auto"/>
              <w:right w:val="single" w:sz="8" w:space="0" w:color="auto"/>
            </w:tcBorders>
            <w:shd w:val="clear" w:color="auto" w:fill="auto"/>
            <w:vAlign w:val="center"/>
            <w:hideMark/>
          </w:tcPr>
          <w:p w14:paraId="6B61BB6D"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2342466.10</w:t>
            </w:r>
          </w:p>
        </w:tc>
      </w:tr>
      <w:tr w:rsidR="00EC44A9" w:rsidRPr="00100F6A" w14:paraId="0BEFD6D9"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936D57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2226</w:t>
            </w:r>
          </w:p>
        </w:tc>
        <w:tc>
          <w:tcPr>
            <w:tcW w:w="1305" w:type="dxa"/>
            <w:tcBorders>
              <w:top w:val="nil"/>
              <w:left w:val="nil"/>
              <w:bottom w:val="single" w:sz="8" w:space="0" w:color="auto"/>
              <w:right w:val="single" w:sz="8" w:space="0" w:color="auto"/>
            </w:tcBorders>
            <w:shd w:val="clear" w:color="auto" w:fill="auto"/>
            <w:vAlign w:val="center"/>
            <w:hideMark/>
          </w:tcPr>
          <w:p w14:paraId="57A9566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285349.32</w:t>
            </w:r>
          </w:p>
        </w:tc>
        <w:tc>
          <w:tcPr>
            <w:tcW w:w="1166" w:type="dxa"/>
            <w:tcBorders>
              <w:top w:val="nil"/>
              <w:left w:val="nil"/>
              <w:bottom w:val="single" w:sz="8" w:space="0" w:color="auto"/>
              <w:right w:val="single" w:sz="8" w:space="0" w:color="auto"/>
            </w:tcBorders>
            <w:shd w:val="clear" w:color="auto" w:fill="auto"/>
            <w:vAlign w:val="center"/>
            <w:hideMark/>
          </w:tcPr>
          <w:p w14:paraId="1663C100"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2342582.33</w:t>
            </w:r>
          </w:p>
        </w:tc>
      </w:tr>
      <w:tr w:rsidR="00EC44A9" w:rsidRPr="00100F6A" w14:paraId="4BA61AAA"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0B11FF01"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2227</w:t>
            </w:r>
          </w:p>
        </w:tc>
        <w:tc>
          <w:tcPr>
            <w:tcW w:w="1305" w:type="dxa"/>
            <w:tcBorders>
              <w:top w:val="nil"/>
              <w:left w:val="nil"/>
              <w:bottom w:val="single" w:sz="8" w:space="0" w:color="auto"/>
              <w:right w:val="single" w:sz="8" w:space="0" w:color="auto"/>
            </w:tcBorders>
            <w:shd w:val="clear" w:color="auto" w:fill="auto"/>
            <w:vAlign w:val="center"/>
            <w:hideMark/>
          </w:tcPr>
          <w:p w14:paraId="4C70775E"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285083.09</w:t>
            </w:r>
          </w:p>
        </w:tc>
        <w:tc>
          <w:tcPr>
            <w:tcW w:w="1166" w:type="dxa"/>
            <w:tcBorders>
              <w:top w:val="nil"/>
              <w:left w:val="nil"/>
              <w:bottom w:val="single" w:sz="8" w:space="0" w:color="auto"/>
              <w:right w:val="single" w:sz="8" w:space="0" w:color="auto"/>
            </w:tcBorders>
            <w:shd w:val="clear" w:color="auto" w:fill="auto"/>
            <w:vAlign w:val="center"/>
            <w:hideMark/>
          </w:tcPr>
          <w:p w14:paraId="11A03F39"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2342829.87</w:t>
            </w:r>
          </w:p>
        </w:tc>
      </w:tr>
      <w:tr w:rsidR="00EC44A9" w:rsidRPr="00100F6A" w14:paraId="1F061DF8"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3E59C4FF"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2228</w:t>
            </w:r>
          </w:p>
        </w:tc>
        <w:tc>
          <w:tcPr>
            <w:tcW w:w="1305" w:type="dxa"/>
            <w:tcBorders>
              <w:top w:val="nil"/>
              <w:left w:val="nil"/>
              <w:bottom w:val="single" w:sz="8" w:space="0" w:color="auto"/>
              <w:right w:val="single" w:sz="8" w:space="0" w:color="auto"/>
            </w:tcBorders>
            <w:shd w:val="clear" w:color="auto" w:fill="auto"/>
            <w:vAlign w:val="center"/>
            <w:hideMark/>
          </w:tcPr>
          <w:p w14:paraId="14E7514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284075.24</w:t>
            </w:r>
          </w:p>
        </w:tc>
        <w:tc>
          <w:tcPr>
            <w:tcW w:w="1166" w:type="dxa"/>
            <w:tcBorders>
              <w:top w:val="nil"/>
              <w:left w:val="nil"/>
              <w:bottom w:val="single" w:sz="8" w:space="0" w:color="auto"/>
              <w:right w:val="single" w:sz="8" w:space="0" w:color="auto"/>
            </w:tcBorders>
            <w:shd w:val="clear" w:color="auto" w:fill="auto"/>
            <w:vAlign w:val="center"/>
            <w:hideMark/>
          </w:tcPr>
          <w:p w14:paraId="092657E2"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2343717.07</w:t>
            </w:r>
          </w:p>
        </w:tc>
      </w:tr>
      <w:tr w:rsidR="00EC44A9" w:rsidRPr="00100F6A" w14:paraId="204A3293"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48B874A8"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2229</w:t>
            </w:r>
          </w:p>
        </w:tc>
        <w:tc>
          <w:tcPr>
            <w:tcW w:w="1305" w:type="dxa"/>
            <w:tcBorders>
              <w:top w:val="nil"/>
              <w:left w:val="nil"/>
              <w:bottom w:val="single" w:sz="8" w:space="0" w:color="auto"/>
              <w:right w:val="single" w:sz="8" w:space="0" w:color="auto"/>
            </w:tcBorders>
            <w:shd w:val="clear" w:color="auto" w:fill="auto"/>
            <w:vAlign w:val="center"/>
            <w:hideMark/>
          </w:tcPr>
          <w:p w14:paraId="6760286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283405.80</w:t>
            </w:r>
          </w:p>
        </w:tc>
        <w:tc>
          <w:tcPr>
            <w:tcW w:w="1166" w:type="dxa"/>
            <w:tcBorders>
              <w:top w:val="nil"/>
              <w:left w:val="nil"/>
              <w:bottom w:val="single" w:sz="8" w:space="0" w:color="auto"/>
              <w:right w:val="single" w:sz="8" w:space="0" w:color="auto"/>
            </w:tcBorders>
            <w:shd w:val="clear" w:color="auto" w:fill="auto"/>
            <w:vAlign w:val="center"/>
            <w:hideMark/>
          </w:tcPr>
          <w:p w14:paraId="6EFAA2F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2344280.97</w:t>
            </w:r>
          </w:p>
        </w:tc>
      </w:tr>
      <w:tr w:rsidR="00EC44A9" w:rsidRPr="00100F6A" w14:paraId="033AA2EE" w14:textId="77777777" w:rsidTr="00100F6A">
        <w:tc>
          <w:tcPr>
            <w:tcW w:w="1560" w:type="dxa"/>
            <w:tcBorders>
              <w:top w:val="nil"/>
              <w:left w:val="single" w:sz="8" w:space="0" w:color="auto"/>
              <w:bottom w:val="single" w:sz="8" w:space="0" w:color="auto"/>
              <w:right w:val="single" w:sz="8" w:space="0" w:color="auto"/>
            </w:tcBorders>
            <w:shd w:val="clear" w:color="auto" w:fill="auto"/>
            <w:vAlign w:val="center"/>
            <w:hideMark/>
          </w:tcPr>
          <w:p w14:paraId="5982F343"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УТ 116 (1)</w:t>
            </w:r>
          </w:p>
        </w:tc>
        <w:tc>
          <w:tcPr>
            <w:tcW w:w="1305" w:type="dxa"/>
            <w:tcBorders>
              <w:top w:val="nil"/>
              <w:left w:val="nil"/>
              <w:bottom w:val="single" w:sz="8" w:space="0" w:color="auto"/>
              <w:right w:val="single" w:sz="8" w:space="0" w:color="auto"/>
            </w:tcBorders>
            <w:shd w:val="clear" w:color="auto" w:fill="auto"/>
            <w:vAlign w:val="center"/>
            <w:hideMark/>
          </w:tcPr>
          <w:p w14:paraId="0FBB4495"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282422.84</w:t>
            </w:r>
          </w:p>
        </w:tc>
        <w:tc>
          <w:tcPr>
            <w:tcW w:w="1166" w:type="dxa"/>
            <w:tcBorders>
              <w:top w:val="nil"/>
              <w:left w:val="nil"/>
              <w:bottom w:val="single" w:sz="8" w:space="0" w:color="auto"/>
              <w:right w:val="single" w:sz="8" w:space="0" w:color="auto"/>
            </w:tcBorders>
            <w:shd w:val="clear" w:color="auto" w:fill="auto"/>
            <w:vAlign w:val="center"/>
            <w:hideMark/>
          </w:tcPr>
          <w:p w14:paraId="1E42C98B" w14:textId="77777777" w:rsidR="00E61BBE" w:rsidRPr="00100F6A" w:rsidRDefault="00E61BBE" w:rsidP="00100F6A">
            <w:pPr>
              <w:widowControl w:val="0"/>
              <w:suppressAutoHyphens/>
              <w:autoSpaceDN w:val="0"/>
              <w:spacing w:after="0" w:line="240" w:lineRule="auto"/>
              <w:jc w:val="center"/>
              <w:textAlignment w:val="baseline"/>
              <w:rPr>
                <w:rFonts w:ascii="Times New Roman" w:eastAsia="Droid Sans Fallback" w:hAnsi="Times New Roman"/>
                <w:color w:val="000000"/>
                <w:kern w:val="3"/>
                <w:sz w:val="20"/>
                <w:szCs w:val="20"/>
                <w:lang w:eastAsia="zh-CN" w:bidi="hi-IN"/>
              </w:rPr>
            </w:pPr>
            <w:r w:rsidRPr="00100F6A">
              <w:rPr>
                <w:rFonts w:ascii="Times New Roman" w:eastAsia="Droid Sans Fallback" w:hAnsi="Times New Roman"/>
                <w:color w:val="000000"/>
                <w:kern w:val="3"/>
                <w:sz w:val="20"/>
                <w:szCs w:val="20"/>
                <w:lang w:eastAsia="zh-CN" w:bidi="hi-IN"/>
              </w:rPr>
              <w:t>2345299.86</w:t>
            </w:r>
          </w:p>
        </w:tc>
      </w:tr>
    </w:tbl>
    <w:p w14:paraId="2454482D" w14:textId="77777777" w:rsidR="009504C2" w:rsidRDefault="009504C2"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sectPr w:rsidR="009504C2" w:rsidSect="009504C2">
          <w:type w:val="continuous"/>
          <w:pgSz w:w="11907" w:h="16839"/>
          <w:pgMar w:top="1134" w:right="708" w:bottom="1134" w:left="1134" w:header="709" w:footer="709" w:gutter="0"/>
          <w:cols w:num="2" w:space="720"/>
          <w:docGrid w:linePitch="299"/>
        </w:sectPr>
      </w:pPr>
    </w:p>
    <w:p w14:paraId="4859C041" w14:textId="77777777" w:rsidR="00BB4287" w:rsidRDefault="00BB4287"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2061B2E1" w14:textId="77777777" w:rsidR="00BB4287" w:rsidRDefault="00BB4287"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480766F4" w14:textId="363167A3" w:rsidR="00E61BBE" w:rsidRDefault="00E61BBE" w:rsidP="000F7211">
      <w:pPr>
        <w:widowControl w:val="0"/>
        <w:suppressAutoHyphens/>
        <w:autoSpaceDN w:val="0"/>
        <w:spacing w:after="0" w:line="240" w:lineRule="auto"/>
        <w:ind w:left="709" w:firstLine="708"/>
        <w:jc w:val="both"/>
        <w:textAlignment w:val="baseline"/>
        <w:rPr>
          <w:rFonts w:ascii="Times New Roman" w:eastAsia="Droid Sans Fallback" w:hAnsi="Times New Roman"/>
          <w:kern w:val="3"/>
          <w:sz w:val="28"/>
          <w:szCs w:val="28"/>
          <w:lang w:eastAsia="zh-CN" w:bidi="hi-IN"/>
        </w:rPr>
      </w:pPr>
      <w:r w:rsidRPr="00CC6B04">
        <w:rPr>
          <w:rFonts w:ascii="Times New Roman" w:eastAsia="Droid Sans Fallback" w:hAnsi="Times New Roman"/>
          <w:kern w:val="3"/>
          <w:sz w:val="28"/>
          <w:szCs w:val="28"/>
          <w:lang w:eastAsia="zh-CN" w:bidi="hi-IN"/>
        </w:rPr>
        <w:t xml:space="preserve">Площадь муниципального образования Тверской области Конаковский </w:t>
      </w:r>
      <w:r w:rsidR="00667A80" w:rsidRPr="00CC6B04">
        <w:rPr>
          <w:rFonts w:ascii="Times New Roman" w:eastAsia="Droid Sans Fallback" w:hAnsi="Times New Roman"/>
          <w:kern w:val="3"/>
          <w:sz w:val="28"/>
          <w:szCs w:val="28"/>
          <w:lang w:eastAsia="zh-CN" w:bidi="hi-IN"/>
        </w:rPr>
        <w:t xml:space="preserve">муниципальный округ </w:t>
      </w:r>
      <w:r w:rsidRPr="00CC6B04">
        <w:rPr>
          <w:rFonts w:ascii="Times New Roman" w:eastAsia="Droid Sans Fallback" w:hAnsi="Times New Roman"/>
          <w:kern w:val="3"/>
          <w:sz w:val="28"/>
          <w:szCs w:val="28"/>
          <w:lang w:eastAsia="zh-CN" w:bidi="hi-IN"/>
        </w:rPr>
        <w:t xml:space="preserve">составляет </w:t>
      </w:r>
      <w:r w:rsidR="00CC6B04" w:rsidRPr="00CC6B04">
        <w:rPr>
          <w:rFonts w:ascii="Times New Roman" w:eastAsia="Times New Roman" w:hAnsi="Times New Roman"/>
          <w:sz w:val="28"/>
          <w:szCs w:val="28"/>
          <w:lang w:eastAsia="ru-RU"/>
        </w:rPr>
        <w:t>211437 га</w:t>
      </w:r>
      <w:r w:rsidRPr="00CC6B04">
        <w:rPr>
          <w:rFonts w:ascii="Times New Roman" w:eastAsia="Droid Sans Fallback" w:hAnsi="Times New Roman"/>
          <w:kern w:val="3"/>
          <w:sz w:val="28"/>
          <w:szCs w:val="28"/>
          <w:lang w:eastAsia="zh-CN" w:bidi="hi-IN"/>
        </w:rPr>
        <w:t>.».</w:t>
      </w:r>
    </w:p>
    <w:p w14:paraId="3F7D6C45"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69A43571"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1DDB26A9"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33A51950"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394B5762"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10860154"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5A743839"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3893A153"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3EADFC8C"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28D88CFA"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58E5EA1E"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26B834B6"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18FA1E03"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0D7BB5A8"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0C3291EC"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33CC8692"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3F08BE28"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720CA9D6"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2350DBC1" w14:textId="77777777" w:rsidR="00A703CB" w:rsidRDefault="00A703CB" w:rsidP="00CC6B04">
      <w:pPr>
        <w:widowControl w:val="0"/>
        <w:suppressAutoHyphens/>
        <w:autoSpaceDN w:val="0"/>
        <w:spacing w:after="0" w:line="240" w:lineRule="auto"/>
        <w:ind w:firstLine="708"/>
        <w:jc w:val="both"/>
        <w:textAlignment w:val="baseline"/>
        <w:rPr>
          <w:rFonts w:ascii="Times New Roman" w:eastAsia="Droid Sans Fallback" w:hAnsi="Times New Roman"/>
          <w:kern w:val="3"/>
          <w:sz w:val="28"/>
          <w:szCs w:val="28"/>
          <w:lang w:eastAsia="zh-CN" w:bidi="hi-IN"/>
        </w:rPr>
      </w:pPr>
    </w:p>
    <w:p w14:paraId="5B63EDB1" w14:textId="71D58F06" w:rsidR="00A703CB" w:rsidRDefault="000F7211" w:rsidP="000F7211">
      <w:pPr>
        <w:widowControl w:val="0"/>
        <w:suppressAutoHyphens/>
        <w:autoSpaceDN w:val="0"/>
        <w:spacing w:after="0" w:line="240" w:lineRule="auto"/>
        <w:ind w:firstLine="708"/>
        <w:jc w:val="both"/>
        <w:textAlignment w:val="baseline"/>
        <w:rPr>
          <w:rFonts w:ascii="Times New Roman" w:eastAsia="Droid Sans Fallback" w:hAnsi="Times New Roman"/>
          <w:kern w:val="3"/>
          <w:sz w:val="16"/>
          <w:szCs w:val="16"/>
          <w:lang w:eastAsia="zh-CN" w:bidi="hi-IN"/>
        </w:rPr>
      </w:pPr>
      <w:r>
        <w:rPr>
          <w:rFonts w:ascii="Times New Roman" w:eastAsia="Droid Sans Fallback" w:hAnsi="Times New Roman"/>
          <w:kern w:val="3"/>
          <w:sz w:val="16"/>
          <w:szCs w:val="16"/>
          <w:lang w:eastAsia="zh-CN" w:bidi="hi-IN"/>
        </w:rPr>
        <w:fldChar w:fldCharType="begin"/>
      </w:r>
      <w:r>
        <w:rPr>
          <w:rFonts w:ascii="Times New Roman" w:eastAsia="Droid Sans Fallback" w:hAnsi="Times New Roman"/>
          <w:kern w:val="3"/>
          <w:sz w:val="16"/>
          <w:szCs w:val="16"/>
          <w:lang w:eastAsia="zh-CN" w:bidi="hi-IN"/>
        </w:rPr>
        <w:instrText xml:space="preserve"> FILENAME  \p  \* MERGEFORMAT </w:instrText>
      </w:r>
      <w:r>
        <w:rPr>
          <w:rFonts w:ascii="Times New Roman" w:eastAsia="Droid Sans Fallback" w:hAnsi="Times New Roman"/>
          <w:kern w:val="3"/>
          <w:sz w:val="16"/>
          <w:szCs w:val="16"/>
          <w:lang w:eastAsia="zh-CN" w:bidi="hi-IN"/>
        </w:rPr>
        <w:fldChar w:fldCharType="separate"/>
      </w:r>
      <w:r>
        <w:rPr>
          <w:rFonts w:ascii="Times New Roman" w:eastAsia="Droid Sans Fallback" w:hAnsi="Times New Roman"/>
          <w:noProof/>
          <w:kern w:val="3"/>
          <w:sz w:val="16"/>
          <w:szCs w:val="16"/>
          <w:lang w:eastAsia="zh-CN" w:bidi="hi-IN"/>
        </w:rPr>
        <w:t>Z:\7 созыв\Документы комитета\24 заседание (28.04.2023)\pr\z(24)458-П-7.docx</w:t>
      </w:r>
      <w:r>
        <w:rPr>
          <w:rFonts w:ascii="Times New Roman" w:eastAsia="Droid Sans Fallback" w:hAnsi="Times New Roman"/>
          <w:kern w:val="3"/>
          <w:sz w:val="16"/>
          <w:szCs w:val="16"/>
          <w:lang w:eastAsia="zh-CN" w:bidi="hi-IN"/>
        </w:rPr>
        <w:fldChar w:fldCharType="end"/>
      </w:r>
    </w:p>
    <w:p w14:paraId="387E7987" w14:textId="77777777" w:rsidR="000F7211" w:rsidRDefault="000F7211" w:rsidP="000F7211">
      <w:pPr>
        <w:widowControl w:val="0"/>
        <w:suppressAutoHyphens/>
        <w:autoSpaceDN w:val="0"/>
        <w:spacing w:after="0" w:line="240" w:lineRule="auto"/>
        <w:ind w:firstLine="708"/>
        <w:jc w:val="both"/>
        <w:textAlignment w:val="baseline"/>
        <w:rPr>
          <w:rFonts w:ascii="Times New Roman" w:eastAsia="Droid Sans Fallback" w:hAnsi="Times New Roman"/>
          <w:kern w:val="3"/>
          <w:sz w:val="16"/>
          <w:szCs w:val="16"/>
          <w:lang w:eastAsia="zh-CN" w:bidi="hi-IN"/>
        </w:rPr>
      </w:pPr>
    </w:p>
    <w:p w14:paraId="5D493D40" w14:textId="77777777" w:rsidR="000F7211" w:rsidRDefault="000F7211" w:rsidP="000F7211">
      <w:pPr>
        <w:widowControl w:val="0"/>
        <w:suppressAutoHyphens/>
        <w:autoSpaceDN w:val="0"/>
        <w:spacing w:after="0" w:line="240" w:lineRule="auto"/>
        <w:ind w:firstLine="708"/>
        <w:jc w:val="both"/>
        <w:textAlignment w:val="baseline"/>
        <w:rPr>
          <w:rFonts w:ascii="Times New Roman" w:eastAsia="Droid Sans Fallback" w:hAnsi="Times New Roman"/>
          <w:kern w:val="3"/>
          <w:sz w:val="16"/>
          <w:szCs w:val="16"/>
          <w:lang w:eastAsia="zh-CN" w:bidi="hi-IN"/>
        </w:rPr>
      </w:pPr>
    </w:p>
    <w:sectPr w:rsidR="000F7211" w:rsidSect="009504C2">
      <w:type w:val="continuous"/>
      <w:pgSz w:w="11907" w:h="16839"/>
      <w:pgMar w:top="1134" w:right="70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C804D" w14:textId="77777777" w:rsidR="0064186A" w:rsidRDefault="0064186A" w:rsidP="00A147AA">
      <w:pPr>
        <w:spacing w:after="0" w:line="240" w:lineRule="auto"/>
      </w:pPr>
      <w:r>
        <w:separator/>
      </w:r>
    </w:p>
  </w:endnote>
  <w:endnote w:type="continuationSeparator" w:id="0">
    <w:p w14:paraId="1A7297C5" w14:textId="77777777" w:rsidR="0064186A" w:rsidRDefault="0064186A" w:rsidP="00A1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CC"/>
    <w:family w:val="roman"/>
    <w:pitch w:val="variable"/>
    <w:sig w:usb0="E0000AFF" w:usb1="500078FF" w:usb2="00000021" w:usb3="00000000" w:csb0="000001BF" w:csb1="00000000"/>
  </w:font>
  <w:font w:name="Droid Sans Fallback">
    <w:charset w:val="00"/>
    <w:family w:val="auto"/>
    <w:pitch w:val="variable"/>
  </w:font>
  <w:font w:name="FreeSans">
    <w:altName w:val="Arial"/>
    <w:charset w:val="00"/>
    <w:family w:val="swiss"/>
    <w:pitch w:val="default"/>
  </w:font>
  <w:font w:name="Liberation Sans">
    <w:altName w:val="Arial"/>
    <w:charset w:val="CC"/>
    <w:family w:val="swiss"/>
    <w:pitch w:val="variable"/>
    <w:sig w:usb0="E0000AFF" w:usb1="500078FF" w:usb2="00000021" w:usb3="00000000" w:csb0="000001B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87F6D" w14:textId="77777777" w:rsidR="0064186A" w:rsidRDefault="0064186A" w:rsidP="00A147AA">
      <w:pPr>
        <w:spacing w:after="0" w:line="240" w:lineRule="auto"/>
      </w:pPr>
      <w:r>
        <w:separator/>
      </w:r>
    </w:p>
  </w:footnote>
  <w:footnote w:type="continuationSeparator" w:id="0">
    <w:p w14:paraId="58E91EED" w14:textId="77777777" w:rsidR="0064186A" w:rsidRDefault="0064186A" w:rsidP="00A14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928032"/>
      <w:docPartObj>
        <w:docPartGallery w:val="Page Numbers (Top of Page)"/>
        <w:docPartUnique/>
      </w:docPartObj>
    </w:sdtPr>
    <w:sdtEndPr/>
    <w:sdtContent>
      <w:p w14:paraId="78C61124" w14:textId="73CD678F" w:rsidR="00C91449" w:rsidRDefault="00C91449">
        <w:pPr>
          <w:pStyle w:val="a3"/>
          <w:jc w:val="right"/>
        </w:pPr>
        <w:r>
          <w:fldChar w:fldCharType="begin"/>
        </w:r>
        <w:r>
          <w:instrText>PAGE   \* MERGEFORMAT</w:instrText>
        </w:r>
        <w:r>
          <w:fldChar w:fldCharType="separate"/>
        </w:r>
        <w:r w:rsidR="00753ED3">
          <w:rPr>
            <w:noProof/>
          </w:rPr>
          <w:t>15</w:t>
        </w:r>
        <w:r>
          <w:fldChar w:fldCharType="end"/>
        </w:r>
      </w:p>
    </w:sdtContent>
  </w:sdt>
  <w:p w14:paraId="68B0031E" w14:textId="77777777" w:rsidR="003C6E5B" w:rsidRPr="0016174A" w:rsidRDefault="003C6E5B" w:rsidP="00E61BBE">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569337"/>
      <w:docPartObj>
        <w:docPartGallery w:val="Page Numbers (Top of Page)"/>
        <w:docPartUnique/>
      </w:docPartObj>
    </w:sdtPr>
    <w:sdtEndPr/>
    <w:sdtContent>
      <w:p w14:paraId="4A59A231" w14:textId="7D4A96D0" w:rsidR="009504C2" w:rsidRDefault="009504C2">
        <w:pPr>
          <w:pStyle w:val="a3"/>
          <w:jc w:val="right"/>
        </w:pPr>
        <w:r>
          <w:fldChar w:fldCharType="begin"/>
        </w:r>
        <w:r>
          <w:instrText>PAGE   \* MERGEFORMAT</w:instrText>
        </w:r>
        <w:r>
          <w:fldChar w:fldCharType="separate"/>
        </w:r>
        <w:r w:rsidR="00753ED3">
          <w:rPr>
            <w:noProof/>
          </w:rPr>
          <w:t>46</w:t>
        </w:r>
        <w:r>
          <w:fldChar w:fldCharType="end"/>
        </w:r>
      </w:p>
    </w:sdtContent>
  </w:sdt>
  <w:p w14:paraId="51263FBC" w14:textId="409F0536" w:rsidR="003C6E5B" w:rsidRPr="009504C2" w:rsidRDefault="003C6E5B" w:rsidP="009504C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3FF"/>
    <w:multiLevelType w:val="hybridMultilevel"/>
    <w:tmpl w:val="8CC04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528EC"/>
    <w:multiLevelType w:val="hybridMultilevel"/>
    <w:tmpl w:val="EA708B8C"/>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72504D"/>
    <w:multiLevelType w:val="hybridMultilevel"/>
    <w:tmpl w:val="8A149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7CD0047"/>
    <w:multiLevelType w:val="hybridMultilevel"/>
    <w:tmpl w:val="CCA20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9B2C84"/>
    <w:multiLevelType w:val="hybridMultilevel"/>
    <w:tmpl w:val="E07E0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B00EEF"/>
    <w:multiLevelType w:val="hybridMultilevel"/>
    <w:tmpl w:val="CC02F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1C6167"/>
    <w:multiLevelType w:val="hybridMultilevel"/>
    <w:tmpl w:val="FA2CFA2C"/>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F4E64E5"/>
    <w:multiLevelType w:val="hybridMultilevel"/>
    <w:tmpl w:val="07581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05C3ECA"/>
    <w:multiLevelType w:val="hybridMultilevel"/>
    <w:tmpl w:val="89D892A0"/>
    <w:lvl w:ilvl="0" w:tplc="AE685A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7C807E8B"/>
    <w:multiLevelType w:val="hybridMultilevel"/>
    <w:tmpl w:val="55481A78"/>
    <w:lvl w:ilvl="0" w:tplc="F37ED1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8A14B9"/>
    <w:multiLevelType w:val="hybridMultilevel"/>
    <w:tmpl w:val="6FC68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0"/>
  </w:num>
  <w:num w:numId="3">
    <w:abstractNumId w:val="7"/>
  </w:num>
  <w:num w:numId="4">
    <w:abstractNumId w:val="4"/>
  </w:num>
  <w:num w:numId="5">
    <w:abstractNumId w:val="6"/>
  </w:num>
  <w:num w:numId="6">
    <w:abstractNumId w:val="1"/>
  </w:num>
  <w:num w:numId="7">
    <w:abstractNumId w:val="9"/>
  </w:num>
  <w:num w:numId="8">
    <w:abstractNumId w:val="3"/>
  </w:num>
  <w:num w:numId="9">
    <w:abstractNumId w:val="8"/>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7AA"/>
    <w:rsid w:val="0000533C"/>
    <w:rsid w:val="000053DC"/>
    <w:rsid w:val="000054DC"/>
    <w:rsid w:val="000073F9"/>
    <w:rsid w:val="00014063"/>
    <w:rsid w:val="00017411"/>
    <w:rsid w:val="000272E4"/>
    <w:rsid w:val="0003256D"/>
    <w:rsid w:val="0003404A"/>
    <w:rsid w:val="00034922"/>
    <w:rsid w:val="0003667B"/>
    <w:rsid w:val="00036B10"/>
    <w:rsid w:val="00041CB9"/>
    <w:rsid w:val="00041E8A"/>
    <w:rsid w:val="0004353D"/>
    <w:rsid w:val="00046023"/>
    <w:rsid w:val="00052E3C"/>
    <w:rsid w:val="00054B5C"/>
    <w:rsid w:val="00060B53"/>
    <w:rsid w:val="00062159"/>
    <w:rsid w:val="00062F49"/>
    <w:rsid w:val="00065141"/>
    <w:rsid w:val="00065CE4"/>
    <w:rsid w:val="00070088"/>
    <w:rsid w:val="000709C8"/>
    <w:rsid w:val="00077471"/>
    <w:rsid w:val="00085332"/>
    <w:rsid w:val="00090282"/>
    <w:rsid w:val="00091737"/>
    <w:rsid w:val="000922F8"/>
    <w:rsid w:val="00092FD1"/>
    <w:rsid w:val="00096041"/>
    <w:rsid w:val="000A17B5"/>
    <w:rsid w:val="000C227F"/>
    <w:rsid w:val="000D7486"/>
    <w:rsid w:val="000E39B3"/>
    <w:rsid w:val="000E49D3"/>
    <w:rsid w:val="000E4C87"/>
    <w:rsid w:val="000E65C6"/>
    <w:rsid w:val="000F0045"/>
    <w:rsid w:val="000F17F8"/>
    <w:rsid w:val="000F2C8F"/>
    <w:rsid w:val="000F7211"/>
    <w:rsid w:val="000F7855"/>
    <w:rsid w:val="00100A78"/>
    <w:rsid w:val="00100C08"/>
    <w:rsid w:val="00100F6A"/>
    <w:rsid w:val="00106637"/>
    <w:rsid w:val="00112416"/>
    <w:rsid w:val="00116290"/>
    <w:rsid w:val="001177F4"/>
    <w:rsid w:val="00120D3C"/>
    <w:rsid w:val="00122084"/>
    <w:rsid w:val="00122105"/>
    <w:rsid w:val="00126367"/>
    <w:rsid w:val="0013451F"/>
    <w:rsid w:val="001356CC"/>
    <w:rsid w:val="00146EE2"/>
    <w:rsid w:val="00152CCB"/>
    <w:rsid w:val="00152F6E"/>
    <w:rsid w:val="00163518"/>
    <w:rsid w:val="001644E1"/>
    <w:rsid w:val="00170B3F"/>
    <w:rsid w:val="00174953"/>
    <w:rsid w:val="001866F8"/>
    <w:rsid w:val="001912C9"/>
    <w:rsid w:val="001935B6"/>
    <w:rsid w:val="0019384A"/>
    <w:rsid w:val="001956AF"/>
    <w:rsid w:val="001974EA"/>
    <w:rsid w:val="001A1089"/>
    <w:rsid w:val="001A2AA2"/>
    <w:rsid w:val="001A5C78"/>
    <w:rsid w:val="001A5D12"/>
    <w:rsid w:val="001A5E51"/>
    <w:rsid w:val="001A6E29"/>
    <w:rsid w:val="001B1FD7"/>
    <w:rsid w:val="001B2813"/>
    <w:rsid w:val="001B2BE6"/>
    <w:rsid w:val="001C0828"/>
    <w:rsid w:val="001C20C1"/>
    <w:rsid w:val="001C58EC"/>
    <w:rsid w:val="001C5CCA"/>
    <w:rsid w:val="001D177B"/>
    <w:rsid w:val="001D49CA"/>
    <w:rsid w:val="001D6013"/>
    <w:rsid w:val="001D6083"/>
    <w:rsid w:val="001F1022"/>
    <w:rsid w:val="001F257B"/>
    <w:rsid w:val="001F3268"/>
    <w:rsid w:val="001F7E20"/>
    <w:rsid w:val="00200430"/>
    <w:rsid w:val="00201E26"/>
    <w:rsid w:val="0020247F"/>
    <w:rsid w:val="00206336"/>
    <w:rsid w:val="00214EFA"/>
    <w:rsid w:val="00215374"/>
    <w:rsid w:val="00220864"/>
    <w:rsid w:val="00227D20"/>
    <w:rsid w:val="00231781"/>
    <w:rsid w:val="00234BE1"/>
    <w:rsid w:val="002368FF"/>
    <w:rsid w:val="002375FD"/>
    <w:rsid w:val="00237733"/>
    <w:rsid w:val="002473F4"/>
    <w:rsid w:val="00255242"/>
    <w:rsid w:val="0025611D"/>
    <w:rsid w:val="002636C3"/>
    <w:rsid w:val="00265B6A"/>
    <w:rsid w:val="0027330F"/>
    <w:rsid w:val="00274C12"/>
    <w:rsid w:val="00281799"/>
    <w:rsid w:val="00284227"/>
    <w:rsid w:val="00285106"/>
    <w:rsid w:val="00285BFE"/>
    <w:rsid w:val="00286A37"/>
    <w:rsid w:val="0029077A"/>
    <w:rsid w:val="002A6199"/>
    <w:rsid w:val="002A6AD9"/>
    <w:rsid w:val="002B11DB"/>
    <w:rsid w:val="002B6972"/>
    <w:rsid w:val="002C2300"/>
    <w:rsid w:val="002C3ADD"/>
    <w:rsid w:val="002C7FC2"/>
    <w:rsid w:val="002D1596"/>
    <w:rsid w:val="002D6794"/>
    <w:rsid w:val="002E2D0B"/>
    <w:rsid w:val="002E57A5"/>
    <w:rsid w:val="002E781F"/>
    <w:rsid w:val="002F0925"/>
    <w:rsid w:val="002F3AE0"/>
    <w:rsid w:val="002F4ADC"/>
    <w:rsid w:val="00300B2A"/>
    <w:rsid w:val="00302B10"/>
    <w:rsid w:val="003101C9"/>
    <w:rsid w:val="00310DE8"/>
    <w:rsid w:val="00313188"/>
    <w:rsid w:val="0031449B"/>
    <w:rsid w:val="0032416F"/>
    <w:rsid w:val="0033114E"/>
    <w:rsid w:val="003360FF"/>
    <w:rsid w:val="00340E58"/>
    <w:rsid w:val="00341C49"/>
    <w:rsid w:val="003557C5"/>
    <w:rsid w:val="00364115"/>
    <w:rsid w:val="0036522C"/>
    <w:rsid w:val="00370C1C"/>
    <w:rsid w:val="0038321B"/>
    <w:rsid w:val="00390D9D"/>
    <w:rsid w:val="00392B78"/>
    <w:rsid w:val="003A7069"/>
    <w:rsid w:val="003A7BF8"/>
    <w:rsid w:val="003B24C2"/>
    <w:rsid w:val="003B25A4"/>
    <w:rsid w:val="003B71E8"/>
    <w:rsid w:val="003C4E2A"/>
    <w:rsid w:val="003C6E06"/>
    <w:rsid w:val="003C6E5B"/>
    <w:rsid w:val="003D4825"/>
    <w:rsid w:val="003D4C6F"/>
    <w:rsid w:val="003E4479"/>
    <w:rsid w:val="003F4B09"/>
    <w:rsid w:val="003F72F3"/>
    <w:rsid w:val="003F7FDD"/>
    <w:rsid w:val="00402CDF"/>
    <w:rsid w:val="00405887"/>
    <w:rsid w:val="00406643"/>
    <w:rsid w:val="0041206D"/>
    <w:rsid w:val="00414569"/>
    <w:rsid w:val="00421E90"/>
    <w:rsid w:val="0042214F"/>
    <w:rsid w:val="00422933"/>
    <w:rsid w:val="00424282"/>
    <w:rsid w:val="00427C66"/>
    <w:rsid w:val="004333F6"/>
    <w:rsid w:val="00436080"/>
    <w:rsid w:val="00437130"/>
    <w:rsid w:val="00443502"/>
    <w:rsid w:val="004522BA"/>
    <w:rsid w:val="00452B0D"/>
    <w:rsid w:val="00453BBA"/>
    <w:rsid w:val="00457E4E"/>
    <w:rsid w:val="004618C5"/>
    <w:rsid w:val="00462BEF"/>
    <w:rsid w:val="00465404"/>
    <w:rsid w:val="004711D4"/>
    <w:rsid w:val="00476014"/>
    <w:rsid w:val="0048181A"/>
    <w:rsid w:val="00485AF2"/>
    <w:rsid w:val="0048688B"/>
    <w:rsid w:val="004933DB"/>
    <w:rsid w:val="004A02DF"/>
    <w:rsid w:val="004A075E"/>
    <w:rsid w:val="004A22D1"/>
    <w:rsid w:val="004A3E14"/>
    <w:rsid w:val="004A3F48"/>
    <w:rsid w:val="004B2F2E"/>
    <w:rsid w:val="004B4587"/>
    <w:rsid w:val="004B5EF1"/>
    <w:rsid w:val="004C2608"/>
    <w:rsid w:val="004D20A5"/>
    <w:rsid w:val="004E0CBC"/>
    <w:rsid w:val="004E4BAB"/>
    <w:rsid w:val="004F0032"/>
    <w:rsid w:val="004F5C6A"/>
    <w:rsid w:val="00500A7A"/>
    <w:rsid w:val="005017E0"/>
    <w:rsid w:val="00502EA4"/>
    <w:rsid w:val="0050523A"/>
    <w:rsid w:val="0050528C"/>
    <w:rsid w:val="005131AC"/>
    <w:rsid w:val="00516EC6"/>
    <w:rsid w:val="00521B7B"/>
    <w:rsid w:val="0052330D"/>
    <w:rsid w:val="005266C0"/>
    <w:rsid w:val="005304A5"/>
    <w:rsid w:val="005308AB"/>
    <w:rsid w:val="00535DC6"/>
    <w:rsid w:val="00536344"/>
    <w:rsid w:val="005467D6"/>
    <w:rsid w:val="00546803"/>
    <w:rsid w:val="0055047F"/>
    <w:rsid w:val="0055665D"/>
    <w:rsid w:val="00560EF3"/>
    <w:rsid w:val="00563439"/>
    <w:rsid w:val="00563ABB"/>
    <w:rsid w:val="00573F87"/>
    <w:rsid w:val="00575919"/>
    <w:rsid w:val="0057622F"/>
    <w:rsid w:val="00585D23"/>
    <w:rsid w:val="00585D85"/>
    <w:rsid w:val="00592DBF"/>
    <w:rsid w:val="0059459A"/>
    <w:rsid w:val="005A455A"/>
    <w:rsid w:val="005B167B"/>
    <w:rsid w:val="005B5977"/>
    <w:rsid w:val="005C29A6"/>
    <w:rsid w:val="005C397C"/>
    <w:rsid w:val="005D1093"/>
    <w:rsid w:val="005D20F3"/>
    <w:rsid w:val="005D3696"/>
    <w:rsid w:val="005D47F4"/>
    <w:rsid w:val="005D48D2"/>
    <w:rsid w:val="005D5ECB"/>
    <w:rsid w:val="005D79A1"/>
    <w:rsid w:val="005E0507"/>
    <w:rsid w:val="005E18E3"/>
    <w:rsid w:val="005E3C22"/>
    <w:rsid w:val="005E4B69"/>
    <w:rsid w:val="005E74E5"/>
    <w:rsid w:val="005E7B42"/>
    <w:rsid w:val="005F1ECF"/>
    <w:rsid w:val="005F2D02"/>
    <w:rsid w:val="005F3413"/>
    <w:rsid w:val="005F5828"/>
    <w:rsid w:val="005F5AD2"/>
    <w:rsid w:val="0060234B"/>
    <w:rsid w:val="006027EC"/>
    <w:rsid w:val="006045D1"/>
    <w:rsid w:val="00605887"/>
    <w:rsid w:val="006068EC"/>
    <w:rsid w:val="00607F5A"/>
    <w:rsid w:val="00612D6B"/>
    <w:rsid w:val="0061353D"/>
    <w:rsid w:val="006152ED"/>
    <w:rsid w:val="00616427"/>
    <w:rsid w:val="0061792D"/>
    <w:rsid w:val="00625B4F"/>
    <w:rsid w:val="00631DBD"/>
    <w:rsid w:val="0064186A"/>
    <w:rsid w:val="00642926"/>
    <w:rsid w:val="00642DF1"/>
    <w:rsid w:val="006515AE"/>
    <w:rsid w:val="00655222"/>
    <w:rsid w:val="0066011A"/>
    <w:rsid w:val="006614AB"/>
    <w:rsid w:val="006624BC"/>
    <w:rsid w:val="0066319F"/>
    <w:rsid w:val="00663F8C"/>
    <w:rsid w:val="00664424"/>
    <w:rsid w:val="00667A80"/>
    <w:rsid w:val="00680265"/>
    <w:rsid w:val="0068228B"/>
    <w:rsid w:val="00682A80"/>
    <w:rsid w:val="00686458"/>
    <w:rsid w:val="00691FF4"/>
    <w:rsid w:val="00692D94"/>
    <w:rsid w:val="006942A7"/>
    <w:rsid w:val="00695A34"/>
    <w:rsid w:val="006A1178"/>
    <w:rsid w:val="006A1331"/>
    <w:rsid w:val="006A26BC"/>
    <w:rsid w:val="006A4B2B"/>
    <w:rsid w:val="006A64B7"/>
    <w:rsid w:val="006A6805"/>
    <w:rsid w:val="006B1A47"/>
    <w:rsid w:val="006B2AEE"/>
    <w:rsid w:val="006B3782"/>
    <w:rsid w:val="006B3E1A"/>
    <w:rsid w:val="006B42B0"/>
    <w:rsid w:val="006B5532"/>
    <w:rsid w:val="006B630D"/>
    <w:rsid w:val="006B6325"/>
    <w:rsid w:val="006C316E"/>
    <w:rsid w:val="006C3E1A"/>
    <w:rsid w:val="006C6A63"/>
    <w:rsid w:val="006D29A9"/>
    <w:rsid w:val="006D438C"/>
    <w:rsid w:val="006D5211"/>
    <w:rsid w:val="006E7DC5"/>
    <w:rsid w:val="00704B46"/>
    <w:rsid w:val="00706C1F"/>
    <w:rsid w:val="00707F2E"/>
    <w:rsid w:val="00711114"/>
    <w:rsid w:val="00713F42"/>
    <w:rsid w:val="0072682C"/>
    <w:rsid w:val="00737AC8"/>
    <w:rsid w:val="0074462C"/>
    <w:rsid w:val="00745154"/>
    <w:rsid w:val="00752D48"/>
    <w:rsid w:val="00753ED3"/>
    <w:rsid w:val="00756879"/>
    <w:rsid w:val="0076230B"/>
    <w:rsid w:val="00764D87"/>
    <w:rsid w:val="00766C81"/>
    <w:rsid w:val="00781DCE"/>
    <w:rsid w:val="0078237E"/>
    <w:rsid w:val="00784290"/>
    <w:rsid w:val="00784B5E"/>
    <w:rsid w:val="00785CB6"/>
    <w:rsid w:val="007A19C3"/>
    <w:rsid w:val="007A29BE"/>
    <w:rsid w:val="007A5200"/>
    <w:rsid w:val="007A7EE9"/>
    <w:rsid w:val="007B4C0B"/>
    <w:rsid w:val="007C2E63"/>
    <w:rsid w:val="007C3A19"/>
    <w:rsid w:val="007D627D"/>
    <w:rsid w:val="007F6408"/>
    <w:rsid w:val="00800CF2"/>
    <w:rsid w:val="00802230"/>
    <w:rsid w:val="0080423C"/>
    <w:rsid w:val="00807656"/>
    <w:rsid w:val="00810DBB"/>
    <w:rsid w:val="008112E3"/>
    <w:rsid w:val="0081263B"/>
    <w:rsid w:val="00814544"/>
    <w:rsid w:val="00815584"/>
    <w:rsid w:val="0082062C"/>
    <w:rsid w:val="008219BC"/>
    <w:rsid w:val="00840567"/>
    <w:rsid w:val="00843672"/>
    <w:rsid w:val="00846E45"/>
    <w:rsid w:val="00850DD4"/>
    <w:rsid w:val="00851A05"/>
    <w:rsid w:val="008606BA"/>
    <w:rsid w:val="0086323B"/>
    <w:rsid w:val="008678DD"/>
    <w:rsid w:val="00871802"/>
    <w:rsid w:val="00886838"/>
    <w:rsid w:val="00890C3E"/>
    <w:rsid w:val="00896E23"/>
    <w:rsid w:val="008977E3"/>
    <w:rsid w:val="008A2147"/>
    <w:rsid w:val="008C2C41"/>
    <w:rsid w:val="008C48B5"/>
    <w:rsid w:val="008D217A"/>
    <w:rsid w:val="008D2C3A"/>
    <w:rsid w:val="008D41B1"/>
    <w:rsid w:val="008D5509"/>
    <w:rsid w:val="008D5D20"/>
    <w:rsid w:val="008E04EC"/>
    <w:rsid w:val="008E2551"/>
    <w:rsid w:val="008E58D3"/>
    <w:rsid w:val="008E6E0A"/>
    <w:rsid w:val="008F5C6D"/>
    <w:rsid w:val="008F7A43"/>
    <w:rsid w:val="00901DD2"/>
    <w:rsid w:val="00910149"/>
    <w:rsid w:val="00914171"/>
    <w:rsid w:val="00921390"/>
    <w:rsid w:val="00922A37"/>
    <w:rsid w:val="00925915"/>
    <w:rsid w:val="00930F94"/>
    <w:rsid w:val="00937A2C"/>
    <w:rsid w:val="0094263B"/>
    <w:rsid w:val="00942700"/>
    <w:rsid w:val="009453C0"/>
    <w:rsid w:val="009504C2"/>
    <w:rsid w:val="0095274F"/>
    <w:rsid w:val="00953031"/>
    <w:rsid w:val="00953507"/>
    <w:rsid w:val="009555C8"/>
    <w:rsid w:val="00964E44"/>
    <w:rsid w:val="009660FC"/>
    <w:rsid w:val="00966251"/>
    <w:rsid w:val="00967359"/>
    <w:rsid w:val="00971F1A"/>
    <w:rsid w:val="00973B77"/>
    <w:rsid w:val="0097546E"/>
    <w:rsid w:val="00975716"/>
    <w:rsid w:val="009771B3"/>
    <w:rsid w:val="00980034"/>
    <w:rsid w:val="00982434"/>
    <w:rsid w:val="0098413A"/>
    <w:rsid w:val="00991864"/>
    <w:rsid w:val="00991F75"/>
    <w:rsid w:val="00992EE6"/>
    <w:rsid w:val="009A3C2B"/>
    <w:rsid w:val="009B2D00"/>
    <w:rsid w:val="009B48C2"/>
    <w:rsid w:val="009C1EFC"/>
    <w:rsid w:val="009C1FC7"/>
    <w:rsid w:val="009C4128"/>
    <w:rsid w:val="009C474C"/>
    <w:rsid w:val="009D09EA"/>
    <w:rsid w:val="009D272F"/>
    <w:rsid w:val="009D3687"/>
    <w:rsid w:val="009E0139"/>
    <w:rsid w:val="009E2941"/>
    <w:rsid w:val="009E3160"/>
    <w:rsid w:val="009E6E13"/>
    <w:rsid w:val="009F1D85"/>
    <w:rsid w:val="009F2280"/>
    <w:rsid w:val="009F6712"/>
    <w:rsid w:val="009F79AF"/>
    <w:rsid w:val="00A147AA"/>
    <w:rsid w:val="00A20511"/>
    <w:rsid w:val="00A208FB"/>
    <w:rsid w:val="00A21019"/>
    <w:rsid w:val="00A22B54"/>
    <w:rsid w:val="00A432D1"/>
    <w:rsid w:val="00A54545"/>
    <w:rsid w:val="00A60A40"/>
    <w:rsid w:val="00A64D3E"/>
    <w:rsid w:val="00A66FD3"/>
    <w:rsid w:val="00A6771B"/>
    <w:rsid w:val="00A703CB"/>
    <w:rsid w:val="00A7218B"/>
    <w:rsid w:val="00A7596E"/>
    <w:rsid w:val="00A76CF5"/>
    <w:rsid w:val="00A81CC9"/>
    <w:rsid w:val="00A84005"/>
    <w:rsid w:val="00A9038B"/>
    <w:rsid w:val="00A904E2"/>
    <w:rsid w:val="00A92DCB"/>
    <w:rsid w:val="00A957E4"/>
    <w:rsid w:val="00A9799F"/>
    <w:rsid w:val="00A97AA3"/>
    <w:rsid w:val="00AA6C25"/>
    <w:rsid w:val="00AB1AAD"/>
    <w:rsid w:val="00AB2024"/>
    <w:rsid w:val="00AC0C25"/>
    <w:rsid w:val="00AC7E4E"/>
    <w:rsid w:val="00AC7F82"/>
    <w:rsid w:val="00AD1229"/>
    <w:rsid w:val="00AF19F0"/>
    <w:rsid w:val="00B02D4F"/>
    <w:rsid w:val="00B065A3"/>
    <w:rsid w:val="00B07D41"/>
    <w:rsid w:val="00B13F1B"/>
    <w:rsid w:val="00B20D06"/>
    <w:rsid w:val="00B22346"/>
    <w:rsid w:val="00B26E29"/>
    <w:rsid w:val="00B32510"/>
    <w:rsid w:val="00B36D57"/>
    <w:rsid w:val="00B41628"/>
    <w:rsid w:val="00B44CDA"/>
    <w:rsid w:val="00B50A0B"/>
    <w:rsid w:val="00B561F3"/>
    <w:rsid w:val="00B57545"/>
    <w:rsid w:val="00B61F59"/>
    <w:rsid w:val="00B63361"/>
    <w:rsid w:val="00B65CC9"/>
    <w:rsid w:val="00B7025A"/>
    <w:rsid w:val="00B72015"/>
    <w:rsid w:val="00B725DA"/>
    <w:rsid w:val="00B83362"/>
    <w:rsid w:val="00B84138"/>
    <w:rsid w:val="00B85B1A"/>
    <w:rsid w:val="00B87E61"/>
    <w:rsid w:val="00B93054"/>
    <w:rsid w:val="00BA7B34"/>
    <w:rsid w:val="00BB12D4"/>
    <w:rsid w:val="00BB1D87"/>
    <w:rsid w:val="00BB34CB"/>
    <w:rsid w:val="00BB3687"/>
    <w:rsid w:val="00BB4287"/>
    <w:rsid w:val="00BB49ED"/>
    <w:rsid w:val="00BB645A"/>
    <w:rsid w:val="00BB7254"/>
    <w:rsid w:val="00BC0CE6"/>
    <w:rsid w:val="00BC0EB1"/>
    <w:rsid w:val="00BC1BB7"/>
    <w:rsid w:val="00BD0915"/>
    <w:rsid w:val="00BD1F4D"/>
    <w:rsid w:val="00BE1CC9"/>
    <w:rsid w:val="00BE3C54"/>
    <w:rsid w:val="00BE6246"/>
    <w:rsid w:val="00BF3DFE"/>
    <w:rsid w:val="00C07962"/>
    <w:rsid w:val="00C13168"/>
    <w:rsid w:val="00C1573B"/>
    <w:rsid w:val="00C17CD5"/>
    <w:rsid w:val="00C20BBF"/>
    <w:rsid w:val="00C24F90"/>
    <w:rsid w:val="00C27724"/>
    <w:rsid w:val="00C278CD"/>
    <w:rsid w:val="00C35D8F"/>
    <w:rsid w:val="00C36CA5"/>
    <w:rsid w:val="00C41888"/>
    <w:rsid w:val="00C4348B"/>
    <w:rsid w:val="00C50698"/>
    <w:rsid w:val="00C53696"/>
    <w:rsid w:val="00C55870"/>
    <w:rsid w:val="00C63667"/>
    <w:rsid w:val="00C63ED6"/>
    <w:rsid w:val="00C64F47"/>
    <w:rsid w:val="00C660CB"/>
    <w:rsid w:val="00C74A2F"/>
    <w:rsid w:val="00C80F36"/>
    <w:rsid w:val="00C81284"/>
    <w:rsid w:val="00C86E98"/>
    <w:rsid w:val="00C90891"/>
    <w:rsid w:val="00C90944"/>
    <w:rsid w:val="00C91449"/>
    <w:rsid w:val="00CA145A"/>
    <w:rsid w:val="00CA1954"/>
    <w:rsid w:val="00CA21AC"/>
    <w:rsid w:val="00CA4913"/>
    <w:rsid w:val="00CA76F2"/>
    <w:rsid w:val="00CB19E3"/>
    <w:rsid w:val="00CB6609"/>
    <w:rsid w:val="00CC0A23"/>
    <w:rsid w:val="00CC2E00"/>
    <w:rsid w:val="00CC3083"/>
    <w:rsid w:val="00CC6B04"/>
    <w:rsid w:val="00CD0EBE"/>
    <w:rsid w:val="00CD1DD0"/>
    <w:rsid w:val="00CD321E"/>
    <w:rsid w:val="00CD5A44"/>
    <w:rsid w:val="00CE4309"/>
    <w:rsid w:val="00D046F7"/>
    <w:rsid w:val="00D06759"/>
    <w:rsid w:val="00D06894"/>
    <w:rsid w:val="00D10EF9"/>
    <w:rsid w:val="00D1279B"/>
    <w:rsid w:val="00D128B9"/>
    <w:rsid w:val="00D33BA0"/>
    <w:rsid w:val="00D41C7B"/>
    <w:rsid w:val="00D41F9A"/>
    <w:rsid w:val="00D4283D"/>
    <w:rsid w:val="00D47A78"/>
    <w:rsid w:val="00D55F82"/>
    <w:rsid w:val="00D61901"/>
    <w:rsid w:val="00D62ED8"/>
    <w:rsid w:val="00D64B3B"/>
    <w:rsid w:val="00D652C3"/>
    <w:rsid w:val="00D70809"/>
    <w:rsid w:val="00D76C58"/>
    <w:rsid w:val="00D77E60"/>
    <w:rsid w:val="00D801F2"/>
    <w:rsid w:val="00D8630A"/>
    <w:rsid w:val="00D9375D"/>
    <w:rsid w:val="00D93A1F"/>
    <w:rsid w:val="00D95DF2"/>
    <w:rsid w:val="00DA43C0"/>
    <w:rsid w:val="00DB0071"/>
    <w:rsid w:val="00DB10F4"/>
    <w:rsid w:val="00DC127D"/>
    <w:rsid w:val="00DC3794"/>
    <w:rsid w:val="00DC4EBA"/>
    <w:rsid w:val="00DC6435"/>
    <w:rsid w:val="00DD0195"/>
    <w:rsid w:val="00DD75D6"/>
    <w:rsid w:val="00DE2841"/>
    <w:rsid w:val="00DE584C"/>
    <w:rsid w:val="00DE7B8B"/>
    <w:rsid w:val="00DF1340"/>
    <w:rsid w:val="00DF5A60"/>
    <w:rsid w:val="00E00728"/>
    <w:rsid w:val="00E03B45"/>
    <w:rsid w:val="00E07FD1"/>
    <w:rsid w:val="00E20DE3"/>
    <w:rsid w:val="00E22964"/>
    <w:rsid w:val="00E23086"/>
    <w:rsid w:val="00E33659"/>
    <w:rsid w:val="00E351CE"/>
    <w:rsid w:val="00E360EB"/>
    <w:rsid w:val="00E3612E"/>
    <w:rsid w:val="00E459F1"/>
    <w:rsid w:val="00E46708"/>
    <w:rsid w:val="00E47E14"/>
    <w:rsid w:val="00E51115"/>
    <w:rsid w:val="00E61BBE"/>
    <w:rsid w:val="00E63584"/>
    <w:rsid w:val="00E66331"/>
    <w:rsid w:val="00E732E4"/>
    <w:rsid w:val="00E74DA8"/>
    <w:rsid w:val="00E82244"/>
    <w:rsid w:val="00E822A0"/>
    <w:rsid w:val="00E86076"/>
    <w:rsid w:val="00E96263"/>
    <w:rsid w:val="00E96E6F"/>
    <w:rsid w:val="00EB05D1"/>
    <w:rsid w:val="00EB15C9"/>
    <w:rsid w:val="00EB16AD"/>
    <w:rsid w:val="00EC060F"/>
    <w:rsid w:val="00EC417D"/>
    <w:rsid w:val="00EC44A9"/>
    <w:rsid w:val="00EE010F"/>
    <w:rsid w:val="00EE63E2"/>
    <w:rsid w:val="00EF0CCA"/>
    <w:rsid w:val="00EF7E85"/>
    <w:rsid w:val="00F01AAF"/>
    <w:rsid w:val="00F023FB"/>
    <w:rsid w:val="00F032DD"/>
    <w:rsid w:val="00F042C2"/>
    <w:rsid w:val="00F0745D"/>
    <w:rsid w:val="00F10C6D"/>
    <w:rsid w:val="00F17811"/>
    <w:rsid w:val="00F21875"/>
    <w:rsid w:val="00F23C89"/>
    <w:rsid w:val="00F30AE6"/>
    <w:rsid w:val="00F31977"/>
    <w:rsid w:val="00F31EE8"/>
    <w:rsid w:val="00F37467"/>
    <w:rsid w:val="00F37636"/>
    <w:rsid w:val="00F4250A"/>
    <w:rsid w:val="00F54138"/>
    <w:rsid w:val="00F57CDA"/>
    <w:rsid w:val="00F71693"/>
    <w:rsid w:val="00F72512"/>
    <w:rsid w:val="00F753D9"/>
    <w:rsid w:val="00F81A67"/>
    <w:rsid w:val="00F823AD"/>
    <w:rsid w:val="00F84FE7"/>
    <w:rsid w:val="00F91920"/>
    <w:rsid w:val="00F935DE"/>
    <w:rsid w:val="00F9584F"/>
    <w:rsid w:val="00F958FB"/>
    <w:rsid w:val="00F979D4"/>
    <w:rsid w:val="00FA2B63"/>
    <w:rsid w:val="00FA31AC"/>
    <w:rsid w:val="00FA77C5"/>
    <w:rsid w:val="00FB0898"/>
    <w:rsid w:val="00FB654C"/>
    <w:rsid w:val="00FC1263"/>
    <w:rsid w:val="00FC1DD3"/>
    <w:rsid w:val="00FC3123"/>
    <w:rsid w:val="00FC7170"/>
    <w:rsid w:val="00FC7D25"/>
    <w:rsid w:val="00FD371A"/>
    <w:rsid w:val="00FD5BEE"/>
    <w:rsid w:val="00FE101C"/>
    <w:rsid w:val="00FE1ACF"/>
    <w:rsid w:val="00FF6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473E7"/>
  <w15:docId w15:val="{72545DA2-328D-42B8-BFC3-642F8CE1F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962"/>
    <w:pPr>
      <w:spacing w:after="200" w:line="276" w:lineRule="auto"/>
    </w:pPr>
    <w:rPr>
      <w:sz w:val="22"/>
      <w:szCs w:val="22"/>
      <w:lang w:eastAsia="en-US"/>
    </w:rPr>
  </w:style>
  <w:style w:type="paragraph" w:styleId="1">
    <w:name w:val="heading 1"/>
    <w:basedOn w:val="a"/>
    <w:next w:val="a"/>
    <w:link w:val="10"/>
    <w:qFormat/>
    <w:rsid w:val="00BB34CB"/>
    <w:pPr>
      <w:keepNext/>
      <w:spacing w:after="0" w:line="360" w:lineRule="auto"/>
      <w:jc w:val="center"/>
      <w:outlineLvl w:val="0"/>
    </w:pPr>
    <w:rPr>
      <w:rFonts w:ascii="Times New Roman" w:eastAsia="Times New Roman" w:hAnsi="Times New Roman"/>
      <w:b/>
      <w:bCs/>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B34CB"/>
    <w:rPr>
      <w:rFonts w:ascii="Times New Roman" w:eastAsia="Times New Roman" w:hAnsi="Times New Roman" w:cs="Times New Roman"/>
      <w:b/>
      <w:bCs/>
      <w:sz w:val="24"/>
      <w:lang w:eastAsia="ru-RU"/>
    </w:rPr>
  </w:style>
  <w:style w:type="paragraph" w:styleId="a3">
    <w:name w:val="header"/>
    <w:basedOn w:val="a"/>
    <w:link w:val="a4"/>
    <w:uiPriority w:val="99"/>
    <w:unhideWhenUsed/>
    <w:rsid w:val="00A147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47AA"/>
  </w:style>
  <w:style w:type="paragraph" w:styleId="a5">
    <w:name w:val="footer"/>
    <w:basedOn w:val="a"/>
    <w:link w:val="a6"/>
    <w:uiPriority w:val="99"/>
    <w:unhideWhenUsed/>
    <w:rsid w:val="00A147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47AA"/>
  </w:style>
  <w:style w:type="paragraph" w:styleId="a7">
    <w:name w:val="List Paragraph"/>
    <w:basedOn w:val="a"/>
    <w:uiPriority w:val="34"/>
    <w:qFormat/>
    <w:rsid w:val="00A147AA"/>
    <w:pPr>
      <w:ind w:left="720"/>
      <w:contextualSpacing/>
    </w:pPr>
  </w:style>
  <w:style w:type="paragraph" w:styleId="a8">
    <w:name w:val="Body Text"/>
    <w:basedOn w:val="a"/>
    <w:link w:val="a9"/>
    <w:rsid w:val="00BB34CB"/>
    <w:pPr>
      <w:spacing w:after="0" w:line="360" w:lineRule="auto"/>
      <w:jc w:val="both"/>
    </w:pPr>
    <w:rPr>
      <w:rFonts w:ascii="Times New Roman" w:eastAsia="Times New Roman" w:hAnsi="Times New Roman"/>
      <w:sz w:val="24"/>
      <w:szCs w:val="24"/>
      <w:lang w:eastAsia="ru-RU"/>
    </w:rPr>
  </w:style>
  <w:style w:type="character" w:customStyle="1" w:styleId="a9">
    <w:name w:val="Основной текст Знак"/>
    <w:link w:val="a8"/>
    <w:rsid w:val="00BB34CB"/>
    <w:rPr>
      <w:rFonts w:ascii="Times New Roman" w:eastAsia="Times New Roman" w:hAnsi="Times New Roman" w:cs="Times New Roman"/>
      <w:sz w:val="24"/>
      <w:szCs w:val="24"/>
      <w:lang w:eastAsia="ru-RU"/>
    </w:rPr>
  </w:style>
  <w:style w:type="character" w:styleId="aa">
    <w:name w:val="page number"/>
    <w:basedOn w:val="a0"/>
    <w:rsid w:val="00BB34CB"/>
  </w:style>
  <w:style w:type="paragraph" w:styleId="ab">
    <w:name w:val="Balloon Text"/>
    <w:basedOn w:val="a"/>
    <w:link w:val="ac"/>
    <w:uiPriority w:val="99"/>
    <w:semiHidden/>
    <w:unhideWhenUsed/>
    <w:rsid w:val="00BB34CB"/>
    <w:pPr>
      <w:spacing w:after="0" w:line="240" w:lineRule="auto"/>
    </w:pPr>
    <w:rPr>
      <w:rFonts w:ascii="Segoe UI" w:eastAsia="Times New Roman" w:hAnsi="Segoe UI" w:cs="Segoe UI"/>
      <w:sz w:val="18"/>
      <w:szCs w:val="18"/>
      <w:lang w:eastAsia="ru-RU"/>
    </w:rPr>
  </w:style>
  <w:style w:type="character" w:customStyle="1" w:styleId="ac">
    <w:name w:val="Текст выноски Знак"/>
    <w:link w:val="ab"/>
    <w:uiPriority w:val="99"/>
    <w:semiHidden/>
    <w:rsid w:val="00BB34CB"/>
    <w:rPr>
      <w:rFonts w:ascii="Segoe UI" w:eastAsia="Times New Roman" w:hAnsi="Segoe UI" w:cs="Segoe UI"/>
      <w:sz w:val="18"/>
      <w:szCs w:val="18"/>
      <w:lang w:eastAsia="ru-RU"/>
    </w:rPr>
  </w:style>
  <w:style w:type="character" w:styleId="ad">
    <w:name w:val="Hyperlink"/>
    <w:uiPriority w:val="99"/>
    <w:semiHidden/>
    <w:unhideWhenUsed/>
    <w:rsid w:val="00BB34CB"/>
    <w:rPr>
      <w:color w:val="0000FF"/>
      <w:u w:val="single"/>
    </w:rPr>
  </w:style>
  <w:style w:type="character" w:styleId="ae">
    <w:name w:val="FollowedHyperlink"/>
    <w:uiPriority w:val="99"/>
    <w:semiHidden/>
    <w:unhideWhenUsed/>
    <w:rsid w:val="00BB34CB"/>
    <w:rPr>
      <w:color w:val="800080"/>
      <w:u w:val="single"/>
    </w:rPr>
  </w:style>
  <w:style w:type="paragraph" w:customStyle="1" w:styleId="xl63">
    <w:name w:val="xl63"/>
    <w:basedOn w:val="a"/>
    <w:rsid w:val="00BB34C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
    <w:rsid w:val="00BB34C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
    <w:rsid w:val="00BB34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
    <w:rsid w:val="00BB34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s1">
    <w:name w:val="s_1"/>
    <w:basedOn w:val="a"/>
    <w:rsid w:val="0088683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Верхний колонтитул Знак1"/>
    <w:basedOn w:val="a0"/>
    <w:uiPriority w:val="99"/>
    <w:semiHidden/>
    <w:rsid w:val="0031449B"/>
  </w:style>
  <w:style w:type="character" w:customStyle="1" w:styleId="12">
    <w:name w:val="Нижний колонтитул Знак1"/>
    <w:basedOn w:val="a0"/>
    <w:uiPriority w:val="99"/>
    <w:semiHidden/>
    <w:rsid w:val="0031449B"/>
  </w:style>
  <w:style w:type="numbering" w:customStyle="1" w:styleId="13">
    <w:name w:val="Нет списка1"/>
    <w:next w:val="a2"/>
    <w:uiPriority w:val="99"/>
    <w:semiHidden/>
    <w:unhideWhenUsed/>
    <w:rsid w:val="00E61BBE"/>
  </w:style>
  <w:style w:type="paragraph" w:customStyle="1" w:styleId="Standard">
    <w:name w:val="Standard"/>
    <w:rsid w:val="00E61BBE"/>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Heading">
    <w:name w:val="Heading"/>
    <w:basedOn w:val="Standard"/>
    <w:next w:val="Textbody"/>
    <w:rsid w:val="00E61BBE"/>
    <w:pPr>
      <w:keepNext/>
      <w:spacing w:before="240" w:after="120"/>
    </w:pPr>
    <w:rPr>
      <w:rFonts w:ascii="Liberation Sans" w:hAnsi="Liberation Sans"/>
      <w:sz w:val="28"/>
      <w:szCs w:val="28"/>
    </w:rPr>
  </w:style>
  <w:style w:type="paragraph" w:customStyle="1" w:styleId="Textbody">
    <w:name w:val="Text body"/>
    <w:basedOn w:val="Standard"/>
    <w:rsid w:val="00E61BBE"/>
    <w:pPr>
      <w:spacing w:after="140" w:line="288" w:lineRule="auto"/>
    </w:pPr>
  </w:style>
  <w:style w:type="paragraph" w:styleId="af">
    <w:name w:val="List"/>
    <w:basedOn w:val="Textbody"/>
    <w:rsid w:val="00E61BBE"/>
  </w:style>
  <w:style w:type="paragraph" w:styleId="af0">
    <w:name w:val="caption"/>
    <w:basedOn w:val="Standard"/>
    <w:qFormat/>
    <w:rsid w:val="00E61BBE"/>
    <w:pPr>
      <w:suppressLineNumbers/>
      <w:spacing w:before="120" w:after="120"/>
    </w:pPr>
    <w:rPr>
      <w:i/>
      <w:iCs/>
    </w:rPr>
  </w:style>
  <w:style w:type="paragraph" w:customStyle="1" w:styleId="Index">
    <w:name w:val="Index"/>
    <w:basedOn w:val="Standard"/>
    <w:rsid w:val="00E61BBE"/>
    <w:pPr>
      <w:suppressLineNumbers/>
    </w:pPr>
  </w:style>
  <w:style w:type="table" w:styleId="af1">
    <w:name w:val="Table Grid"/>
    <w:basedOn w:val="a1"/>
    <w:uiPriority w:val="39"/>
    <w:rsid w:val="00E61BBE"/>
    <w:pPr>
      <w:widowControl w:val="0"/>
      <w:suppressAutoHyphens/>
      <w:autoSpaceDN w:val="0"/>
      <w:textAlignment w:val="baseline"/>
    </w:pPr>
    <w:rPr>
      <w:rFonts w:ascii="Liberation Serif" w:eastAsia="Droid Sans Fallback" w:hAnsi="Liberation Serif" w:cs="FreeSans"/>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077912">
      <w:bodyDiv w:val="1"/>
      <w:marLeft w:val="0"/>
      <w:marRight w:val="0"/>
      <w:marTop w:val="0"/>
      <w:marBottom w:val="0"/>
      <w:divBdr>
        <w:top w:val="none" w:sz="0" w:space="0" w:color="auto"/>
        <w:left w:val="none" w:sz="0" w:space="0" w:color="auto"/>
        <w:bottom w:val="none" w:sz="0" w:space="0" w:color="auto"/>
        <w:right w:val="none" w:sz="0" w:space="0" w:color="auto"/>
      </w:divBdr>
    </w:div>
    <w:div w:id="663439018">
      <w:bodyDiv w:val="1"/>
      <w:marLeft w:val="0"/>
      <w:marRight w:val="0"/>
      <w:marTop w:val="0"/>
      <w:marBottom w:val="0"/>
      <w:divBdr>
        <w:top w:val="none" w:sz="0" w:space="0" w:color="auto"/>
        <w:left w:val="none" w:sz="0" w:space="0" w:color="auto"/>
        <w:bottom w:val="none" w:sz="0" w:space="0" w:color="auto"/>
        <w:right w:val="none" w:sz="0" w:space="0" w:color="auto"/>
      </w:divBdr>
    </w:div>
    <w:div w:id="746608363">
      <w:bodyDiv w:val="1"/>
      <w:marLeft w:val="0"/>
      <w:marRight w:val="0"/>
      <w:marTop w:val="0"/>
      <w:marBottom w:val="0"/>
      <w:divBdr>
        <w:top w:val="none" w:sz="0" w:space="0" w:color="auto"/>
        <w:left w:val="none" w:sz="0" w:space="0" w:color="auto"/>
        <w:bottom w:val="none" w:sz="0" w:space="0" w:color="auto"/>
        <w:right w:val="none" w:sz="0" w:space="0" w:color="auto"/>
      </w:divBdr>
    </w:div>
    <w:div w:id="1047070616">
      <w:bodyDiv w:val="1"/>
      <w:marLeft w:val="0"/>
      <w:marRight w:val="0"/>
      <w:marTop w:val="0"/>
      <w:marBottom w:val="0"/>
      <w:divBdr>
        <w:top w:val="none" w:sz="0" w:space="0" w:color="auto"/>
        <w:left w:val="none" w:sz="0" w:space="0" w:color="auto"/>
        <w:bottom w:val="none" w:sz="0" w:space="0" w:color="auto"/>
        <w:right w:val="none" w:sz="0" w:space="0" w:color="auto"/>
      </w:divBdr>
    </w:div>
    <w:div w:id="1300455259">
      <w:bodyDiv w:val="1"/>
      <w:marLeft w:val="0"/>
      <w:marRight w:val="0"/>
      <w:marTop w:val="0"/>
      <w:marBottom w:val="0"/>
      <w:divBdr>
        <w:top w:val="none" w:sz="0" w:space="0" w:color="auto"/>
        <w:left w:val="none" w:sz="0" w:space="0" w:color="auto"/>
        <w:bottom w:val="none" w:sz="0" w:space="0" w:color="auto"/>
        <w:right w:val="none" w:sz="0" w:space="0" w:color="auto"/>
      </w:divBdr>
    </w:div>
    <w:div w:id="1318414680">
      <w:bodyDiv w:val="1"/>
      <w:marLeft w:val="0"/>
      <w:marRight w:val="0"/>
      <w:marTop w:val="0"/>
      <w:marBottom w:val="0"/>
      <w:divBdr>
        <w:top w:val="none" w:sz="0" w:space="0" w:color="auto"/>
        <w:left w:val="none" w:sz="0" w:space="0" w:color="auto"/>
        <w:bottom w:val="none" w:sz="0" w:space="0" w:color="auto"/>
        <w:right w:val="none" w:sz="0" w:space="0" w:color="auto"/>
      </w:divBdr>
    </w:div>
    <w:div w:id="1339113557">
      <w:bodyDiv w:val="1"/>
      <w:marLeft w:val="0"/>
      <w:marRight w:val="0"/>
      <w:marTop w:val="0"/>
      <w:marBottom w:val="0"/>
      <w:divBdr>
        <w:top w:val="none" w:sz="0" w:space="0" w:color="auto"/>
        <w:left w:val="none" w:sz="0" w:space="0" w:color="auto"/>
        <w:bottom w:val="none" w:sz="0" w:space="0" w:color="auto"/>
        <w:right w:val="none" w:sz="0" w:space="0" w:color="auto"/>
      </w:divBdr>
      <w:divsChild>
        <w:div w:id="432897427">
          <w:marLeft w:val="0"/>
          <w:marRight w:val="0"/>
          <w:marTop w:val="0"/>
          <w:marBottom w:val="0"/>
          <w:divBdr>
            <w:top w:val="none" w:sz="0" w:space="0" w:color="auto"/>
            <w:left w:val="none" w:sz="0" w:space="0" w:color="auto"/>
            <w:bottom w:val="none" w:sz="0" w:space="0" w:color="auto"/>
            <w:right w:val="none" w:sz="0" w:space="0" w:color="auto"/>
          </w:divBdr>
          <w:divsChild>
            <w:div w:id="922026261">
              <w:marLeft w:val="0"/>
              <w:marRight w:val="0"/>
              <w:marTop w:val="0"/>
              <w:marBottom w:val="0"/>
              <w:divBdr>
                <w:top w:val="none" w:sz="0" w:space="0" w:color="auto"/>
                <w:left w:val="none" w:sz="0" w:space="0" w:color="auto"/>
                <w:bottom w:val="none" w:sz="0" w:space="0" w:color="auto"/>
                <w:right w:val="none" w:sz="0" w:space="0" w:color="auto"/>
              </w:divBdr>
              <w:divsChild>
                <w:div w:id="235406965">
                  <w:marLeft w:val="0"/>
                  <w:marRight w:val="0"/>
                  <w:marTop w:val="0"/>
                  <w:marBottom w:val="0"/>
                  <w:divBdr>
                    <w:top w:val="none" w:sz="0" w:space="0" w:color="auto"/>
                    <w:left w:val="none" w:sz="0" w:space="0" w:color="auto"/>
                    <w:bottom w:val="none" w:sz="0" w:space="0" w:color="auto"/>
                    <w:right w:val="none" w:sz="0" w:space="0" w:color="auto"/>
                  </w:divBdr>
                  <w:divsChild>
                    <w:div w:id="1311446341">
                      <w:marLeft w:val="0"/>
                      <w:marRight w:val="0"/>
                      <w:marTop w:val="0"/>
                      <w:marBottom w:val="0"/>
                      <w:divBdr>
                        <w:top w:val="none" w:sz="0" w:space="0" w:color="auto"/>
                        <w:left w:val="none" w:sz="0" w:space="0" w:color="auto"/>
                        <w:bottom w:val="none" w:sz="0" w:space="0" w:color="auto"/>
                        <w:right w:val="none" w:sz="0" w:space="0" w:color="auto"/>
                      </w:divBdr>
                      <w:divsChild>
                        <w:div w:id="1861356954">
                          <w:marLeft w:val="0"/>
                          <w:marRight w:val="0"/>
                          <w:marTop w:val="0"/>
                          <w:marBottom w:val="0"/>
                          <w:divBdr>
                            <w:top w:val="none" w:sz="0" w:space="0" w:color="auto"/>
                            <w:left w:val="none" w:sz="0" w:space="0" w:color="auto"/>
                            <w:bottom w:val="none" w:sz="0" w:space="0" w:color="auto"/>
                            <w:right w:val="none" w:sz="0" w:space="0" w:color="auto"/>
                          </w:divBdr>
                          <w:divsChild>
                            <w:div w:id="1218515392">
                              <w:marLeft w:val="0"/>
                              <w:marRight w:val="0"/>
                              <w:marTop w:val="0"/>
                              <w:marBottom w:val="0"/>
                              <w:divBdr>
                                <w:top w:val="none" w:sz="0" w:space="0" w:color="auto"/>
                                <w:left w:val="none" w:sz="0" w:space="0" w:color="auto"/>
                                <w:bottom w:val="none" w:sz="0" w:space="0" w:color="auto"/>
                                <w:right w:val="none" w:sz="0" w:space="0" w:color="auto"/>
                              </w:divBdr>
                              <w:divsChild>
                                <w:div w:id="526986168">
                                  <w:marLeft w:val="0"/>
                                  <w:marRight w:val="0"/>
                                  <w:marTop w:val="0"/>
                                  <w:marBottom w:val="0"/>
                                  <w:divBdr>
                                    <w:top w:val="none" w:sz="0" w:space="0" w:color="auto"/>
                                    <w:left w:val="none" w:sz="0" w:space="0" w:color="auto"/>
                                    <w:bottom w:val="none" w:sz="0" w:space="0" w:color="auto"/>
                                    <w:right w:val="none" w:sz="0" w:space="0" w:color="auto"/>
                                  </w:divBdr>
                                  <w:divsChild>
                                    <w:div w:id="547029550">
                                      <w:marLeft w:val="0"/>
                                      <w:marRight w:val="0"/>
                                      <w:marTop w:val="0"/>
                                      <w:marBottom w:val="0"/>
                                      <w:divBdr>
                                        <w:top w:val="none" w:sz="0" w:space="0" w:color="auto"/>
                                        <w:left w:val="none" w:sz="0" w:space="0" w:color="auto"/>
                                        <w:bottom w:val="none" w:sz="0" w:space="0" w:color="auto"/>
                                        <w:right w:val="none" w:sz="0" w:space="0" w:color="auto"/>
                                      </w:divBdr>
                                      <w:divsChild>
                                        <w:div w:id="1539511578">
                                          <w:marLeft w:val="0"/>
                                          <w:marRight w:val="0"/>
                                          <w:marTop w:val="0"/>
                                          <w:marBottom w:val="0"/>
                                          <w:divBdr>
                                            <w:top w:val="none" w:sz="0" w:space="0" w:color="auto"/>
                                            <w:left w:val="none" w:sz="0" w:space="0" w:color="auto"/>
                                            <w:bottom w:val="none" w:sz="0" w:space="0" w:color="auto"/>
                                            <w:right w:val="none" w:sz="0" w:space="0" w:color="auto"/>
                                          </w:divBdr>
                                          <w:divsChild>
                                            <w:div w:id="1842504690">
                                              <w:marLeft w:val="0"/>
                                              <w:marRight w:val="0"/>
                                              <w:marTop w:val="0"/>
                                              <w:marBottom w:val="0"/>
                                              <w:divBdr>
                                                <w:top w:val="none" w:sz="0" w:space="0" w:color="auto"/>
                                                <w:left w:val="none" w:sz="0" w:space="0" w:color="auto"/>
                                                <w:bottom w:val="none" w:sz="0" w:space="0" w:color="auto"/>
                                                <w:right w:val="none" w:sz="0" w:space="0" w:color="auto"/>
                                              </w:divBdr>
                                              <w:divsChild>
                                                <w:div w:id="256250731">
                                                  <w:marLeft w:val="0"/>
                                                  <w:marRight w:val="0"/>
                                                  <w:marTop w:val="0"/>
                                                  <w:marBottom w:val="0"/>
                                                  <w:divBdr>
                                                    <w:top w:val="none" w:sz="0" w:space="0" w:color="auto"/>
                                                    <w:left w:val="none" w:sz="0" w:space="0" w:color="auto"/>
                                                    <w:bottom w:val="none" w:sz="0" w:space="0" w:color="auto"/>
                                                    <w:right w:val="none" w:sz="0" w:space="0" w:color="auto"/>
                                                  </w:divBdr>
                                                  <w:divsChild>
                                                    <w:div w:id="698627206">
                                                      <w:marLeft w:val="0"/>
                                                      <w:marRight w:val="0"/>
                                                      <w:marTop w:val="0"/>
                                                      <w:marBottom w:val="0"/>
                                                      <w:divBdr>
                                                        <w:top w:val="none" w:sz="0" w:space="0" w:color="auto"/>
                                                        <w:left w:val="none" w:sz="0" w:space="0" w:color="auto"/>
                                                        <w:bottom w:val="none" w:sz="0" w:space="0" w:color="auto"/>
                                                        <w:right w:val="none" w:sz="0" w:space="0" w:color="auto"/>
                                                      </w:divBdr>
                                                      <w:divsChild>
                                                        <w:div w:id="190268962">
                                                          <w:marLeft w:val="0"/>
                                                          <w:marRight w:val="0"/>
                                                          <w:marTop w:val="0"/>
                                                          <w:marBottom w:val="0"/>
                                                          <w:divBdr>
                                                            <w:top w:val="none" w:sz="0" w:space="0" w:color="auto"/>
                                                            <w:left w:val="none" w:sz="0" w:space="0" w:color="auto"/>
                                                            <w:bottom w:val="none" w:sz="0" w:space="0" w:color="auto"/>
                                                            <w:right w:val="none" w:sz="0" w:space="0" w:color="auto"/>
                                                          </w:divBdr>
                                                          <w:divsChild>
                                                            <w:div w:id="1590849667">
                                                              <w:marLeft w:val="0"/>
                                                              <w:marRight w:val="0"/>
                                                              <w:marTop w:val="0"/>
                                                              <w:marBottom w:val="0"/>
                                                              <w:divBdr>
                                                                <w:top w:val="none" w:sz="0" w:space="0" w:color="auto"/>
                                                                <w:left w:val="none" w:sz="0" w:space="0" w:color="auto"/>
                                                                <w:bottom w:val="none" w:sz="0" w:space="0" w:color="auto"/>
                                                                <w:right w:val="none" w:sz="0" w:space="0" w:color="auto"/>
                                                              </w:divBdr>
                                                              <w:divsChild>
                                                                <w:div w:id="667946094">
                                                                  <w:marLeft w:val="0"/>
                                                                  <w:marRight w:val="0"/>
                                                                  <w:marTop w:val="0"/>
                                                                  <w:marBottom w:val="0"/>
                                                                  <w:divBdr>
                                                                    <w:top w:val="none" w:sz="0" w:space="0" w:color="auto"/>
                                                                    <w:left w:val="none" w:sz="0" w:space="0" w:color="auto"/>
                                                                    <w:bottom w:val="none" w:sz="0" w:space="0" w:color="auto"/>
                                                                    <w:right w:val="none" w:sz="0" w:space="0" w:color="auto"/>
                                                                  </w:divBdr>
                                                                  <w:divsChild>
                                                                    <w:div w:id="634027581">
                                                                      <w:marLeft w:val="0"/>
                                                                      <w:marRight w:val="0"/>
                                                                      <w:marTop w:val="0"/>
                                                                      <w:marBottom w:val="0"/>
                                                                      <w:divBdr>
                                                                        <w:top w:val="none" w:sz="0" w:space="0" w:color="auto"/>
                                                                        <w:left w:val="none" w:sz="0" w:space="0" w:color="auto"/>
                                                                        <w:bottom w:val="none" w:sz="0" w:space="0" w:color="auto"/>
                                                                        <w:right w:val="none" w:sz="0" w:space="0" w:color="auto"/>
                                                                      </w:divBdr>
                                                                      <w:divsChild>
                                                                        <w:div w:id="1913277099">
                                                                          <w:marLeft w:val="0"/>
                                                                          <w:marRight w:val="0"/>
                                                                          <w:marTop w:val="0"/>
                                                                          <w:marBottom w:val="0"/>
                                                                          <w:divBdr>
                                                                            <w:top w:val="none" w:sz="0" w:space="0" w:color="auto"/>
                                                                            <w:left w:val="none" w:sz="0" w:space="0" w:color="auto"/>
                                                                            <w:bottom w:val="none" w:sz="0" w:space="0" w:color="auto"/>
                                                                            <w:right w:val="none" w:sz="0" w:space="0" w:color="auto"/>
                                                                          </w:divBdr>
                                                                          <w:divsChild>
                                                                            <w:div w:id="1692415706">
                                                                              <w:marLeft w:val="0"/>
                                                                              <w:marRight w:val="0"/>
                                                                              <w:marTop w:val="0"/>
                                                                              <w:marBottom w:val="0"/>
                                                                              <w:divBdr>
                                                                                <w:top w:val="none" w:sz="0" w:space="0" w:color="auto"/>
                                                                                <w:left w:val="none" w:sz="0" w:space="0" w:color="auto"/>
                                                                                <w:bottom w:val="none" w:sz="0" w:space="0" w:color="auto"/>
                                                                                <w:right w:val="none" w:sz="0" w:space="0" w:color="auto"/>
                                                                              </w:divBdr>
                                                                              <w:divsChild>
                                                                                <w:div w:id="1822501566">
                                                                                  <w:marLeft w:val="0"/>
                                                                                  <w:marRight w:val="0"/>
                                                                                  <w:marTop w:val="0"/>
                                                                                  <w:marBottom w:val="0"/>
                                                                                  <w:divBdr>
                                                                                    <w:top w:val="none" w:sz="0" w:space="0" w:color="auto"/>
                                                                                    <w:left w:val="none" w:sz="0" w:space="0" w:color="auto"/>
                                                                                    <w:bottom w:val="none" w:sz="0" w:space="0" w:color="auto"/>
                                                                                    <w:right w:val="none" w:sz="0" w:space="0" w:color="auto"/>
                                                                                  </w:divBdr>
                                                                                </w:div>
                                                                                <w:div w:id="1926062810">
                                                                                  <w:marLeft w:val="0"/>
                                                                                  <w:marRight w:val="0"/>
                                                                                  <w:marTop w:val="0"/>
                                                                                  <w:marBottom w:val="0"/>
                                                                                  <w:divBdr>
                                                                                    <w:top w:val="none" w:sz="0" w:space="0" w:color="auto"/>
                                                                                    <w:left w:val="none" w:sz="0" w:space="0" w:color="auto"/>
                                                                                    <w:bottom w:val="none" w:sz="0" w:space="0" w:color="auto"/>
                                                                                    <w:right w:val="none" w:sz="0" w:space="0" w:color="auto"/>
                                                                                  </w:divBdr>
                                                                                  <w:divsChild>
                                                                                    <w:div w:id="1392458205">
                                                                                      <w:marLeft w:val="0"/>
                                                                                      <w:marRight w:val="0"/>
                                                                                      <w:marTop w:val="0"/>
                                                                                      <w:marBottom w:val="0"/>
                                                                                      <w:divBdr>
                                                                                        <w:top w:val="none" w:sz="0" w:space="0" w:color="auto"/>
                                                                                        <w:left w:val="none" w:sz="0" w:space="0" w:color="auto"/>
                                                                                        <w:bottom w:val="none" w:sz="0" w:space="0" w:color="auto"/>
                                                                                        <w:right w:val="none" w:sz="0" w:space="0" w:color="auto"/>
                                                                                      </w:divBdr>
                                                                                      <w:divsChild>
                                                                                        <w:div w:id="12785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80874">
                                                                      <w:marLeft w:val="0"/>
                                                                      <w:marRight w:val="0"/>
                                                                      <w:marTop w:val="0"/>
                                                                      <w:marBottom w:val="0"/>
                                                                      <w:divBdr>
                                                                        <w:top w:val="none" w:sz="0" w:space="0" w:color="auto"/>
                                                                        <w:left w:val="none" w:sz="0" w:space="0" w:color="auto"/>
                                                                        <w:bottom w:val="none" w:sz="0" w:space="0" w:color="auto"/>
                                                                        <w:right w:val="none" w:sz="0" w:space="0" w:color="auto"/>
                                                                      </w:divBdr>
                                                                      <w:divsChild>
                                                                        <w:div w:id="205800382">
                                                                          <w:marLeft w:val="0"/>
                                                                          <w:marRight w:val="0"/>
                                                                          <w:marTop w:val="0"/>
                                                                          <w:marBottom w:val="0"/>
                                                                          <w:divBdr>
                                                                            <w:top w:val="none" w:sz="0" w:space="0" w:color="auto"/>
                                                                            <w:left w:val="none" w:sz="0" w:space="0" w:color="auto"/>
                                                                            <w:bottom w:val="none" w:sz="0" w:space="0" w:color="auto"/>
                                                                            <w:right w:val="none" w:sz="0" w:space="0" w:color="auto"/>
                                                                          </w:divBdr>
                                                                          <w:divsChild>
                                                                            <w:div w:id="120467576">
                                                                              <w:marLeft w:val="0"/>
                                                                              <w:marRight w:val="0"/>
                                                                              <w:marTop w:val="0"/>
                                                                              <w:marBottom w:val="0"/>
                                                                              <w:divBdr>
                                                                                <w:top w:val="none" w:sz="0" w:space="0" w:color="auto"/>
                                                                                <w:left w:val="none" w:sz="0" w:space="0" w:color="auto"/>
                                                                                <w:bottom w:val="none" w:sz="0" w:space="0" w:color="auto"/>
                                                                                <w:right w:val="none" w:sz="0" w:space="0" w:color="auto"/>
                                                                              </w:divBdr>
                                                                            </w:div>
                                                                            <w:div w:id="2107724784">
                                                                              <w:marLeft w:val="0"/>
                                                                              <w:marRight w:val="0"/>
                                                                              <w:marTop w:val="0"/>
                                                                              <w:marBottom w:val="0"/>
                                                                              <w:divBdr>
                                                                                <w:top w:val="none" w:sz="0" w:space="0" w:color="auto"/>
                                                                                <w:left w:val="none" w:sz="0" w:space="0" w:color="auto"/>
                                                                                <w:bottom w:val="none" w:sz="0" w:space="0" w:color="auto"/>
                                                                                <w:right w:val="none" w:sz="0" w:space="0" w:color="auto"/>
                                                                              </w:divBdr>
                                                                            </w:div>
                                                                            <w:div w:id="929771743">
                                                                              <w:marLeft w:val="0"/>
                                                                              <w:marRight w:val="0"/>
                                                                              <w:marTop w:val="0"/>
                                                                              <w:marBottom w:val="0"/>
                                                                              <w:divBdr>
                                                                                <w:top w:val="none" w:sz="0" w:space="0" w:color="auto"/>
                                                                                <w:left w:val="none" w:sz="0" w:space="0" w:color="auto"/>
                                                                                <w:bottom w:val="none" w:sz="0" w:space="0" w:color="auto"/>
                                                                                <w:right w:val="none" w:sz="0" w:space="0" w:color="auto"/>
                                                                              </w:divBdr>
                                                                            </w:div>
                                                                            <w:div w:id="1735620947">
                                                                              <w:marLeft w:val="0"/>
                                                                              <w:marRight w:val="0"/>
                                                                              <w:marTop w:val="0"/>
                                                                              <w:marBottom w:val="0"/>
                                                                              <w:divBdr>
                                                                                <w:top w:val="none" w:sz="0" w:space="0" w:color="auto"/>
                                                                                <w:left w:val="none" w:sz="0" w:space="0" w:color="auto"/>
                                                                                <w:bottom w:val="none" w:sz="0" w:space="0" w:color="auto"/>
                                                                                <w:right w:val="none" w:sz="0" w:space="0" w:color="auto"/>
                                                                              </w:divBdr>
                                                                            </w:div>
                                                                          </w:divsChild>
                                                                        </w:div>
                                                                        <w:div w:id="1176309443">
                                                                          <w:marLeft w:val="0"/>
                                                                          <w:marRight w:val="0"/>
                                                                          <w:marTop w:val="0"/>
                                                                          <w:marBottom w:val="0"/>
                                                                          <w:divBdr>
                                                                            <w:top w:val="none" w:sz="0" w:space="0" w:color="auto"/>
                                                                            <w:left w:val="none" w:sz="0" w:space="0" w:color="auto"/>
                                                                            <w:bottom w:val="none" w:sz="0" w:space="0" w:color="auto"/>
                                                                            <w:right w:val="none" w:sz="0" w:space="0" w:color="auto"/>
                                                                          </w:divBdr>
                                                                          <w:divsChild>
                                                                            <w:div w:id="2105493192">
                                                                              <w:marLeft w:val="0"/>
                                                                              <w:marRight w:val="0"/>
                                                                              <w:marTop w:val="0"/>
                                                                              <w:marBottom w:val="0"/>
                                                                              <w:divBdr>
                                                                                <w:top w:val="none" w:sz="0" w:space="0" w:color="auto"/>
                                                                                <w:left w:val="none" w:sz="0" w:space="0" w:color="auto"/>
                                                                                <w:bottom w:val="none" w:sz="0" w:space="0" w:color="auto"/>
                                                                                <w:right w:val="none" w:sz="0" w:space="0" w:color="auto"/>
                                                                              </w:divBdr>
                                                                            </w:div>
                                                                            <w:div w:id="226690323">
                                                                              <w:marLeft w:val="0"/>
                                                                              <w:marRight w:val="0"/>
                                                                              <w:marTop w:val="0"/>
                                                                              <w:marBottom w:val="0"/>
                                                                              <w:divBdr>
                                                                                <w:top w:val="none" w:sz="0" w:space="0" w:color="auto"/>
                                                                                <w:left w:val="none" w:sz="0" w:space="0" w:color="auto"/>
                                                                                <w:bottom w:val="none" w:sz="0" w:space="0" w:color="auto"/>
                                                                                <w:right w:val="none" w:sz="0" w:space="0" w:color="auto"/>
                                                                              </w:divBdr>
                                                                            </w:div>
                                                                            <w:div w:id="970597547">
                                                                              <w:marLeft w:val="0"/>
                                                                              <w:marRight w:val="0"/>
                                                                              <w:marTop w:val="0"/>
                                                                              <w:marBottom w:val="0"/>
                                                                              <w:divBdr>
                                                                                <w:top w:val="none" w:sz="0" w:space="0" w:color="auto"/>
                                                                                <w:left w:val="none" w:sz="0" w:space="0" w:color="auto"/>
                                                                                <w:bottom w:val="none" w:sz="0" w:space="0" w:color="auto"/>
                                                                                <w:right w:val="none" w:sz="0" w:space="0" w:color="auto"/>
                                                                              </w:divBdr>
                                                                            </w:div>
                                                                            <w:div w:id="1024480254">
                                                                              <w:marLeft w:val="0"/>
                                                                              <w:marRight w:val="0"/>
                                                                              <w:marTop w:val="0"/>
                                                                              <w:marBottom w:val="0"/>
                                                                              <w:divBdr>
                                                                                <w:top w:val="none" w:sz="0" w:space="0" w:color="auto"/>
                                                                                <w:left w:val="none" w:sz="0" w:space="0" w:color="auto"/>
                                                                                <w:bottom w:val="none" w:sz="0" w:space="0" w:color="auto"/>
                                                                                <w:right w:val="none" w:sz="0" w:space="0" w:color="auto"/>
                                                                              </w:divBdr>
                                                                            </w:div>
                                                                          </w:divsChild>
                                                                        </w:div>
                                                                        <w:div w:id="1803377913">
                                                                          <w:marLeft w:val="0"/>
                                                                          <w:marRight w:val="0"/>
                                                                          <w:marTop w:val="0"/>
                                                                          <w:marBottom w:val="0"/>
                                                                          <w:divBdr>
                                                                            <w:top w:val="none" w:sz="0" w:space="0" w:color="auto"/>
                                                                            <w:left w:val="none" w:sz="0" w:space="0" w:color="auto"/>
                                                                            <w:bottom w:val="none" w:sz="0" w:space="0" w:color="auto"/>
                                                                            <w:right w:val="none" w:sz="0" w:space="0" w:color="auto"/>
                                                                          </w:divBdr>
                                                                        </w:div>
                                                                        <w:div w:id="679544984">
                                                                          <w:marLeft w:val="0"/>
                                                                          <w:marRight w:val="0"/>
                                                                          <w:marTop w:val="0"/>
                                                                          <w:marBottom w:val="0"/>
                                                                          <w:divBdr>
                                                                            <w:top w:val="none" w:sz="0" w:space="0" w:color="auto"/>
                                                                            <w:left w:val="none" w:sz="0" w:space="0" w:color="auto"/>
                                                                            <w:bottom w:val="none" w:sz="0" w:space="0" w:color="auto"/>
                                                                            <w:right w:val="none" w:sz="0" w:space="0" w:color="auto"/>
                                                                          </w:divBdr>
                                                                          <w:divsChild>
                                                                            <w:div w:id="1888373003">
                                                                              <w:marLeft w:val="0"/>
                                                                              <w:marRight w:val="0"/>
                                                                              <w:marTop w:val="240"/>
                                                                              <w:marBottom w:val="240"/>
                                                                              <w:divBdr>
                                                                                <w:top w:val="none" w:sz="0" w:space="0" w:color="auto"/>
                                                                                <w:left w:val="none" w:sz="0" w:space="0" w:color="auto"/>
                                                                                <w:bottom w:val="none" w:sz="0" w:space="0" w:color="auto"/>
                                                                                <w:right w:val="none" w:sz="0" w:space="0" w:color="auto"/>
                                                                              </w:divBdr>
                                                                            </w:div>
                                                                            <w:div w:id="906916003">
                                                                              <w:marLeft w:val="0"/>
                                                                              <w:marRight w:val="0"/>
                                                                              <w:marTop w:val="0"/>
                                                                              <w:marBottom w:val="0"/>
                                                                              <w:divBdr>
                                                                                <w:top w:val="none" w:sz="0" w:space="0" w:color="auto"/>
                                                                                <w:left w:val="none" w:sz="0" w:space="0" w:color="auto"/>
                                                                                <w:bottom w:val="none" w:sz="0" w:space="0" w:color="auto"/>
                                                                                <w:right w:val="none" w:sz="0" w:space="0" w:color="auto"/>
                                                                              </w:divBdr>
                                                                            </w:div>
                                                                            <w:div w:id="1243487504">
                                                                              <w:marLeft w:val="0"/>
                                                                              <w:marRight w:val="0"/>
                                                                              <w:marTop w:val="0"/>
                                                                              <w:marBottom w:val="0"/>
                                                                              <w:divBdr>
                                                                                <w:top w:val="none" w:sz="0" w:space="0" w:color="auto"/>
                                                                                <w:left w:val="none" w:sz="0" w:space="0" w:color="auto"/>
                                                                                <w:bottom w:val="none" w:sz="0" w:space="0" w:color="auto"/>
                                                                                <w:right w:val="none" w:sz="0" w:space="0" w:color="auto"/>
                                                                              </w:divBdr>
                                                                            </w:div>
                                                                            <w:div w:id="213585683">
                                                                              <w:marLeft w:val="0"/>
                                                                              <w:marRight w:val="0"/>
                                                                              <w:marTop w:val="0"/>
                                                                              <w:marBottom w:val="0"/>
                                                                              <w:divBdr>
                                                                                <w:top w:val="none" w:sz="0" w:space="0" w:color="auto"/>
                                                                                <w:left w:val="none" w:sz="0" w:space="0" w:color="auto"/>
                                                                                <w:bottom w:val="none" w:sz="0" w:space="0" w:color="auto"/>
                                                                                <w:right w:val="none" w:sz="0" w:space="0" w:color="auto"/>
                                                                              </w:divBdr>
                                                                            </w:div>
                                                                            <w:div w:id="1594313868">
                                                                              <w:marLeft w:val="0"/>
                                                                              <w:marRight w:val="0"/>
                                                                              <w:marTop w:val="0"/>
                                                                              <w:marBottom w:val="0"/>
                                                                              <w:divBdr>
                                                                                <w:top w:val="none" w:sz="0" w:space="0" w:color="auto"/>
                                                                                <w:left w:val="none" w:sz="0" w:space="0" w:color="auto"/>
                                                                                <w:bottom w:val="none" w:sz="0" w:space="0" w:color="auto"/>
                                                                                <w:right w:val="none" w:sz="0" w:space="0" w:color="auto"/>
                                                                              </w:divBdr>
                                                                            </w:div>
                                                                          </w:divsChild>
                                                                        </w:div>
                                                                        <w:div w:id="881868071">
                                                                          <w:marLeft w:val="0"/>
                                                                          <w:marRight w:val="0"/>
                                                                          <w:marTop w:val="0"/>
                                                                          <w:marBottom w:val="0"/>
                                                                          <w:divBdr>
                                                                            <w:top w:val="none" w:sz="0" w:space="0" w:color="auto"/>
                                                                            <w:left w:val="none" w:sz="0" w:space="0" w:color="auto"/>
                                                                            <w:bottom w:val="none" w:sz="0" w:space="0" w:color="auto"/>
                                                                            <w:right w:val="none" w:sz="0" w:space="0" w:color="auto"/>
                                                                          </w:divBdr>
                                                                        </w:div>
                                                                        <w:div w:id="610938906">
                                                                          <w:marLeft w:val="0"/>
                                                                          <w:marRight w:val="0"/>
                                                                          <w:marTop w:val="0"/>
                                                                          <w:marBottom w:val="0"/>
                                                                          <w:divBdr>
                                                                            <w:top w:val="none" w:sz="0" w:space="0" w:color="auto"/>
                                                                            <w:left w:val="none" w:sz="0" w:space="0" w:color="auto"/>
                                                                            <w:bottom w:val="none" w:sz="0" w:space="0" w:color="auto"/>
                                                                            <w:right w:val="none" w:sz="0" w:space="0" w:color="auto"/>
                                                                          </w:divBdr>
                                                                        </w:div>
                                                                        <w:div w:id="1871601599">
                                                                          <w:marLeft w:val="0"/>
                                                                          <w:marRight w:val="0"/>
                                                                          <w:marTop w:val="0"/>
                                                                          <w:marBottom w:val="0"/>
                                                                          <w:divBdr>
                                                                            <w:top w:val="none" w:sz="0" w:space="0" w:color="auto"/>
                                                                            <w:left w:val="none" w:sz="0" w:space="0" w:color="auto"/>
                                                                            <w:bottom w:val="none" w:sz="0" w:space="0" w:color="auto"/>
                                                                            <w:right w:val="none" w:sz="0" w:space="0" w:color="auto"/>
                                                                          </w:divBdr>
                                                                        </w:div>
                                                                        <w:div w:id="280380889">
                                                                          <w:marLeft w:val="0"/>
                                                                          <w:marRight w:val="0"/>
                                                                          <w:marTop w:val="0"/>
                                                                          <w:marBottom w:val="0"/>
                                                                          <w:divBdr>
                                                                            <w:top w:val="none" w:sz="0" w:space="0" w:color="auto"/>
                                                                            <w:left w:val="none" w:sz="0" w:space="0" w:color="auto"/>
                                                                            <w:bottom w:val="none" w:sz="0" w:space="0" w:color="auto"/>
                                                                            <w:right w:val="none" w:sz="0" w:space="0" w:color="auto"/>
                                                                          </w:divBdr>
                                                                          <w:divsChild>
                                                                            <w:div w:id="1229069085">
                                                                              <w:marLeft w:val="0"/>
                                                                              <w:marRight w:val="0"/>
                                                                              <w:marTop w:val="0"/>
                                                                              <w:marBottom w:val="0"/>
                                                                              <w:divBdr>
                                                                                <w:top w:val="none" w:sz="0" w:space="0" w:color="auto"/>
                                                                                <w:left w:val="none" w:sz="0" w:space="0" w:color="auto"/>
                                                                                <w:bottom w:val="none" w:sz="0" w:space="0" w:color="auto"/>
                                                                                <w:right w:val="none" w:sz="0" w:space="0" w:color="auto"/>
                                                                              </w:divBdr>
                                                                            </w:div>
                                                                            <w:div w:id="1640569745">
                                                                              <w:marLeft w:val="0"/>
                                                                              <w:marRight w:val="0"/>
                                                                              <w:marTop w:val="0"/>
                                                                              <w:marBottom w:val="0"/>
                                                                              <w:divBdr>
                                                                                <w:top w:val="none" w:sz="0" w:space="0" w:color="auto"/>
                                                                                <w:left w:val="none" w:sz="0" w:space="0" w:color="auto"/>
                                                                                <w:bottom w:val="none" w:sz="0" w:space="0" w:color="auto"/>
                                                                                <w:right w:val="none" w:sz="0" w:space="0" w:color="auto"/>
                                                                              </w:divBdr>
                                                                              <w:divsChild>
                                                                                <w:div w:id="1092894833">
                                                                                  <w:marLeft w:val="0"/>
                                                                                  <w:marRight w:val="0"/>
                                                                                  <w:marTop w:val="0"/>
                                                                                  <w:marBottom w:val="0"/>
                                                                                  <w:divBdr>
                                                                                    <w:top w:val="none" w:sz="0" w:space="0" w:color="auto"/>
                                                                                    <w:left w:val="none" w:sz="0" w:space="0" w:color="auto"/>
                                                                                    <w:bottom w:val="none" w:sz="0" w:space="0" w:color="auto"/>
                                                                                    <w:right w:val="none" w:sz="0" w:space="0" w:color="auto"/>
                                                                                  </w:divBdr>
                                                                                </w:div>
                                                                                <w:div w:id="1013069707">
                                                                                  <w:marLeft w:val="0"/>
                                                                                  <w:marRight w:val="0"/>
                                                                                  <w:marTop w:val="0"/>
                                                                                  <w:marBottom w:val="0"/>
                                                                                  <w:divBdr>
                                                                                    <w:top w:val="none" w:sz="0" w:space="0" w:color="auto"/>
                                                                                    <w:left w:val="none" w:sz="0" w:space="0" w:color="auto"/>
                                                                                    <w:bottom w:val="none" w:sz="0" w:space="0" w:color="auto"/>
                                                                                    <w:right w:val="none" w:sz="0" w:space="0" w:color="auto"/>
                                                                                  </w:divBdr>
                                                                                </w:div>
                                                                                <w:div w:id="1516379306">
                                                                                  <w:marLeft w:val="0"/>
                                                                                  <w:marRight w:val="0"/>
                                                                                  <w:marTop w:val="0"/>
                                                                                  <w:marBottom w:val="0"/>
                                                                                  <w:divBdr>
                                                                                    <w:top w:val="none" w:sz="0" w:space="0" w:color="auto"/>
                                                                                    <w:left w:val="none" w:sz="0" w:space="0" w:color="auto"/>
                                                                                    <w:bottom w:val="none" w:sz="0" w:space="0" w:color="auto"/>
                                                                                    <w:right w:val="none" w:sz="0" w:space="0" w:color="auto"/>
                                                                                  </w:divBdr>
                                                                                </w:div>
                                                                                <w:div w:id="985158225">
                                                                                  <w:marLeft w:val="0"/>
                                                                                  <w:marRight w:val="0"/>
                                                                                  <w:marTop w:val="0"/>
                                                                                  <w:marBottom w:val="0"/>
                                                                                  <w:divBdr>
                                                                                    <w:top w:val="none" w:sz="0" w:space="0" w:color="auto"/>
                                                                                    <w:left w:val="none" w:sz="0" w:space="0" w:color="auto"/>
                                                                                    <w:bottom w:val="none" w:sz="0" w:space="0" w:color="auto"/>
                                                                                    <w:right w:val="none" w:sz="0" w:space="0" w:color="auto"/>
                                                                                  </w:divBdr>
                                                                                </w:div>
                                                                                <w:div w:id="525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686">
                                                                          <w:marLeft w:val="0"/>
                                                                          <w:marRight w:val="0"/>
                                                                          <w:marTop w:val="0"/>
                                                                          <w:marBottom w:val="0"/>
                                                                          <w:divBdr>
                                                                            <w:top w:val="none" w:sz="0" w:space="0" w:color="auto"/>
                                                                            <w:left w:val="none" w:sz="0" w:space="0" w:color="auto"/>
                                                                            <w:bottom w:val="none" w:sz="0" w:space="0" w:color="auto"/>
                                                                            <w:right w:val="none" w:sz="0" w:space="0" w:color="auto"/>
                                                                          </w:divBdr>
                                                                        </w:div>
                                                                        <w:div w:id="623195979">
                                                                          <w:marLeft w:val="0"/>
                                                                          <w:marRight w:val="0"/>
                                                                          <w:marTop w:val="0"/>
                                                                          <w:marBottom w:val="0"/>
                                                                          <w:divBdr>
                                                                            <w:top w:val="none" w:sz="0" w:space="0" w:color="auto"/>
                                                                            <w:left w:val="none" w:sz="0" w:space="0" w:color="auto"/>
                                                                            <w:bottom w:val="none" w:sz="0" w:space="0" w:color="auto"/>
                                                                            <w:right w:val="none" w:sz="0" w:space="0" w:color="auto"/>
                                                                          </w:divBdr>
                                                                          <w:divsChild>
                                                                            <w:div w:id="1830630652">
                                                                              <w:marLeft w:val="0"/>
                                                                              <w:marRight w:val="0"/>
                                                                              <w:marTop w:val="0"/>
                                                                              <w:marBottom w:val="0"/>
                                                                              <w:divBdr>
                                                                                <w:top w:val="none" w:sz="0" w:space="0" w:color="auto"/>
                                                                                <w:left w:val="none" w:sz="0" w:space="0" w:color="auto"/>
                                                                                <w:bottom w:val="none" w:sz="0" w:space="0" w:color="auto"/>
                                                                                <w:right w:val="none" w:sz="0" w:space="0" w:color="auto"/>
                                                                              </w:divBdr>
                                                                              <w:divsChild>
                                                                                <w:div w:id="504440080">
                                                                                  <w:marLeft w:val="0"/>
                                                                                  <w:marRight w:val="0"/>
                                                                                  <w:marTop w:val="0"/>
                                                                                  <w:marBottom w:val="0"/>
                                                                                  <w:divBdr>
                                                                                    <w:top w:val="none" w:sz="0" w:space="0" w:color="auto"/>
                                                                                    <w:left w:val="none" w:sz="0" w:space="0" w:color="auto"/>
                                                                                    <w:bottom w:val="none" w:sz="0" w:space="0" w:color="auto"/>
                                                                                    <w:right w:val="none" w:sz="0" w:space="0" w:color="auto"/>
                                                                                  </w:divBdr>
                                                                                </w:div>
                                                                              </w:divsChild>
                                                                            </w:div>
                                                                            <w:div w:id="783042585">
                                                                              <w:marLeft w:val="0"/>
                                                                              <w:marRight w:val="0"/>
                                                                              <w:marTop w:val="0"/>
                                                                              <w:marBottom w:val="0"/>
                                                                              <w:divBdr>
                                                                                <w:top w:val="none" w:sz="0" w:space="0" w:color="auto"/>
                                                                                <w:left w:val="none" w:sz="0" w:space="0" w:color="auto"/>
                                                                                <w:bottom w:val="none" w:sz="0" w:space="0" w:color="auto"/>
                                                                                <w:right w:val="none" w:sz="0" w:space="0" w:color="auto"/>
                                                                              </w:divBdr>
                                                                            </w:div>
                                                                            <w:div w:id="183832955">
                                                                              <w:marLeft w:val="0"/>
                                                                              <w:marRight w:val="0"/>
                                                                              <w:marTop w:val="0"/>
                                                                              <w:marBottom w:val="0"/>
                                                                              <w:divBdr>
                                                                                <w:top w:val="none" w:sz="0" w:space="0" w:color="auto"/>
                                                                                <w:left w:val="none" w:sz="0" w:space="0" w:color="auto"/>
                                                                                <w:bottom w:val="none" w:sz="0" w:space="0" w:color="auto"/>
                                                                                <w:right w:val="none" w:sz="0" w:space="0" w:color="auto"/>
                                                                              </w:divBdr>
                                                                            </w:div>
                                                                            <w:div w:id="606541468">
                                                                              <w:marLeft w:val="0"/>
                                                                              <w:marRight w:val="0"/>
                                                                              <w:marTop w:val="0"/>
                                                                              <w:marBottom w:val="0"/>
                                                                              <w:divBdr>
                                                                                <w:top w:val="none" w:sz="0" w:space="0" w:color="auto"/>
                                                                                <w:left w:val="none" w:sz="0" w:space="0" w:color="auto"/>
                                                                                <w:bottom w:val="none" w:sz="0" w:space="0" w:color="auto"/>
                                                                                <w:right w:val="none" w:sz="0" w:space="0" w:color="auto"/>
                                                                              </w:divBdr>
                                                                            </w:div>
                                                                            <w:div w:id="1707565075">
                                                                              <w:marLeft w:val="0"/>
                                                                              <w:marRight w:val="0"/>
                                                                              <w:marTop w:val="0"/>
                                                                              <w:marBottom w:val="0"/>
                                                                              <w:divBdr>
                                                                                <w:top w:val="none" w:sz="0" w:space="0" w:color="auto"/>
                                                                                <w:left w:val="none" w:sz="0" w:space="0" w:color="auto"/>
                                                                                <w:bottom w:val="none" w:sz="0" w:space="0" w:color="auto"/>
                                                                                <w:right w:val="none" w:sz="0" w:space="0" w:color="auto"/>
                                                                              </w:divBdr>
                                                                            </w:div>
                                                                            <w:div w:id="1290357262">
                                                                              <w:marLeft w:val="0"/>
                                                                              <w:marRight w:val="0"/>
                                                                              <w:marTop w:val="0"/>
                                                                              <w:marBottom w:val="0"/>
                                                                              <w:divBdr>
                                                                                <w:top w:val="none" w:sz="0" w:space="0" w:color="auto"/>
                                                                                <w:left w:val="none" w:sz="0" w:space="0" w:color="auto"/>
                                                                                <w:bottom w:val="none" w:sz="0" w:space="0" w:color="auto"/>
                                                                                <w:right w:val="none" w:sz="0" w:space="0" w:color="auto"/>
                                                                              </w:divBdr>
                                                                              <w:divsChild>
                                                                                <w:div w:id="16257685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9027255">
                                                                          <w:marLeft w:val="0"/>
                                                                          <w:marRight w:val="0"/>
                                                                          <w:marTop w:val="0"/>
                                                                          <w:marBottom w:val="0"/>
                                                                          <w:divBdr>
                                                                            <w:top w:val="none" w:sz="0" w:space="0" w:color="auto"/>
                                                                            <w:left w:val="none" w:sz="0" w:space="0" w:color="auto"/>
                                                                            <w:bottom w:val="none" w:sz="0" w:space="0" w:color="auto"/>
                                                                            <w:right w:val="none" w:sz="0" w:space="0" w:color="auto"/>
                                                                          </w:divBdr>
                                                                          <w:divsChild>
                                                                            <w:div w:id="1338342556">
                                                                              <w:marLeft w:val="0"/>
                                                                              <w:marRight w:val="0"/>
                                                                              <w:marTop w:val="0"/>
                                                                              <w:marBottom w:val="0"/>
                                                                              <w:divBdr>
                                                                                <w:top w:val="none" w:sz="0" w:space="0" w:color="auto"/>
                                                                                <w:left w:val="none" w:sz="0" w:space="0" w:color="auto"/>
                                                                                <w:bottom w:val="none" w:sz="0" w:space="0" w:color="auto"/>
                                                                                <w:right w:val="none" w:sz="0" w:space="0" w:color="auto"/>
                                                                              </w:divBdr>
                                                                            </w:div>
                                                                          </w:divsChild>
                                                                        </w:div>
                                                                        <w:div w:id="930118813">
                                                                          <w:marLeft w:val="0"/>
                                                                          <w:marRight w:val="0"/>
                                                                          <w:marTop w:val="0"/>
                                                                          <w:marBottom w:val="0"/>
                                                                          <w:divBdr>
                                                                            <w:top w:val="none" w:sz="0" w:space="0" w:color="auto"/>
                                                                            <w:left w:val="none" w:sz="0" w:space="0" w:color="auto"/>
                                                                            <w:bottom w:val="none" w:sz="0" w:space="0" w:color="auto"/>
                                                                            <w:right w:val="none" w:sz="0" w:space="0" w:color="auto"/>
                                                                          </w:divBdr>
                                                                        </w:div>
                                                                        <w:div w:id="819887017">
                                                                          <w:marLeft w:val="0"/>
                                                                          <w:marRight w:val="0"/>
                                                                          <w:marTop w:val="0"/>
                                                                          <w:marBottom w:val="0"/>
                                                                          <w:divBdr>
                                                                            <w:top w:val="none" w:sz="0" w:space="0" w:color="auto"/>
                                                                            <w:left w:val="none" w:sz="0" w:space="0" w:color="auto"/>
                                                                            <w:bottom w:val="none" w:sz="0" w:space="0" w:color="auto"/>
                                                                            <w:right w:val="none" w:sz="0" w:space="0" w:color="auto"/>
                                                                          </w:divBdr>
                                                                          <w:divsChild>
                                                                            <w:div w:id="1174995921">
                                                                              <w:marLeft w:val="0"/>
                                                                              <w:marRight w:val="0"/>
                                                                              <w:marTop w:val="0"/>
                                                                              <w:marBottom w:val="0"/>
                                                                              <w:divBdr>
                                                                                <w:top w:val="none" w:sz="0" w:space="0" w:color="auto"/>
                                                                                <w:left w:val="none" w:sz="0" w:space="0" w:color="auto"/>
                                                                                <w:bottom w:val="none" w:sz="0" w:space="0" w:color="auto"/>
                                                                                <w:right w:val="none" w:sz="0" w:space="0" w:color="auto"/>
                                                                              </w:divBdr>
                                                                            </w:div>
                                                                            <w:div w:id="1830293306">
                                                                              <w:marLeft w:val="0"/>
                                                                              <w:marRight w:val="0"/>
                                                                              <w:marTop w:val="0"/>
                                                                              <w:marBottom w:val="0"/>
                                                                              <w:divBdr>
                                                                                <w:top w:val="none" w:sz="0" w:space="0" w:color="auto"/>
                                                                                <w:left w:val="none" w:sz="0" w:space="0" w:color="auto"/>
                                                                                <w:bottom w:val="none" w:sz="0" w:space="0" w:color="auto"/>
                                                                                <w:right w:val="none" w:sz="0" w:space="0" w:color="auto"/>
                                                                              </w:divBdr>
                                                                            </w:div>
                                                                          </w:divsChild>
                                                                        </w:div>
                                                                        <w:div w:id="842741604">
                                                                          <w:marLeft w:val="0"/>
                                                                          <w:marRight w:val="0"/>
                                                                          <w:marTop w:val="0"/>
                                                                          <w:marBottom w:val="0"/>
                                                                          <w:divBdr>
                                                                            <w:top w:val="none" w:sz="0" w:space="0" w:color="auto"/>
                                                                            <w:left w:val="none" w:sz="0" w:space="0" w:color="auto"/>
                                                                            <w:bottom w:val="none" w:sz="0" w:space="0" w:color="auto"/>
                                                                            <w:right w:val="none" w:sz="0" w:space="0" w:color="auto"/>
                                                                          </w:divBdr>
                                                                        </w:div>
                                                                        <w:div w:id="496579526">
                                                                          <w:marLeft w:val="0"/>
                                                                          <w:marRight w:val="0"/>
                                                                          <w:marTop w:val="0"/>
                                                                          <w:marBottom w:val="0"/>
                                                                          <w:divBdr>
                                                                            <w:top w:val="none" w:sz="0" w:space="0" w:color="auto"/>
                                                                            <w:left w:val="none" w:sz="0" w:space="0" w:color="auto"/>
                                                                            <w:bottom w:val="none" w:sz="0" w:space="0" w:color="auto"/>
                                                                            <w:right w:val="none" w:sz="0" w:space="0" w:color="auto"/>
                                                                          </w:divBdr>
                                                                          <w:divsChild>
                                                                            <w:div w:id="232156157">
                                                                              <w:marLeft w:val="0"/>
                                                                              <w:marRight w:val="0"/>
                                                                              <w:marTop w:val="0"/>
                                                                              <w:marBottom w:val="0"/>
                                                                              <w:divBdr>
                                                                                <w:top w:val="none" w:sz="0" w:space="0" w:color="auto"/>
                                                                                <w:left w:val="none" w:sz="0" w:space="0" w:color="auto"/>
                                                                                <w:bottom w:val="none" w:sz="0" w:space="0" w:color="auto"/>
                                                                                <w:right w:val="none" w:sz="0" w:space="0" w:color="auto"/>
                                                                              </w:divBdr>
                                                                            </w:div>
                                                                            <w:div w:id="1864708195">
                                                                              <w:marLeft w:val="0"/>
                                                                              <w:marRight w:val="0"/>
                                                                              <w:marTop w:val="0"/>
                                                                              <w:marBottom w:val="0"/>
                                                                              <w:divBdr>
                                                                                <w:top w:val="none" w:sz="0" w:space="0" w:color="auto"/>
                                                                                <w:left w:val="none" w:sz="0" w:space="0" w:color="auto"/>
                                                                                <w:bottom w:val="none" w:sz="0" w:space="0" w:color="auto"/>
                                                                                <w:right w:val="none" w:sz="0" w:space="0" w:color="auto"/>
                                                                              </w:divBdr>
                                                                            </w:div>
                                                                            <w:div w:id="1623422354">
                                                                              <w:marLeft w:val="0"/>
                                                                              <w:marRight w:val="0"/>
                                                                              <w:marTop w:val="0"/>
                                                                              <w:marBottom w:val="0"/>
                                                                              <w:divBdr>
                                                                                <w:top w:val="none" w:sz="0" w:space="0" w:color="auto"/>
                                                                                <w:left w:val="none" w:sz="0" w:space="0" w:color="auto"/>
                                                                                <w:bottom w:val="none" w:sz="0" w:space="0" w:color="auto"/>
                                                                                <w:right w:val="none" w:sz="0" w:space="0" w:color="auto"/>
                                                                              </w:divBdr>
                                                                            </w:div>
                                                                          </w:divsChild>
                                                                        </w:div>
                                                                        <w:div w:id="899708706">
                                                                          <w:marLeft w:val="0"/>
                                                                          <w:marRight w:val="0"/>
                                                                          <w:marTop w:val="0"/>
                                                                          <w:marBottom w:val="0"/>
                                                                          <w:divBdr>
                                                                            <w:top w:val="none" w:sz="0" w:space="0" w:color="auto"/>
                                                                            <w:left w:val="none" w:sz="0" w:space="0" w:color="auto"/>
                                                                            <w:bottom w:val="none" w:sz="0" w:space="0" w:color="auto"/>
                                                                            <w:right w:val="none" w:sz="0" w:space="0" w:color="auto"/>
                                                                          </w:divBdr>
                                                                          <w:divsChild>
                                                                            <w:div w:id="1368800292">
                                                                              <w:marLeft w:val="0"/>
                                                                              <w:marRight w:val="0"/>
                                                                              <w:marTop w:val="0"/>
                                                                              <w:marBottom w:val="0"/>
                                                                              <w:divBdr>
                                                                                <w:top w:val="none" w:sz="0" w:space="0" w:color="auto"/>
                                                                                <w:left w:val="none" w:sz="0" w:space="0" w:color="auto"/>
                                                                                <w:bottom w:val="none" w:sz="0" w:space="0" w:color="auto"/>
                                                                                <w:right w:val="none" w:sz="0" w:space="0" w:color="auto"/>
                                                                              </w:divBdr>
                                                                            </w:div>
                                                                            <w:div w:id="1150291857">
                                                                              <w:marLeft w:val="0"/>
                                                                              <w:marRight w:val="0"/>
                                                                              <w:marTop w:val="0"/>
                                                                              <w:marBottom w:val="0"/>
                                                                              <w:divBdr>
                                                                                <w:top w:val="none" w:sz="0" w:space="0" w:color="auto"/>
                                                                                <w:left w:val="none" w:sz="0" w:space="0" w:color="auto"/>
                                                                                <w:bottom w:val="none" w:sz="0" w:space="0" w:color="auto"/>
                                                                                <w:right w:val="none" w:sz="0" w:space="0" w:color="auto"/>
                                                                              </w:divBdr>
                                                                            </w:div>
                                                                          </w:divsChild>
                                                                        </w:div>
                                                                        <w:div w:id="159540831">
                                                                          <w:marLeft w:val="0"/>
                                                                          <w:marRight w:val="0"/>
                                                                          <w:marTop w:val="0"/>
                                                                          <w:marBottom w:val="0"/>
                                                                          <w:divBdr>
                                                                            <w:top w:val="none" w:sz="0" w:space="0" w:color="auto"/>
                                                                            <w:left w:val="none" w:sz="0" w:space="0" w:color="auto"/>
                                                                            <w:bottom w:val="none" w:sz="0" w:space="0" w:color="auto"/>
                                                                            <w:right w:val="none" w:sz="0" w:space="0" w:color="auto"/>
                                                                          </w:divBdr>
                                                                          <w:divsChild>
                                                                            <w:div w:id="456796723">
                                                                              <w:marLeft w:val="0"/>
                                                                              <w:marRight w:val="0"/>
                                                                              <w:marTop w:val="0"/>
                                                                              <w:marBottom w:val="0"/>
                                                                              <w:divBdr>
                                                                                <w:top w:val="none" w:sz="0" w:space="0" w:color="auto"/>
                                                                                <w:left w:val="none" w:sz="0" w:space="0" w:color="auto"/>
                                                                                <w:bottom w:val="none" w:sz="0" w:space="0" w:color="auto"/>
                                                                                <w:right w:val="none" w:sz="0" w:space="0" w:color="auto"/>
                                                                              </w:divBdr>
                                                                            </w:div>
                                                                          </w:divsChild>
                                                                        </w:div>
                                                                        <w:div w:id="1569613461">
                                                                          <w:marLeft w:val="0"/>
                                                                          <w:marRight w:val="0"/>
                                                                          <w:marTop w:val="0"/>
                                                                          <w:marBottom w:val="0"/>
                                                                          <w:divBdr>
                                                                            <w:top w:val="none" w:sz="0" w:space="0" w:color="auto"/>
                                                                            <w:left w:val="none" w:sz="0" w:space="0" w:color="auto"/>
                                                                            <w:bottom w:val="none" w:sz="0" w:space="0" w:color="auto"/>
                                                                            <w:right w:val="none" w:sz="0" w:space="0" w:color="auto"/>
                                                                          </w:divBdr>
                                                                          <w:divsChild>
                                                                            <w:div w:id="1309482916">
                                                                              <w:marLeft w:val="0"/>
                                                                              <w:marRight w:val="0"/>
                                                                              <w:marTop w:val="0"/>
                                                                              <w:marBottom w:val="0"/>
                                                                              <w:divBdr>
                                                                                <w:top w:val="none" w:sz="0" w:space="0" w:color="auto"/>
                                                                                <w:left w:val="none" w:sz="0" w:space="0" w:color="auto"/>
                                                                                <w:bottom w:val="none" w:sz="0" w:space="0" w:color="auto"/>
                                                                                <w:right w:val="none" w:sz="0" w:space="0" w:color="auto"/>
                                                                              </w:divBdr>
                                                                              <w:divsChild>
                                                                                <w:div w:id="16030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380075">
          <w:marLeft w:val="0"/>
          <w:marRight w:val="0"/>
          <w:marTop w:val="0"/>
          <w:marBottom w:val="0"/>
          <w:divBdr>
            <w:top w:val="none" w:sz="0" w:space="0" w:color="auto"/>
            <w:left w:val="none" w:sz="0" w:space="0" w:color="auto"/>
            <w:bottom w:val="none" w:sz="0" w:space="0" w:color="auto"/>
            <w:right w:val="none" w:sz="0" w:space="0" w:color="auto"/>
          </w:divBdr>
          <w:divsChild>
            <w:div w:id="1955823164">
              <w:marLeft w:val="0"/>
              <w:marRight w:val="0"/>
              <w:marTop w:val="0"/>
              <w:marBottom w:val="0"/>
              <w:divBdr>
                <w:top w:val="single" w:sz="12" w:space="0" w:color="FFFFFF"/>
                <w:left w:val="single" w:sz="12" w:space="14" w:color="FFFFFF"/>
                <w:bottom w:val="single" w:sz="12" w:space="0" w:color="FFFFFF"/>
                <w:right w:val="single" w:sz="12" w:space="14" w:color="FFFFFF"/>
              </w:divBdr>
              <w:divsChild>
                <w:div w:id="2431033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71534">
      <w:bodyDiv w:val="1"/>
      <w:marLeft w:val="0"/>
      <w:marRight w:val="0"/>
      <w:marTop w:val="0"/>
      <w:marBottom w:val="0"/>
      <w:divBdr>
        <w:top w:val="none" w:sz="0" w:space="0" w:color="auto"/>
        <w:left w:val="none" w:sz="0" w:space="0" w:color="auto"/>
        <w:bottom w:val="none" w:sz="0" w:space="0" w:color="auto"/>
        <w:right w:val="none" w:sz="0" w:space="0" w:color="auto"/>
      </w:divBdr>
    </w:div>
    <w:div w:id="1398475478">
      <w:bodyDiv w:val="1"/>
      <w:marLeft w:val="0"/>
      <w:marRight w:val="0"/>
      <w:marTop w:val="0"/>
      <w:marBottom w:val="0"/>
      <w:divBdr>
        <w:top w:val="none" w:sz="0" w:space="0" w:color="auto"/>
        <w:left w:val="none" w:sz="0" w:space="0" w:color="auto"/>
        <w:bottom w:val="none" w:sz="0" w:space="0" w:color="auto"/>
        <w:right w:val="none" w:sz="0" w:space="0" w:color="auto"/>
      </w:divBdr>
    </w:div>
    <w:div w:id="1587229496">
      <w:bodyDiv w:val="1"/>
      <w:marLeft w:val="0"/>
      <w:marRight w:val="0"/>
      <w:marTop w:val="0"/>
      <w:marBottom w:val="0"/>
      <w:divBdr>
        <w:top w:val="none" w:sz="0" w:space="0" w:color="auto"/>
        <w:left w:val="none" w:sz="0" w:space="0" w:color="auto"/>
        <w:bottom w:val="none" w:sz="0" w:space="0" w:color="auto"/>
        <w:right w:val="none" w:sz="0" w:space="0" w:color="auto"/>
      </w:divBdr>
    </w:div>
    <w:div w:id="192067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76" Type="http://schemas.openxmlformats.org/officeDocument/2006/relationships/image" Target="media/image2.png"/><Relationship Id="rId84" Type="http://schemas.openxmlformats.org/officeDocument/2006/relationships/image" Target="media/image10.png"/><Relationship Id="rId89"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s://internet.garant.ru/"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internet.garant.ru/" TargetMode="Externa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image" Target="media/image5.png"/><Relationship Id="rId87"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yperlink" Target="https://internet.garant.ru/" TargetMode="External"/><Relationship Id="rId82" Type="http://schemas.openxmlformats.org/officeDocument/2006/relationships/image" Target="media/image8.png"/><Relationship Id="rId90" Type="http://schemas.openxmlformats.org/officeDocument/2006/relationships/header" Target="header1.xml"/><Relationship Id="rId1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image" Target="media/image3.png"/><Relationship Id="rId8" Type="http://schemas.openxmlformats.org/officeDocument/2006/relationships/image" Target="media/image1.png"/><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80" Type="http://schemas.openxmlformats.org/officeDocument/2006/relationships/image" Target="media/image6.png"/><Relationship Id="rId85" Type="http://schemas.openxmlformats.org/officeDocument/2006/relationships/image" Target="media/image1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image" Target="media/image9.png"/><Relationship Id="rId88" Type="http://schemas.openxmlformats.org/officeDocument/2006/relationships/image" Target="media/image14.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image" Target="media/image4.png"/><Relationship Id="rId81" Type="http://schemas.openxmlformats.org/officeDocument/2006/relationships/image" Target="media/image7.png"/><Relationship Id="rId86"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10033-7BB4-46F7-B5BE-4A525DD48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58</Pages>
  <Words>18150</Words>
  <Characters>103461</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GoncharovaMA</cp:lastModifiedBy>
  <cp:revision>26</cp:revision>
  <cp:lastPrinted>2023-04-24T14:33:00Z</cp:lastPrinted>
  <dcterms:created xsi:type="dcterms:W3CDTF">2023-04-24T07:35:00Z</dcterms:created>
  <dcterms:modified xsi:type="dcterms:W3CDTF">2023-05-04T08:41:00Z</dcterms:modified>
</cp:coreProperties>
</file>