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158F2" w14:textId="77777777" w:rsidR="008B7330" w:rsidRDefault="008B7330" w:rsidP="00612DE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CC64635" wp14:editId="6D803C16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DE4C1" w14:textId="77777777" w:rsidR="008B7330" w:rsidRDefault="008B7330" w:rsidP="00612DE4">
      <w:pPr>
        <w:jc w:val="center"/>
      </w:pPr>
    </w:p>
    <w:p w14:paraId="7D5D8A5B" w14:textId="77777777" w:rsidR="008B7330" w:rsidRPr="001F723F" w:rsidRDefault="008B7330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0891B63E" w14:textId="77777777" w:rsidR="008B7330" w:rsidRDefault="008B7330" w:rsidP="00612DE4"/>
    <w:p w14:paraId="352889F2" w14:textId="5909170D" w:rsidR="002877C3" w:rsidRPr="008B7330" w:rsidRDefault="008B7330" w:rsidP="008B7330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B7330">
        <w:rPr>
          <w:rFonts w:ascii="Times New Roman" w:hAnsi="Times New Roman" w:cs="Times New Roman"/>
          <w:b/>
          <w:sz w:val="56"/>
        </w:rPr>
        <w:t>З  А</w:t>
      </w:r>
      <w:proofErr w:type="gramEnd"/>
      <w:r w:rsidRPr="008B7330">
        <w:rPr>
          <w:rFonts w:ascii="Times New Roman" w:hAnsi="Times New Roman" w:cs="Times New Roman"/>
          <w:b/>
          <w:sz w:val="56"/>
        </w:rPr>
        <w:t xml:space="preserve">  К  О  Н</w:t>
      </w:r>
    </w:p>
    <w:p w14:paraId="6F40E17A" w14:textId="77777777" w:rsidR="002877C3" w:rsidRPr="002710DF" w:rsidRDefault="002877C3" w:rsidP="008B733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716F9FC" w14:textId="77777777" w:rsidR="002877C3" w:rsidRPr="00A17B38" w:rsidRDefault="002877C3" w:rsidP="008B7330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B38">
        <w:rPr>
          <w:rFonts w:ascii="Times New Roman" w:hAnsi="Times New Roman" w:cs="Times New Roman"/>
          <w:b/>
          <w:sz w:val="28"/>
          <w:szCs w:val="28"/>
        </w:rPr>
        <w:t>О внесении изменений в Избирательный кодекс Тверской области</w:t>
      </w:r>
    </w:p>
    <w:p w14:paraId="37810B58" w14:textId="77777777" w:rsidR="002877C3" w:rsidRDefault="002877C3" w:rsidP="008B7330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991CEF" w14:textId="13C829DF" w:rsidR="008B7330" w:rsidRPr="008B7330" w:rsidRDefault="008B7330" w:rsidP="008B7330">
      <w:pPr>
        <w:pStyle w:val="ConsPlusNormal"/>
        <w:widowControl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B7330">
        <w:rPr>
          <w:rFonts w:ascii="Times New Roman" w:hAnsi="Times New Roman" w:cs="Times New Roman"/>
          <w:bCs/>
          <w:sz w:val="28"/>
          <w:szCs w:val="28"/>
        </w:rPr>
        <w:t>Принят Законодательным Собранием</w:t>
      </w:r>
    </w:p>
    <w:p w14:paraId="3C1A3D8B" w14:textId="4BA936E9" w:rsidR="008B7330" w:rsidRPr="008B7330" w:rsidRDefault="008B7330" w:rsidP="008B7330">
      <w:pPr>
        <w:pStyle w:val="ConsPlusNormal"/>
        <w:widowControl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B7330">
        <w:rPr>
          <w:rFonts w:ascii="Times New Roman" w:hAnsi="Times New Roman" w:cs="Times New Roman"/>
          <w:bCs/>
          <w:iCs/>
          <w:sz w:val="28"/>
          <w:szCs w:val="28"/>
        </w:rPr>
        <w:t>Тверской области</w:t>
      </w:r>
      <w:r w:rsidRPr="008B7330">
        <w:rPr>
          <w:rFonts w:ascii="Times New Roman" w:hAnsi="Times New Roman" w:cs="Times New Roman"/>
          <w:bCs/>
          <w:sz w:val="28"/>
          <w:szCs w:val="28"/>
        </w:rPr>
        <w:t xml:space="preserve"> 29 июня 2023 года</w:t>
      </w:r>
    </w:p>
    <w:p w14:paraId="6EB21CF9" w14:textId="77777777" w:rsidR="008B7330" w:rsidRDefault="008B7330" w:rsidP="008B7330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9CFDCA" w14:textId="77777777" w:rsidR="00BC76D2" w:rsidRPr="005E1E10" w:rsidRDefault="00BC76D2" w:rsidP="008B7330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E10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14:paraId="5DC131E1" w14:textId="77777777" w:rsidR="00BC76D2" w:rsidRDefault="00BC76D2" w:rsidP="008B7330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</w:p>
    <w:p w14:paraId="57A37C8C" w14:textId="77777777" w:rsidR="00BC76D2" w:rsidRDefault="00BC76D2" w:rsidP="008B7330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 w:rsidRPr="00905C01">
        <w:rPr>
          <w:bCs/>
          <w:color w:val="auto"/>
          <w:szCs w:val="28"/>
        </w:rPr>
        <w:t xml:space="preserve">Внести в Избирательный </w:t>
      </w:r>
      <w:hyperlink r:id="rId9" w:history="1">
        <w:r w:rsidRPr="00905C01">
          <w:rPr>
            <w:bCs/>
            <w:color w:val="auto"/>
            <w:szCs w:val="28"/>
          </w:rPr>
          <w:t>кодекс</w:t>
        </w:r>
      </w:hyperlink>
      <w:r w:rsidRPr="00905C01">
        <w:rPr>
          <w:bCs/>
          <w:color w:val="auto"/>
          <w:szCs w:val="28"/>
        </w:rPr>
        <w:t xml:space="preserve"> Тверской области от 07.04.2003</w:t>
      </w:r>
      <w:r>
        <w:rPr>
          <w:bCs/>
          <w:color w:val="auto"/>
          <w:szCs w:val="28"/>
        </w:rPr>
        <w:br/>
      </w:r>
      <w:r w:rsidRPr="00905C01">
        <w:rPr>
          <w:bCs/>
          <w:color w:val="auto"/>
          <w:szCs w:val="28"/>
        </w:rPr>
        <w:t>№ 20-</w:t>
      </w:r>
      <w:r w:rsidRPr="00F9649E">
        <w:rPr>
          <w:bCs/>
          <w:color w:val="auto"/>
          <w:szCs w:val="28"/>
        </w:rPr>
        <w:t xml:space="preserve">ЗО (с изменениями и дополнениями, внесенными законами Тверской области </w:t>
      </w:r>
      <w:r>
        <w:rPr>
          <w:bCs/>
          <w:color w:val="auto"/>
          <w:szCs w:val="28"/>
        </w:rPr>
        <w:t xml:space="preserve">от 03.09.2003 № 64-ЗО, </w:t>
      </w:r>
      <w:r w:rsidRPr="009A3020">
        <w:rPr>
          <w:bCs/>
          <w:color w:val="auto"/>
          <w:szCs w:val="28"/>
        </w:rPr>
        <w:t>от 12.04.2004 № 17-ЗО</w:t>
      </w:r>
      <w:r>
        <w:rPr>
          <w:bCs/>
          <w:color w:val="auto"/>
          <w:szCs w:val="28"/>
        </w:rPr>
        <w:t>,</w:t>
      </w:r>
      <w:r>
        <w:rPr>
          <w:bCs/>
          <w:color w:val="auto"/>
          <w:szCs w:val="28"/>
        </w:rPr>
        <w:br/>
      </w:r>
      <w:r w:rsidRPr="00E77B99">
        <w:rPr>
          <w:bCs/>
          <w:color w:val="auto"/>
          <w:szCs w:val="28"/>
        </w:rPr>
        <w:t>от 21.06.2005 № 91-ЗО,</w:t>
      </w:r>
      <w:r>
        <w:rPr>
          <w:bCs/>
          <w:color w:val="auto"/>
          <w:szCs w:val="28"/>
        </w:rPr>
        <w:t xml:space="preserve"> </w:t>
      </w:r>
      <w:r w:rsidRPr="00556139">
        <w:rPr>
          <w:bCs/>
          <w:color w:val="auto"/>
          <w:szCs w:val="28"/>
        </w:rPr>
        <w:t xml:space="preserve">от 10.10.2006 № 99-ЗО, </w:t>
      </w:r>
      <w:r w:rsidRPr="00FD5911">
        <w:rPr>
          <w:bCs/>
          <w:color w:val="auto"/>
          <w:szCs w:val="28"/>
        </w:rPr>
        <w:t>от 28.04.2007 № 42-ЗО</w:t>
      </w:r>
      <w:r w:rsidRPr="007F6D7F">
        <w:rPr>
          <w:bCs/>
          <w:color w:val="auto"/>
          <w:szCs w:val="28"/>
        </w:rPr>
        <w:t>,</w:t>
      </w:r>
      <w:r>
        <w:rPr>
          <w:bCs/>
          <w:color w:val="auto"/>
          <w:szCs w:val="28"/>
        </w:rPr>
        <w:br/>
      </w:r>
      <w:r w:rsidRPr="007F6D7F">
        <w:rPr>
          <w:bCs/>
          <w:color w:val="auto"/>
          <w:szCs w:val="28"/>
        </w:rPr>
        <w:t>от 27.09.2007 № 102-ЗО,</w:t>
      </w:r>
      <w:r>
        <w:rPr>
          <w:bCs/>
          <w:color w:val="auto"/>
          <w:szCs w:val="28"/>
        </w:rPr>
        <w:t xml:space="preserve"> </w:t>
      </w:r>
      <w:r w:rsidRPr="009A3020">
        <w:rPr>
          <w:bCs/>
          <w:color w:val="auto"/>
          <w:szCs w:val="28"/>
        </w:rPr>
        <w:t>от 01.07.2008 № 73-ЗО, от 28.05.2009 № 38-ЗО,</w:t>
      </w:r>
      <w:r>
        <w:rPr>
          <w:bCs/>
          <w:color w:val="auto"/>
          <w:szCs w:val="28"/>
        </w:rPr>
        <w:br/>
      </w:r>
      <w:r w:rsidRPr="00893B40">
        <w:rPr>
          <w:bCs/>
          <w:color w:val="auto"/>
          <w:szCs w:val="28"/>
        </w:rPr>
        <w:t>от 06.07.2010 № 53-ЗО,</w:t>
      </w:r>
      <w:r>
        <w:rPr>
          <w:bCs/>
          <w:color w:val="auto"/>
          <w:szCs w:val="28"/>
        </w:rPr>
        <w:t xml:space="preserve"> </w:t>
      </w:r>
      <w:r w:rsidRPr="007F6D7F">
        <w:rPr>
          <w:bCs/>
          <w:color w:val="auto"/>
          <w:szCs w:val="28"/>
        </w:rPr>
        <w:t xml:space="preserve">от 18.11.2010 № 99-ЗО, </w:t>
      </w:r>
      <w:r w:rsidRPr="00CF65E1">
        <w:rPr>
          <w:bCs/>
          <w:color w:val="auto"/>
          <w:szCs w:val="28"/>
        </w:rPr>
        <w:t>от 06.10.2011 № 58-ЗО,</w:t>
      </w:r>
      <w:r>
        <w:rPr>
          <w:bCs/>
          <w:color w:val="auto"/>
          <w:szCs w:val="28"/>
          <w:highlight w:val="yellow"/>
        </w:rPr>
        <w:br/>
      </w:r>
      <w:r w:rsidRPr="0063609D">
        <w:rPr>
          <w:bCs/>
          <w:color w:val="auto"/>
          <w:szCs w:val="28"/>
        </w:rPr>
        <w:t xml:space="preserve">от 28.05.2012 № 34-ЗО, </w:t>
      </w:r>
      <w:r w:rsidRPr="00AA544F">
        <w:rPr>
          <w:bCs/>
          <w:color w:val="auto"/>
          <w:szCs w:val="28"/>
        </w:rPr>
        <w:t xml:space="preserve">от 05.07.2012 № 51-ЗО, </w:t>
      </w:r>
      <w:r w:rsidRPr="00556139">
        <w:rPr>
          <w:bCs/>
          <w:color w:val="auto"/>
          <w:szCs w:val="28"/>
        </w:rPr>
        <w:t>от 27.12.2012 № 133-ЗО</w:t>
      </w:r>
      <w:r w:rsidRPr="00E15A55">
        <w:rPr>
          <w:bCs/>
          <w:color w:val="auto"/>
          <w:szCs w:val="28"/>
        </w:rPr>
        <w:t>,</w:t>
      </w:r>
      <w:r>
        <w:rPr>
          <w:bCs/>
          <w:color w:val="auto"/>
          <w:szCs w:val="28"/>
        </w:rPr>
        <w:br/>
      </w:r>
      <w:r w:rsidRPr="00E15A55">
        <w:rPr>
          <w:bCs/>
          <w:color w:val="auto"/>
          <w:szCs w:val="28"/>
        </w:rPr>
        <w:t>от 30.05.2013 № 32-ЗО,</w:t>
      </w:r>
      <w:r>
        <w:rPr>
          <w:bCs/>
          <w:color w:val="auto"/>
          <w:szCs w:val="28"/>
        </w:rPr>
        <w:t xml:space="preserve"> </w:t>
      </w:r>
      <w:r w:rsidRPr="00E77B99">
        <w:rPr>
          <w:bCs/>
          <w:color w:val="auto"/>
          <w:szCs w:val="28"/>
        </w:rPr>
        <w:t xml:space="preserve">от 19.12.2013 № 122-ЗО, </w:t>
      </w:r>
      <w:r w:rsidRPr="007F6D7F">
        <w:rPr>
          <w:bCs/>
          <w:color w:val="auto"/>
          <w:szCs w:val="28"/>
        </w:rPr>
        <w:t>от 29.05.2014 № 31-ЗО,</w:t>
      </w:r>
      <w:r>
        <w:rPr>
          <w:bCs/>
          <w:color w:val="auto"/>
          <w:szCs w:val="28"/>
        </w:rPr>
        <w:br/>
      </w:r>
      <w:r w:rsidRPr="00E77B99">
        <w:rPr>
          <w:bCs/>
          <w:color w:val="auto"/>
          <w:szCs w:val="28"/>
        </w:rPr>
        <w:t>от 24.12.2014 № 107-ЗО,</w:t>
      </w:r>
      <w:r>
        <w:rPr>
          <w:bCs/>
          <w:color w:val="auto"/>
          <w:szCs w:val="28"/>
        </w:rPr>
        <w:t xml:space="preserve"> </w:t>
      </w:r>
      <w:r w:rsidRPr="007F6D7F">
        <w:rPr>
          <w:bCs/>
          <w:color w:val="auto"/>
          <w:szCs w:val="28"/>
        </w:rPr>
        <w:t xml:space="preserve">от 28.05.2015 № 39-ЗО, </w:t>
      </w:r>
      <w:r w:rsidRPr="00556139">
        <w:rPr>
          <w:bCs/>
          <w:color w:val="auto"/>
          <w:szCs w:val="28"/>
        </w:rPr>
        <w:t>от 29.04.2016 № 26-ЗО,</w:t>
      </w:r>
      <w:r>
        <w:rPr>
          <w:bCs/>
          <w:color w:val="auto"/>
          <w:szCs w:val="28"/>
          <w:highlight w:val="yellow"/>
        </w:rPr>
        <w:br/>
      </w:r>
      <w:r w:rsidRPr="0063609D">
        <w:rPr>
          <w:bCs/>
          <w:color w:val="auto"/>
          <w:szCs w:val="28"/>
        </w:rPr>
        <w:t xml:space="preserve">от 16.06.2016 № 38-ЗО, </w:t>
      </w:r>
      <w:r w:rsidRPr="00BC5E93">
        <w:rPr>
          <w:bCs/>
          <w:color w:val="auto"/>
          <w:szCs w:val="28"/>
        </w:rPr>
        <w:t xml:space="preserve">от 17.04.2017 № 21-ЗО, </w:t>
      </w:r>
      <w:r w:rsidRPr="00E77B99">
        <w:rPr>
          <w:bCs/>
          <w:color w:val="auto"/>
          <w:szCs w:val="28"/>
        </w:rPr>
        <w:t>от 26.05.2017 № 34-ЗО,</w:t>
      </w:r>
      <w:r>
        <w:rPr>
          <w:bCs/>
          <w:color w:val="auto"/>
          <w:szCs w:val="28"/>
        </w:rPr>
        <w:br/>
      </w:r>
      <w:r w:rsidRPr="00893B40">
        <w:rPr>
          <w:bCs/>
          <w:color w:val="auto"/>
          <w:szCs w:val="28"/>
        </w:rPr>
        <w:t>от 11.05.2018 № 19-ЗО,</w:t>
      </w:r>
      <w:r>
        <w:rPr>
          <w:bCs/>
          <w:color w:val="auto"/>
          <w:szCs w:val="28"/>
        </w:rPr>
        <w:t xml:space="preserve"> </w:t>
      </w:r>
      <w:r w:rsidRPr="007F6D7F">
        <w:rPr>
          <w:bCs/>
          <w:color w:val="auto"/>
          <w:szCs w:val="28"/>
        </w:rPr>
        <w:t xml:space="preserve">от 09.11.2018 № 48-ЗО, </w:t>
      </w:r>
      <w:r w:rsidRPr="00E77B99">
        <w:rPr>
          <w:bCs/>
          <w:color w:val="auto"/>
          <w:szCs w:val="28"/>
        </w:rPr>
        <w:t>от 05.06.2019 № 28-ЗО,</w:t>
      </w:r>
      <w:r>
        <w:rPr>
          <w:bCs/>
          <w:color w:val="auto"/>
          <w:szCs w:val="28"/>
        </w:rPr>
        <w:br/>
        <w:t xml:space="preserve">от 06.11.2019 № 64-ЗО, </w:t>
      </w:r>
      <w:r w:rsidRPr="002329DC">
        <w:rPr>
          <w:bCs/>
          <w:color w:val="auto"/>
          <w:szCs w:val="28"/>
        </w:rPr>
        <w:t>от 02.06.2020 № 36-ЗО,</w:t>
      </w:r>
      <w:r>
        <w:rPr>
          <w:bCs/>
          <w:color w:val="auto"/>
          <w:szCs w:val="28"/>
        </w:rPr>
        <w:t xml:space="preserve"> от 05.04.2021 № 15-ЗО,</w:t>
      </w:r>
      <w:r>
        <w:rPr>
          <w:bCs/>
          <w:color w:val="auto"/>
          <w:szCs w:val="28"/>
        </w:rPr>
        <w:br/>
      </w:r>
      <w:r w:rsidRPr="00E77B99">
        <w:rPr>
          <w:bCs/>
          <w:color w:val="auto"/>
          <w:szCs w:val="28"/>
        </w:rPr>
        <w:t>от 28.05.2021 № 35-ЗО,</w:t>
      </w:r>
      <w:r>
        <w:rPr>
          <w:bCs/>
          <w:color w:val="auto"/>
          <w:szCs w:val="28"/>
        </w:rPr>
        <w:t xml:space="preserve"> </w:t>
      </w:r>
      <w:r w:rsidRPr="00893B40">
        <w:rPr>
          <w:bCs/>
          <w:color w:val="auto"/>
          <w:szCs w:val="28"/>
        </w:rPr>
        <w:t>от 12.05.2022 № 20-ЗО</w:t>
      </w:r>
      <w:r>
        <w:rPr>
          <w:bCs/>
          <w:color w:val="auto"/>
          <w:szCs w:val="28"/>
        </w:rPr>
        <w:t>, от 23.12.2022 № 91-ЗО,</w:t>
      </w:r>
      <w:r>
        <w:rPr>
          <w:bCs/>
          <w:color w:val="auto"/>
          <w:szCs w:val="28"/>
        </w:rPr>
        <w:br/>
        <w:t>от 12.04.2023 № 11-ЗО</w:t>
      </w:r>
      <w:r w:rsidRPr="00CC1474">
        <w:rPr>
          <w:bCs/>
          <w:color w:val="auto"/>
          <w:szCs w:val="28"/>
        </w:rPr>
        <w:t>)</w:t>
      </w:r>
      <w:r w:rsidRPr="00F9649E">
        <w:rPr>
          <w:bCs/>
          <w:color w:val="auto"/>
          <w:szCs w:val="28"/>
        </w:rPr>
        <w:t xml:space="preserve"> следующие изменения:</w:t>
      </w:r>
    </w:p>
    <w:p w14:paraId="35EDF1B5" w14:textId="77777777" w:rsidR="00BC76D2" w:rsidRDefault="00BC76D2" w:rsidP="008B7330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1) в статье 11:</w:t>
      </w:r>
    </w:p>
    <w:p w14:paraId="045E8759" w14:textId="77777777" w:rsidR="00BC76D2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bCs/>
          <w:color w:val="auto"/>
          <w:szCs w:val="28"/>
        </w:rPr>
        <w:t xml:space="preserve">а) пункт 3 дополнить </w:t>
      </w:r>
      <w:r w:rsidRPr="00E85331">
        <w:rPr>
          <w:rFonts w:eastAsia="Calibri"/>
          <w:szCs w:val="28"/>
          <w:lang w:eastAsia="en-US"/>
        </w:rPr>
        <w:t xml:space="preserve">предложением следующего содержания: «При этом в период, который начинается за пять месяцев до предусмотренного пунктом </w:t>
      </w:r>
      <w:r>
        <w:rPr>
          <w:rFonts w:eastAsia="Calibri"/>
          <w:szCs w:val="28"/>
          <w:lang w:eastAsia="en-US"/>
        </w:rPr>
        <w:t>2</w:t>
      </w:r>
      <w:r w:rsidRPr="00E85331">
        <w:rPr>
          <w:rFonts w:eastAsia="Calibri"/>
          <w:szCs w:val="28"/>
          <w:lang w:eastAsia="en-US"/>
        </w:rPr>
        <w:t xml:space="preserve"> настоящей статьи дня голосования и заканчивается через месяц после указанного дня голосования, </w:t>
      </w:r>
      <w:r>
        <w:rPr>
          <w:rFonts w:eastAsia="Calibri"/>
          <w:szCs w:val="28"/>
          <w:lang w:eastAsia="en-US"/>
        </w:rPr>
        <w:t xml:space="preserve">досрочные </w:t>
      </w:r>
      <w:r w:rsidRPr="00E85331">
        <w:rPr>
          <w:rFonts w:eastAsia="Calibri"/>
          <w:szCs w:val="28"/>
          <w:lang w:eastAsia="en-US"/>
        </w:rPr>
        <w:t xml:space="preserve">выборы </w:t>
      </w:r>
      <w:r>
        <w:rPr>
          <w:rFonts w:eastAsia="Calibri"/>
          <w:szCs w:val="28"/>
          <w:lang w:eastAsia="en-US"/>
        </w:rPr>
        <w:t xml:space="preserve">главы муниципального образования </w:t>
      </w:r>
      <w:r w:rsidRPr="00E85331">
        <w:rPr>
          <w:rFonts w:eastAsia="Calibri"/>
          <w:szCs w:val="28"/>
          <w:lang w:eastAsia="en-US"/>
        </w:rPr>
        <w:t>не могут быть проведены в иной день, кроме указанного дня голосования, и назначаются на указанный день с учетом положений, предусм</w:t>
      </w:r>
      <w:r>
        <w:rPr>
          <w:rFonts w:eastAsia="Calibri"/>
          <w:szCs w:val="28"/>
          <w:lang w:eastAsia="en-US"/>
        </w:rPr>
        <w:t xml:space="preserve">отренных пунктами 6 </w:t>
      </w:r>
      <w:r w:rsidRPr="00E85331">
        <w:rPr>
          <w:rFonts w:eastAsia="Calibri"/>
          <w:szCs w:val="28"/>
          <w:lang w:eastAsia="en-US"/>
        </w:rPr>
        <w:t xml:space="preserve">– </w:t>
      </w:r>
      <w:r>
        <w:rPr>
          <w:rFonts w:eastAsia="Calibri"/>
          <w:szCs w:val="28"/>
          <w:lang w:eastAsia="en-US"/>
        </w:rPr>
        <w:t xml:space="preserve">9 статьи 10 Федерального закона </w:t>
      </w:r>
      <w:r>
        <w:rPr>
          <w:rFonts w:eastAsia="Calibri"/>
          <w:szCs w:val="28"/>
          <w:lang w:eastAsia="en-US"/>
        </w:rPr>
        <w:br/>
        <w:t>и пунктами 4</w:t>
      </w:r>
      <w:r w:rsidRPr="00E85331">
        <w:rPr>
          <w:rFonts w:eastAsia="Calibri"/>
          <w:szCs w:val="28"/>
          <w:lang w:eastAsia="en-US"/>
        </w:rPr>
        <w:t xml:space="preserve"> – </w:t>
      </w:r>
      <w:r>
        <w:rPr>
          <w:rFonts w:eastAsia="Calibri"/>
          <w:szCs w:val="28"/>
          <w:lang w:eastAsia="en-US"/>
        </w:rPr>
        <w:t>7</w:t>
      </w:r>
      <w:r w:rsidRPr="00E85331">
        <w:rPr>
          <w:rFonts w:eastAsia="Calibri"/>
          <w:szCs w:val="28"/>
          <w:lang w:eastAsia="en-US"/>
        </w:rPr>
        <w:t xml:space="preserve"> настоящей статьи.»;</w:t>
      </w:r>
    </w:p>
    <w:p w14:paraId="397B0599" w14:textId="77777777" w:rsidR="00BC76D2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2) в статье 11</w:t>
      </w:r>
      <w:r>
        <w:rPr>
          <w:rFonts w:eastAsia="Calibri"/>
          <w:szCs w:val="28"/>
          <w:vertAlign w:val="superscript"/>
          <w:lang w:eastAsia="en-US"/>
        </w:rPr>
        <w:t>2</w:t>
      </w:r>
      <w:r>
        <w:rPr>
          <w:rFonts w:eastAsia="Calibri"/>
          <w:szCs w:val="28"/>
          <w:lang w:eastAsia="en-US"/>
        </w:rPr>
        <w:t>:</w:t>
      </w:r>
    </w:p>
    <w:p w14:paraId="3F929520" w14:textId="77777777" w:rsidR="00BC76D2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а) наименование изложить в следующей редакции:</w:t>
      </w:r>
    </w:p>
    <w:p w14:paraId="756FBE98" w14:textId="3344CBBD" w:rsidR="00BC76D2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«Статья </w:t>
      </w:r>
      <w:r w:rsidR="008B7330">
        <w:rPr>
          <w:rFonts w:eastAsia="Calibri"/>
          <w:szCs w:val="28"/>
          <w:lang w:eastAsia="en-US"/>
        </w:rPr>
        <w:t>11</w:t>
      </w:r>
      <w:r w:rsidR="008B7330">
        <w:rPr>
          <w:rFonts w:eastAsia="Calibri"/>
          <w:szCs w:val="28"/>
          <w:vertAlign w:val="superscript"/>
          <w:lang w:eastAsia="en-US"/>
        </w:rPr>
        <w:t>2</w:t>
      </w:r>
      <w:r>
        <w:rPr>
          <w:rFonts w:eastAsia="Calibri"/>
          <w:szCs w:val="28"/>
          <w:lang w:eastAsia="en-US"/>
        </w:rPr>
        <w:t>. Проведение выборов при введении режима повышенной готовности или чрезвычайной ситуации, военного положения»;</w:t>
      </w:r>
    </w:p>
    <w:p w14:paraId="5AEFC27B" w14:textId="77777777" w:rsidR="00BC76D2" w:rsidRPr="0093280A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93280A">
        <w:rPr>
          <w:rFonts w:eastAsia="Calibri"/>
          <w:szCs w:val="28"/>
          <w:lang w:eastAsia="en-US"/>
        </w:rPr>
        <w:lastRenderedPageBreak/>
        <w:t>б) дополнить абзацем вторым следующего содержания:</w:t>
      </w:r>
    </w:p>
    <w:p w14:paraId="3B04CCDD" w14:textId="77777777" w:rsidR="00BC76D2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93280A">
        <w:rPr>
          <w:rFonts w:eastAsia="Calibri"/>
          <w:szCs w:val="28"/>
          <w:lang w:eastAsia="en-US"/>
        </w:rPr>
        <w:t>«При введении военного положения назначение, подготовка</w:t>
      </w:r>
      <w:r w:rsidRPr="0093280A">
        <w:rPr>
          <w:rFonts w:eastAsia="Calibri"/>
          <w:szCs w:val="28"/>
          <w:lang w:eastAsia="en-US"/>
        </w:rPr>
        <w:br/>
        <w:t>и проведение выборов осуществля</w:t>
      </w:r>
      <w:r>
        <w:rPr>
          <w:rFonts w:eastAsia="Calibri"/>
          <w:szCs w:val="28"/>
          <w:lang w:eastAsia="en-US"/>
        </w:rPr>
        <w:t>ю</w:t>
      </w:r>
      <w:r w:rsidRPr="0093280A">
        <w:rPr>
          <w:rFonts w:eastAsia="Calibri"/>
          <w:szCs w:val="28"/>
          <w:lang w:eastAsia="en-US"/>
        </w:rPr>
        <w:t>тся в порядке, предусмотренном федеральным законодательством.»;</w:t>
      </w:r>
    </w:p>
    <w:p w14:paraId="42340E81" w14:textId="77777777" w:rsidR="00BC76D2" w:rsidRDefault="00BC76D2" w:rsidP="008B7330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3) в статье 13:</w:t>
      </w:r>
    </w:p>
    <w:p w14:paraId="621D4AFF" w14:textId="77777777" w:rsidR="00BC76D2" w:rsidRDefault="00BC76D2" w:rsidP="008B73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Cs/>
          <w:color w:val="auto"/>
          <w:szCs w:val="28"/>
        </w:rPr>
        <w:t xml:space="preserve">а) </w:t>
      </w:r>
      <w:r w:rsidRPr="0057370F">
        <w:rPr>
          <w:szCs w:val="28"/>
        </w:rPr>
        <w:t xml:space="preserve">абзац второй пункта 15 после слов «печатью участковой </w:t>
      </w:r>
      <w:r>
        <w:rPr>
          <w:szCs w:val="28"/>
        </w:rPr>
        <w:t xml:space="preserve">избирательной </w:t>
      </w:r>
      <w:r w:rsidRPr="0057370F">
        <w:rPr>
          <w:szCs w:val="28"/>
        </w:rPr>
        <w:t>комиссии» дополнить словами «, или указанн</w:t>
      </w:r>
      <w:r>
        <w:rPr>
          <w:szCs w:val="28"/>
        </w:rPr>
        <w:t xml:space="preserve">ая копия может быть изготовлена </w:t>
      </w:r>
      <w:r w:rsidRPr="0057370F">
        <w:rPr>
          <w:szCs w:val="28"/>
        </w:rPr>
        <w:t>в электронном виде, и в таком случае она подписывается электронными подписями председателя, секретаря участковой</w:t>
      </w:r>
      <w:r>
        <w:rPr>
          <w:szCs w:val="28"/>
        </w:rPr>
        <w:t xml:space="preserve"> избирательной</w:t>
      </w:r>
      <w:r w:rsidRPr="0057370F">
        <w:rPr>
          <w:szCs w:val="28"/>
        </w:rPr>
        <w:t xml:space="preserve"> комиссии»;</w:t>
      </w:r>
    </w:p>
    <w:p w14:paraId="18D2F434" w14:textId="77777777" w:rsidR="00BC76D2" w:rsidRDefault="00BC76D2" w:rsidP="008B73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 дополнить пунктом 16 следующего содержания:</w:t>
      </w:r>
    </w:p>
    <w:p w14:paraId="6FEF2104" w14:textId="77777777" w:rsidR="00BC76D2" w:rsidRDefault="00BC76D2" w:rsidP="008B73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«16. </w:t>
      </w:r>
      <w:r w:rsidRPr="0057370F">
        <w:rPr>
          <w:szCs w:val="28"/>
        </w:rPr>
        <w:t xml:space="preserve">В случае проведения голосования, предусмотренного </w:t>
      </w:r>
      <w:r w:rsidRPr="00F941F8">
        <w:rPr>
          <w:szCs w:val="28"/>
        </w:rPr>
        <w:t>пунктом 17 статьи 64 и (или) пунктом 19 статьи 66 Федерального закона</w:t>
      </w:r>
      <w:r>
        <w:rPr>
          <w:szCs w:val="28"/>
        </w:rPr>
        <w:t xml:space="preserve">, </w:t>
      </w:r>
      <w:r w:rsidRPr="00D25FFC">
        <w:rPr>
          <w:szCs w:val="28"/>
        </w:rPr>
        <w:t>пунктом 16 статьи 61 и (или) пунктом 1</w:t>
      </w:r>
      <w:r>
        <w:rPr>
          <w:szCs w:val="28"/>
        </w:rPr>
        <w:t>9</w:t>
      </w:r>
      <w:r w:rsidRPr="00D25FFC">
        <w:rPr>
          <w:szCs w:val="28"/>
        </w:rPr>
        <w:t xml:space="preserve"> статьи 62 настоящего Кодекса</w:t>
      </w:r>
      <w:r w:rsidRPr="0057370F">
        <w:rPr>
          <w:szCs w:val="28"/>
        </w:rPr>
        <w:t>, и (или) досрочного голосования, предусмотренного пунктом 17 статьи 65 Федерального закона</w:t>
      </w:r>
      <w:r>
        <w:rPr>
          <w:szCs w:val="28"/>
        </w:rPr>
        <w:t xml:space="preserve">, </w:t>
      </w:r>
      <w:r w:rsidRPr="00D25FFC">
        <w:rPr>
          <w:szCs w:val="28"/>
        </w:rPr>
        <w:t>пунктом 16 статьи 61</w:t>
      </w:r>
      <w:r w:rsidRPr="00D25FFC">
        <w:rPr>
          <w:szCs w:val="28"/>
          <w:vertAlign w:val="superscript"/>
        </w:rPr>
        <w:t>1</w:t>
      </w:r>
      <w:r w:rsidRPr="00D25FFC">
        <w:rPr>
          <w:szCs w:val="28"/>
        </w:rPr>
        <w:t xml:space="preserve"> настоящего Кодекса</w:t>
      </w:r>
      <w:r>
        <w:rPr>
          <w:szCs w:val="28"/>
        </w:rPr>
        <w:t>, списки избирателей</w:t>
      </w:r>
      <w:r w:rsidRPr="0057370F">
        <w:rPr>
          <w:szCs w:val="28"/>
        </w:rPr>
        <w:t xml:space="preserve"> составляются в порядке, установленном Центральной избирательной комиссией Российской Федерации.</w:t>
      </w:r>
      <w:r>
        <w:rPr>
          <w:szCs w:val="28"/>
        </w:rPr>
        <w:t>»;</w:t>
      </w:r>
    </w:p>
    <w:p w14:paraId="43D28426" w14:textId="77777777" w:rsidR="00BC76D2" w:rsidRPr="00F941F8" w:rsidRDefault="00BC76D2" w:rsidP="008B73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4) пункт 4 статьи 16 дополнить предложением следующего содержания: «</w:t>
      </w:r>
      <w:r w:rsidRPr="0057370F">
        <w:rPr>
          <w:szCs w:val="28"/>
        </w:rPr>
        <w:t>Для проведения голосования, предусмотренного пунктом 17 статьи 64 и (или) пунктом 19 статьи 66 Федерального закона</w:t>
      </w:r>
      <w:r>
        <w:rPr>
          <w:szCs w:val="28"/>
        </w:rPr>
        <w:t xml:space="preserve">, </w:t>
      </w:r>
      <w:r w:rsidRPr="00BD3CD7">
        <w:rPr>
          <w:szCs w:val="28"/>
        </w:rPr>
        <w:t>пунктом 16 статьи 61 и (или) пунктом 19 статьи 62 настоящего Кодекса</w:t>
      </w:r>
      <w:r w:rsidRPr="0057370F">
        <w:rPr>
          <w:szCs w:val="28"/>
        </w:rPr>
        <w:t>,</w:t>
      </w:r>
      <w:r w:rsidRPr="0057370F">
        <w:rPr>
          <w:i/>
          <w:szCs w:val="28"/>
        </w:rPr>
        <w:t xml:space="preserve"> </w:t>
      </w:r>
      <w:r w:rsidRPr="0057370F">
        <w:rPr>
          <w:szCs w:val="28"/>
        </w:rPr>
        <w:t>и (или) досрочного голосования, предусмотренного пунктом 17 статьи 65 Федерального закона</w:t>
      </w:r>
      <w:r>
        <w:rPr>
          <w:szCs w:val="28"/>
        </w:rPr>
        <w:t xml:space="preserve">, </w:t>
      </w:r>
      <w:r w:rsidRPr="00BD3CD7">
        <w:rPr>
          <w:szCs w:val="28"/>
        </w:rPr>
        <w:t>пунктом 16 статьи 61</w:t>
      </w:r>
      <w:r w:rsidRPr="00BD3CD7">
        <w:rPr>
          <w:szCs w:val="28"/>
          <w:vertAlign w:val="superscript"/>
        </w:rPr>
        <w:t>1</w:t>
      </w:r>
      <w:r w:rsidRPr="00BD3CD7">
        <w:rPr>
          <w:szCs w:val="28"/>
        </w:rPr>
        <w:t xml:space="preserve"> настоящего Кодекса</w:t>
      </w:r>
      <w:r w:rsidRPr="0057370F">
        <w:rPr>
          <w:szCs w:val="28"/>
        </w:rPr>
        <w:t xml:space="preserve">, избирательные участки могут образовываться </w:t>
      </w:r>
      <w:r>
        <w:rPr>
          <w:szCs w:val="28"/>
        </w:rPr>
        <w:t>избирательной комиссией Тверской области.»;</w:t>
      </w:r>
    </w:p>
    <w:p w14:paraId="7E247CA5" w14:textId="77777777" w:rsidR="00BC76D2" w:rsidRPr="00893B40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5)</w:t>
      </w:r>
      <w:r w:rsidRPr="00893B40">
        <w:rPr>
          <w:rFonts w:eastAsia="Calibri"/>
          <w:szCs w:val="28"/>
          <w:lang w:eastAsia="en-US"/>
        </w:rPr>
        <w:t xml:space="preserve"> пункт 14 статьи 17 изложить в следующей редакции:</w:t>
      </w:r>
    </w:p>
    <w:p w14:paraId="58CEB3C9" w14:textId="77777777" w:rsidR="00BC76D2" w:rsidRPr="00893B40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893B40">
        <w:rPr>
          <w:szCs w:val="28"/>
        </w:rPr>
        <w:t>«1</w:t>
      </w:r>
      <w:r>
        <w:rPr>
          <w:szCs w:val="28"/>
        </w:rPr>
        <w:t>4</w:t>
      </w:r>
      <w:r w:rsidRPr="00893B40">
        <w:rPr>
          <w:szCs w:val="28"/>
        </w:rPr>
        <w:t xml:space="preserve">. В целях обеспечения реализации положений Федерального закона, </w:t>
      </w:r>
      <w:r>
        <w:rPr>
          <w:szCs w:val="28"/>
        </w:rPr>
        <w:t xml:space="preserve">настоящего Кодекса, </w:t>
      </w:r>
      <w:r w:rsidRPr="00893B40">
        <w:rPr>
          <w:szCs w:val="28"/>
        </w:rPr>
        <w:t>иного закона государственные органы, органы местного самоуправления, государственные и муниципальные учреждения, а также их должностные лица обязаны оказывать</w:t>
      </w:r>
      <w:r>
        <w:rPr>
          <w:szCs w:val="28"/>
        </w:rPr>
        <w:t xml:space="preserve"> избирательным</w:t>
      </w:r>
      <w:r w:rsidRPr="00893B40">
        <w:rPr>
          <w:szCs w:val="28"/>
        </w:rPr>
        <w:t xml:space="preserve"> комиссиям содействие в реализации </w:t>
      </w:r>
      <w:r>
        <w:rPr>
          <w:szCs w:val="28"/>
        </w:rPr>
        <w:t xml:space="preserve">их полномочий, </w:t>
      </w:r>
      <w:r w:rsidRPr="00893B40">
        <w:rPr>
          <w:szCs w:val="28"/>
        </w:rPr>
        <w:t xml:space="preserve">в частности на безвозмездной основе предоставлять необходимые помещения (при предоставлении помещений территориальным, окружным и участковым </w:t>
      </w:r>
      <w:r>
        <w:rPr>
          <w:szCs w:val="28"/>
        </w:rPr>
        <w:t xml:space="preserve">избирательным </w:t>
      </w:r>
      <w:r w:rsidRPr="00893B40">
        <w:rPr>
          <w:szCs w:val="28"/>
        </w:rPr>
        <w:t xml:space="preserve">комиссиям – без возмещения и оплаты </w:t>
      </w:r>
      <w:r>
        <w:rPr>
          <w:szCs w:val="28"/>
        </w:rPr>
        <w:t xml:space="preserve">избирательными </w:t>
      </w:r>
      <w:r w:rsidRPr="00893B40">
        <w:rPr>
          <w:szCs w:val="28"/>
        </w:rPr>
        <w:t>комиссиями затрат на использование помещений</w:t>
      </w:r>
      <w:r>
        <w:rPr>
          <w:szCs w:val="28"/>
        </w:rPr>
        <w:t xml:space="preserve"> </w:t>
      </w:r>
      <w:r w:rsidRPr="00893B40">
        <w:rPr>
          <w:szCs w:val="28"/>
        </w:rPr>
        <w:t>и оплату коммунальных услуг), в том числе для хран</w:t>
      </w:r>
      <w:r>
        <w:rPr>
          <w:szCs w:val="28"/>
        </w:rPr>
        <w:t>ения избирательной документации</w:t>
      </w:r>
      <w:r w:rsidRPr="00893B40">
        <w:rPr>
          <w:szCs w:val="28"/>
        </w:rPr>
        <w:t xml:space="preserve"> (до передачи указанной докуме</w:t>
      </w:r>
      <w:r>
        <w:rPr>
          <w:szCs w:val="28"/>
        </w:rPr>
        <w:t xml:space="preserve">нтации в архив либо уничтожения </w:t>
      </w:r>
      <w:r w:rsidRPr="00893B40">
        <w:rPr>
          <w:szCs w:val="28"/>
        </w:rPr>
        <w:t>по истечении сроков х</w:t>
      </w:r>
      <w:r>
        <w:rPr>
          <w:szCs w:val="28"/>
        </w:rPr>
        <w:t>ранения, установленных законом)</w:t>
      </w:r>
      <w:r>
        <w:rPr>
          <w:szCs w:val="28"/>
        </w:rPr>
        <w:br/>
      </w:r>
      <w:r w:rsidRPr="00893B40">
        <w:rPr>
          <w:szCs w:val="28"/>
        </w:rPr>
        <w:t xml:space="preserve">и технологического оборудования участковых </w:t>
      </w:r>
      <w:r>
        <w:rPr>
          <w:szCs w:val="28"/>
        </w:rPr>
        <w:t xml:space="preserve">избирательных </w:t>
      </w:r>
      <w:r w:rsidRPr="00893B40">
        <w:rPr>
          <w:szCs w:val="28"/>
        </w:rPr>
        <w:t>комиссий, обеспечивать охрану предоставляемых помещений и указанных документации и оборудования, а также предоставлять на безвозмездной основе транспортные средства, средства связи, техническое оборудование.»;</w:t>
      </w:r>
    </w:p>
    <w:p w14:paraId="0CD40AF4" w14:textId="77777777" w:rsidR="00BC76D2" w:rsidRPr="0057370F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6</w:t>
      </w:r>
      <w:r w:rsidRPr="0057370F">
        <w:rPr>
          <w:szCs w:val="28"/>
        </w:rPr>
        <w:t xml:space="preserve">) статью </w:t>
      </w:r>
      <w:r>
        <w:rPr>
          <w:szCs w:val="28"/>
        </w:rPr>
        <w:t>19</w:t>
      </w:r>
      <w:r w:rsidRPr="0057370F">
        <w:rPr>
          <w:szCs w:val="28"/>
        </w:rPr>
        <w:t>:</w:t>
      </w:r>
    </w:p>
    <w:p w14:paraId="3DB4D974" w14:textId="77777777" w:rsidR="00BC76D2" w:rsidRPr="0057370F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7370F">
        <w:rPr>
          <w:szCs w:val="28"/>
        </w:rPr>
        <w:t>а) дополнить пунктом 1</w:t>
      </w:r>
      <w:r>
        <w:rPr>
          <w:szCs w:val="28"/>
        </w:rPr>
        <w:t>3</w:t>
      </w:r>
      <w:r w:rsidRPr="0057370F">
        <w:rPr>
          <w:szCs w:val="28"/>
          <w:vertAlign w:val="superscript"/>
        </w:rPr>
        <w:t xml:space="preserve">1 </w:t>
      </w:r>
      <w:r w:rsidRPr="0057370F">
        <w:rPr>
          <w:szCs w:val="28"/>
        </w:rPr>
        <w:t>следующего содержания:</w:t>
      </w:r>
    </w:p>
    <w:p w14:paraId="5E07146D" w14:textId="77777777" w:rsidR="00BC76D2" w:rsidRPr="0057370F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7370F">
        <w:rPr>
          <w:szCs w:val="28"/>
        </w:rPr>
        <w:lastRenderedPageBreak/>
        <w:t>«1</w:t>
      </w:r>
      <w:r>
        <w:rPr>
          <w:szCs w:val="28"/>
        </w:rPr>
        <w:t>3</w:t>
      </w:r>
      <w:r w:rsidRPr="0057370F">
        <w:rPr>
          <w:szCs w:val="28"/>
          <w:vertAlign w:val="superscript"/>
        </w:rPr>
        <w:t>1</w:t>
      </w:r>
      <w:r w:rsidRPr="0057370F">
        <w:rPr>
          <w:szCs w:val="28"/>
        </w:rPr>
        <w:t xml:space="preserve">. По решению избирательной комиссии </w:t>
      </w:r>
      <w:r>
        <w:rPr>
          <w:szCs w:val="28"/>
        </w:rPr>
        <w:t>Тверской области</w:t>
      </w:r>
      <w:r w:rsidRPr="0057370F">
        <w:rPr>
          <w:szCs w:val="28"/>
        </w:rPr>
        <w:t xml:space="preserve">, согласованному с Центральной избирательной комиссией Российской Федерации, полномочия </w:t>
      </w:r>
      <w:r>
        <w:rPr>
          <w:szCs w:val="28"/>
        </w:rPr>
        <w:t xml:space="preserve">избирательной </w:t>
      </w:r>
      <w:r w:rsidRPr="0057370F">
        <w:rPr>
          <w:szCs w:val="28"/>
        </w:rPr>
        <w:t>комиссии, организующей подготовку и проведение выборов в</w:t>
      </w:r>
      <w:r>
        <w:rPr>
          <w:szCs w:val="28"/>
        </w:rPr>
        <w:t xml:space="preserve"> органы местного самоуправления</w:t>
      </w:r>
      <w:r w:rsidRPr="0057370F">
        <w:rPr>
          <w:szCs w:val="28"/>
        </w:rPr>
        <w:t xml:space="preserve"> на территории административного центра </w:t>
      </w:r>
      <w:r>
        <w:rPr>
          <w:szCs w:val="28"/>
        </w:rPr>
        <w:t>Тверской области</w:t>
      </w:r>
      <w:r w:rsidRPr="0057370F">
        <w:rPr>
          <w:szCs w:val="28"/>
        </w:rPr>
        <w:t>, могут быть возложены на избирательную</w:t>
      </w:r>
      <w:r>
        <w:rPr>
          <w:szCs w:val="28"/>
        </w:rPr>
        <w:t xml:space="preserve"> комиссию</w:t>
      </w:r>
      <w:r w:rsidRPr="0057370F">
        <w:rPr>
          <w:szCs w:val="28"/>
        </w:rPr>
        <w:t xml:space="preserve"> </w:t>
      </w:r>
      <w:r>
        <w:rPr>
          <w:szCs w:val="28"/>
        </w:rPr>
        <w:t>Тверской области</w:t>
      </w:r>
      <w:r w:rsidRPr="0057370F">
        <w:rPr>
          <w:szCs w:val="28"/>
        </w:rPr>
        <w:t>.»;</w:t>
      </w:r>
    </w:p>
    <w:p w14:paraId="50A778E8" w14:textId="77777777" w:rsidR="00BC76D2" w:rsidRPr="0057370F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7370F">
        <w:rPr>
          <w:szCs w:val="28"/>
        </w:rPr>
        <w:t>б) дополнить пунктом 1</w:t>
      </w:r>
      <w:r>
        <w:rPr>
          <w:szCs w:val="28"/>
        </w:rPr>
        <w:t>4</w:t>
      </w:r>
      <w:r w:rsidRPr="0057370F">
        <w:rPr>
          <w:szCs w:val="28"/>
          <w:vertAlign w:val="superscript"/>
        </w:rPr>
        <w:t>1</w:t>
      </w:r>
      <w:r w:rsidRPr="0057370F">
        <w:rPr>
          <w:szCs w:val="28"/>
        </w:rPr>
        <w:t xml:space="preserve"> следующего содержания:</w:t>
      </w:r>
    </w:p>
    <w:p w14:paraId="43D637EB" w14:textId="77777777" w:rsidR="00BC76D2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7370F">
        <w:rPr>
          <w:szCs w:val="28"/>
        </w:rPr>
        <w:t>«</w:t>
      </w:r>
      <w:r w:rsidRPr="0057370F">
        <w:rPr>
          <w:bCs/>
          <w:szCs w:val="28"/>
        </w:rPr>
        <w:t>1</w:t>
      </w:r>
      <w:r>
        <w:rPr>
          <w:bCs/>
          <w:szCs w:val="28"/>
        </w:rPr>
        <w:t>4</w:t>
      </w:r>
      <w:r w:rsidRPr="0057370F">
        <w:rPr>
          <w:bCs/>
          <w:szCs w:val="28"/>
          <w:vertAlign w:val="superscript"/>
        </w:rPr>
        <w:t>1</w:t>
      </w:r>
      <w:r w:rsidRPr="0057370F">
        <w:rPr>
          <w:bCs/>
          <w:szCs w:val="28"/>
        </w:rPr>
        <w:t xml:space="preserve">. В случае исполнения полномочий </w:t>
      </w:r>
      <w:r>
        <w:rPr>
          <w:bCs/>
          <w:szCs w:val="28"/>
        </w:rPr>
        <w:t xml:space="preserve">избирательной </w:t>
      </w:r>
      <w:r w:rsidRPr="0057370F">
        <w:rPr>
          <w:bCs/>
          <w:szCs w:val="28"/>
        </w:rPr>
        <w:t xml:space="preserve">комиссии, организующей подготовку и проведение выборов в органы местного самоуправления на территории административного центра </w:t>
      </w:r>
      <w:r>
        <w:rPr>
          <w:bCs/>
          <w:szCs w:val="28"/>
        </w:rPr>
        <w:t>Тверской области</w:t>
      </w:r>
      <w:r w:rsidRPr="0057370F">
        <w:rPr>
          <w:bCs/>
          <w:szCs w:val="28"/>
        </w:rPr>
        <w:t xml:space="preserve">, избирательная комиссия </w:t>
      </w:r>
      <w:r>
        <w:rPr>
          <w:bCs/>
          <w:szCs w:val="28"/>
        </w:rPr>
        <w:t>Тверской области</w:t>
      </w:r>
      <w:r w:rsidRPr="0057370F">
        <w:rPr>
          <w:bCs/>
          <w:szCs w:val="28"/>
        </w:rPr>
        <w:t xml:space="preserve"> осуществляет полномочия, предусмотренные пунктом 9</w:t>
      </w:r>
      <w:r w:rsidRPr="0057370F">
        <w:rPr>
          <w:bCs/>
          <w:szCs w:val="28"/>
          <w:vertAlign w:val="superscript"/>
        </w:rPr>
        <w:t>1</w:t>
      </w:r>
      <w:r w:rsidRPr="0057370F">
        <w:rPr>
          <w:bCs/>
          <w:szCs w:val="28"/>
        </w:rPr>
        <w:t xml:space="preserve"> статьи 26 Федерального закона</w:t>
      </w:r>
      <w:r>
        <w:rPr>
          <w:bCs/>
          <w:szCs w:val="28"/>
        </w:rPr>
        <w:t>, пунктом 11 статьи 22 настоящего Кодекса</w:t>
      </w:r>
      <w:r w:rsidRPr="0057370F">
        <w:rPr>
          <w:bCs/>
          <w:szCs w:val="28"/>
        </w:rPr>
        <w:t>.</w:t>
      </w:r>
      <w:r w:rsidRPr="0057370F">
        <w:rPr>
          <w:szCs w:val="28"/>
        </w:rPr>
        <w:t>»;</w:t>
      </w:r>
    </w:p>
    <w:p w14:paraId="0C2C11D5" w14:textId="77777777" w:rsidR="00BC76D2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7) в статье 23:</w:t>
      </w:r>
    </w:p>
    <w:p w14:paraId="11B4DB98" w14:textId="77777777" w:rsidR="00BC76D2" w:rsidRPr="00AB0888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а) дополнить пунктом 1</w:t>
      </w:r>
      <w:r>
        <w:rPr>
          <w:szCs w:val="28"/>
          <w:vertAlign w:val="superscript"/>
        </w:rPr>
        <w:t>1-1</w:t>
      </w:r>
      <w:r>
        <w:rPr>
          <w:szCs w:val="28"/>
        </w:rPr>
        <w:t xml:space="preserve"> следующего содержания:</w:t>
      </w:r>
    </w:p>
    <w:p w14:paraId="62590712" w14:textId="77777777" w:rsidR="00BC76D2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«1</w:t>
      </w:r>
      <w:r>
        <w:rPr>
          <w:szCs w:val="28"/>
          <w:vertAlign w:val="superscript"/>
        </w:rPr>
        <w:t>1-1</w:t>
      </w:r>
      <w:r>
        <w:rPr>
          <w:szCs w:val="28"/>
        </w:rPr>
        <w:t xml:space="preserve">. Для обеспечения голосования, предусмотренного пунктом 17 статьи 64 и (или) пунктом 19 статьи 66 Федерального закона, </w:t>
      </w:r>
      <w:r w:rsidRPr="00BD3CD7">
        <w:rPr>
          <w:szCs w:val="28"/>
        </w:rPr>
        <w:t>пунктом 16 статьи 61</w:t>
      </w:r>
      <w:r>
        <w:rPr>
          <w:szCs w:val="28"/>
        </w:rPr>
        <w:t xml:space="preserve"> </w:t>
      </w:r>
      <w:r w:rsidRPr="00BD3CD7">
        <w:rPr>
          <w:szCs w:val="28"/>
        </w:rPr>
        <w:t>и (или) пунктом 19 статьи 62 настоящего Кодекса</w:t>
      </w:r>
      <w:r>
        <w:rPr>
          <w:szCs w:val="28"/>
        </w:rPr>
        <w:t xml:space="preserve">, и (или) досрочного голосования, предусмотренного пунктом 17 статьи 65 Федерального закона, </w:t>
      </w:r>
      <w:r w:rsidRPr="00BD3CD7">
        <w:rPr>
          <w:szCs w:val="28"/>
        </w:rPr>
        <w:t>пунктом 16 статьи 61</w:t>
      </w:r>
      <w:r w:rsidRPr="00BD3CD7">
        <w:rPr>
          <w:szCs w:val="28"/>
          <w:vertAlign w:val="superscript"/>
        </w:rPr>
        <w:t>1</w:t>
      </w:r>
      <w:r w:rsidRPr="00BD3CD7">
        <w:rPr>
          <w:szCs w:val="28"/>
        </w:rPr>
        <w:t xml:space="preserve"> настоящего Кодекса</w:t>
      </w:r>
      <w:r>
        <w:rPr>
          <w:szCs w:val="28"/>
        </w:rPr>
        <w:t>, избирательной комиссией Тверской области могут быть сформированы специальные участковые избирательные комиссии. Такие избирательные комиссии могут быть сформированы в том числе из числа работников мест содержания под стражей подозреваемых и обвиняемых, либо полномочия таких участковых избирательных комиссий могут быть возложены на иные участковые избирательные комиссии.»;</w:t>
      </w:r>
    </w:p>
    <w:p w14:paraId="0C7127DE" w14:textId="77777777" w:rsidR="00BC76D2" w:rsidRPr="00894FF8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б) в пункте 2 слова «с пунктом 1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 настоящей статьи, устанавливается территориальной избирательной комиссией,» заменить словами «с пунктом 1</w:t>
      </w:r>
      <w:r>
        <w:rPr>
          <w:szCs w:val="28"/>
          <w:vertAlign w:val="superscript"/>
        </w:rPr>
        <w:t>1</w:t>
      </w:r>
      <w:r>
        <w:rPr>
          <w:szCs w:val="28"/>
        </w:rPr>
        <w:t>,</w:t>
      </w:r>
      <w:r>
        <w:rPr>
          <w:szCs w:val="28"/>
        </w:rPr>
        <w:br/>
        <w:t>1</w:t>
      </w:r>
      <w:r>
        <w:rPr>
          <w:szCs w:val="28"/>
          <w:vertAlign w:val="superscript"/>
        </w:rPr>
        <w:t>1-1</w:t>
      </w:r>
      <w:r>
        <w:rPr>
          <w:szCs w:val="28"/>
        </w:rPr>
        <w:t xml:space="preserve"> настоящей статьи, устанавливается сформировавшей ее избирательной комиссией,»;</w:t>
      </w:r>
    </w:p>
    <w:p w14:paraId="6C131975" w14:textId="77777777" w:rsidR="00BC76D2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8) пункт 6 статьи 24 дополнить предложением следующего содержания: «</w:t>
      </w:r>
      <w:r w:rsidRPr="0057370F">
        <w:rPr>
          <w:szCs w:val="28"/>
        </w:rPr>
        <w:t xml:space="preserve">Председатель участковой </w:t>
      </w:r>
      <w:r>
        <w:rPr>
          <w:szCs w:val="28"/>
        </w:rPr>
        <w:t>избирательной комиссии, сформированной</w:t>
      </w:r>
      <w:r>
        <w:rPr>
          <w:szCs w:val="28"/>
        </w:rPr>
        <w:br/>
      </w:r>
      <w:r w:rsidRPr="0057370F">
        <w:rPr>
          <w:szCs w:val="28"/>
        </w:rPr>
        <w:t>в соответствии</w:t>
      </w:r>
      <w:r>
        <w:rPr>
          <w:szCs w:val="28"/>
        </w:rPr>
        <w:t xml:space="preserve"> </w:t>
      </w:r>
      <w:r w:rsidRPr="0057370F">
        <w:rPr>
          <w:szCs w:val="28"/>
        </w:rPr>
        <w:t>с пунктом 1</w:t>
      </w:r>
      <w:r w:rsidRPr="0057370F">
        <w:rPr>
          <w:szCs w:val="28"/>
          <w:vertAlign w:val="superscript"/>
        </w:rPr>
        <w:t xml:space="preserve">2-1 </w:t>
      </w:r>
      <w:r w:rsidRPr="0057370F">
        <w:rPr>
          <w:szCs w:val="28"/>
        </w:rPr>
        <w:t>статьи 27 Федерального закона</w:t>
      </w:r>
      <w:r>
        <w:rPr>
          <w:szCs w:val="28"/>
        </w:rPr>
        <w:t>, пунктом 1</w:t>
      </w:r>
      <w:r>
        <w:rPr>
          <w:szCs w:val="28"/>
          <w:vertAlign w:val="superscript"/>
        </w:rPr>
        <w:t>1-1</w:t>
      </w:r>
      <w:r>
        <w:rPr>
          <w:szCs w:val="28"/>
        </w:rPr>
        <w:t xml:space="preserve"> статьи 23 настоящего Кодекса</w:t>
      </w:r>
      <w:r w:rsidRPr="0057370F">
        <w:rPr>
          <w:szCs w:val="28"/>
        </w:rPr>
        <w:t xml:space="preserve">, назначается на должность из числа членов </w:t>
      </w:r>
      <w:r>
        <w:rPr>
          <w:szCs w:val="28"/>
        </w:rPr>
        <w:t xml:space="preserve">избирательной </w:t>
      </w:r>
      <w:r w:rsidRPr="0057370F">
        <w:rPr>
          <w:szCs w:val="28"/>
        </w:rPr>
        <w:t>комиссии</w:t>
      </w:r>
      <w:r>
        <w:rPr>
          <w:szCs w:val="28"/>
        </w:rPr>
        <w:t xml:space="preserve"> </w:t>
      </w:r>
      <w:r w:rsidRPr="0057370F">
        <w:rPr>
          <w:szCs w:val="28"/>
        </w:rPr>
        <w:t>с правом р</w:t>
      </w:r>
      <w:r>
        <w:rPr>
          <w:szCs w:val="28"/>
        </w:rPr>
        <w:t>ешающего голоса и освобождается</w:t>
      </w:r>
      <w:r>
        <w:rPr>
          <w:szCs w:val="28"/>
        </w:rPr>
        <w:br/>
      </w:r>
      <w:r w:rsidRPr="0057370F">
        <w:rPr>
          <w:szCs w:val="28"/>
        </w:rPr>
        <w:t xml:space="preserve">от должности решением избирательной комиссии </w:t>
      </w:r>
      <w:r>
        <w:rPr>
          <w:szCs w:val="28"/>
        </w:rPr>
        <w:t>Тверской области</w:t>
      </w:r>
      <w:r w:rsidRPr="0057370F">
        <w:rPr>
          <w:szCs w:val="28"/>
        </w:rPr>
        <w:t>.</w:t>
      </w:r>
      <w:r>
        <w:rPr>
          <w:szCs w:val="28"/>
        </w:rPr>
        <w:t>»;</w:t>
      </w:r>
    </w:p>
    <w:p w14:paraId="33C484FB" w14:textId="77777777" w:rsidR="00BC76D2" w:rsidRPr="0074038E" w:rsidRDefault="00BC76D2" w:rsidP="008B7330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9</w:t>
      </w:r>
      <w:r w:rsidRPr="0074038E">
        <w:rPr>
          <w:bCs/>
          <w:color w:val="auto"/>
          <w:szCs w:val="28"/>
        </w:rPr>
        <w:t>) в</w:t>
      </w:r>
      <w:r>
        <w:rPr>
          <w:bCs/>
          <w:color w:val="auto"/>
          <w:szCs w:val="28"/>
        </w:rPr>
        <w:t xml:space="preserve"> пункте 21</w:t>
      </w:r>
      <w:r w:rsidRPr="0074038E">
        <w:rPr>
          <w:bCs/>
          <w:color w:val="auto"/>
          <w:szCs w:val="28"/>
        </w:rPr>
        <w:t xml:space="preserve"> стать</w:t>
      </w:r>
      <w:r>
        <w:rPr>
          <w:bCs/>
          <w:color w:val="auto"/>
          <w:szCs w:val="28"/>
        </w:rPr>
        <w:t>и</w:t>
      </w:r>
      <w:r w:rsidRPr="0074038E">
        <w:rPr>
          <w:bCs/>
          <w:color w:val="auto"/>
          <w:szCs w:val="28"/>
        </w:rPr>
        <w:t xml:space="preserve"> 25:</w:t>
      </w:r>
    </w:p>
    <w:p w14:paraId="152E652E" w14:textId="77777777" w:rsidR="00BC76D2" w:rsidRPr="0074038E" w:rsidRDefault="00BC76D2" w:rsidP="008B7330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 w:rsidRPr="0074038E">
        <w:rPr>
          <w:bCs/>
          <w:color w:val="auto"/>
          <w:szCs w:val="28"/>
        </w:rPr>
        <w:t>а) в подпункте «г» слова «открепительных удостоверений,» исключить;</w:t>
      </w:r>
    </w:p>
    <w:p w14:paraId="2FEC60F1" w14:textId="77777777" w:rsidR="00BC76D2" w:rsidRPr="0074038E" w:rsidRDefault="00BC76D2" w:rsidP="008B7330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 w:rsidRPr="0074038E">
        <w:rPr>
          <w:bCs/>
          <w:color w:val="auto"/>
          <w:szCs w:val="28"/>
        </w:rPr>
        <w:t>б) в подпункте «г</w:t>
      </w:r>
      <w:r w:rsidRPr="0074038E">
        <w:rPr>
          <w:bCs/>
          <w:color w:val="auto"/>
          <w:szCs w:val="28"/>
          <w:vertAlign w:val="superscript"/>
        </w:rPr>
        <w:t>1</w:t>
      </w:r>
      <w:r w:rsidRPr="0074038E">
        <w:rPr>
          <w:bCs/>
          <w:color w:val="auto"/>
          <w:szCs w:val="28"/>
        </w:rPr>
        <w:t>» слова «открепительных удостоверений,» исключить;</w:t>
      </w:r>
    </w:p>
    <w:p w14:paraId="1A4FBF1E" w14:textId="77777777" w:rsidR="00BC76D2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10) в статье 26:</w:t>
      </w:r>
    </w:p>
    <w:p w14:paraId="006392E8" w14:textId="565377C1" w:rsidR="00BC76D2" w:rsidRPr="00796510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а) в пункте 1</w:t>
      </w:r>
      <w:r>
        <w:rPr>
          <w:rFonts w:eastAsia="Calibri"/>
          <w:szCs w:val="28"/>
          <w:vertAlign w:val="superscript"/>
          <w:lang w:eastAsia="en-US"/>
        </w:rPr>
        <w:t>2</w:t>
      </w:r>
      <w:r>
        <w:rPr>
          <w:rFonts w:eastAsia="Calibri"/>
          <w:szCs w:val="28"/>
          <w:lang w:eastAsia="en-US"/>
        </w:rPr>
        <w:t xml:space="preserve"> слова «или возмездного гражданско-правового» исключить;</w:t>
      </w:r>
    </w:p>
    <w:p w14:paraId="070779D2" w14:textId="77777777" w:rsidR="00BC76D2" w:rsidRPr="0057370F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б) абзац первый пункта 4 после слов «участковую избирательную комиссию, территориальную избирательную комиссию и окружную </w:t>
      </w:r>
      <w:r>
        <w:rPr>
          <w:szCs w:val="28"/>
        </w:rPr>
        <w:lastRenderedPageBreak/>
        <w:t>избирательную комиссию» дополнить словами «(за исключением случая возложения полномочий окружной избирательной комиссии на избирательную комиссию Тверской области)»;</w:t>
      </w:r>
    </w:p>
    <w:p w14:paraId="44D90EDC" w14:textId="77777777" w:rsidR="00BC76D2" w:rsidRPr="004B52F5" w:rsidRDefault="00BC76D2" w:rsidP="008B7330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rFonts w:eastAsia="Calibri"/>
          <w:szCs w:val="28"/>
          <w:lang w:eastAsia="en-US"/>
        </w:rPr>
        <w:t>в</w:t>
      </w:r>
      <w:r w:rsidRPr="004B52F5">
        <w:rPr>
          <w:rFonts w:eastAsia="Calibri"/>
          <w:szCs w:val="28"/>
          <w:lang w:eastAsia="en-US"/>
        </w:rPr>
        <w:t xml:space="preserve">) </w:t>
      </w:r>
      <w:r w:rsidRPr="004B52F5">
        <w:rPr>
          <w:bCs/>
          <w:color w:val="auto"/>
          <w:szCs w:val="28"/>
        </w:rPr>
        <w:t>дополнить пунктом 14 следующего содержания:</w:t>
      </w:r>
    </w:p>
    <w:p w14:paraId="561BDE29" w14:textId="77777777" w:rsidR="00BC76D2" w:rsidRPr="004B52F5" w:rsidRDefault="00BC76D2" w:rsidP="008B7330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 w:rsidRPr="004B52F5">
        <w:rPr>
          <w:bCs/>
          <w:color w:val="auto"/>
          <w:szCs w:val="28"/>
        </w:rPr>
        <w:t>«14. Фото- и (или) видеосъемка должна осуществляться лицами, имеющими в соответствии с Федеральным законом и настоящим Кодексом право на ее осуществление, таким образом, чтобы не нарушалась тайна голосования и отсутствовала возможность контроля за воле</w:t>
      </w:r>
      <w:r>
        <w:rPr>
          <w:bCs/>
          <w:color w:val="auto"/>
          <w:szCs w:val="28"/>
        </w:rPr>
        <w:t>и</w:t>
      </w:r>
      <w:r w:rsidRPr="004B52F5">
        <w:rPr>
          <w:bCs/>
          <w:color w:val="auto"/>
          <w:szCs w:val="28"/>
        </w:rPr>
        <w:t>зъявлением избирателей, а также чтобы сохранялась конфиденциальность персональных данных,</w:t>
      </w:r>
      <w:r>
        <w:rPr>
          <w:bCs/>
          <w:color w:val="auto"/>
          <w:szCs w:val="28"/>
        </w:rPr>
        <w:t xml:space="preserve"> </w:t>
      </w:r>
      <w:r w:rsidRPr="004B52F5">
        <w:rPr>
          <w:bCs/>
          <w:color w:val="auto"/>
          <w:szCs w:val="28"/>
        </w:rPr>
        <w:t>которые содержатся в списках избирателей и иных документах, содержащих конфиденциальную информацию, отнесенную к таковой</w:t>
      </w:r>
      <w:r w:rsidRPr="004B52F5">
        <w:rPr>
          <w:bCs/>
          <w:color w:val="auto"/>
          <w:szCs w:val="28"/>
        </w:rPr>
        <w:br/>
        <w:t>в порядке, установленном федеральным законом.»;</w:t>
      </w:r>
    </w:p>
    <w:p w14:paraId="0626AA0F" w14:textId="77777777" w:rsidR="00BC76D2" w:rsidRDefault="00BC76D2" w:rsidP="008B7330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11</w:t>
      </w:r>
      <w:r w:rsidRPr="0001755D">
        <w:rPr>
          <w:bCs/>
          <w:color w:val="auto"/>
          <w:szCs w:val="28"/>
        </w:rPr>
        <w:t>)</w:t>
      </w:r>
      <w:r>
        <w:rPr>
          <w:bCs/>
          <w:color w:val="auto"/>
          <w:szCs w:val="28"/>
        </w:rPr>
        <w:t xml:space="preserve"> в пункте 6 статьи 29 слова «стационарного лечебно-профилактического учреждения, в котором кандидат находится на излечении» заменить словами «медицинской организации, оказывающей медицинскую помощь в стационарных условиях, в которой кандидат находится на лечении»;</w:t>
      </w:r>
    </w:p>
    <w:p w14:paraId="1456A8CA" w14:textId="77777777" w:rsidR="00BC76D2" w:rsidRDefault="00BC76D2" w:rsidP="008B7330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rFonts w:eastAsia="Calibri"/>
          <w:szCs w:val="28"/>
          <w:lang w:eastAsia="en-US"/>
        </w:rPr>
        <w:t xml:space="preserve">12) </w:t>
      </w:r>
      <w:r>
        <w:rPr>
          <w:bCs/>
          <w:color w:val="auto"/>
          <w:szCs w:val="28"/>
        </w:rPr>
        <w:t>в пункте 15 статьи 32 слова «стационарного лечебно-профилактического учреждения, в котором кандидат находится на излечении» заменить словами «медицинской организации, оказывающей медицинскую помощь в стационарных условиях, в которой кандидат находится на лечении»;</w:t>
      </w:r>
    </w:p>
    <w:p w14:paraId="5B960EB8" w14:textId="77777777" w:rsidR="00BC76D2" w:rsidRPr="004970BC" w:rsidRDefault="00BC76D2" w:rsidP="008B7330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rFonts w:eastAsia="Calibri"/>
          <w:szCs w:val="28"/>
          <w:lang w:eastAsia="en-US"/>
        </w:rPr>
        <w:t xml:space="preserve">13) </w:t>
      </w:r>
      <w:r w:rsidRPr="004970BC">
        <w:rPr>
          <w:bCs/>
          <w:color w:val="auto"/>
          <w:szCs w:val="28"/>
        </w:rPr>
        <w:t>статью 36 дополнить пунктом 21 следующего содержания:</w:t>
      </w:r>
    </w:p>
    <w:p w14:paraId="26BF91AC" w14:textId="77777777" w:rsidR="00BC76D2" w:rsidRPr="004970BC" w:rsidRDefault="00BC76D2" w:rsidP="008B7330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 w:rsidRPr="004970BC">
        <w:rPr>
          <w:bCs/>
          <w:color w:val="auto"/>
          <w:szCs w:val="28"/>
        </w:rPr>
        <w:t xml:space="preserve">«21. В случае появления судимости у зарегистрированного кандидата такой кандидат обязан не позднее 18 часов по </w:t>
      </w:r>
      <w:r>
        <w:rPr>
          <w:bCs/>
          <w:color w:val="auto"/>
          <w:szCs w:val="28"/>
        </w:rPr>
        <w:t>московскому</w:t>
      </w:r>
      <w:r w:rsidRPr="004970BC">
        <w:rPr>
          <w:bCs/>
          <w:color w:val="auto"/>
          <w:szCs w:val="28"/>
        </w:rPr>
        <w:t xml:space="preserve"> времени дня, следующего за днем появления судимости, представить</w:t>
      </w:r>
      <w:r w:rsidRPr="004970BC">
        <w:rPr>
          <w:bCs/>
          <w:color w:val="auto"/>
          <w:szCs w:val="28"/>
        </w:rPr>
        <w:br/>
        <w:t>в зарегистрировавшую его избирательную комиссию сведения об указанной судимости в письменной форме. Сведения об указанной судимости кандидата могу</w:t>
      </w:r>
      <w:r>
        <w:rPr>
          <w:bCs/>
          <w:color w:val="auto"/>
          <w:szCs w:val="28"/>
        </w:rPr>
        <w:t>т</w:t>
      </w:r>
      <w:r w:rsidRPr="004970BC">
        <w:rPr>
          <w:bCs/>
          <w:color w:val="auto"/>
          <w:szCs w:val="28"/>
        </w:rPr>
        <w:t xml:space="preserve"> быть представлены также лицами, которые в соответствии с пунктом 2 статьи 39 Федерального закона</w:t>
      </w:r>
      <w:r>
        <w:rPr>
          <w:bCs/>
          <w:color w:val="auto"/>
          <w:szCs w:val="28"/>
        </w:rPr>
        <w:t>,</w:t>
      </w:r>
      <w:r w:rsidRPr="004970BC">
        <w:rPr>
          <w:bCs/>
          <w:color w:val="auto"/>
          <w:szCs w:val="28"/>
        </w:rPr>
        <w:t xml:space="preserve"> пунктом 2 статьи 37 настоящего Кодекса</w:t>
      </w:r>
      <w:r>
        <w:rPr>
          <w:bCs/>
          <w:color w:val="auto"/>
          <w:szCs w:val="28"/>
        </w:rPr>
        <w:t xml:space="preserve"> вправе выступать от имени кандидата</w:t>
      </w:r>
      <w:r w:rsidRPr="004970BC">
        <w:rPr>
          <w:bCs/>
          <w:color w:val="auto"/>
          <w:szCs w:val="28"/>
        </w:rPr>
        <w:t>.»;</w:t>
      </w:r>
    </w:p>
    <w:p w14:paraId="1E442B62" w14:textId="77777777" w:rsidR="00BC76D2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14) пункт 5 статьи 40 после слов «Полномочия доверенных лиц» дополнить словами «, в том числе указанные в пункте 1 статьи 30 Федерального закона, в пункте 1 статьи 26 настоящего Кодекса,», после слова «прекращаются» дополнить словами «одновременно с прекращением агитационного периода, а также досрочно»;</w:t>
      </w:r>
    </w:p>
    <w:p w14:paraId="38411569" w14:textId="77777777" w:rsidR="00BC76D2" w:rsidRPr="00E17346" w:rsidRDefault="00BC76D2" w:rsidP="008B733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Cs w:val="28"/>
          <w:lang w:eastAsia="en-US"/>
        </w:rPr>
      </w:pPr>
      <w:r>
        <w:rPr>
          <w:rFonts w:eastAsia="Calibri"/>
          <w:szCs w:val="28"/>
          <w:lang w:eastAsia="en-US"/>
        </w:rPr>
        <w:t>15) пункт 6 статьи 44 после слов «</w:t>
      </w:r>
      <w:r w:rsidRPr="00E17346">
        <w:rPr>
          <w:rFonts w:eastAsia="Calibri"/>
          <w:szCs w:val="28"/>
          <w:lang w:eastAsia="en-US"/>
        </w:rPr>
        <w:t xml:space="preserve">в соответствии с </w:t>
      </w:r>
      <w:hyperlink r:id="rId10" w:history="1">
        <w:r w:rsidRPr="00E17346">
          <w:rPr>
            <w:rFonts w:eastAsia="Calibri"/>
            <w:szCs w:val="28"/>
            <w:lang w:eastAsia="en-US"/>
          </w:rPr>
          <w:t>пунктами 7</w:t>
        </w:r>
      </w:hyperlink>
      <w:r w:rsidRPr="00E17346">
        <w:rPr>
          <w:rFonts w:eastAsia="Calibri"/>
          <w:szCs w:val="28"/>
          <w:lang w:eastAsia="en-US"/>
        </w:rPr>
        <w:t xml:space="preserve">, </w:t>
      </w:r>
      <w:hyperlink r:id="rId11" w:history="1">
        <w:r>
          <w:rPr>
            <w:rFonts w:eastAsia="Calibri"/>
            <w:szCs w:val="28"/>
            <w:lang w:eastAsia="en-US"/>
          </w:rPr>
          <w:t>8</w:t>
        </w:r>
        <w:r>
          <w:rPr>
            <w:rFonts w:eastAsia="Calibri"/>
            <w:szCs w:val="28"/>
            <w:lang w:eastAsia="en-US"/>
          </w:rPr>
          <w:br/>
        </w:r>
        <w:r w:rsidRPr="00E17346">
          <w:rPr>
            <w:rFonts w:eastAsia="Calibri"/>
            <w:szCs w:val="28"/>
            <w:lang w:eastAsia="en-US"/>
          </w:rPr>
          <w:t>статьи 47</w:t>
        </w:r>
      </w:hyperlink>
      <w:r>
        <w:rPr>
          <w:rFonts w:eastAsia="Calibri"/>
          <w:szCs w:val="28"/>
          <w:lang w:eastAsia="en-US"/>
        </w:rPr>
        <w:t xml:space="preserve"> Федерального закона» дополнить словами «</w:t>
      </w:r>
      <w:r>
        <w:rPr>
          <w:rFonts w:eastAsiaTheme="minorHAnsi"/>
          <w:color w:val="auto"/>
          <w:szCs w:val="28"/>
          <w:lang w:eastAsia="en-US"/>
        </w:rPr>
        <w:t>по представлению территориального органа федерального органа исполнительной власти, уполномоченного на осуществление функций по регистрации средств массовой информации,»</w:t>
      </w:r>
      <w:r>
        <w:rPr>
          <w:rFonts w:eastAsia="Calibri"/>
          <w:szCs w:val="28"/>
          <w:lang w:eastAsia="en-US"/>
        </w:rPr>
        <w:t>;</w:t>
      </w:r>
    </w:p>
    <w:p w14:paraId="33DF2993" w14:textId="77777777" w:rsidR="00BC76D2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16) в статье 52:</w:t>
      </w:r>
    </w:p>
    <w:p w14:paraId="134AAA5F" w14:textId="77777777" w:rsidR="00BC76D2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а) пункт 1 после слов «не должны содержать» дополнить словами «признаки экстремизма,»;</w:t>
      </w:r>
    </w:p>
    <w:p w14:paraId="3276BA4E" w14:textId="77777777" w:rsidR="00BC76D2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б) дополнить пунктом 1</w:t>
      </w:r>
      <w:r>
        <w:rPr>
          <w:rFonts w:eastAsia="Calibri"/>
          <w:szCs w:val="28"/>
          <w:vertAlign w:val="superscript"/>
          <w:lang w:eastAsia="en-US"/>
        </w:rPr>
        <w:t>2</w:t>
      </w:r>
      <w:r>
        <w:rPr>
          <w:rFonts w:eastAsia="Calibri"/>
          <w:szCs w:val="28"/>
          <w:lang w:eastAsia="en-US"/>
        </w:rPr>
        <w:t xml:space="preserve"> следующего содержания:</w:t>
      </w:r>
    </w:p>
    <w:p w14:paraId="0FD61A3B" w14:textId="77777777" w:rsidR="00BC76D2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«1</w:t>
      </w:r>
      <w:r>
        <w:rPr>
          <w:rFonts w:eastAsia="Calibri"/>
          <w:szCs w:val="28"/>
          <w:vertAlign w:val="superscript"/>
          <w:lang w:eastAsia="en-US"/>
        </w:rPr>
        <w:t>2</w:t>
      </w:r>
      <w:r w:rsidRPr="0050320A">
        <w:rPr>
          <w:rFonts w:eastAsia="Calibri"/>
          <w:szCs w:val="28"/>
          <w:lang w:eastAsia="en-US"/>
        </w:rPr>
        <w:t xml:space="preserve">. </w:t>
      </w:r>
      <w:r>
        <w:rPr>
          <w:rFonts w:eastAsia="Calibri"/>
          <w:szCs w:val="28"/>
          <w:lang w:eastAsia="en-US"/>
        </w:rPr>
        <w:t>Не допускается проведение кандидатами, избирательными объединениями предвыборной агитации с использованием информационных ресурсов, в том числе сайтов в сети «Интернет», доступ к которым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соответствии</w:t>
      </w:r>
      <w:r>
        <w:rPr>
          <w:rFonts w:eastAsia="Calibri"/>
          <w:szCs w:val="28"/>
          <w:lang w:eastAsia="en-US"/>
        </w:rPr>
        <w:br/>
        <w:t>с Федеральным законом от 27.07.2006 № 149-ФЗ «Об информации, информационных технологиях и о защите информации».»;</w:t>
      </w:r>
    </w:p>
    <w:p w14:paraId="23B8FF62" w14:textId="487C2A3C" w:rsidR="00BC76D2" w:rsidRPr="0057370F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 xml:space="preserve">в) </w:t>
      </w:r>
      <w:r w:rsidR="008B7330">
        <w:rPr>
          <w:rFonts w:eastAsia="Calibri"/>
          <w:szCs w:val="28"/>
          <w:lang w:eastAsia="en-US"/>
        </w:rPr>
        <w:t xml:space="preserve">в </w:t>
      </w:r>
      <w:r>
        <w:rPr>
          <w:rFonts w:eastAsia="Calibri"/>
          <w:szCs w:val="28"/>
          <w:lang w:eastAsia="en-US"/>
        </w:rPr>
        <w:t xml:space="preserve">пункте 2 слова </w:t>
      </w:r>
      <w:r w:rsidRPr="0057370F">
        <w:rPr>
          <w:szCs w:val="28"/>
        </w:rPr>
        <w:t>«печатных материалов (в том числе иллюстрированных) и значков, специально изготовле</w:t>
      </w:r>
      <w:r>
        <w:rPr>
          <w:szCs w:val="28"/>
        </w:rPr>
        <w:t>нных для избирательной кампании;</w:t>
      </w:r>
      <w:r w:rsidRPr="0057370F">
        <w:rPr>
          <w:szCs w:val="28"/>
        </w:rPr>
        <w:t>» заменить словами «агитационных материалов, которые специально изготов</w:t>
      </w:r>
      <w:r>
        <w:rPr>
          <w:szCs w:val="28"/>
        </w:rPr>
        <w:t>лены для избирательной кампании</w:t>
      </w:r>
      <w:r w:rsidRPr="0057370F">
        <w:rPr>
          <w:szCs w:val="28"/>
        </w:rPr>
        <w:t xml:space="preserve"> и стоимость которых не превышает 2 процентов величин</w:t>
      </w:r>
      <w:r>
        <w:rPr>
          <w:szCs w:val="28"/>
        </w:rPr>
        <w:t>ы прожиточного минимума в целом</w:t>
      </w:r>
      <w:r>
        <w:rPr>
          <w:szCs w:val="28"/>
        </w:rPr>
        <w:br/>
      </w:r>
      <w:r w:rsidRPr="0057370F">
        <w:rPr>
          <w:szCs w:val="28"/>
        </w:rPr>
        <w:t>по Российской Федерации на душу населения за единицу продукции</w:t>
      </w:r>
      <w:r>
        <w:rPr>
          <w:szCs w:val="28"/>
        </w:rPr>
        <w:t>;</w:t>
      </w:r>
      <w:r w:rsidRPr="0057370F">
        <w:rPr>
          <w:szCs w:val="28"/>
        </w:rPr>
        <w:t>»;</w:t>
      </w:r>
    </w:p>
    <w:p w14:paraId="0B2A240D" w14:textId="77777777" w:rsidR="00BC76D2" w:rsidRPr="00A73172" w:rsidRDefault="00BC76D2" w:rsidP="008B7330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17</w:t>
      </w:r>
      <w:r w:rsidRPr="00A73172">
        <w:rPr>
          <w:bCs/>
          <w:color w:val="auto"/>
          <w:szCs w:val="28"/>
        </w:rPr>
        <w:t>) пункт 2 статьи 58 дополнить словами «, а также с учетом требований, установленных Центральной избирательной комиссией Российской Федерации, должны быть определены места для наблюдателей</w:t>
      </w:r>
      <w:r>
        <w:rPr>
          <w:bCs/>
          <w:color w:val="auto"/>
          <w:szCs w:val="28"/>
        </w:rPr>
        <w:t xml:space="preserve"> и указанных</w:t>
      </w:r>
      <w:r>
        <w:rPr>
          <w:bCs/>
          <w:color w:val="auto"/>
          <w:szCs w:val="28"/>
        </w:rPr>
        <w:br/>
      </w:r>
      <w:r w:rsidRPr="00A73172">
        <w:rPr>
          <w:bCs/>
          <w:color w:val="auto"/>
          <w:szCs w:val="28"/>
        </w:rPr>
        <w:t>в пункте 1</w:t>
      </w:r>
      <w:r w:rsidRPr="00A73172">
        <w:rPr>
          <w:bCs/>
          <w:color w:val="auto"/>
          <w:szCs w:val="28"/>
          <w:vertAlign w:val="superscript"/>
        </w:rPr>
        <w:t>2</w:t>
      </w:r>
      <w:r w:rsidRPr="00A73172">
        <w:rPr>
          <w:bCs/>
          <w:color w:val="auto"/>
          <w:szCs w:val="28"/>
        </w:rPr>
        <w:t xml:space="preserve"> </w:t>
      </w:r>
      <w:r>
        <w:rPr>
          <w:bCs/>
          <w:color w:val="auto"/>
          <w:szCs w:val="28"/>
          <w:lang w:val="en-US"/>
        </w:rPr>
        <w:t>c</w:t>
      </w:r>
      <w:proofErr w:type="spellStart"/>
      <w:r>
        <w:rPr>
          <w:bCs/>
          <w:color w:val="auto"/>
          <w:szCs w:val="28"/>
        </w:rPr>
        <w:t>татьи</w:t>
      </w:r>
      <w:proofErr w:type="spellEnd"/>
      <w:r>
        <w:rPr>
          <w:bCs/>
          <w:color w:val="auto"/>
          <w:szCs w:val="28"/>
        </w:rPr>
        <w:t xml:space="preserve"> 30 Федерального закона, </w:t>
      </w:r>
      <w:r w:rsidRPr="00A73172">
        <w:rPr>
          <w:bCs/>
          <w:color w:val="auto"/>
          <w:szCs w:val="28"/>
        </w:rPr>
        <w:t>в пункте 1</w:t>
      </w:r>
      <w:r w:rsidRPr="00A73172">
        <w:rPr>
          <w:bCs/>
          <w:color w:val="auto"/>
          <w:szCs w:val="28"/>
          <w:vertAlign w:val="superscript"/>
        </w:rPr>
        <w:t>2</w:t>
      </w:r>
      <w:r>
        <w:rPr>
          <w:bCs/>
          <w:color w:val="auto"/>
          <w:szCs w:val="28"/>
        </w:rPr>
        <w:t xml:space="preserve"> </w:t>
      </w:r>
      <w:r w:rsidRPr="00A73172">
        <w:rPr>
          <w:bCs/>
          <w:color w:val="auto"/>
          <w:szCs w:val="28"/>
        </w:rPr>
        <w:t>статьи 26 настоящего Кодекса</w:t>
      </w:r>
      <w:r>
        <w:rPr>
          <w:bCs/>
          <w:color w:val="auto"/>
          <w:szCs w:val="28"/>
        </w:rPr>
        <w:t xml:space="preserve"> </w:t>
      </w:r>
      <w:r w:rsidRPr="00A73172">
        <w:rPr>
          <w:bCs/>
          <w:color w:val="auto"/>
          <w:szCs w:val="28"/>
        </w:rPr>
        <w:t>представите</w:t>
      </w:r>
      <w:r>
        <w:rPr>
          <w:bCs/>
          <w:color w:val="auto"/>
          <w:szCs w:val="28"/>
        </w:rPr>
        <w:t>лей средств массовой информации</w:t>
      </w:r>
      <w:r w:rsidRPr="00A73172">
        <w:rPr>
          <w:bCs/>
          <w:color w:val="auto"/>
          <w:szCs w:val="28"/>
        </w:rPr>
        <w:t>.»;</w:t>
      </w:r>
    </w:p>
    <w:p w14:paraId="6AB5CB34" w14:textId="77777777" w:rsidR="00BC76D2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18) в статье 60:</w:t>
      </w:r>
    </w:p>
    <w:p w14:paraId="5B418AD7" w14:textId="08C7D40E" w:rsidR="00BC76D2" w:rsidRDefault="00BC76D2" w:rsidP="008B73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 пункт 12 после слов «передачи избирательных бюллетеней» дополнить словами «, за исключением случая проведения дистанционного электронного голосования в соответствии со статьей 64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 Федерального закона», дополнить новым третьим предложением следующего содержания: «В этом случае количество передаваемых избирательных бюллетеней определяется решением организующей выборы избирательной комиссии, если иное не установлено федеральным законом.»;</w:t>
      </w:r>
    </w:p>
    <w:p w14:paraId="7C784B18" w14:textId="77777777" w:rsidR="00BC76D2" w:rsidRDefault="00BC76D2" w:rsidP="008B73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 дополнить пунктом 14</w:t>
      </w:r>
      <w:r w:rsidRPr="0050320A">
        <w:rPr>
          <w:szCs w:val="28"/>
          <w:vertAlign w:val="superscript"/>
        </w:rPr>
        <w:t>1</w:t>
      </w:r>
      <w:r>
        <w:rPr>
          <w:szCs w:val="28"/>
        </w:rPr>
        <w:t xml:space="preserve"> следующего содержания:</w:t>
      </w:r>
    </w:p>
    <w:p w14:paraId="2DE5D4A0" w14:textId="77777777" w:rsidR="00BC76D2" w:rsidRPr="00831639" w:rsidRDefault="00BC76D2" w:rsidP="008B73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«14</w:t>
      </w:r>
      <w:r w:rsidRPr="00831639">
        <w:rPr>
          <w:szCs w:val="28"/>
          <w:vertAlign w:val="superscript"/>
        </w:rPr>
        <w:t>1</w:t>
      </w:r>
      <w:r>
        <w:rPr>
          <w:szCs w:val="28"/>
        </w:rPr>
        <w:t xml:space="preserve">. </w:t>
      </w:r>
      <w:r w:rsidRPr="00831639">
        <w:rPr>
          <w:szCs w:val="28"/>
        </w:rPr>
        <w:t xml:space="preserve">В случае проведения голосования, предусмотренного </w:t>
      </w:r>
      <w:hyperlink r:id="rId12" w:history="1">
        <w:r w:rsidRPr="00831639">
          <w:rPr>
            <w:szCs w:val="28"/>
          </w:rPr>
          <w:t>пунктом 17 статьи 64</w:t>
        </w:r>
      </w:hyperlink>
      <w:r w:rsidRPr="00831639">
        <w:rPr>
          <w:szCs w:val="28"/>
        </w:rPr>
        <w:t xml:space="preserve"> и (или) </w:t>
      </w:r>
      <w:hyperlink r:id="rId13" w:history="1">
        <w:r w:rsidRPr="00831639">
          <w:rPr>
            <w:szCs w:val="28"/>
          </w:rPr>
          <w:t>пунктом 19 статьи 66</w:t>
        </w:r>
      </w:hyperlink>
      <w:r w:rsidRPr="00831639">
        <w:rPr>
          <w:szCs w:val="28"/>
        </w:rPr>
        <w:t xml:space="preserve"> Федерального закона</w:t>
      </w:r>
      <w:r>
        <w:rPr>
          <w:szCs w:val="28"/>
        </w:rPr>
        <w:t xml:space="preserve">, </w:t>
      </w:r>
      <w:r w:rsidRPr="00BD3CD7">
        <w:rPr>
          <w:szCs w:val="28"/>
        </w:rPr>
        <w:t>пунктом 16 статьи 61 и (или) пунктом 19 статьи 62 настоящего Кодекса</w:t>
      </w:r>
      <w:r w:rsidRPr="00831639">
        <w:rPr>
          <w:szCs w:val="28"/>
        </w:rPr>
        <w:t xml:space="preserve">, и (или) досрочного голосования, предусмотренного </w:t>
      </w:r>
      <w:hyperlink r:id="rId14" w:history="1">
        <w:r w:rsidRPr="00831639">
          <w:rPr>
            <w:szCs w:val="28"/>
          </w:rPr>
          <w:t>пунктом 17 статьи 65</w:t>
        </w:r>
      </w:hyperlink>
      <w:r w:rsidRPr="00831639">
        <w:rPr>
          <w:szCs w:val="28"/>
        </w:rPr>
        <w:t xml:space="preserve"> Федерального закона</w:t>
      </w:r>
      <w:r>
        <w:rPr>
          <w:szCs w:val="28"/>
        </w:rPr>
        <w:t xml:space="preserve">, </w:t>
      </w:r>
      <w:r w:rsidRPr="00BD3CD7">
        <w:rPr>
          <w:szCs w:val="28"/>
        </w:rPr>
        <w:t>пунктом 16 статьи 61</w:t>
      </w:r>
      <w:r w:rsidRPr="00BD3CD7">
        <w:rPr>
          <w:szCs w:val="28"/>
          <w:vertAlign w:val="superscript"/>
        </w:rPr>
        <w:t>1</w:t>
      </w:r>
      <w:r w:rsidRPr="00BD3CD7">
        <w:rPr>
          <w:szCs w:val="28"/>
        </w:rPr>
        <w:t xml:space="preserve"> настоящего Кодекса</w:t>
      </w:r>
      <w:r w:rsidRPr="00831639">
        <w:rPr>
          <w:szCs w:val="28"/>
        </w:rPr>
        <w:t xml:space="preserve">, допускается изготовление избирательной документации, включая </w:t>
      </w:r>
      <w:r>
        <w:rPr>
          <w:szCs w:val="28"/>
        </w:rPr>
        <w:t xml:space="preserve">избирательные </w:t>
      </w:r>
      <w:r w:rsidRPr="00831639">
        <w:rPr>
          <w:szCs w:val="28"/>
        </w:rPr>
        <w:t xml:space="preserve">бюллетени, непосредственно участковой </w:t>
      </w:r>
      <w:r>
        <w:rPr>
          <w:szCs w:val="28"/>
        </w:rPr>
        <w:t xml:space="preserve">избирательной </w:t>
      </w:r>
      <w:r w:rsidRPr="00831639">
        <w:rPr>
          <w:szCs w:val="28"/>
        </w:rPr>
        <w:t xml:space="preserve">комиссией, при этом положения </w:t>
      </w:r>
      <w:r>
        <w:rPr>
          <w:szCs w:val="28"/>
        </w:rPr>
        <w:t xml:space="preserve">пункта 3 статьи 63 Федерального закона и </w:t>
      </w:r>
      <w:hyperlink r:id="rId15" w:history="1">
        <w:r w:rsidRPr="00831639">
          <w:rPr>
            <w:szCs w:val="28"/>
          </w:rPr>
          <w:t>пункта 3</w:t>
        </w:r>
      </w:hyperlink>
      <w:r w:rsidRPr="00831639">
        <w:rPr>
          <w:szCs w:val="28"/>
        </w:rPr>
        <w:t xml:space="preserve"> настоящей статьи могут не применяться. Решение об изготовл</w:t>
      </w:r>
      <w:r>
        <w:rPr>
          <w:szCs w:val="28"/>
        </w:rPr>
        <w:t xml:space="preserve">ении избирательной документации </w:t>
      </w:r>
      <w:r w:rsidRPr="00831639">
        <w:rPr>
          <w:szCs w:val="28"/>
        </w:rPr>
        <w:t xml:space="preserve">с указанием необходимого тиража и сроков изготовления </w:t>
      </w:r>
      <w:r>
        <w:rPr>
          <w:szCs w:val="28"/>
        </w:rPr>
        <w:t xml:space="preserve">избирательных </w:t>
      </w:r>
      <w:r w:rsidRPr="00831639">
        <w:rPr>
          <w:szCs w:val="28"/>
        </w:rPr>
        <w:t>бюллетеней п</w:t>
      </w:r>
      <w:r>
        <w:rPr>
          <w:szCs w:val="28"/>
        </w:rPr>
        <w:t xml:space="preserve">ринимается участковой избирательной комиссией </w:t>
      </w:r>
      <w:r w:rsidRPr="00831639">
        <w:rPr>
          <w:szCs w:val="28"/>
        </w:rPr>
        <w:t xml:space="preserve">по согласованию с вышестоящей </w:t>
      </w:r>
      <w:r>
        <w:rPr>
          <w:szCs w:val="28"/>
        </w:rPr>
        <w:t xml:space="preserve">избирательной </w:t>
      </w:r>
      <w:r w:rsidRPr="00831639">
        <w:rPr>
          <w:szCs w:val="28"/>
        </w:rPr>
        <w:t>комиссией.</w:t>
      </w:r>
      <w:r>
        <w:rPr>
          <w:szCs w:val="28"/>
        </w:rPr>
        <w:t>»;</w:t>
      </w:r>
    </w:p>
    <w:p w14:paraId="651AD02B" w14:textId="77777777" w:rsidR="00BC76D2" w:rsidRDefault="00BC76D2" w:rsidP="008B73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19) в статье 61:</w:t>
      </w:r>
    </w:p>
    <w:p w14:paraId="50B0FDDA" w14:textId="77777777" w:rsidR="00BC76D2" w:rsidRPr="00F70F85" w:rsidRDefault="00BC76D2" w:rsidP="008B73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 пункт 2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 после слов «в воинских частях,» дополнить словами</w:t>
      </w:r>
      <w:r>
        <w:rPr>
          <w:szCs w:val="28"/>
        </w:rPr>
        <w:br/>
        <w:t>«</w:t>
      </w:r>
      <w:r w:rsidRPr="0057370F">
        <w:rPr>
          <w:bCs/>
          <w:iCs/>
          <w:szCs w:val="28"/>
        </w:rPr>
        <w:t>а также на избирательных участках, образованных для проведения</w:t>
      </w:r>
      <w:r w:rsidRPr="0057370F">
        <w:rPr>
          <w:bCs/>
          <w:i/>
          <w:iCs/>
          <w:szCs w:val="28"/>
        </w:rPr>
        <w:t xml:space="preserve"> </w:t>
      </w:r>
      <w:r w:rsidRPr="0057370F">
        <w:rPr>
          <w:szCs w:val="28"/>
        </w:rPr>
        <w:t xml:space="preserve">голосования, предусмотренного пунктом 17 статьи </w:t>
      </w:r>
      <w:r>
        <w:rPr>
          <w:szCs w:val="28"/>
        </w:rPr>
        <w:t xml:space="preserve">64 </w:t>
      </w:r>
      <w:r w:rsidRPr="0057370F">
        <w:rPr>
          <w:szCs w:val="28"/>
        </w:rPr>
        <w:t xml:space="preserve">и (или) пунктом 19 </w:t>
      </w:r>
      <w:r w:rsidRPr="0057370F">
        <w:rPr>
          <w:szCs w:val="28"/>
        </w:rPr>
        <w:lastRenderedPageBreak/>
        <w:t>статьи 66 Федерального закона</w:t>
      </w:r>
      <w:r>
        <w:rPr>
          <w:szCs w:val="28"/>
        </w:rPr>
        <w:t xml:space="preserve">, </w:t>
      </w:r>
      <w:r w:rsidRPr="00BD3CD7">
        <w:rPr>
          <w:szCs w:val="28"/>
        </w:rPr>
        <w:t>пунктом 16 статьи 61 и (или) пунктом 19 статьи 62 настоящего Кодекса</w:t>
      </w:r>
      <w:r w:rsidRPr="0057370F">
        <w:rPr>
          <w:szCs w:val="28"/>
        </w:rPr>
        <w:t>,</w:t>
      </w:r>
      <w:r w:rsidRPr="0057370F">
        <w:t xml:space="preserve"> </w:t>
      </w:r>
      <w:r w:rsidRPr="0057370F">
        <w:rPr>
          <w:szCs w:val="28"/>
        </w:rPr>
        <w:t>и (или) досрочного голосования, предусмотренного пунктом 17 статьи 65 Федерального закона</w:t>
      </w:r>
      <w:r>
        <w:rPr>
          <w:szCs w:val="28"/>
        </w:rPr>
        <w:t xml:space="preserve">, </w:t>
      </w:r>
      <w:r w:rsidRPr="00BD3CD7">
        <w:rPr>
          <w:szCs w:val="28"/>
        </w:rPr>
        <w:t>пунктом 16 статьи 61</w:t>
      </w:r>
      <w:r w:rsidRPr="00BD3CD7">
        <w:rPr>
          <w:szCs w:val="28"/>
          <w:vertAlign w:val="superscript"/>
        </w:rPr>
        <w:t>1</w:t>
      </w:r>
      <w:r w:rsidRPr="00BD3CD7">
        <w:rPr>
          <w:szCs w:val="28"/>
        </w:rPr>
        <w:t xml:space="preserve"> настоящего Кодекса</w:t>
      </w:r>
      <w:r>
        <w:rPr>
          <w:szCs w:val="28"/>
        </w:rPr>
        <w:t>,»;</w:t>
      </w:r>
    </w:p>
    <w:p w14:paraId="3107742E" w14:textId="77777777" w:rsidR="00BC76D2" w:rsidRDefault="00BC76D2" w:rsidP="008B73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 дополнить пунктом 16 следующего содержания:</w:t>
      </w:r>
    </w:p>
    <w:p w14:paraId="0600D657" w14:textId="77777777" w:rsidR="00BC76D2" w:rsidRDefault="00BC76D2" w:rsidP="008B73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«16. </w:t>
      </w:r>
      <w:r w:rsidRPr="0057370F">
        <w:rPr>
          <w:szCs w:val="28"/>
        </w:rPr>
        <w:t>По решению Центральной избирательной комиссии Российской Федерации</w:t>
      </w:r>
      <w:r w:rsidRPr="0057370F">
        <w:rPr>
          <w:i/>
          <w:szCs w:val="28"/>
        </w:rPr>
        <w:t xml:space="preserve"> </w:t>
      </w:r>
      <w:r w:rsidRPr="0057370F">
        <w:rPr>
          <w:szCs w:val="28"/>
        </w:rPr>
        <w:t>при проведении выборов голосование избирателей, которые находятся в местах содержания под стражей подозреваемых и обвиняемых за пределами и в пределах соответствующего избирательного округа, осуществляется в установленном ею порядке с учетом требований Федерального закона</w:t>
      </w:r>
      <w:r w:rsidRPr="0057370F">
        <w:rPr>
          <w:bCs/>
          <w:szCs w:val="28"/>
        </w:rPr>
        <w:t>.</w:t>
      </w:r>
      <w:r w:rsidRPr="0057370F">
        <w:rPr>
          <w:szCs w:val="28"/>
        </w:rPr>
        <w:t>»;</w:t>
      </w:r>
    </w:p>
    <w:p w14:paraId="692B81F9" w14:textId="77777777" w:rsidR="00BC76D2" w:rsidRDefault="00BC76D2" w:rsidP="008B73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20) статью 61</w:t>
      </w:r>
      <w:r w:rsidRPr="00E47E66">
        <w:rPr>
          <w:szCs w:val="28"/>
          <w:vertAlign w:val="superscript"/>
        </w:rPr>
        <w:t>1</w:t>
      </w:r>
      <w:r>
        <w:rPr>
          <w:szCs w:val="28"/>
        </w:rPr>
        <w:t xml:space="preserve"> дополнить пунктом 16 следующего содержания:</w:t>
      </w:r>
    </w:p>
    <w:p w14:paraId="45261A67" w14:textId="77777777" w:rsidR="00BC76D2" w:rsidRDefault="00BC76D2" w:rsidP="008B73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«16. </w:t>
      </w:r>
      <w:r w:rsidRPr="0057370F">
        <w:rPr>
          <w:szCs w:val="28"/>
        </w:rPr>
        <w:t>По решению Центральной избирательной комиссии Российской Федерации при проведении выборов досрочное голосование избирателей, которые находятся в местах содер</w:t>
      </w:r>
      <w:r>
        <w:rPr>
          <w:szCs w:val="28"/>
        </w:rPr>
        <w:t>жания под стражей подозреваемых</w:t>
      </w:r>
      <w:r>
        <w:rPr>
          <w:szCs w:val="28"/>
        </w:rPr>
        <w:br/>
      </w:r>
      <w:r w:rsidRPr="0057370F">
        <w:rPr>
          <w:szCs w:val="28"/>
        </w:rPr>
        <w:t>и обвиняемых за пределами и в пределах соответствующего избирательного округа, осуществляется в порядке и сроки, установленные Центральной избирательной комиссией Российской Федерации</w:t>
      </w:r>
      <w:r>
        <w:rPr>
          <w:szCs w:val="28"/>
        </w:rPr>
        <w:t>,</w:t>
      </w:r>
      <w:r w:rsidRPr="0057370F">
        <w:rPr>
          <w:szCs w:val="28"/>
        </w:rPr>
        <w:t xml:space="preserve"> с учетом требований Федерального закона.»;</w:t>
      </w:r>
    </w:p>
    <w:p w14:paraId="61CFBF4D" w14:textId="77777777" w:rsidR="00BC76D2" w:rsidRDefault="00BC76D2" w:rsidP="008B7330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2</w:t>
      </w:r>
      <w:r w:rsidRPr="00080390">
        <w:rPr>
          <w:bCs/>
          <w:color w:val="auto"/>
          <w:szCs w:val="28"/>
        </w:rPr>
        <w:t xml:space="preserve">1) </w:t>
      </w:r>
      <w:r>
        <w:rPr>
          <w:bCs/>
          <w:color w:val="auto"/>
          <w:szCs w:val="28"/>
        </w:rPr>
        <w:t>в статье 62:</w:t>
      </w:r>
    </w:p>
    <w:p w14:paraId="79EADDA9" w14:textId="77777777" w:rsidR="00BC76D2" w:rsidRDefault="00BC76D2" w:rsidP="008B73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Cs/>
          <w:color w:val="auto"/>
          <w:szCs w:val="28"/>
        </w:rPr>
        <w:t xml:space="preserve">а) </w:t>
      </w:r>
      <w:r w:rsidRPr="00080390">
        <w:rPr>
          <w:bCs/>
          <w:color w:val="auto"/>
          <w:szCs w:val="28"/>
        </w:rPr>
        <w:t xml:space="preserve">пункт 2 </w:t>
      </w:r>
      <w:r>
        <w:rPr>
          <w:bCs/>
          <w:color w:val="auto"/>
          <w:szCs w:val="28"/>
        </w:rPr>
        <w:t>дополнить предлож</w:t>
      </w:r>
      <w:r w:rsidRPr="00080390">
        <w:rPr>
          <w:bCs/>
          <w:color w:val="auto"/>
          <w:szCs w:val="28"/>
        </w:rPr>
        <w:t>ением следующего содержания: «Указанный реестр может бы</w:t>
      </w:r>
      <w:r>
        <w:rPr>
          <w:bCs/>
          <w:color w:val="auto"/>
          <w:szCs w:val="28"/>
        </w:rPr>
        <w:t>ть составлен в электронном виде</w:t>
      </w:r>
      <w:r>
        <w:rPr>
          <w:bCs/>
          <w:color w:val="auto"/>
          <w:szCs w:val="28"/>
        </w:rPr>
        <w:br/>
      </w:r>
      <w:r w:rsidRPr="00080390">
        <w:rPr>
          <w:bCs/>
          <w:color w:val="auto"/>
          <w:szCs w:val="28"/>
        </w:rPr>
        <w:t>в порядке, установленном Центральной избирательной комиссией</w:t>
      </w:r>
      <w:r>
        <w:rPr>
          <w:bCs/>
          <w:color w:val="auto"/>
          <w:szCs w:val="28"/>
        </w:rPr>
        <w:t xml:space="preserve"> Российской </w:t>
      </w:r>
      <w:r w:rsidRPr="005A34E0">
        <w:rPr>
          <w:szCs w:val="28"/>
        </w:rPr>
        <w:t>Федерации.»;</w:t>
      </w:r>
    </w:p>
    <w:p w14:paraId="4246A3CA" w14:textId="77777777" w:rsidR="00BC76D2" w:rsidRDefault="00BC76D2" w:rsidP="008B73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 дополнить пунктом 19 следующего содержания:</w:t>
      </w:r>
    </w:p>
    <w:p w14:paraId="2B065EEA" w14:textId="77777777" w:rsidR="00BC76D2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«19. </w:t>
      </w:r>
      <w:r w:rsidRPr="0057370F">
        <w:rPr>
          <w:szCs w:val="28"/>
        </w:rPr>
        <w:t>По решению Центральной избирательной комиссии Российской Федерации</w:t>
      </w:r>
      <w:r w:rsidRPr="0057370F">
        <w:rPr>
          <w:i/>
          <w:szCs w:val="28"/>
        </w:rPr>
        <w:t xml:space="preserve"> </w:t>
      </w:r>
      <w:r w:rsidRPr="0057370F">
        <w:rPr>
          <w:szCs w:val="28"/>
        </w:rPr>
        <w:t>при проведении выборов голосование вне помещения для голосования избирателей, которые находятся в местах содержания под стражей подозреваемых и обвиняемых за пределами и в пределах соответствующего избирательного округа, осуществляется в установленном ею порядке с учетом требований Федерального закона</w:t>
      </w:r>
      <w:r w:rsidRPr="0057370F">
        <w:rPr>
          <w:bCs/>
          <w:szCs w:val="28"/>
        </w:rPr>
        <w:t>.</w:t>
      </w:r>
      <w:r w:rsidRPr="0057370F">
        <w:rPr>
          <w:szCs w:val="28"/>
        </w:rPr>
        <w:t>»;</w:t>
      </w:r>
    </w:p>
    <w:p w14:paraId="2E740B61" w14:textId="77777777" w:rsidR="00BC76D2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22) статью 64 дополнить пунктом 27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 следующего содержания:</w:t>
      </w:r>
    </w:p>
    <w:p w14:paraId="34E54FF2" w14:textId="77777777" w:rsidR="00BC76D2" w:rsidRPr="005918F3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bCs/>
          <w:iCs/>
          <w:szCs w:val="28"/>
        </w:rPr>
      </w:pPr>
      <w:r>
        <w:rPr>
          <w:szCs w:val="28"/>
        </w:rPr>
        <w:t>«27</w:t>
      </w:r>
      <w:r w:rsidRPr="0057370F">
        <w:rPr>
          <w:szCs w:val="28"/>
          <w:vertAlign w:val="superscript"/>
        </w:rPr>
        <w:t>1</w:t>
      </w:r>
      <w:r w:rsidRPr="0057370F">
        <w:rPr>
          <w:szCs w:val="28"/>
        </w:rPr>
        <w:t xml:space="preserve">. В случае </w:t>
      </w:r>
      <w:r w:rsidRPr="0057370F">
        <w:rPr>
          <w:bCs/>
          <w:iCs/>
          <w:szCs w:val="28"/>
        </w:rPr>
        <w:t xml:space="preserve">проведения </w:t>
      </w:r>
      <w:r w:rsidRPr="0057370F">
        <w:rPr>
          <w:szCs w:val="28"/>
        </w:rPr>
        <w:t>голосования, предусмотренного пунктом 17 статьи 64 и (или) пунктом 19 статьи 66 Федерального закона</w:t>
      </w:r>
      <w:r>
        <w:rPr>
          <w:szCs w:val="28"/>
        </w:rPr>
        <w:t>, пунктом 16 статьи 61 и (или) пунктом 19 статьи 62 настоящего Кодекса</w:t>
      </w:r>
      <w:r w:rsidRPr="0057370F">
        <w:rPr>
          <w:szCs w:val="28"/>
        </w:rPr>
        <w:t>,</w:t>
      </w:r>
      <w:r w:rsidRPr="0057370F">
        <w:rPr>
          <w:bCs/>
          <w:iCs/>
          <w:szCs w:val="28"/>
        </w:rPr>
        <w:t xml:space="preserve"> и (или) досрочного голосования, предусмотренного пунктом 17 статьи 65 Федерального закона</w:t>
      </w:r>
      <w:r>
        <w:rPr>
          <w:bCs/>
          <w:iCs/>
          <w:szCs w:val="28"/>
        </w:rPr>
        <w:t>, пунктом 16 статьи 61</w:t>
      </w:r>
      <w:r>
        <w:rPr>
          <w:bCs/>
          <w:iCs/>
          <w:szCs w:val="28"/>
          <w:vertAlign w:val="superscript"/>
        </w:rPr>
        <w:t>1</w:t>
      </w:r>
      <w:r>
        <w:rPr>
          <w:bCs/>
          <w:iCs/>
          <w:szCs w:val="28"/>
        </w:rPr>
        <w:t xml:space="preserve"> настоящего Кодекса</w:t>
      </w:r>
      <w:r w:rsidRPr="0057370F">
        <w:rPr>
          <w:bCs/>
          <w:iCs/>
          <w:szCs w:val="28"/>
        </w:rPr>
        <w:t xml:space="preserve">, особенности составления протокола участковой </w:t>
      </w:r>
      <w:r>
        <w:rPr>
          <w:bCs/>
          <w:iCs/>
          <w:szCs w:val="28"/>
        </w:rPr>
        <w:t xml:space="preserve">избирательной </w:t>
      </w:r>
      <w:r w:rsidRPr="0057370F">
        <w:rPr>
          <w:bCs/>
          <w:iCs/>
          <w:szCs w:val="28"/>
        </w:rPr>
        <w:t xml:space="preserve">комиссии об итогах голосования (формирования данных об итогах такого голосования) устанавливаются Центральной </w:t>
      </w:r>
      <w:r w:rsidRPr="005918F3">
        <w:rPr>
          <w:bCs/>
          <w:iCs/>
          <w:szCs w:val="28"/>
        </w:rPr>
        <w:t>избирательной комиссией Российской Федерации.»;</w:t>
      </w:r>
    </w:p>
    <w:p w14:paraId="5C38CA3C" w14:textId="77777777" w:rsidR="00BC76D2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bCs/>
          <w:iCs/>
          <w:szCs w:val="28"/>
        </w:rPr>
      </w:pPr>
      <w:r w:rsidRPr="005918F3">
        <w:rPr>
          <w:bCs/>
          <w:iCs/>
          <w:szCs w:val="28"/>
        </w:rPr>
        <w:t xml:space="preserve">23) </w:t>
      </w:r>
      <w:r>
        <w:rPr>
          <w:bCs/>
          <w:iCs/>
          <w:szCs w:val="28"/>
        </w:rPr>
        <w:t xml:space="preserve">в </w:t>
      </w:r>
      <w:r w:rsidRPr="005918F3">
        <w:rPr>
          <w:bCs/>
          <w:iCs/>
          <w:szCs w:val="28"/>
        </w:rPr>
        <w:t>стать</w:t>
      </w:r>
      <w:r>
        <w:rPr>
          <w:bCs/>
          <w:iCs/>
          <w:szCs w:val="28"/>
        </w:rPr>
        <w:t>е</w:t>
      </w:r>
      <w:r w:rsidRPr="005918F3">
        <w:rPr>
          <w:bCs/>
          <w:iCs/>
          <w:szCs w:val="28"/>
        </w:rPr>
        <w:t xml:space="preserve"> 65</w:t>
      </w:r>
      <w:r>
        <w:rPr>
          <w:bCs/>
          <w:iCs/>
          <w:szCs w:val="28"/>
        </w:rPr>
        <w:t>:</w:t>
      </w:r>
    </w:p>
    <w:p w14:paraId="09B3390A" w14:textId="77777777" w:rsidR="00BC76D2" w:rsidRPr="005918F3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bCs/>
          <w:iCs/>
          <w:szCs w:val="28"/>
        </w:rPr>
      </w:pPr>
      <w:r>
        <w:rPr>
          <w:bCs/>
          <w:iCs/>
          <w:szCs w:val="28"/>
        </w:rPr>
        <w:t>а)</w:t>
      </w:r>
      <w:r w:rsidRPr="005918F3">
        <w:rPr>
          <w:bCs/>
          <w:iCs/>
          <w:szCs w:val="28"/>
        </w:rPr>
        <w:t xml:space="preserve"> дополнить пунктом 7</w:t>
      </w:r>
      <w:r w:rsidRPr="005918F3">
        <w:rPr>
          <w:bCs/>
          <w:iCs/>
          <w:szCs w:val="28"/>
          <w:vertAlign w:val="superscript"/>
        </w:rPr>
        <w:t>1</w:t>
      </w:r>
      <w:r w:rsidRPr="005918F3">
        <w:rPr>
          <w:bCs/>
          <w:iCs/>
          <w:szCs w:val="28"/>
        </w:rPr>
        <w:t xml:space="preserve"> следующего содержания:</w:t>
      </w:r>
    </w:p>
    <w:p w14:paraId="3B9FF4EC" w14:textId="77777777" w:rsidR="00BC76D2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918F3">
        <w:rPr>
          <w:bCs/>
          <w:iCs/>
          <w:szCs w:val="28"/>
        </w:rPr>
        <w:lastRenderedPageBreak/>
        <w:t>«7</w:t>
      </w:r>
      <w:r w:rsidRPr="005918F3">
        <w:rPr>
          <w:bCs/>
          <w:iCs/>
          <w:szCs w:val="28"/>
          <w:vertAlign w:val="superscript"/>
        </w:rPr>
        <w:t>1</w:t>
      </w:r>
      <w:r w:rsidRPr="005918F3">
        <w:rPr>
          <w:bCs/>
          <w:iCs/>
          <w:szCs w:val="28"/>
        </w:rPr>
        <w:t xml:space="preserve">. В случае </w:t>
      </w:r>
      <w:r w:rsidRPr="0057370F">
        <w:rPr>
          <w:bCs/>
          <w:iCs/>
          <w:szCs w:val="28"/>
        </w:rPr>
        <w:t xml:space="preserve">проведения </w:t>
      </w:r>
      <w:r w:rsidRPr="005918F3">
        <w:rPr>
          <w:bCs/>
          <w:iCs/>
          <w:szCs w:val="28"/>
        </w:rPr>
        <w:t>голосования, предусмотренного пунктом 17</w:t>
      </w:r>
      <w:r w:rsidRPr="0057370F">
        <w:rPr>
          <w:szCs w:val="28"/>
        </w:rPr>
        <w:t xml:space="preserve"> статьи 64 и (или) пунктом 19 статьи 66 Федерального закона</w:t>
      </w:r>
      <w:r>
        <w:rPr>
          <w:szCs w:val="28"/>
        </w:rPr>
        <w:t>, пунктом 16 статьи 61 и (или) пунктом 19 статьи 62 настоящего Кодекса</w:t>
      </w:r>
      <w:r w:rsidRPr="0057370F">
        <w:rPr>
          <w:szCs w:val="28"/>
        </w:rPr>
        <w:t>,</w:t>
      </w:r>
      <w:r w:rsidRPr="0057370F">
        <w:rPr>
          <w:bCs/>
          <w:iCs/>
          <w:szCs w:val="28"/>
        </w:rPr>
        <w:t xml:space="preserve"> и (или) досрочного голосования, предусмотренного пунктом 17 статьи 65 Федерального закона</w:t>
      </w:r>
      <w:r>
        <w:rPr>
          <w:bCs/>
          <w:iCs/>
          <w:szCs w:val="28"/>
        </w:rPr>
        <w:t>, пунктом 16 статьи 61</w:t>
      </w:r>
      <w:r>
        <w:rPr>
          <w:bCs/>
          <w:iCs/>
          <w:szCs w:val="28"/>
          <w:vertAlign w:val="superscript"/>
        </w:rPr>
        <w:t>1</w:t>
      </w:r>
      <w:r>
        <w:rPr>
          <w:bCs/>
          <w:iCs/>
          <w:szCs w:val="28"/>
        </w:rPr>
        <w:t xml:space="preserve"> настоящего Кодекса</w:t>
      </w:r>
      <w:r w:rsidRPr="0057370F">
        <w:rPr>
          <w:bCs/>
          <w:iCs/>
          <w:szCs w:val="28"/>
        </w:rPr>
        <w:t xml:space="preserve">, особенности составления сводной таблицы и </w:t>
      </w:r>
      <w:r>
        <w:rPr>
          <w:bCs/>
          <w:iCs/>
          <w:szCs w:val="28"/>
        </w:rPr>
        <w:t>протокола об итогах голосования</w:t>
      </w:r>
      <w:r>
        <w:rPr>
          <w:bCs/>
          <w:iCs/>
          <w:szCs w:val="28"/>
        </w:rPr>
        <w:br/>
        <w:t>(о результатах выборов</w:t>
      </w:r>
      <w:r w:rsidRPr="0057370F">
        <w:rPr>
          <w:bCs/>
          <w:iCs/>
          <w:szCs w:val="28"/>
        </w:rPr>
        <w:t xml:space="preserve">) вышестоящей </w:t>
      </w:r>
      <w:r>
        <w:rPr>
          <w:bCs/>
          <w:iCs/>
          <w:szCs w:val="28"/>
        </w:rPr>
        <w:t xml:space="preserve">избирательной </w:t>
      </w:r>
      <w:r w:rsidRPr="0057370F">
        <w:rPr>
          <w:bCs/>
          <w:iCs/>
          <w:szCs w:val="28"/>
        </w:rPr>
        <w:t xml:space="preserve">комиссией с учетом данных об итогах голосования, </w:t>
      </w:r>
      <w:r w:rsidRPr="0057370F">
        <w:rPr>
          <w:szCs w:val="28"/>
        </w:rPr>
        <w:t>предус</w:t>
      </w:r>
      <w:r>
        <w:rPr>
          <w:szCs w:val="28"/>
        </w:rPr>
        <w:t>мотренного пунктом 17 статьи 64</w:t>
      </w:r>
      <w:r>
        <w:rPr>
          <w:szCs w:val="28"/>
        </w:rPr>
        <w:br/>
      </w:r>
      <w:r w:rsidRPr="0057370F">
        <w:rPr>
          <w:szCs w:val="28"/>
        </w:rPr>
        <w:t>и (или) пунктом 19 статьи 66 Федерального закона</w:t>
      </w:r>
      <w:r>
        <w:rPr>
          <w:szCs w:val="28"/>
        </w:rPr>
        <w:t>, пунктом 16 статьи 61</w:t>
      </w:r>
      <w:r>
        <w:rPr>
          <w:szCs w:val="28"/>
        </w:rPr>
        <w:br/>
        <w:t>и (или) пунктом 19 статьи 62 настоящего Кодекса</w:t>
      </w:r>
      <w:r w:rsidRPr="0057370F">
        <w:rPr>
          <w:bCs/>
          <w:iCs/>
          <w:szCs w:val="28"/>
        </w:rPr>
        <w:t>, и (или) досрочного голосования, предус</w:t>
      </w:r>
      <w:r>
        <w:rPr>
          <w:bCs/>
          <w:iCs/>
          <w:szCs w:val="28"/>
        </w:rPr>
        <w:t>мотренного пунктом 17 статьи 65</w:t>
      </w:r>
      <w:r w:rsidRPr="0057370F">
        <w:rPr>
          <w:bCs/>
          <w:iCs/>
          <w:szCs w:val="28"/>
        </w:rPr>
        <w:t xml:space="preserve"> Федерального закона</w:t>
      </w:r>
      <w:r>
        <w:rPr>
          <w:bCs/>
          <w:iCs/>
          <w:szCs w:val="28"/>
        </w:rPr>
        <w:t>, пунктом 16 статьи 61</w:t>
      </w:r>
      <w:r>
        <w:rPr>
          <w:bCs/>
          <w:iCs/>
          <w:szCs w:val="28"/>
          <w:vertAlign w:val="superscript"/>
        </w:rPr>
        <w:t>1</w:t>
      </w:r>
      <w:r>
        <w:rPr>
          <w:bCs/>
          <w:iCs/>
          <w:szCs w:val="28"/>
        </w:rPr>
        <w:t xml:space="preserve"> настоящего Кодекса</w:t>
      </w:r>
      <w:r w:rsidRPr="0057370F">
        <w:rPr>
          <w:bCs/>
          <w:iCs/>
          <w:szCs w:val="28"/>
        </w:rPr>
        <w:t>, устанавливаются Центральной избирательной комиссией Российской Федерации.</w:t>
      </w:r>
      <w:r w:rsidRPr="0057370F">
        <w:rPr>
          <w:szCs w:val="28"/>
        </w:rPr>
        <w:t>»;</w:t>
      </w:r>
    </w:p>
    <w:p w14:paraId="0283D5BC" w14:textId="77777777" w:rsidR="00BC76D2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93280A">
        <w:rPr>
          <w:szCs w:val="28"/>
        </w:rPr>
        <w:t xml:space="preserve">б) в пункте 8 </w:t>
      </w:r>
      <w:r>
        <w:rPr>
          <w:szCs w:val="28"/>
        </w:rPr>
        <w:t>слова</w:t>
      </w:r>
      <w:r w:rsidRPr="0093280A">
        <w:rPr>
          <w:szCs w:val="28"/>
        </w:rPr>
        <w:t xml:space="preserve"> «, 11а – 11е» исключить;</w:t>
      </w:r>
    </w:p>
    <w:p w14:paraId="16AB322A" w14:textId="77777777" w:rsidR="00BC76D2" w:rsidRDefault="00BC76D2" w:rsidP="008B7330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szCs w:val="28"/>
        </w:rPr>
        <w:t>24</w:t>
      </w:r>
      <w:r w:rsidRPr="00EF109F">
        <w:rPr>
          <w:szCs w:val="28"/>
        </w:rPr>
        <w:t xml:space="preserve">) в </w:t>
      </w:r>
      <w:r>
        <w:rPr>
          <w:szCs w:val="28"/>
        </w:rPr>
        <w:t>абзаце первом пункта</w:t>
      </w:r>
      <w:r w:rsidRPr="00EF109F">
        <w:rPr>
          <w:szCs w:val="28"/>
        </w:rPr>
        <w:t xml:space="preserve"> 6 статьи 65</w:t>
      </w:r>
      <w:r w:rsidRPr="00E375F4">
        <w:rPr>
          <w:szCs w:val="28"/>
          <w:vertAlign w:val="superscript"/>
        </w:rPr>
        <w:t>1</w:t>
      </w:r>
      <w:r w:rsidRPr="00EF109F">
        <w:rPr>
          <w:szCs w:val="28"/>
        </w:rPr>
        <w:t xml:space="preserve"> слова «стационарного лечебно-профилактического учреждения</w:t>
      </w:r>
      <w:r>
        <w:rPr>
          <w:bCs/>
          <w:color w:val="auto"/>
          <w:szCs w:val="28"/>
        </w:rPr>
        <w:t>, в котором кандидат находится на излечении» заменить словами «медицинской организации, оказывающей медицинскую помощь в стационарных условиях, в которой кандидат находится на лечении»;</w:t>
      </w:r>
    </w:p>
    <w:p w14:paraId="40B036D3" w14:textId="77777777" w:rsidR="00BC76D2" w:rsidRPr="0057370F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25) </w:t>
      </w:r>
      <w:r w:rsidRPr="0057370F">
        <w:rPr>
          <w:rFonts w:eastAsia="Calibri"/>
          <w:szCs w:val="28"/>
          <w:lang w:eastAsia="en-US"/>
        </w:rPr>
        <w:t xml:space="preserve">пункт 1 </w:t>
      </w:r>
      <w:r>
        <w:rPr>
          <w:szCs w:val="28"/>
        </w:rPr>
        <w:t xml:space="preserve">статьи 66 </w:t>
      </w:r>
      <w:r w:rsidRPr="0057370F">
        <w:rPr>
          <w:rFonts w:eastAsia="Calibri"/>
          <w:szCs w:val="28"/>
          <w:lang w:eastAsia="en-US"/>
        </w:rPr>
        <w:t>дополнить предложением следующего содержания: «</w:t>
      </w:r>
      <w:r w:rsidRPr="0057370F">
        <w:rPr>
          <w:szCs w:val="28"/>
        </w:rPr>
        <w:t xml:space="preserve">В случае </w:t>
      </w:r>
      <w:r w:rsidRPr="0057370F">
        <w:rPr>
          <w:bCs/>
          <w:iCs/>
          <w:szCs w:val="28"/>
        </w:rPr>
        <w:t xml:space="preserve">проведения </w:t>
      </w:r>
      <w:r w:rsidRPr="0057370F">
        <w:rPr>
          <w:szCs w:val="28"/>
        </w:rPr>
        <w:t>голосования, предус</w:t>
      </w:r>
      <w:r>
        <w:rPr>
          <w:szCs w:val="28"/>
        </w:rPr>
        <w:t xml:space="preserve">мотренного пунктом 17 статьи 64 </w:t>
      </w:r>
      <w:r w:rsidRPr="0057370F">
        <w:rPr>
          <w:szCs w:val="28"/>
        </w:rPr>
        <w:t>и (или) пунктом 19 статьи 66</w:t>
      </w:r>
      <w:r>
        <w:rPr>
          <w:szCs w:val="28"/>
        </w:rPr>
        <w:t xml:space="preserve"> </w:t>
      </w:r>
      <w:r w:rsidRPr="0057370F">
        <w:rPr>
          <w:szCs w:val="28"/>
        </w:rPr>
        <w:t>Федерального закона</w:t>
      </w:r>
      <w:r>
        <w:rPr>
          <w:szCs w:val="28"/>
        </w:rPr>
        <w:t>, пунктом 16 статьи 61 и (или) пунктом 19 статьи 62 настоящего Кодекса</w:t>
      </w:r>
      <w:r w:rsidRPr="0057370F">
        <w:rPr>
          <w:szCs w:val="28"/>
        </w:rPr>
        <w:t>,</w:t>
      </w:r>
      <w:r w:rsidRPr="0057370F">
        <w:rPr>
          <w:bCs/>
          <w:iCs/>
          <w:szCs w:val="28"/>
        </w:rPr>
        <w:t xml:space="preserve"> и (или) досрочного голосования, предусмотренного пунктом 17 статьи 65 Федерального закона</w:t>
      </w:r>
      <w:r>
        <w:rPr>
          <w:bCs/>
          <w:iCs/>
          <w:szCs w:val="28"/>
        </w:rPr>
        <w:t>, пунктом 16 статьи 61</w:t>
      </w:r>
      <w:r>
        <w:rPr>
          <w:bCs/>
          <w:iCs/>
          <w:szCs w:val="28"/>
          <w:vertAlign w:val="superscript"/>
        </w:rPr>
        <w:t>1</w:t>
      </w:r>
      <w:r>
        <w:rPr>
          <w:bCs/>
          <w:iCs/>
          <w:szCs w:val="28"/>
        </w:rPr>
        <w:t xml:space="preserve"> настоящего Кодекса</w:t>
      </w:r>
      <w:r w:rsidRPr="0057370F">
        <w:rPr>
          <w:bCs/>
          <w:iCs/>
          <w:szCs w:val="28"/>
        </w:rPr>
        <w:t xml:space="preserve">, </w:t>
      </w:r>
      <w:r>
        <w:rPr>
          <w:bCs/>
          <w:iCs/>
          <w:szCs w:val="28"/>
        </w:rPr>
        <w:t>протокол</w:t>
      </w:r>
      <w:r>
        <w:rPr>
          <w:bCs/>
          <w:iCs/>
          <w:szCs w:val="28"/>
        </w:rPr>
        <w:br/>
      </w:r>
      <w:r w:rsidRPr="0057370F">
        <w:rPr>
          <w:bCs/>
          <w:iCs/>
          <w:szCs w:val="28"/>
        </w:rPr>
        <w:t xml:space="preserve">о результатах </w:t>
      </w:r>
      <w:r>
        <w:rPr>
          <w:bCs/>
          <w:iCs/>
          <w:szCs w:val="28"/>
        </w:rPr>
        <w:t>выборов,</w:t>
      </w:r>
      <w:r w:rsidRPr="0057370F">
        <w:rPr>
          <w:bCs/>
          <w:iCs/>
          <w:szCs w:val="28"/>
        </w:rPr>
        <w:t xml:space="preserve"> сводная таблица должны включать данные такого голосования.</w:t>
      </w:r>
      <w:r w:rsidRPr="0057370F">
        <w:rPr>
          <w:rFonts w:eastAsia="Calibri"/>
          <w:szCs w:val="28"/>
          <w:lang w:eastAsia="en-US"/>
        </w:rPr>
        <w:t>»;</w:t>
      </w:r>
    </w:p>
    <w:p w14:paraId="433404A9" w14:textId="77777777" w:rsidR="00BC76D2" w:rsidRPr="005A34E0" w:rsidRDefault="00BC76D2" w:rsidP="008B73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26</w:t>
      </w:r>
      <w:r w:rsidRPr="005A34E0">
        <w:rPr>
          <w:szCs w:val="28"/>
        </w:rPr>
        <w:t xml:space="preserve">) в абзаце втором пункта 1 </w:t>
      </w:r>
      <w:r>
        <w:rPr>
          <w:szCs w:val="28"/>
        </w:rPr>
        <w:t xml:space="preserve">статьи 67 </w:t>
      </w:r>
      <w:r w:rsidRPr="005A34E0">
        <w:rPr>
          <w:szCs w:val="28"/>
        </w:rPr>
        <w:t xml:space="preserve">слова «во второе воскресенье сентября, а в год проведения выборов депутатов Государственной Думы Федерального Собрания Российской Федерации очередного созыва </w:t>
      </w:r>
      <w:r>
        <w:rPr>
          <w:szCs w:val="28"/>
        </w:rPr>
        <w:t xml:space="preserve">– </w:t>
      </w:r>
      <w:r w:rsidRPr="005A34E0">
        <w:rPr>
          <w:szCs w:val="28"/>
        </w:rPr>
        <w:t>в день голосования на этих выборах»</w:t>
      </w:r>
      <w:r>
        <w:rPr>
          <w:szCs w:val="28"/>
        </w:rPr>
        <w:t xml:space="preserve"> заменить словами «в предусмотренный пунктом 3 статьи 10 Федерального закона, пунктом 2 статьи 11 настоящего Кодекса день голосования», дополнить новым третьим предложением следующего содержания: «При этом в период, который начинается за пять месяцев до предусмотренного пунктом 3 статьи 10 Федерального закона,</w:t>
      </w:r>
      <w:r>
        <w:rPr>
          <w:szCs w:val="28"/>
        </w:rPr>
        <w:br/>
        <w:t>пунктом 2 статьи 11 настоящего Кодекса дня голосования и заканчивается через месяц после указанного дня голосования, такие повторные выборы</w:t>
      </w:r>
      <w:r>
        <w:rPr>
          <w:szCs w:val="28"/>
        </w:rPr>
        <w:br/>
        <w:t>не могут быть проведены в иной день, кроме указанного дня голосования,</w:t>
      </w:r>
      <w:r>
        <w:rPr>
          <w:szCs w:val="28"/>
        </w:rPr>
        <w:br/>
        <w:t>и назначаются на указанный день с учетом положений, предусмотренных пунктами 6 – 9 статьи 10 Федерального закона, пунктами 4 – 7 статьи 11 настоящего Кодекса.»;</w:t>
      </w:r>
    </w:p>
    <w:p w14:paraId="3DA3903A" w14:textId="77777777" w:rsidR="00BC76D2" w:rsidRPr="00D6580C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27) в пункте 1 статьи 67</w:t>
      </w:r>
      <w:r>
        <w:rPr>
          <w:rFonts w:eastAsia="Calibri"/>
          <w:szCs w:val="28"/>
          <w:vertAlign w:val="superscript"/>
          <w:lang w:eastAsia="en-US"/>
        </w:rPr>
        <w:t>1</w:t>
      </w:r>
      <w:r>
        <w:rPr>
          <w:rFonts w:eastAsia="Calibri"/>
          <w:szCs w:val="28"/>
          <w:lang w:eastAsia="en-US"/>
        </w:rPr>
        <w:t xml:space="preserve"> слова «</w:t>
      </w:r>
      <w:r>
        <w:rPr>
          <w:szCs w:val="28"/>
        </w:rPr>
        <w:t xml:space="preserve">на второе воскресенье сентября, а в год проведения выборов депутатов Государственной Думы Федерального Собрания Российской Федерации очередного созыва – на день голосования на этих выборах» заменить словами «на предусмотренный пунктом 3 статьи 10 </w:t>
      </w:r>
      <w:r>
        <w:rPr>
          <w:szCs w:val="28"/>
        </w:rPr>
        <w:lastRenderedPageBreak/>
        <w:t>Федерального закона, пунктом 2 статьи 11 настоящего Кодекса день голосования», дополнить новым четвертым предложением следующего содержания: «При этом в период, который начинается за пять месяцев</w:t>
      </w:r>
      <w:r>
        <w:rPr>
          <w:szCs w:val="28"/>
        </w:rPr>
        <w:br/>
        <w:t>до предусмотренного пунктом 3 статьи 10 Федерального закона, пунктом 2 статьи 11 настоящего Кодекса дня голосования и заканчивается через месяц после указанного дня голосования, такие дополнительные выборы не могут быть проведены в иной день, кроме указанного дня голосования,</w:t>
      </w:r>
      <w:r>
        <w:rPr>
          <w:szCs w:val="28"/>
        </w:rPr>
        <w:br/>
        <w:t>и назначаются на указанный день с учетом положений, предусмотренных пунктами 6 – 9 статьи 10 Федерального закона, пунктами 4 – 7 статьи 11 настоящего Кодекса.»;</w:t>
      </w:r>
    </w:p>
    <w:p w14:paraId="46E0C9D3" w14:textId="77777777" w:rsidR="00BC76D2" w:rsidRDefault="00BC76D2" w:rsidP="008B733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>
        <w:rPr>
          <w:rFonts w:eastAsia="Calibri"/>
          <w:szCs w:val="28"/>
          <w:lang w:eastAsia="en-US"/>
        </w:rPr>
        <w:t xml:space="preserve">28) </w:t>
      </w:r>
      <w:r>
        <w:rPr>
          <w:szCs w:val="28"/>
        </w:rPr>
        <w:t>в пункте 1 статьи 68 слова «доверенным лицам кандидатов, избирательных объединений,» исключить;</w:t>
      </w:r>
    </w:p>
    <w:p w14:paraId="38AB8BCE" w14:textId="77777777" w:rsidR="00BC76D2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29</w:t>
      </w:r>
      <w:r w:rsidRPr="00893B40">
        <w:rPr>
          <w:rFonts w:eastAsia="Calibri"/>
          <w:szCs w:val="28"/>
          <w:lang w:eastAsia="en-US"/>
        </w:rPr>
        <w:t>) пункт 3 статьи 100 дополнить предложением следующего</w:t>
      </w:r>
      <w:r>
        <w:rPr>
          <w:rFonts w:eastAsia="Calibri"/>
          <w:szCs w:val="28"/>
          <w:lang w:eastAsia="en-US"/>
        </w:rPr>
        <w:t xml:space="preserve"> содержания: «</w:t>
      </w:r>
      <w:r w:rsidRPr="00E85331">
        <w:rPr>
          <w:rFonts w:eastAsia="Calibri"/>
          <w:szCs w:val="28"/>
          <w:lang w:eastAsia="en-US"/>
        </w:rPr>
        <w:t>При этом в период, который начинается за пять месяцев</w:t>
      </w:r>
      <w:r>
        <w:rPr>
          <w:rFonts w:eastAsia="Calibri"/>
          <w:szCs w:val="28"/>
          <w:lang w:eastAsia="en-US"/>
        </w:rPr>
        <w:br/>
      </w:r>
      <w:r w:rsidRPr="00E85331">
        <w:rPr>
          <w:rFonts w:eastAsia="Calibri"/>
          <w:szCs w:val="28"/>
          <w:lang w:eastAsia="en-US"/>
        </w:rPr>
        <w:t xml:space="preserve">до предусмотренного </w:t>
      </w:r>
      <w:r>
        <w:rPr>
          <w:rFonts w:eastAsia="Calibri"/>
          <w:szCs w:val="28"/>
          <w:lang w:eastAsia="en-US"/>
        </w:rPr>
        <w:t xml:space="preserve">пунктом 3 статьи 10 Федерального закона и </w:t>
      </w:r>
      <w:r w:rsidRPr="00E85331">
        <w:rPr>
          <w:rFonts w:eastAsia="Calibri"/>
          <w:szCs w:val="28"/>
          <w:lang w:eastAsia="en-US"/>
        </w:rPr>
        <w:t xml:space="preserve">пунктом </w:t>
      </w:r>
      <w:r>
        <w:rPr>
          <w:rFonts w:eastAsia="Calibri"/>
          <w:szCs w:val="28"/>
          <w:lang w:eastAsia="en-US"/>
        </w:rPr>
        <w:t>2</w:t>
      </w:r>
      <w:r w:rsidRPr="00E85331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статьи 11 настоящего Кодекса дня голосования </w:t>
      </w:r>
      <w:r w:rsidRPr="00E85331">
        <w:rPr>
          <w:rFonts w:eastAsia="Calibri"/>
          <w:szCs w:val="28"/>
          <w:lang w:eastAsia="en-US"/>
        </w:rPr>
        <w:t xml:space="preserve">и заканчивается через месяц после указанного дня голосования, </w:t>
      </w:r>
      <w:r>
        <w:rPr>
          <w:rFonts w:eastAsia="Calibri"/>
          <w:szCs w:val="28"/>
          <w:lang w:eastAsia="en-US"/>
        </w:rPr>
        <w:t>такие выборы не могут быть проведены</w:t>
      </w:r>
      <w:r>
        <w:rPr>
          <w:rFonts w:eastAsia="Calibri"/>
          <w:szCs w:val="28"/>
          <w:lang w:eastAsia="en-US"/>
        </w:rPr>
        <w:br/>
      </w:r>
      <w:r w:rsidRPr="00E85331">
        <w:rPr>
          <w:rFonts w:eastAsia="Calibri"/>
          <w:szCs w:val="28"/>
          <w:lang w:eastAsia="en-US"/>
        </w:rPr>
        <w:t>в иной день, кр</w:t>
      </w:r>
      <w:r>
        <w:rPr>
          <w:rFonts w:eastAsia="Calibri"/>
          <w:szCs w:val="28"/>
          <w:lang w:eastAsia="en-US"/>
        </w:rPr>
        <w:t xml:space="preserve">оме указанного дня голосования, </w:t>
      </w:r>
      <w:r w:rsidRPr="00E85331">
        <w:rPr>
          <w:rFonts w:eastAsia="Calibri"/>
          <w:szCs w:val="28"/>
          <w:lang w:eastAsia="en-US"/>
        </w:rPr>
        <w:t>и назначаются на ука</w:t>
      </w:r>
      <w:r>
        <w:rPr>
          <w:rFonts w:eastAsia="Calibri"/>
          <w:szCs w:val="28"/>
          <w:lang w:eastAsia="en-US"/>
        </w:rPr>
        <w:t xml:space="preserve">занный день </w:t>
      </w:r>
      <w:r w:rsidRPr="00E85331">
        <w:rPr>
          <w:rFonts w:eastAsia="Calibri"/>
          <w:szCs w:val="28"/>
          <w:lang w:eastAsia="en-US"/>
        </w:rPr>
        <w:t>с учетом положений, предусм</w:t>
      </w:r>
      <w:r>
        <w:rPr>
          <w:rFonts w:eastAsia="Calibri"/>
          <w:szCs w:val="28"/>
          <w:lang w:eastAsia="en-US"/>
        </w:rPr>
        <w:t xml:space="preserve">отренных пунктами 6 </w:t>
      </w:r>
      <w:r w:rsidRPr="00E85331">
        <w:rPr>
          <w:rFonts w:eastAsia="Calibri"/>
          <w:szCs w:val="28"/>
          <w:lang w:eastAsia="en-US"/>
        </w:rPr>
        <w:t>–</w:t>
      </w:r>
      <w:r>
        <w:rPr>
          <w:rFonts w:eastAsia="Calibri"/>
          <w:szCs w:val="28"/>
          <w:lang w:eastAsia="en-US"/>
        </w:rPr>
        <w:t xml:space="preserve"> 9 статьи 10 Федерального закона, пунктами 4</w:t>
      </w:r>
      <w:r w:rsidRPr="00E85331">
        <w:rPr>
          <w:rFonts w:eastAsia="Calibri"/>
          <w:szCs w:val="28"/>
          <w:lang w:eastAsia="en-US"/>
        </w:rPr>
        <w:t xml:space="preserve"> – </w:t>
      </w:r>
      <w:r>
        <w:rPr>
          <w:rFonts w:eastAsia="Calibri"/>
          <w:szCs w:val="28"/>
          <w:lang w:eastAsia="en-US"/>
        </w:rPr>
        <w:t xml:space="preserve">7 </w:t>
      </w:r>
      <w:r w:rsidRPr="00E85331">
        <w:rPr>
          <w:rFonts w:eastAsia="Calibri"/>
          <w:szCs w:val="28"/>
          <w:lang w:eastAsia="en-US"/>
        </w:rPr>
        <w:t>статьи</w:t>
      </w:r>
      <w:r>
        <w:rPr>
          <w:rFonts w:eastAsia="Calibri"/>
          <w:szCs w:val="28"/>
          <w:lang w:eastAsia="en-US"/>
        </w:rPr>
        <w:t xml:space="preserve"> 11 настоящего Кодекса.».</w:t>
      </w:r>
    </w:p>
    <w:p w14:paraId="281F23BF" w14:textId="77777777" w:rsidR="00BC76D2" w:rsidRDefault="00BC76D2" w:rsidP="008B733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14:paraId="4DAB1BEB" w14:textId="77777777" w:rsidR="00BC76D2" w:rsidRPr="005E1E10" w:rsidRDefault="00BC76D2" w:rsidP="008B7330">
      <w:pPr>
        <w:autoSpaceDE w:val="0"/>
        <w:autoSpaceDN w:val="0"/>
        <w:adjustRightInd w:val="0"/>
        <w:ind w:firstLine="708"/>
        <w:jc w:val="both"/>
        <w:rPr>
          <w:b/>
          <w:bCs/>
          <w:color w:val="auto"/>
          <w:szCs w:val="28"/>
        </w:rPr>
      </w:pPr>
      <w:r w:rsidRPr="005E1E10">
        <w:rPr>
          <w:b/>
          <w:bCs/>
          <w:color w:val="auto"/>
          <w:szCs w:val="28"/>
        </w:rPr>
        <w:t>Статья 2</w:t>
      </w:r>
    </w:p>
    <w:p w14:paraId="385AF5CA" w14:textId="77777777" w:rsidR="00BC76D2" w:rsidRPr="00F9649E" w:rsidRDefault="00BC76D2" w:rsidP="008B7330">
      <w:pPr>
        <w:autoSpaceDE w:val="0"/>
        <w:autoSpaceDN w:val="0"/>
        <w:adjustRightInd w:val="0"/>
        <w:ind w:firstLine="708"/>
        <w:jc w:val="both"/>
        <w:rPr>
          <w:bCs/>
          <w:color w:val="auto"/>
          <w:szCs w:val="28"/>
        </w:rPr>
      </w:pPr>
    </w:p>
    <w:p w14:paraId="1494240C" w14:textId="77777777" w:rsidR="00BC76D2" w:rsidRPr="00B71489" w:rsidRDefault="00BC76D2" w:rsidP="008B7330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B71489">
        <w:rPr>
          <w:color w:val="auto"/>
          <w:szCs w:val="28"/>
        </w:rPr>
        <w:t>Настоящий закон вступает в силу со дня его официального опубликования.</w:t>
      </w:r>
    </w:p>
    <w:p w14:paraId="123795C9" w14:textId="77777777" w:rsidR="00426BCF" w:rsidRDefault="00426BCF" w:rsidP="008B7330">
      <w:pPr>
        <w:jc w:val="both"/>
        <w:rPr>
          <w:b/>
          <w:bCs/>
          <w:szCs w:val="28"/>
        </w:rPr>
      </w:pPr>
    </w:p>
    <w:p w14:paraId="18E80620" w14:textId="77777777" w:rsidR="008B7330" w:rsidRDefault="008B7330" w:rsidP="008B7330">
      <w:pPr>
        <w:jc w:val="both"/>
        <w:rPr>
          <w:b/>
          <w:bCs/>
          <w:szCs w:val="28"/>
        </w:rPr>
      </w:pPr>
    </w:p>
    <w:p w14:paraId="5EA6E731" w14:textId="77777777" w:rsidR="008B7330" w:rsidRDefault="008B7330" w:rsidP="008B7330">
      <w:pPr>
        <w:jc w:val="both"/>
        <w:rPr>
          <w:b/>
          <w:bCs/>
          <w:szCs w:val="28"/>
        </w:rPr>
      </w:pPr>
    </w:p>
    <w:p w14:paraId="797A070C" w14:textId="77777777" w:rsidR="00BC76D2" w:rsidRDefault="00426BCF" w:rsidP="008B7330">
      <w:pPr>
        <w:rPr>
          <w:szCs w:val="28"/>
        </w:rPr>
      </w:pPr>
      <w:r>
        <w:rPr>
          <w:szCs w:val="28"/>
        </w:rPr>
        <w:t>Г</w:t>
      </w:r>
      <w:r w:rsidRPr="0022134A">
        <w:rPr>
          <w:szCs w:val="28"/>
        </w:rPr>
        <w:t>убернатор</w:t>
      </w:r>
    </w:p>
    <w:p w14:paraId="596D5F0E" w14:textId="77777777" w:rsidR="00FE650A" w:rsidRDefault="00426BCF" w:rsidP="008B7330">
      <w:pPr>
        <w:rPr>
          <w:szCs w:val="28"/>
        </w:rPr>
      </w:pPr>
      <w:r w:rsidRPr="0022134A">
        <w:rPr>
          <w:szCs w:val="28"/>
        </w:rPr>
        <w:t xml:space="preserve">Тверской области                                  </w:t>
      </w:r>
      <w:r w:rsidR="00BC76D2">
        <w:rPr>
          <w:szCs w:val="28"/>
        </w:rPr>
        <w:t xml:space="preserve">                     </w:t>
      </w:r>
      <w:r w:rsidRPr="0022134A">
        <w:rPr>
          <w:szCs w:val="28"/>
        </w:rPr>
        <w:t xml:space="preserve">                          И.М.</w:t>
      </w:r>
      <w:r>
        <w:rPr>
          <w:szCs w:val="28"/>
        </w:rPr>
        <w:t xml:space="preserve"> </w:t>
      </w:r>
      <w:proofErr w:type="spellStart"/>
      <w:r w:rsidR="00E6335E">
        <w:rPr>
          <w:szCs w:val="28"/>
        </w:rPr>
        <w:t>Руден</w:t>
      </w:r>
      <w:r w:rsidR="009048E9">
        <w:rPr>
          <w:szCs w:val="28"/>
        </w:rPr>
        <w:t>я</w:t>
      </w:r>
      <w:proofErr w:type="spellEnd"/>
    </w:p>
    <w:p w14:paraId="56A78B19" w14:textId="77777777" w:rsidR="008B7330" w:rsidRDefault="008B7330" w:rsidP="008B7330">
      <w:pPr>
        <w:rPr>
          <w:szCs w:val="28"/>
        </w:rPr>
      </w:pPr>
    </w:p>
    <w:p w14:paraId="58AA569E" w14:textId="77777777" w:rsidR="008B7330" w:rsidRDefault="008B7330" w:rsidP="008B7330">
      <w:pPr>
        <w:rPr>
          <w:szCs w:val="28"/>
        </w:rPr>
      </w:pPr>
    </w:p>
    <w:p w14:paraId="6FD0E21A" w14:textId="43CB5745" w:rsidR="008B7330" w:rsidRDefault="008B7330" w:rsidP="008B7330">
      <w:pPr>
        <w:rPr>
          <w:szCs w:val="28"/>
        </w:rPr>
      </w:pPr>
      <w:r>
        <w:rPr>
          <w:szCs w:val="28"/>
        </w:rPr>
        <w:t>Тверь</w:t>
      </w:r>
    </w:p>
    <w:p w14:paraId="24335EB1" w14:textId="0723BADF" w:rsidR="00A716E5" w:rsidRPr="002A1948" w:rsidRDefault="00E55DA9" w:rsidP="00A716E5">
      <w:pPr>
        <w:widowControl w:val="0"/>
        <w:autoSpaceDE w:val="0"/>
        <w:autoSpaceDN w:val="0"/>
        <w:adjustRightInd w:val="0"/>
        <w:jc w:val="both"/>
      </w:pPr>
      <w:bookmarkStart w:id="0" w:name="_Hlk135924145"/>
      <w:r>
        <w:t xml:space="preserve">11 </w:t>
      </w:r>
      <w:r w:rsidR="00A716E5">
        <w:t xml:space="preserve">июля </w:t>
      </w:r>
      <w:r w:rsidR="00A716E5" w:rsidRPr="002A1948">
        <w:t>202</w:t>
      </w:r>
      <w:r w:rsidR="00A716E5">
        <w:t>3</w:t>
      </w:r>
      <w:r w:rsidR="00A716E5" w:rsidRPr="002A1948">
        <w:t xml:space="preserve"> года</w:t>
      </w:r>
    </w:p>
    <w:p w14:paraId="61C46FA9" w14:textId="17963BD9" w:rsidR="00A716E5" w:rsidRPr="002A1948" w:rsidRDefault="00A716E5" w:rsidP="00A716E5">
      <w:pPr>
        <w:widowControl w:val="0"/>
        <w:autoSpaceDE w:val="0"/>
        <w:autoSpaceDN w:val="0"/>
        <w:adjustRightInd w:val="0"/>
        <w:jc w:val="both"/>
      </w:pPr>
      <w:r>
        <w:t xml:space="preserve">№ </w:t>
      </w:r>
      <w:r w:rsidR="00E55DA9">
        <w:t>31</w:t>
      </w:r>
      <w:bookmarkStart w:id="1" w:name="_GoBack"/>
      <w:bookmarkEnd w:id="1"/>
      <w:r w:rsidRPr="002A1948">
        <w:t>-ЗО</w:t>
      </w:r>
    </w:p>
    <w:bookmarkEnd w:id="0"/>
    <w:p w14:paraId="75DC8285" w14:textId="77777777" w:rsidR="008B7330" w:rsidRDefault="008B7330" w:rsidP="008B7330">
      <w:pPr>
        <w:rPr>
          <w:szCs w:val="28"/>
        </w:rPr>
      </w:pPr>
    </w:p>
    <w:p w14:paraId="2D7608D7" w14:textId="77777777" w:rsidR="008B7330" w:rsidRDefault="008B7330" w:rsidP="008B7330">
      <w:pPr>
        <w:rPr>
          <w:szCs w:val="28"/>
        </w:rPr>
      </w:pPr>
    </w:p>
    <w:p w14:paraId="779976DE" w14:textId="77777777" w:rsidR="008B7330" w:rsidRDefault="008B7330" w:rsidP="008B7330">
      <w:pPr>
        <w:rPr>
          <w:szCs w:val="28"/>
        </w:rPr>
      </w:pPr>
    </w:p>
    <w:p w14:paraId="17CC6A37" w14:textId="77777777" w:rsidR="008B7330" w:rsidRDefault="008B7330" w:rsidP="008B7330">
      <w:pPr>
        <w:rPr>
          <w:szCs w:val="28"/>
        </w:rPr>
      </w:pPr>
    </w:p>
    <w:p w14:paraId="416011B7" w14:textId="77777777" w:rsidR="008B7330" w:rsidRDefault="008B7330" w:rsidP="008B7330">
      <w:pPr>
        <w:rPr>
          <w:szCs w:val="28"/>
        </w:rPr>
      </w:pPr>
    </w:p>
    <w:p w14:paraId="6097DF4D" w14:textId="77777777" w:rsidR="008B7330" w:rsidRDefault="008B7330" w:rsidP="008B7330">
      <w:pPr>
        <w:rPr>
          <w:szCs w:val="28"/>
        </w:rPr>
      </w:pPr>
    </w:p>
    <w:p w14:paraId="6947AEFC" w14:textId="77777777" w:rsidR="008B7330" w:rsidRDefault="008B7330" w:rsidP="008B7330">
      <w:pPr>
        <w:rPr>
          <w:szCs w:val="28"/>
        </w:rPr>
      </w:pPr>
    </w:p>
    <w:p w14:paraId="6722A7C8" w14:textId="77777777" w:rsidR="008B7330" w:rsidRDefault="008B7330" w:rsidP="008B7330">
      <w:pPr>
        <w:rPr>
          <w:szCs w:val="28"/>
        </w:rPr>
      </w:pPr>
    </w:p>
    <w:p w14:paraId="7F0F2F26" w14:textId="77777777" w:rsidR="008B7330" w:rsidRDefault="008B7330" w:rsidP="008B7330">
      <w:pPr>
        <w:rPr>
          <w:szCs w:val="28"/>
        </w:rPr>
      </w:pPr>
    </w:p>
    <w:p w14:paraId="273FBD61" w14:textId="75C1EB63" w:rsidR="00734D4D" w:rsidRPr="00734D4D" w:rsidRDefault="00734D4D" w:rsidP="00A716E5">
      <w:pPr>
        <w:rPr>
          <w:szCs w:val="28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 \p 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Z:\7 созыв\Документы комитета\27 заседание (29.06.2023)\pr\z(27)491-П-7.docx</w:t>
      </w:r>
      <w:r>
        <w:rPr>
          <w:sz w:val="16"/>
          <w:szCs w:val="16"/>
        </w:rPr>
        <w:fldChar w:fldCharType="end"/>
      </w:r>
      <w:r>
        <w:rPr>
          <w:szCs w:val="28"/>
        </w:rPr>
        <w:tab/>
      </w:r>
    </w:p>
    <w:sectPr w:rsidR="00734D4D" w:rsidRPr="00734D4D" w:rsidSect="00C116BB">
      <w:headerReference w:type="default" r:id="rId16"/>
      <w:pgSz w:w="11906" w:h="16838"/>
      <w:pgMar w:top="1134" w:right="851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17750" w14:textId="77777777" w:rsidR="00DE7928" w:rsidRDefault="00DE7928" w:rsidP="004D5999">
      <w:r>
        <w:separator/>
      </w:r>
    </w:p>
  </w:endnote>
  <w:endnote w:type="continuationSeparator" w:id="0">
    <w:p w14:paraId="4234ED67" w14:textId="77777777" w:rsidR="00DE7928" w:rsidRDefault="00DE7928" w:rsidP="004D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14E46" w14:textId="77777777" w:rsidR="00DE7928" w:rsidRDefault="00DE7928" w:rsidP="004D5999">
      <w:r>
        <w:separator/>
      </w:r>
    </w:p>
  </w:footnote>
  <w:footnote w:type="continuationSeparator" w:id="0">
    <w:p w14:paraId="5B22DF7B" w14:textId="77777777" w:rsidR="00DE7928" w:rsidRDefault="00DE7928" w:rsidP="004D5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0267452"/>
      <w:docPartObj>
        <w:docPartGallery w:val="Page Numbers (Top of Page)"/>
        <w:docPartUnique/>
      </w:docPartObj>
    </w:sdtPr>
    <w:sdtEndPr/>
    <w:sdtContent>
      <w:p w14:paraId="7B66A8C7" w14:textId="71965D8F" w:rsidR="008B7330" w:rsidRDefault="008B733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193625" w14:textId="77777777" w:rsidR="00C116BB" w:rsidRDefault="00C116B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A4534"/>
    <w:multiLevelType w:val="hybridMultilevel"/>
    <w:tmpl w:val="EC02B234"/>
    <w:lvl w:ilvl="0" w:tplc="CE344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41660B"/>
    <w:multiLevelType w:val="hybridMultilevel"/>
    <w:tmpl w:val="00309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E6"/>
    <w:rsid w:val="000150E9"/>
    <w:rsid w:val="0001755D"/>
    <w:rsid w:val="00032D33"/>
    <w:rsid w:val="00032F88"/>
    <w:rsid w:val="000340FD"/>
    <w:rsid w:val="00047D0A"/>
    <w:rsid w:val="0006423A"/>
    <w:rsid w:val="00080390"/>
    <w:rsid w:val="00095C12"/>
    <w:rsid w:val="000A7DAE"/>
    <w:rsid w:val="000B2544"/>
    <w:rsid w:val="000C599A"/>
    <w:rsid w:val="000D0406"/>
    <w:rsid w:val="000D146D"/>
    <w:rsid w:val="000E75B9"/>
    <w:rsid w:val="000F0108"/>
    <w:rsid w:val="000F2689"/>
    <w:rsid w:val="00111217"/>
    <w:rsid w:val="00120F91"/>
    <w:rsid w:val="001232BF"/>
    <w:rsid w:val="001323A6"/>
    <w:rsid w:val="0014663F"/>
    <w:rsid w:val="00164836"/>
    <w:rsid w:val="00167B11"/>
    <w:rsid w:val="00191645"/>
    <w:rsid w:val="001C5200"/>
    <w:rsid w:val="001C52CE"/>
    <w:rsid w:val="001E3455"/>
    <w:rsid w:val="00201AFB"/>
    <w:rsid w:val="00202393"/>
    <w:rsid w:val="00222B91"/>
    <w:rsid w:val="002250F3"/>
    <w:rsid w:val="002325C6"/>
    <w:rsid w:val="002329DC"/>
    <w:rsid w:val="00262C07"/>
    <w:rsid w:val="0026352E"/>
    <w:rsid w:val="00282318"/>
    <w:rsid w:val="002877C3"/>
    <w:rsid w:val="002A3116"/>
    <w:rsid w:val="002A50A0"/>
    <w:rsid w:val="002A5CDA"/>
    <w:rsid w:val="002A69F1"/>
    <w:rsid w:val="002A7BCF"/>
    <w:rsid w:val="002A7CB0"/>
    <w:rsid w:val="002B69C2"/>
    <w:rsid w:val="002B6C16"/>
    <w:rsid w:val="002D5B4F"/>
    <w:rsid w:val="002F3CC7"/>
    <w:rsid w:val="002F55CA"/>
    <w:rsid w:val="002F79C5"/>
    <w:rsid w:val="003738DD"/>
    <w:rsid w:val="00392D83"/>
    <w:rsid w:val="003948F0"/>
    <w:rsid w:val="003A0DBA"/>
    <w:rsid w:val="003C54B3"/>
    <w:rsid w:val="003D18E8"/>
    <w:rsid w:val="003F2D1F"/>
    <w:rsid w:val="003F6317"/>
    <w:rsid w:val="00404847"/>
    <w:rsid w:val="00423377"/>
    <w:rsid w:val="00426BCF"/>
    <w:rsid w:val="00434805"/>
    <w:rsid w:val="0044401D"/>
    <w:rsid w:val="00477D4F"/>
    <w:rsid w:val="004819C4"/>
    <w:rsid w:val="00490007"/>
    <w:rsid w:val="004970BC"/>
    <w:rsid w:val="004A0E17"/>
    <w:rsid w:val="004B52F5"/>
    <w:rsid w:val="004C1F9E"/>
    <w:rsid w:val="004D14A4"/>
    <w:rsid w:val="004D5999"/>
    <w:rsid w:val="004F341D"/>
    <w:rsid w:val="004F77D7"/>
    <w:rsid w:val="0050320A"/>
    <w:rsid w:val="00510AB2"/>
    <w:rsid w:val="005244F8"/>
    <w:rsid w:val="00525CC5"/>
    <w:rsid w:val="00556139"/>
    <w:rsid w:val="00573919"/>
    <w:rsid w:val="005A1DA6"/>
    <w:rsid w:val="005A34E0"/>
    <w:rsid w:val="005B2CA1"/>
    <w:rsid w:val="005C3EC4"/>
    <w:rsid w:val="005C533D"/>
    <w:rsid w:val="005D643F"/>
    <w:rsid w:val="0063193B"/>
    <w:rsid w:val="0063609D"/>
    <w:rsid w:val="00640D67"/>
    <w:rsid w:val="0064286D"/>
    <w:rsid w:val="006602E3"/>
    <w:rsid w:val="00664920"/>
    <w:rsid w:val="00676498"/>
    <w:rsid w:val="006C0823"/>
    <w:rsid w:val="006D19AF"/>
    <w:rsid w:val="006D304B"/>
    <w:rsid w:val="006D619B"/>
    <w:rsid w:val="006D6488"/>
    <w:rsid w:val="006E0FC2"/>
    <w:rsid w:val="00703038"/>
    <w:rsid w:val="00703FAD"/>
    <w:rsid w:val="00714C91"/>
    <w:rsid w:val="00731FD0"/>
    <w:rsid w:val="00734D4D"/>
    <w:rsid w:val="0074038E"/>
    <w:rsid w:val="00757931"/>
    <w:rsid w:val="007602EA"/>
    <w:rsid w:val="00775B2C"/>
    <w:rsid w:val="00796510"/>
    <w:rsid w:val="007A1A40"/>
    <w:rsid w:val="007A3109"/>
    <w:rsid w:val="007A486E"/>
    <w:rsid w:val="007A6D2A"/>
    <w:rsid w:val="007B2642"/>
    <w:rsid w:val="007C38CE"/>
    <w:rsid w:val="007C6D7A"/>
    <w:rsid w:val="007D27EC"/>
    <w:rsid w:val="007E00B2"/>
    <w:rsid w:val="007F6D7F"/>
    <w:rsid w:val="00801B36"/>
    <w:rsid w:val="0082084A"/>
    <w:rsid w:val="008277B4"/>
    <w:rsid w:val="00831639"/>
    <w:rsid w:val="00856420"/>
    <w:rsid w:val="00861758"/>
    <w:rsid w:val="00863FEF"/>
    <w:rsid w:val="0086516B"/>
    <w:rsid w:val="00874BCD"/>
    <w:rsid w:val="008800A4"/>
    <w:rsid w:val="0088074E"/>
    <w:rsid w:val="00893B40"/>
    <w:rsid w:val="00894FF8"/>
    <w:rsid w:val="0089531A"/>
    <w:rsid w:val="00897D71"/>
    <w:rsid w:val="008B7330"/>
    <w:rsid w:val="008C67F5"/>
    <w:rsid w:val="008E397F"/>
    <w:rsid w:val="008E4402"/>
    <w:rsid w:val="009048E9"/>
    <w:rsid w:val="00910EDD"/>
    <w:rsid w:val="00941EE6"/>
    <w:rsid w:val="00961559"/>
    <w:rsid w:val="0097311B"/>
    <w:rsid w:val="00974DC8"/>
    <w:rsid w:val="00986E63"/>
    <w:rsid w:val="009933CE"/>
    <w:rsid w:val="009A3020"/>
    <w:rsid w:val="009C3977"/>
    <w:rsid w:val="009C69CF"/>
    <w:rsid w:val="009D606A"/>
    <w:rsid w:val="009E0515"/>
    <w:rsid w:val="009E34BC"/>
    <w:rsid w:val="00A13D6A"/>
    <w:rsid w:val="00A22B5C"/>
    <w:rsid w:val="00A24384"/>
    <w:rsid w:val="00A27809"/>
    <w:rsid w:val="00A35850"/>
    <w:rsid w:val="00A51F6E"/>
    <w:rsid w:val="00A716E5"/>
    <w:rsid w:val="00A73172"/>
    <w:rsid w:val="00A80BCD"/>
    <w:rsid w:val="00A80D25"/>
    <w:rsid w:val="00A82BE1"/>
    <w:rsid w:val="00A9665D"/>
    <w:rsid w:val="00AA0637"/>
    <w:rsid w:val="00AA544F"/>
    <w:rsid w:val="00AB0888"/>
    <w:rsid w:val="00AB756D"/>
    <w:rsid w:val="00AF0257"/>
    <w:rsid w:val="00B138CA"/>
    <w:rsid w:val="00B210BC"/>
    <w:rsid w:val="00B25BC4"/>
    <w:rsid w:val="00B303D2"/>
    <w:rsid w:val="00B318E3"/>
    <w:rsid w:val="00B60606"/>
    <w:rsid w:val="00B71489"/>
    <w:rsid w:val="00BB09C0"/>
    <w:rsid w:val="00BC5E93"/>
    <w:rsid w:val="00BC76D2"/>
    <w:rsid w:val="00BD27D6"/>
    <w:rsid w:val="00BD3CD7"/>
    <w:rsid w:val="00BE70AB"/>
    <w:rsid w:val="00BF3240"/>
    <w:rsid w:val="00BF359F"/>
    <w:rsid w:val="00BF43D3"/>
    <w:rsid w:val="00C116BB"/>
    <w:rsid w:val="00C11C3D"/>
    <w:rsid w:val="00C467BB"/>
    <w:rsid w:val="00C64AA6"/>
    <w:rsid w:val="00C75DAE"/>
    <w:rsid w:val="00C83D49"/>
    <w:rsid w:val="00CC1474"/>
    <w:rsid w:val="00CC599C"/>
    <w:rsid w:val="00CC62B4"/>
    <w:rsid w:val="00CE6041"/>
    <w:rsid w:val="00CF1AB3"/>
    <w:rsid w:val="00CF2BFE"/>
    <w:rsid w:val="00CF640A"/>
    <w:rsid w:val="00CF65E1"/>
    <w:rsid w:val="00D245D5"/>
    <w:rsid w:val="00D25FFC"/>
    <w:rsid w:val="00D33D92"/>
    <w:rsid w:val="00D346B6"/>
    <w:rsid w:val="00D367B9"/>
    <w:rsid w:val="00D5057F"/>
    <w:rsid w:val="00D6580C"/>
    <w:rsid w:val="00D76007"/>
    <w:rsid w:val="00D7720E"/>
    <w:rsid w:val="00D97F8B"/>
    <w:rsid w:val="00DA2B19"/>
    <w:rsid w:val="00DA4B8E"/>
    <w:rsid w:val="00DC49B3"/>
    <w:rsid w:val="00DE3D4B"/>
    <w:rsid w:val="00DE7928"/>
    <w:rsid w:val="00DF1AF0"/>
    <w:rsid w:val="00DF48B8"/>
    <w:rsid w:val="00E055C4"/>
    <w:rsid w:val="00E055E6"/>
    <w:rsid w:val="00E05EC7"/>
    <w:rsid w:val="00E13E6A"/>
    <w:rsid w:val="00E15A55"/>
    <w:rsid w:val="00E17346"/>
    <w:rsid w:val="00E230C7"/>
    <w:rsid w:val="00E31E29"/>
    <w:rsid w:val="00E37497"/>
    <w:rsid w:val="00E53A35"/>
    <w:rsid w:val="00E53B2C"/>
    <w:rsid w:val="00E55DA9"/>
    <w:rsid w:val="00E6335E"/>
    <w:rsid w:val="00E727CB"/>
    <w:rsid w:val="00E7571D"/>
    <w:rsid w:val="00E77B99"/>
    <w:rsid w:val="00EA430B"/>
    <w:rsid w:val="00EE4706"/>
    <w:rsid w:val="00EF109F"/>
    <w:rsid w:val="00EF6BB7"/>
    <w:rsid w:val="00F02E1D"/>
    <w:rsid w:val="00F07BD8"/>
    <w:rsid w:val="00F24D94"/>
    <w:rsid w:val="00F255F1"/>
    <w:rsid w:val="00F3111B"/>
    <w:rsid w:val="00F31663"/>
    <w:rsid w:val="00F361DE"/>
    <w:rsid w:val="00F36531"/>
    <w:rsid w:val="00F36CD7"/>
    <w:rsid w:val="00F535C8"/>
    <w:rsid w:val="00F55954"/>
    <w:rsid w:val="00F6528E"/>
    <w:rsid w:val="00F655AD"/>
    <w:rsid w:val="00F67AA3"/>
    <w:rsid w:val="00F70F85"/>
    <w:rsid w:val="00F8196F"/>
    <w:rsid w:val="00F81A91"/>
    <w:rsid w:val="00F8275B"/>
    <w:rsid w:val="00F8476F"/>
    <w:rsid w:val="00F93DFB"/>
    <w:rsid w:val="00F941F8"/>
    <w:rsid w:val="00F9649E"/>
    <w:rsid w:val="00FB424E"/>
    <w:rsid w:val="00FD5911"/>
    <w:rsid w:val="00FD6BAA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14E0"/>
  <w15:docId w15:val="{8F2ABC8A-29DB-461F-A5B3-F5C74698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3A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7330"/>
    <w:pPr>
      <w:keepNext/>
      <w:jc w:val="center"/>
      <w:outlineLvl w:val="0"/>
    </w:pPr>
    <w:rPr>
      <w:b/>
      <w:color w:val="auto"/>
      <w:sz w:val="32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1323A6"/>
    <w:pPr>
      <w:keepNext/>
      <w:spacing w:before="240" w:after="60"/>
      <w:outlineLvl w:val="1"/>
    </w:pPr>
    <w:rPr>
      <w:rFonts w:ascii="Arial" w:hAnsi="Arial"/>
      <w:b/>
      <w:bCs/>
      <w:i/>
      <w:iCs/>
      <w:color w:val="auto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5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E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41E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1323A6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FR1">
    <w:name w:val="FR1"/>
    <w:rsid w:val="00C64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Title"/>
    <w:basedOn w:val="a"/>
    <w:link w:val="a4"/>
    <w:uiPriority w:val="10"/>
    <w:qFormat/>
    <w:rsid w:val="00426BCF"/>
    <w:pPr>
      <w:jc w:val="center"/>
    </w:pPr>
    <w:rPr>
      <w:b/>
      <w:bCs/>
      <w:color w:val="auto"/>
      <w:sz w:val="32"/>
      <w:szCs w:val="24"/>
    </w:rPr>
  </w:style>
  <w:style w:type="character" w:customStyle="1" w:styleId="a4">
    <w:name w:val="Заголовок Знак"/>
    <w:basedOn w:val="a0"/>
    <w:link w:val="a3"/>
    <w:uiPriority w:val="10"/>
    <w:rsid w:val="00426BCF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Body Text"/>
    <w:basedOn w:val="a"/>
    <w:link w:val="a6"/>
    <w:semiHidden/>
    <w:unhideWhenUsed/>
    <w:rsid w:val="00AF0257"/>
    <w:pPr>
      <w:jc w:val="both"/>
    </w:pPr>
    <w:rPr>
      <w:b/>
      <w:color w:val="auto"/>
    </w:rPr>
  </w:style>
  <w:style w:type="character" w:customStyle="1" w:styleId="a6">
    <w:name w:val="Основной текст Знак"/>
    <w:basedOn w:val="a0"/>
    <w:link w:val="a5"/>
    <w:semiHidden/>
    <w:rsid w:val="00AF025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4-15">
    <w:name w:val="текст14-15"/>
    <w:basedOn w:val="a"/>
    <w:rsid w:val="00AF0257"/>
    <w:pPr>
      <w:spacing w:line="360" w:lineRule="auto"/>
      <w:ind w:firstLine="709"/>
      <w:jc w:val="both"/>
    </w:pPr>
    <w:rPr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AF02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0257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650A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0"/>
      <w:lang w:eastAsia="ru-RU"/>
    </w:rPr>
  </w:style>
  <w:style w:type="paragraph" w:styleId="a9">
    <w:name w:val="caption"/>
    <w:basedOn w:val="a"/>
    <w:next w:val="a"/>
    <w:semiHidden/>
    <w:unhideWhenUsed/>
    <w:qFormat/>
    <w:rsid w:val="00FE650A"/>
    <w:pPr>
      <w:jc w:val="center"/>
    </w:pPr>
    <w:rPr>
      <w:color w:val="auto"/>
      <w:sz w:val="36"/>
    </w:rPr>
  </w:style>
  <w:style w:type="paragraph" w:styleId="aa">
    <w:name w:val="Body Text Indent"/>
    <w:basedOn w:val="a"/>
    <w:link w:val="ab"/>
    <w:unhideWhenUsed/>
    <w:rsid w:val="00FE650A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FE650A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ConsTitle">
    <w:name w:val="ConsTitle"/>
    <w:rsid w:val="00FE650A"/>
    <w:pPr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11">
    <w:name w:val="Обычный1"/>
    <w:rsid w:val="00FE650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910EDD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4D59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D599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D59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D599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B7330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customStyle="1" w:styleId="af1">
    <w:name w:val="виз"/>
    <w:rsid w:val="008B7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48205&amp;dst=10353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8205&amp;dst=10352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6191&amp;dst=1018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8205&amp;dst=101956" TargetMode="External"/><Relationship Id="rId10" Type="http://schemas.openxmlformats.org/officeDocument/2006/relationships/hyperlink" Target="https://login.consultant.ru/link/?req=doc&amp;base=LAW&amp;n=446191&amp;dst=10181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1AF642BB2C4DB9008A40AD939A996C59234B792C0711EC0BADD0AD5E079263iB0EG" TargetMode="External"/><Relationship Id="rId14" Type="http://schemas.openxmlformats.org/officeDocument/2006/relationships/hyperlink" Target="https://login.consultant.ru/link/?req=doc&amp;base=LAW&amp;n=448205&amp;dst=1035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CFC4E-46E4-4ED5-BAA5-1F3A5D148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2968</Words>
  <Characters>16922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Мария Александровна Гончарова</cp:lastModifiedBy>
  <cp:revision>6</cp:revision>
  <cp:lastPrinted>2023-06-05T13:25:00Z</cp:lastPrinted>
  <dcterms:created xsi:type="dcterms:W3CDTF">2023-06-28T12:48:00Z</dcterms:created>
  <dcterms:modified xsi:type="dcterms:W3CDTF">2023-07-11T12:07:00Z</dcterms:modified>
</cp:coreProperties>
</file>