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18" w:rsidRDefault="00372A18" w:rsidP="00372A18">
      <w:pPr>
        <w:spacing w:after="0" w:line="240" w:lineRule="auto"/>
        <w:jc w:val="center"/>
        <w:rPr>
          <w:lang w:val="en-US"/>
        </w:rPr>
      </w:pPr>
      <w:r>
        <w:rPr>
          <w:noProof/>
        </w:rPr>
        <w:drawing>
          <wp:inline distT="0" distB="0" distL="0" distR="0">
            <wp:extent cx="942975" cy="952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372A18" w:rsidRDefault="00372A18" w:rsidP="00F300AF">
      <w:pPr>
        <w:spacing w:after="0" w:line="240" w:lineRule="auto"/>
        <w:jc w:val="center"/>
      </w:pPr>
    </w:p>
    <w:p w:rsidR="00372A18" w:rsidRPr="001F723F" w:rsidRDefault="00372A18" w:rsidP="00F300AF">
      <w:pPr>
        <w:pStyle w:val="1"/>
        <w:rPr>
          <w:b w:val="0"/>
          <w:sz w:val="36"/>
        </w:rPr>
      </w:pPr>
      <w:r w:rsidRPr="001F723F">
        <w:rPr>
          <w:b w:val="0"/>
          <w:sz w:val="36"/>
        </w:rPr>
        <w:t>ТВЕРСКАЯ ОБЛАСТЬ</w:t>
      </w:r>
    </w:p>
    <w:p w:rsidR="00372A18" w:rsidRDefault="00372A18" w:rsidP="00F300AF">
      <w:pPr>
        <w:spacing w:after="0" w:line="240" w:lineRule="auto"/>
      </w:pPr>
    </w:p>
    <w:p w:rsidR="000F776D" w:rsidRPr="005A253D" w:rsidRDefault="00372A18" w:rsidP="00372A18">
      <w:pPr>
        <w:pStyle w:val="ConsPlusNormal"/>
        <w:widowControl/>
        <w:ind w:firstLine="0"/>
        <w:jc w:val="center"/>
        <w:rPr>
          <w:sz w:val="28"/>
          <w:szCs w:val="28"/>
        </w:rPr>
      </w:pPr>
      <w:proofErr w:type="gramStart"/>
      <w:r w:rsidRPr="00F300AF">
        <w:rPr>
          <w:rFonts w:ascii="Times New Roman" w:hAnsi="Times New Roman" w:cs="Times New Roman"/>
          <w:b/>
          <w:sz w:val="56"/>
        </w:rPr>
        <w:t>З</w:t>
      </w:r>
      <w:proofErr w:type="gramEnd"/>
      <w:r w:rsidRPr="00F300AF">
        <w:rPr>
          <w:rFonts w:ascii="Times New Roman" w:hAnsi="Times New Roman" w:cs="Times New Roman"/>
          <w:b/>
          <w:sz w:val="56"/>
        </w:rPr>
        <w:t xml:space="preserve">  А  К  О  Н</w:t>
      </w:r>
    </w:p>
    <w:p w:rsidR="000F776D" w:rsidRDefault="000F776D" w:rsidP="000F776D">
      <w:pPr>
        <w:widowControl w:val="0"/>
        <w:autoSpaceDE w:val="0"/>
        <w:autoSpaceDN w:val="0"/>
        <w:adjustRightInd w:val="0"/>
        <w:spacing w:after="0" w:line="240" w:lineRule="auto"/>
        <w:jc w:val="both"/>
        <w:outlineLvl w:val="0"/>
        <w:rPr>
          <w:rFonts w:ascii="Times New Roman" w:hAnsi="Times New Roman" w:cs="Times New Roman"/>
          <w:bCs/>
          <w:sz w:val="28"/>
          <w:szCs w:val="28"/>
        </w:rPr>
      </w:pPr>
    </w:p>
    <w:p w:rsidR="000F776D" w:rsidRDefault="000F776D" w:rsidP="000F776D">
      <w:pPr>
        <w:autoSpaceDE w:val="0"/>
        <w:autoSpaceDN w:val="0"/>
        <w:adjustRightInd w:val="0"/>
        <w:spacing w:after="0" w:line="240" w:lineRule="auto"/>
        <w:ind w:left="540"/>
        <w:jc w:val="center"/>
        <w:rPr>
          <w:rFonts w:ascii="Times New Roman" w:hAnsi="Times New Roman" w:cs="Times New Roman"/>
          <w:b/>
          <w:sz w:val="28"/>
          <w:szCs w:val="28"/>
        </w:rPr>
      </w:pPr>
      <w:r w:rsidRPr="004A0411">
        <w:rPr>
          <w:rFonts w:ascii="Times New Roman" w:hAnsi="Times New Roman" w:cs="Times New Roman"/>
          <w:b/>
          <w:sz w:val="28"/>
          <w:szCs w:val="28"/>
        </w:rPr>
        <w:t>О внесении изменений в закон Тверской области</w:t>
      </w:r>
    </w:p>
    <w:p w:rsidR="000F776D" w:rsidRPr="004A0411" w:rsidRDefault="000F776D" w:rsidP="000F776D">
      <w:pPr>
        <w:autoSpaceDE w:val="0"/>
        <w:autoSpaceDN w:val="0"/>
        <w:adjustRightInd w:val="0"/>
        <w:spacing w:after="0" w:line="240" w:lineRule="auto"/>
        <w:ind w:left="540"/>
        <w:jc w:val="center"/>
        <w:rPr>
          <w:rFonts w:ascii="Times New Roman" w:hAnsi="Times New Roman" w:cs="Times New Roman"/>
          <w:b/>
          <w:sz w:val="28"/>
          <w:szCs w:val="28"/>
        </w:rPr>
      </w:pPr>
      <w:r>
        <w:rPr>
          <w:rFonts w:ascii="Times New Roman" w:hAnsi="Times New Roman" w:cs="Times New Roman"/>
          <w:b/>
          <w:sz w:val="28"/>
          <w:szCs w:val="28"/>
        </w:rPr>
        <w:t>«О государственной гражданской службе Тверской области</w:t>
      </w:r>
      <w:r w:rsidRPr="004A0411">
        <w:rPr>
          <w:rFonts w:ascii="Times New Roman" w:hAnsi="Times New Roman" w:cs="Times New Roman"/>
          <w:b/>
          <w:sz w:val="28"/>
          <w:szCs w:val="28"/>
        </w:rPr>
        <w:t>»</w:t>
      </w:r>
    </w:p>
    <w:p w:rsidR="000F776D" w:rsidRDefault="000F776D" w:rsidP="000F776D">
      <w:pPr>
        <w:widowControl w:val="0"/>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p>
    <w:p w:rsidR="00372A18" w:rsidRDefault="00372A18" w:rsidP="00372A18">
      <w:pPr>
        <w:widowControl w:val="0"/>
        <w:tabs>
          <w:tab w:val="left" w:pos="567"/>
          <w:tab w:val="left" w:pos="709"/>
        </w:tabs>
        <w:autoSpaceDE w:val="0"/>
        <w:autoSpaceDN w:val="0"/>
        <w:adjustRightInd w:val="0"/>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Принят</w:t>
      </w:r>
      <w:proofErr w:type="gramEnd"/>
      <w:r>
        <w:rPr>
          <w:rFonts w:ascii="Times New Roman" w:hAnsi="Times New Roman" w:cs="Times New Roman"/>
          <w:sz w:val="28"/>
          <w:szCs w:val="28"/>
        </w:rPr>
        <w:t xml:space="preserve"> Законодательным Собранием</w:t>
      </w:r>
    </w:p>
    <w:p w:rsidR="00372A18" w:rsidRDefault="00372A18" w:rsidP="00372A18">
      <w:pPr>
        <w:widowControl w:val="0"/>
        <w:tabs>
          <w:tab w:val="left" w:pos="567"/>
          <w:tab w:val="left" w:pos="709"/>
        </w:tabs>
        <w:autoSpaceDE w:val="0"/>
        <w:autoSpaceDN w:val="0"/>
        <w:adjustRightInd w:val="0"/>
        <w:spacing w:after="0" w:line="240" w:lineRule="auto"/>
        <w:jc w:val="right"/>
        <w:rPr>
          <w:rFonts w:ascii="Times New Roman" w:hAnsi="Times New Roman" w:cs="Times New Roman"/>
          <w:sz w:val="28"/>
          <w:szCs w:val="28"/>
        </w:rPr>
      </w:pPr>
      <w:r w:rsidRPr="00372A18">
        <w:rPr>
          <w:rFonts w:ascii="Times New Roman" w:hAnsi="Times New Roman" w:cs="Times New Roman"/>
          <w:sz w:val="28"/>
          <w:szCs w:val="28"/>
        </w:rPr>
        <w:t>Тверской области</w:t>
      </w:r>
      <w:r>
        <w:rPr>
          <w:rFonts w:ascii="Times New Roman" w:hAnsi="Times New Roman" w:cs="Times New Roman"/>
          <w:sz w:val="28"/>
          <w:szCs w:val="28"/>
        </w:rPr>
        <w:t xml:space="preserve"> 31 марта 2016 года</w:t>
      </w:r>
    </w:p>
    <w:p w:rsidR="00372A18" w:rsidRPr="00787476" w:rsidRDefault="00372A18" w:rsidP="000F776D">
      <w:pPr>
        <w:widowControl w:val="0"/>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p>
    <w:p w:rsidR="00FF653E" w:rsidRDefault="000F776D" w:rsidP="00FF653E">
      <w:pPr>
        <w:autoSpaceDE w:val="0"/>
        <w:autoSpaceDN w:val="0"/>
        <w:adjustRightInd w:val="0"/>
        <w:spacing w:after="0" w:line="240" w:lineRule="auto"/>
        <w:ind w:firstLine="709"/>
        <w:outlineLvl w:val="0"/>
        <w:rPr>
          <w:rFonts w:ascii="Times New Roman" w:hAnsi="Times New Roman" w:cs="Times New Roman"/>
          <w:b/>
          <w:sz w:val="28"/>
          <w:szCs w:val="28"/>
        </w:rPr>
      </w:pPr>
      <w:r w:rsidRPr="00787476">
        <w:rPr>
          <w:rFonts w:ascii="Times New Roman" w:hAnsi="Times New Roman" w:cs="Times New Roman"/>
          <w:b/>
          <w:sz w:val="28"/>
          <w:szCs w:val="28"/>
        </w:rPr>
        <w:t>Статья 1</w:t>
      </w:r>
    </w:p>
    <w:p w:rsidR="00FF653E" w:rsidRPr="003167E2" w:rsidRDefault="00FF653E" w:rsidP="00FF653E">
      <w:pPr>
        <w:autoSpaceDE w:val="0"/>
        <w:autoSpaceDN w:val="0"/>
        <w:adjustRightInd w:val="0"/>
        <w:spacing w:after="0" w:line="240" w:lineRule="auto"/>
        <w:ind w:firstLine="709"/>
        <w:outlineLvl w:val="0"/>
        <w:rPr>
          <w:rFonts w:ascii="Times New Roman" w:hAnsi="Times New Roman" w:cs="Times New Roman"/>
          <w:sz w:val="28"/>
          <w:szCs w:val="28"/>
        </w:rPr>
      </w:pPr>
    </w:p>
    <w:p w:rsidR="000F776D" w:rsidRPr="003167E2" w:rsidRDefault="000F776D" w:rsidP="00FF653E">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3167E2">
        <w:rPr>
          <w:rFonts w:ascii="Times New Roman" w:hAnsi="Times New Roman" w:cs="Times New Roman"/>
          <w:sz w:val="28"/>
          <w:szCs w:val="28"/>
        </w:rPr>
        <w:t xml:space="preserve">Внести в закон Тверской области от 21.06.2005 № 89-ЗО                                     «О государственной гражданской службе Тверской области» </w:t>
      </w:r>
      <w:r w:rsidRPr="003167E2">
        <w:rPr>
          <w:rFonts w:ascii="Times New Roman" w:hAnsi="Times New Roman" w:cs="Times New Roman"/>
          <w:color w:val="000000" w:themeColor="text1"/>
          <w:sz w:val="28"/>
          <w:szCs w:val="28"/>
        </w:rPr>
        <w:t>(с изменениями, внесенными законами Тверской области</w:t>
      </w:r>
      <w:r w:rsidR="004745FD" w:rsidRPr="003167E2">
        <w:rPr>
          <w:rFonts w:ascii="Times New Roman" w:hAnsi="Times New Roman" w:cs="Times New Roman"/>
          <w:color w:val="000000" w:themeColor="text1"/>
          <w:sz w:val="28"/>
          <w:szCs w:val="28"/>
        </w:rPr>
        <w:t xml:space="preserve"> </w:t>
      </w:r>
      <w:r w:rsidR="001B6AD5" w:rsidRPr="003167E2">
        <w:rPr>
          <w:rFonts w:ascii="Times New Roman" w:hAnsi="Times New Roman" w:cs="Times New Roman"/>
          <w:sz w:val="28"/>
          <w:szCs w:val="28"/>
        </w:rPr>
        <w:t>от 28.12.2006 №</w:t>
      </w:r>
      <w:hyperlink r:id="rId9" w:history="1">
        <w:r w:rsidR="005E10F7"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143-ЗО</w:t>
        </w:r>
      </w:hyperlink>
      <w:r w:rsidR="001B6AD5" w:rsidRPr="003167E2">
        <w:rPr>
          <w:rFonts w:ascii="Times New Roman" w:hAnsi="Times New Roman" w:cs="Times New Roman"/>
          <w:sz w:val="28"/>
          <w:szCs w:val="28"/>
        </w:rPr>
        <w:t xml:space="preserve">, </w:t>
      </w:r>
      <w:r w:rsidR="00970952"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 xml:space="preserve">от 17.07.2007 </w:t>
      </w:r>
      <w:hyperlink r:id="rId10" w:history="1">
        <w:r w:rsidR="001B6AD5" w:rsidRPr="003167E2">
          <w:rPr>
            <w:rFonts w:ascii="Times New Roman" w:hAnsi="Times New Roman" w:cs="Times New Roman"/>
            <w:sz w:val="28"/>
            <w:szCs w:val="28"/>
          </w:rPr>
          <w:t>№ 73-ЗО</w:t>
        </w:r>
      </w:hyperlink>
      <w:r w:rsidR="001B6AD5" w:rsidRPr="003167E2">
        <w:rPr>
          <w:rFonts w:ascii="Times New Roman" w:hAnsi="Times New Roman" w:cs="Times New Roman"/>
          <w:sz w:val="28"/>
          <w:szCs w:val="28"/>
        </w:rPr>
        <w:t>, от 14.02.2008 №</w:t>
      </w:r>
      <w:hyperlink r:id="rId11" w:history="1">
        <w:r w:rsidR="001B6AD5" w:rsidRPr="003167E2">
          <w:rPr>
            <w:rFonts w:ascii="Times New Roman" w:hAnsi="Times New Roman" w:cs="Times New Roman"/>
            <w:sz w:val="28"/>
            <w:szCs w:val="28"/>
          </w:rPr>
          <w:t xml:space="preserve"> 22-ЗО</w:t>
        </w:r>
      </w:hyperlink>
      <w:r w:rsidR="001B6AD5" w:rsidRPr="003167E2">
        <w:rPr>
          <w:rFonts w:ascii="Times New Roman" w:hAnsi="Times New Roman" w:cs="Times New Roman"/>
          <w:sz w:val="28"/>
          <w:szCs w:val="28"/>
        </w:rPr>
        <w:t xml:space="preserve">, от 06.05.2009 </w:t>
      </w:r>
      <w:hyperlink r:id="rId12" w:history="1">
        <w:r w:rsidR="001B6AD5" w:rsidRPr="003167E2">
          <w:rPr>
            <w:rFonts w:ascii="Times New Roman" w:hAnsi="Times New Roman" w:cs="Times New Roman"/>
            <w:sz w:val="28"/>
            <w:szCs w:val="28"/>
          </w:rPr>
          <w:t>№ 37-ЗО</w:t>
        </w:r>
      </w:hyperlink>
      <w:r w:rsidR="001B6AD5" w:rsidRPr="003167E2">
        <w:rPr>
          <w:rFonts w:ascii="Times New Roman" w:hAnsi="Times New Roman" w:cs="Times New Roman"/>
          <w:sz w:val="28"/>
          <w:szCs w:val="28"/>
        </w:rPr>
        <w:t xml:space="preserve">, </w:t>
      </w:r>
      <w:r w:rsidR="00970952"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 xml:space="preserve">от 28.09.2009 </w:t>
      </w:r>
      <w:hyperlink r:id="rId13" w:history="1">
        <w:r w:rsidR="001B6AD5" w:rsidRPr="003167E2">
          <w:rPr>
            <w:rFonts w:ascii="Times New Roman" w:hAnsi="Times New Roman" w:cs="Times New Roman"/>
            <w:sz w:val="28"/>
            <w:szCs w:val="28"/>
          </w:rPr>
          <w:t>№ 86-ЗО</w:t>
        </w:r>
      </w:hyperlink>
      <w:r w:rsidR="001B6AD5" w:rsidRPr="003167E2">
        <w:rPr>
          <w:rFonts w:ascii="Times New Roman" w:hAnsi="Times New Roman" w:cs="Times New Roman"/>
          <w:sz w:val="28"/>
          <w:szCs w:val="28"/>
        </w:rPr>
        <w:t>, от 09.12.2009 №</w:t>
      </w:r>
      <w:hyperlink r:id="rId14" w:history="1">
        <w:r w:rsidR="001B6AD5" w:rsidRPr="003167E2">
          <w:rPr>
            <w:rFonts w:ascii="Times New Roman" w:hAnsi="Times New Roman" w:cs="Times New Roman"/>
            <w:sz w:val="28"/>
            <w:szCs w:val="28"/>
          </w:rPr>
          <w:t xml:space="preserve"> 101-ЗО</w:t>
        </w:r>
      </w:hyperlink>
      <w:r w:rsidR="00FF653E" w:rsidRPr="003167E2">
        <w:rPr>
          <w:rFonts w:ascii="Times New Roman" w:hAnsi="Times New Roman" w:cs="Times New Roman"/>
          <w:sz w:val="28"/>
          <w:szCs w:val="28"/>
        </w:rPr>
        <w:t xml:space="preserve">, от 03.02.2010 </w:t>
      </w:r>
      <w:r w:rsidR="001B6AD5" w:rsidRPr="003167E2">
        <w:rPr>
          <w:rFonts w:ascii="Times New Roman" w:hAnsi="Times New Roman" w:cs="Times New Roman"/>
          <w:sz w:val="28"/>
          <w:szCs w:val="28"/>
        </w:rPr>
        <w:t>№</w:t>
      </w:r>
      <w:hyperlink r:id="rId15" w:history="1">
        <w:r w:rsidR="001B6AD5" w:rsidRPr="003167E2">
          <w:rPr>
            <w:rFonts w:ascii="Times New Roman" w:hAnsi="Times New Roman" w:cs="Times New Roman"/>
            <w:sz w:val="28"/>
            <w:szCs w:val="28"/>
          </w:rPr>
          <w:t xml:space="preserve"> 9-ЗО</w:t>
        </w:r>
      </w:hyperlink>
      <w:r w:rsidR="001B6AD5" w:rsidRPr="003167E2">
        <w:rPr>
          <w:rFonts w:ascii="Times New Roman" w:hAnsi="Times New Roman" w:cs="Times New Roman"/>
          <w:sz w:val="28"/>
          <w:szCs w:val="28"/>
        </w:rPr>
        <w:t xml:space="preserve">, </w:t>
      </w:r>
      <w:r w:rsidR="00970952"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от 23.12.2010 №</w:t>
      </w:r>
      <w:hyperlink r:id="rId16" w:history="1">
        <w:r w:rsidR="001B6AD5" w:rsidRPr="003167E2">
          <w:rPr>
            <w:rFonts w:ascii="Times New Roman" w:hAnsi="Times New Roman" w:cs="Times New Roman"/>
            <w:sz w:val="28"/>
            <w:szCs w:val="28"/>
          </w:rPr>
          <w:t xml:space="preserve"> 121-ЗО</w:t>
        </w:r>
      </w:hyperlink>
      <w:r w:rsidR="001B6AD5" w:rsidRPr="003167E2">
        <w:rPr>
          <w:rFonts w:ascii="Times New Roman" w:hAnsi="Times New Roman" w:cs="Times New Roman"/>
          <w:sz w:val="28"/>
          <w:szCs w:val="28"/>
        </w:rPr>
        <w:t>, от 02.02.2011 №</w:t>
      </w:r>
      <w:hyperlink r:id="rId17" w:history="1">
        <w:r w:rsidR="001B6AD5" w:rsidRPr="003167E2">
          <w:rPr>
            <w:rFonts w:ascii="Times New Roman" w:hAnsi="Times New Roman" w:cs="Times New Roman"/>
            <w:sz w:val="28"/>
            <w:szCs w:val="28"/>
          </w:rPr>
          <w:t xml:space="preserve"> 2-ЗО</w:t>
        </w:r>
      </w:hyperlink>
      <w:r w:rsidR="001B6AD5" w:rsidRPr="003167E2">
        <w:rPr>
          <w:rFonts w:ascii="Times New Roman" w:hAnsi="Times New Roman" w:cs="Times New Roman"/>
          <w:sz w:val="28"/>
          <w:szCs w:val="28"/>
        </w:rPr>
        <w:t>, от 01.06.2011</w:t>
      </w:r>
      <w:proofErr w:type="gramEnd"/>
      <w:r w:rsidR="001B6AD5" w:rsidRPr="003167E2">
        <w:rPr>
          <w:rFonts w:ascii="Times New Roman" w:hAnsi="Times New Roman" w:cs="Times New Roman"/>
          <w:sz w:val="28"/>
          <w:szCs w:val="28"/>
        </w:rPr>
        <w:t xml:space="preserve"> №</w:t>
      </w:r>
      <w:hyperlink r:id="rId18" w:history="1">
        <w:r w:rsidR="001B6AD5" w:rsidRPr="003167E2">
          <w:rPr>
            <w:rFonts w:ascii="Times New Roman" w:hAnsi="Times New Roman" w:cs="Times New Roman"/>
            <w:sz w:val="28"/>
            <w:szCs w:val="28"/>
          </w:rPr>
          <w:t xml:space="preserve"> 30-ЗО</w:t>
        </w:r>
      </w:hyperlink>
      <w:r w:rsidR="001B6AD5" w:rsidRPr="003167E2">
        <w:rPr>
          <w:rFonts w:ascii="Times New Roman" w:hAnsi="Times New Roman" w:cs="Times New Roman"/>
          <w:sz w:val="28"/>
          <w:szCs w:val="28"/>
        </w:rPr>
        <w:t xml:space="preserve">, </w:t>
      </w:r>
      <w:r w:rsidR="00970952"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от 07.09.2011 №</w:t>
      </w:r>
      <w:hyperlink r:id="rId19" w:history="1">
        <w:r w:rsidR="001B6AD5" w:rsidRPr="003167E2">
          <w:rPr>
            <w:rFonts w:ascii="Times New Roman" w:hAnsi="Times New Roman" w:cs="Times New Roman"/>
            <w:sz w:val="28"/>
            <w:szCs w:val="28"/>
          </w:rPr>
          <w:t xml:space="preserve"> 48-ЗО</w:t>
        </w:r>
      </w:hyperlink>
      <w:r w:rsidR="001B6AD5" w:rsidRPr="003167E2">
        <w:rPr>
          <w:rFonts w:ascii="Times New Roman" w:hAnsi="Times New Roman" w:cs="Times New Roman"/>
          <w:sz w:val="28"/>
          <w:szCs w:val="28"/>
        </w:rPr>
        <w:t>, от 07.12.2011 №</w:t>
      </w:r>
      <w:hyperlink r:id="rId20" w:history="1">
        <w:r w:rsidR="001B6AD5" w:rsidRPr="003167E2">
          <w:rPr>
            <w:rFonts w:ascii="Times New Roman" w:hAnsi="Times New Roman" w:cs="Times New Roman"/>
            <w:sz w:val="28"/>
            <w:szCs w:val="28"/>
          </w:rPr>
          <w:t xml:space="preserve"> 80-ЗО</w:t>
        </w:r>
      </w:hyperlink>
      <w:r w:rsidR="004745FD"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от 21.03.2012 №</w:t>
      </w:r>
      <w:hyperlink r:id="rId21" w:history="1">
        <w:r w:rsidR="001B6AD5" w:rsidRPr="003167E2">
          <w:rPr>
            <w:rFonts w:ascii="Times New Roman" w:hAnsi="Times New Roman" w:cs="Times New Roman"/>
            <w:sz w:val="28"/>
            <w:szCs w:val="28"/>
          </w:rPr>
          <w:t xml:space="preserve"> 11-ЗО</w:t>
        </w:r>
      </w:hyperlink>
      <w:r w:rsidR="001B6AD5" w:rsidRPr="003167E2">
        <w:rPr>
          <w:rFonts w:ascii="Times New Roman" w:hAnsi="Times New Roman" w:cs="Times New Roman"/>
          <w:sz w:val="28"/>
          <w:szCs w:val="28"/>
        </w:rPr>
        <w:t>,</w:t>
      </w:r>
      <w:r w:rsidR="00970952"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 xml:space="preserve"> от 06.06.2012 №</w:t>
      </w:r>
      <w:hyperlink r:id="rId22" w:history="1">
        <w:r w:rsidR="001B6AD5" w:rsidRPr="003167E2">
          <w:rPr>
            <w:rFonts w:ascii="Times New Roman" w:hAnsi="Times New Roman" w:cs="Times New Roman"/>
            <w:sz w:val="28"/>
            <w:szCs w:val="28"/>
          </w:rPr>
          <w:t xml:space="preserve"> 35-ЗО</w:t>
        </w:r>
      </w:hyperlink>
      <w:r w:rsidR="001B6AD5" w:rsidRPr="003167E2">
        <w:rPr>
          <w:rFonts w:ascii="Times New Roman" w:hAnsi="Times New Roman" w:cs="Times New Roman"/>
          <w:sz w:val="28"/>
          <w:szCs w:val="28"/>
        </w:rPr>
        <w:t>, от 06.06.2012 №</w:t>
      </w:r>
      <w:hyperlink r:id="rId23" w:history="1">
        <w:r w:rsidR="001B6AD5" w:rsidRPr="003167E2">
          <w:rPr>
            <w:rFonts w:ascii="Times New Roman" w:hAnsi="Times New Roman" w:cs="Times New Roman"/>
            <w:sz w:val="28"/>
            <w:szCs w:val="28"/>
          </w:rPr>
          <w:t xml:space="preserve"> 44-ЗО</w:t>
        </w:r>
      </w:hyperlink>
      <w:r w:rsidR="001B6AD5" w:rsidRPr="003167E2">
        <w:rPr>
          <w:rFonts w:ascii="Times New Roman" w:hAnsi="Times New Roman" w:cs="Times New Roman"/>
          <w:sz w:val="28"/>
          <w:szCs w:val="28"/>
        </w:rPr>
        <w:t xml:space="preserve">, от 09.10.2012 </w:t>
      </w:r>
      <w:hyperlink r:id="rId24" w:history="1">
        <w:r w:rsidR="001B6AD5" w:rsidRPr="003167E2">
          <w:rPr>
            <w:rFonts w:ascii="Times New Roman" w:hAnsi="Times New Roman" w:cs="Times New Roman"/>
            <w:sz w:val="28"/>
            <w:szCs w:val="28"/>
          </w:rPr>
          <w:t>№ 85-ЗО</w:t>
        </w:r>
      </w:hyperlink>
      <w:r w:rsidR="001B6AD5" w:rsidRPr="003167E2">
        <w:rPr>
          <w:rFonts w:ascii="Times New Roman" w:hAnsi="Times New Roman" w:cs="Times New Roman"/>
          <w:sz w:val="28"/>
          <w:szCs w:val="28"/>
        </w:rPr>
        <w:t xml:space="preserve">, </w:t>
      </w:r>
      <w:r w:rsidR="00970952"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 xml:space="preserve">от 06.02.2013 </w:t>
      </w:r>
      <w:hyperlink r:id="rId25" w:history="1">
        <w:r w:rsidR="001B6AD5" w:rsidRPr="003167E2">
          <w:rPr>
            <w:rFonts w:ascii="Times New Roman" w:hAnsi="Times New Roman" w:cs="Times New Roman"/>
            <w:sz w:val="28"/>
            <w:szCs w:val="28"/>
          </w:rPr>
          <w:t>№ 5-ЗО</w:t>
        </w:r>
      </w:hyperlink>
      <w:r w:rsidR="001B6AD5" w:rsidRPr="003167E2">
        <w:rPr>
          <w:rFonts w:ascii="Times New Roman" w:hAnsi="Times New Roman" w:cs="Times New Roman"/>
          <w:sz w:val="28"/>
          <w:szCs w:val="28"/>
        </w:rPr>
        <w:t>, от 01.04.2013 №</w:t>
      </w:r>
      <w:hyperlink r:id="rId26" w:history="1">
        <w:r w:rsidR="001B6AD5" w:rsidRPr="003167E2">
          <w:rPr>
            <w:rFonts w:ascii="Times New Roman" w:hAnsi="Times New Roman" w:cs="Times New Roman"/>
            <w:sz w:val="28"/>
            <w:szCs w:val="28"/>
          </w:rPr>
          <w:t xml:space="preserve"> 26-ЗО</w:t>
        </w:r>
      </w:hyperlink>
      <w:r w:rsidR="001B6AD5" w:rsidRPr="003167E2">
        <w:rPr>
          <w:rFonts w:ascii="Times New Roman" w:hAnsi="Times New Roman" w:cs="Times New Roman"/>
          <w:sz w:val="28"/>
          <w:szCs w:val="28"/>
        </w:rPr>
        <w:t>, от 10.06.2013 №</w:t>
      </w:r>
      <w:hyperlink r:id="rId27" w:history="1">
        <w:r w:rsidR="001B6AD5" w:rsidRPr="003167E2">
          <w:rPr>
            <w:rFonts w:ascii="Times New Roman" w:hAnsi="Times New Roman" w:cs="Times New Roman"/>
            <w:sz w:val="28"/>
            <w:szCs w:val="28"/>
          </w:rPr>
          <w:t xml:space="preserve"> 40-ЗО</w:t>
        </w:r>
      </w:hyperlink>
      <w:r w:rsidR="001B6AD5" w:rsidRPr="003167E2">
        <w:rPr>
          <w:rFonts w:ascii="Times New Roman" w:hAnsi="Times New Roman" w:cs="Times New Roman"/>
          <w:sz w:val="28"/>
          <w:szCs w:val="28"/>
        </w:rPr>
        <w:t xml:space="preserve">, </w:t>
      </w:r>
      <w:r w:rsidR="00970952"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от 12.11.2013 №</w:t>
      </w:r>
      <w:hyperlink r:id="rId28" w:history="1">
        <w:r w:rsidR="001B6AD5" w:rsidRPr="003167E2">
          <w:rPr>
            <w:rFonts w:ascii="Times New Roman" w:hAnsi="Times New Roman" w:cs="Times New Roman"/>
            <w:sz w:val="28"/>
            <w:szCs w:val="28"/>
          </w:rPr>
          <w:t xml:space="preserve"> 97-ЗО</w:t>
        </w:r>
      </w:hyperlink>
      <w:r w:rsidR="001B6AD5" w:rsidRPr="003167E2">
        <w:rPr>
          <w:rFonts w:ascii="Times New Roman" w:hAnsi="Times New Roman" w:cs="Times New Roman"/>
          <w:sz w:val="28"/>
          <w:szCs w:val="28"/>
        </w:rPr>
        <w:t>, от 04.12.2013 №</w:t>
      </w:r>
      <w:hyperlink r:id="rId29" w:history="1">
        <w:r w:rsidR="001B6AD5" w:rsidRPr="003167E2">
          <w:rPr>
            <w:rFonts w:ascii="Times New Roman" w:hAnsi="Times New Roman" w:cs="Times New Roman"/>
            <w:sz w:val="28"/>
            <w:szCs w:val="28"/>
          </w:rPr>
          <w:t xml:space="preserve"> 111-ЗО</w:t>
        </w:r>
      </w:hyperlink>
      <w:r w:rsidR="001B6AD5" w:rsidRPr="003167E2">
        <w:rPr>
          <w:rFonts w:ascii="Times New Roman" w:hAnsi="Times New Roman" w:cs="Times New Roman"/>
          <w:sz w:val="28"/>
          <w:szCs w:val="28"/>
        </w:rPr>
        <w:t>, от 11.02.2014 №</w:t>
      </w:r>
      <w:hyperlink r:id="rId30" w:history="1">
        <w:r w:rsidR="001B6AD5" w:rsidRPr="003167E2">
          <w:rPr>
            <w:rFonts w:ascii="Times New Roman" w:hAnsi="Times New Roman" w:cs="Times New Roman"/>
            <w:sz w:val="28"/>
            <w:szCs w:val="28"/>
          </w:rPr>
          <w:t xml:space="preserve"> 1-ЗО</w:t>
        </w:r>
      </w:hyperlink>
      <w:r w:rsidR="001B6AD5" w:rsidRPr="003167E2">
        <w:rPr>
          <w:rFonts w:ascii="Times New Roman" w:hAnsi="Times New Roman" w:cs="Times New Roman"/>
          <w:sz w:val="28"/>
          <w:szCs w:val="28"/>
        </w:rPr>
        <w:t xml:space="preserve">, </w:t>
      </w:r>
      <w:r w:rsidR="00970952"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 xml:space="preserve">от 29.04.2014 </w:t>
      </w:r>
      <w:hyperlink r:id="rId31" w:history="1">
        <w:r w:rsidR="001B6AD5" w:rsidRPr="003167E2">
          <w:rPr>
            <w:rFonts w:ascii="Times New Roman" w:hAnsi="Times New Roman" w:cs="Times New Roman"/>
            <w:sz w:val="28"/>
            <w:szCs w:val="28"/>
          </w:rPr>
          <w:t>№</w:t>
        </w:r>
        <w:r w:rsidR="00FF653E"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30-ЗО</w:t>
        </w:r>
      </w:hyperlink>
      <w:r w:rsidR="001B6AD5" w:rsidRPr="003167E2">
        <w:rPr>
          <w:rFonts w:ascii="Times New Roman" w:hAnsi="Times New Roman" w:cs="Times New Roman"/>
          <w:sz w:val="28"/>
          <w:szCs w:val="28"/>
        </w:rPr>
        <w:t>, от 07.11.2014 №</w:t>
      </w:r>
      <w:hyperlink r:id="rId32" w:history="1">
        <w:r w:rsidR="001B6AD5" w:rsidRPr="003167E2">
          <w:rPr>
            <w:rFonts w:ascii="Times New Roman" w:hAnsi="Times New Roman" w:cs="Times New Roman"/>
            <w:sz w:val="28"/>
            <w:szCs w:val="28"/>
          </w:rPr>
          <w:t xml:space="preserve"> 80-ЗО</w:t>
        </w:r>
      </w:hyperlink>
      <w:r w:rsidR="001B6AD5" w:rsidRPr="003167E2">
        <w:rPr>
          <w:rFonts w:ascii="Times New Roman" w:hAnsi="Times New Roman" w:cs="Times New Roman"/>
          <w:sz w:val="28"/>
          <w:szCs w:val="28"/>
        </w:rPr>
        <w:t>, от 04.12.2014 №</w:t>
      </w:r>
      <w:hyperlink r:id="rId33" w:history="1">
        <w:r w:rsidR="001B6AD5" w:rsidRPr="003167E2">
          <w:rPr>
            <w:rFonts w:ascii="Times New Roman" w:hAnsi="Times New Roman" w:cs="Times New Roman"/>
            <w:sz w:val="28"/>
            <w:szCs w:val="28"/>
          </w:rPr>
          <w:t xml:space="preserve"> 97-ЗО</w:t>
        </w:r>
      </w:hyperlink>
      <w:r w:rsidR="001B6AD5" w:rsidRPr="003167E2">
        <w:rPr>
          <w:rFonts w:ascii="Times New Roman" w:hAnsi="Times New Roman" w:cs="Times New Roman"/>
          <w:sz w:val="28"/>
          <w:szCs w:val="28"/>
        </w:rPr>
        <w:t xml:space="preserve">, </w:t>
      </w:r>
      <w:r w:rsidR="00970952" w:rsidRPr="003167E2">
        <w:rPr>
          <w:rFonts w:ascii="Times New Roman" w:hAnsi="Times New Roman" w:cs="Times New Roman"/>
          <w:sz w:val="28"/>
          <w:szCs w:val="28"/>
        </w:rPr>
        <w:t xml:space="preserve">                </w:t>
      </w:r>
      <w:r w:rsidR="001B6AD5" w:rsidRPr="003167E2">
        <w:rPr>
          <w:rFonts w:ascii="Times New Roman" w:hAnsi="Times New Roman" w:cs="Times New Roman"/>
          <w:sz w:val="28"/>
          <w:szCs w:val="28"/>
        </w:rPr>
        <w:t>от 30.12.2014 №</w:t>
      </w:r>
      <w:hyperlink r:id="rId34" w:history="1">
        <w:r w:rsidR="001B6AD5" w:rsidRPr="003167E2">
          <w:rPr>
            <w:rFonts w:ascii="Times New Roman" w:hAnsi="Times New Roman" w:cs="Times New Roman"/>
            <w:sz w:val="28"/>
            <w:szCs w:val="28"/>
          </w:rPr>
          <w:t xml:space="preserve"> 124-ЗО</w:t>
        </w:r>
      </w:hyperlink>
      <w:r w:rsidR="001B6AD5" w:rsidRPr="003167E2">
        <w:rPr>
          <w:rFonts w:ascii="Times New Roman" w:hAnsi="Times New Roman" w:cs="Times New Roman"/>
          <w:sz w:val="28"/>
          <w:szCs w:val="28"/>
        </w:rPr>
        <w:t>, от 18.02.2015 №</w:t>
      </w:r>
      <w:hyperlink r:id="rId35" w:history="1">
        <w:r w:rsidR="001B6AD5" w:rsidRPr="003167E2">
          <w:rPr>
            <w:rFonts w:ascii="Times New Roman" w:hAnsi="Times New Roman" w:cs="Times New Roman"/>
            <w:sz w:val="28"/>
            <w:szCs w:val="28"/>
          </w:rPr>
          <w:t xml:space="preserve"> 14-ЗО</w:t>
        </w:r>
      </w:hyperlink>
      <w:r w:rsidR="001B6AD5" w:rsidRPr="003167E2">
        <w:rPr>
          <w:rFonts w:ascii="Times New Roman" w:hAnsi="Times New Roman" w:cs="Times New Roman"/>
          <w:sz w:val="28"/>
          <w:szCs w:val="28"/>
        </w:rPr>
        <w:t xml:space="preserve">, от 06.07.2015 </w:t>
      </w:r>
      <w:hyperlink r:id="rId36" w:history="1">
        <w:r w:rsidR="001B6AD5" w:rsidRPr="003167E2">
          <w:rPr>
            <w:rFonts w:ascii="Times New Roman" w:hAnsi="Times New Roman" w:cs="Times New Roman"/>
            <w:sz w:val="28"/>
            <w:szCs w:val="28"/>
          </w:rPr>
          <w:t xml:space="preserve"> № 50-ЗО</w:t>
        </w:r>
      </w:hyperlink>
      <w:r w:rsidR="001B6AD5" w:rsidRPr="003167E2">
        <w:t>,</w:t>
      </w:r>
      <w:r w:rsidR="00985E99" w:rsidRPr="003167E2">
        <w:rPr>
          <w:rFonts w:ascii="Times New Roman" w:hAnsi="Times New Roman" w:cs="Times New Roman"/>
          <w:color w:val="000000" w:themeColor="text1"/>
          <w:sz w:val="28"/>
          <w:szCs w:val="28"/>
        </w:rPr>
        <w:t xml:space="preserve"> </w:t>
      </w:r>
      <w:r w:rsidR="00970952" w:rsidRPr="003167E2">
        <w:rPr>
          <w:rFonts w:ascii="Times New Roman" w:hAnsi="Times New Roman" w:cs="Times New Roman"/>
          <w:color w:val="000000" w:themeColor="text1"/>
          <w:sz w:val="28"/>
          <w:szCs w:val="28"/>
        </w:rPr>
        <w:t xml:space="preserve">                  </w:t>
      </w:r>
      <w:r w:rsidR="00985E99" w:rsidRPr="003167E2">
        <w:rPr>
          <w:rFonts w:ascii="Times New Roman" w:hAnsi="Times New Roman" w:cs="Times New Roman"/>
          <w:color w:val="000000" w:themeColor="text1"/>
          <w:sz w:val="28"/>
          <w:szCs w:val="28"/>
        </w:rPr>
        <w:t xml:space="preserve">от 06.11.2015 </w:t>
      </w:r>
      <w:hyperlink r:id="rId37" w:history="1">
        <w:r w:rsidR="00985E99" w:rsidRPr="003167E2">
          <w:rPr>
            <w:rFonts w:ascii="Times New Roman" w:hAnsi="Times New Roman" w:cs="Times New Roman"/>
            <w:color w:val="000000" w:themeColor="text1"/>
            <w:sz w:val="28"/>
            <w:szCs w:val="28"/>
          </w:rPr>
          <w:t>№ 91-ЗО</w:t>
        </w:r>
      </w:hyperlink>
      <w:r w:rsidRPr="003167E2">
        <w:rPr>
          <w:rFonts w:ascii="Times New Roman" w:hAnsi="Times New Roman" w:cs="Times New Roman"/>
          <w:color w:val="000000" w:themeColor="text1"/>
          <w:sz w:val="28"/>
          <w:szCs w:val="28"/>
        </w:rPr>
        <w:t>)</w:t>
      </w:r>
      <w:r w:rsidRPr="003167E2">
        <w:rPr>
          <w:rFonts w:ascii="Times New Roman" w:hAnsi="Times New Roman" w:cs="Times New Roman"/>
          <w:sz w:val="28"/>
          <w:szCs w:val="28"/>
        </w:rPr>
        <w:t xml:space="preserve"> следующие изменения:</w:t>
      </w:r>
    </w:p>
    <w:p w:rsidR="004745FD" w:rsidRPr="003167E2" w:rsidRDefault="000E1013" w:rsidP="004745FD">
      <w:pPr>
        <w:autoSpaceDE w:val="0"/>
        <w:autoSpaceDN w:val="0"/>
        <w:adjustRightInd w:val="0"/>
        <w:spacing w:after="0" w:line="240" w:lineRule="auto"/>
        <w:ind w:firstLine="540"/>
        <w:jc w:val="both"/>
        <w:rPr>
          <w:rFonts w:ascii="Times New Roman" w:hAnsi="Times New Roman" w:cs="Times New Roman"/>
          <w:sz w:val="28"/>
          <w:szCs w:val="28"/>
        </w:rPr>
      </w:pPr>
      <w:r w:rsidRPr="003167E2">
        <w:rPr>
          <w:rFonts w:ascii="Times New Roman" w:hAnsi="Times New Roman" w:cs="Times New Roman"/>
          <w:sz w:val="28"/>
          <w:szCs w:val="28"/>
        </w:rPr>
        <w:t>1</w:t>
      </w:r>
      <w:r w:rsidR="00D533CB" w:rsidRPr="003167E2">
        <w:rPr>
          <w:rFonts w:ascii="Times New Roman" w:hAnsi="Times New Roman" w:cs="Times New Roman"/>
          <w:sz w:val="28"/>
          <w:szCs w:val="28"/>
        </w:rPr>
        <w:t>)</w:t>
      </w:r>
      <w:r w:rsidR="004745FD" w:rsidRPr="003167E2">
        <w:rPr>
          <w:rFonts w:ascii="Times New Roman" w:hAnsi="Times New Roman" w:cs="Times New Roman"/>
          <w:sz w:val="28"/>
          <w:szCs w:val="28"/>
        </w:rPr>
        <w:t xml:space="preserve"> дополнить статьей 10</w:t>
      </w:r>
      <w:r w:rsidR="004745FD" w:rsidRPr="003167E2">
        <w:rPr>
          <w:rFonts w:ascii="Times New Roman" w:hAnsi="Times New Roman" w:cs="Times New Roman"/>
          <w:sz w:val="28"/>
          <w:szCs w:val="28"/>
          <w:vertAlign w:val="superscript"/>
        </w:rPr>
        <w:t>7</w:t>
      </w:r>
      <w:r w:rsidR="004745FD" w:rsidRPr="003167E2">
        <w:rPr>
          <w:rFonts w:ascii="Times New Roman" w:hAnsi="Times New Roman" w:cs="Times New Roman"/>
          <w:sz w:val="28"/>
          <w:szCs w:val="28"/>
        </w:rPr>
        <w:t xml:space="preserve"> следующего содержания:</w:t>
      </w:r>
    </w:p>
    <w:p w:rsidR="004745FD" w:rsidRPr="003167E2" w:rsidRDefault="004745FD" w:rsidP="004745FD">
      <w:pPr>
        <w:autoSpaceDE w:val="0"/>
        <w:autoSpaceDN w:val="0"/>
        <w:adjustRightInd w:val="0"/>
        <w:spacing w:after="0" w:line="240" w:lineRule="auto"/>
        <w:ind w:firstLine="540"/>
        <w:jc w:val="both"/>
        <w:rPr>
          <w:rFonts w:ascii="Times New Roman" w:hAnsi="Times New Roman" w:cs="Times New Roman"/>
          <w:bCs/>
          <w:color w:val="000000"/>
          <w:sz w:val="28"/>
          <w:szCs w:val="28"/>
        </w:rPr>
      </w:pPr>
      <w:r w:rsidRPr="003167E2">
        <w:rPr>
          <w:rFonts w:ascii="Times New Roman" w:hAnsi="Times New Roman" w:cs="Times New Roman"/>
          <w:sz w:val="28"/>
          <w:szCs w:val="28"/>
        </w:rPr>
        <w:t>«</w:t>
      </w:r>
      <w:r w:rsidR="002A609B" w:rsidRPr="003167E2">
        <w:rPr>
          <w:rFonts w:ascii="Times New Roman" w:hAnsi="Times New Roman" w:cs="Times New Roman"/>
          <w:sz w:val="28"/>
          <w:szCs w:val="28"/>
        </w:rPr>
        <w:t xml:space="preserve">Статья </w:t>
      </w:r>
      <w:r w:rsidRPr="003167E2">
        <w:rPr>
          <w:rFonts w:ascii="Times New Roman" w:hAnsi="Times New Roman" w:cs="Times New Roman"/>
          <w:sz w:val="28"/>
          <w:szCs w:val="28"/>
        </w:rPr>
        <w:t>10</w:t>
      </w:r>
      <w:r w:rsidRPr="003167E2">
        <w:rPr>
          <w:rFonts w:ascii="Times New Roman" w:hAnsi="Times New Roman" w:cs="Times New Roman"/>
          <w:sz w:val="28"/>
          <w:szCs w:val="28"/>
          <w:vertAlign w:val="superscript"/>
        </w:rPr>
        <w:t>7</w:t>
      </w:r>
      <w:r w:rsidR="00970952" w:rsidRPr="003167E2">
        <w:rPr>
          <w:rFonts w:ascii="Times New Roman" w:hAnsi="Times New Roman" w:cs="Times New Roman"/>
          <w:sz w:val="28"/>
          <w:szCs w:val="28"/>
        </w:rPr>
        <w:t>.</w:t>
      </w:r>
      <w:r w:rsidRPr="003167E2">
        <w:rPr>
          <w:rFonts w:ascii="Times New Roman" w:hAnsi="Times New Roman" w:cs="Times New Roman"/>
          <w:bCs/>
          <w:color w:val="000000"/>
          <w:sz w:val="28"/>
          <w:szCs w:val="28"/>
        </w:rPr>
        <w:t xml:space="preserve"> Порядок сообщения гражданским служащим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03D15" w:rsidRPr="00DF44DC" w:rsidRDefault="004745FD" w:rsidP="005E10F7">
      <w:pPr>
        <w:autoSpaceDE w:val="0"/>
        <w:autoSpaceDN w:val="0"/>
        <w:adjustRightInd w:val="0"/>
        <w:spacing w:after="0" w:line="240" w:lineRule="auto"/>
        <w:ind w:firstLine="540"/>
        <w:jc w:val="both"/>
        <w:rPr>
          <w:rFonts w:ascii="Times New Roman" w:hAnsi="Times New Roman" w:cs="Times New Roman"/>
          <w:bCs/>
          <w:color w:val="000000"/>
          <w:sz w:val="28"/>
          <w:szCs w:val="28"/>
        </w:rPr>
      </w:pPr>
      <w:r w:rsidRPr="003167E2">
        <w:rPr>
          <w:rFonts w:ascii="Times New Roman" w:hAnsi="Times New Roman" w:cs="Times New Roman"/>
          <w:bCs/>
          <w:color w:val="000000"/>
          <w:sz w:val="28"/>
          <w:szCs w:val="28"/>
        </w:rPr>
        <w:t xml:space="preserve">Порядок сообщения гражданским служащим о возникновении личной заинтересованности при исполнении должностных обязанностей, которая приводит или </w:t>
      </w:r>
      <w:r w:rsidRPr="00DF44DC">
        <w:rPr>
          <w:rFonts w:ascii="Times New Roman" w:hAnsi="Times New Roman" w:cs="Times New Roman"/>
          <w:bCs/>
          <w:color w:val="000000"/>
          <w:sz w:val="28"/>
          <w:szCs w:val="28"/>
        </w:rPr>
        <w:t>может привести к ко</w:t>
      </w:r>
      <w:r w:rsidR="005E10F7" w:rsidRPr="00DF44DC">
        <w:rPr>
          <w:rFonts w:ascii="Times New Roman" w:hAnsi="Times New Roman" w:cs="Times New Roman"/>
          <w:bCs/>
          <w:color w:val="000000"/>
          <w:sz w:val="28"/>
          <w:szCs w:val="28"/>
        </w:rPr>
        <w:t>нфликту интересов, определяется</w:t>
      </w:r>
      <w:r w:rsidR="00C03D15" w:rsidRPr="00DF44DC">
        <w:rPr>
          <w:rFonts w:ascii="Times New Roman" w:hAnsi="Times New Roman" w:cs="Times New Roman"/>
          <w:bCs/>
          <w:color w:val="000000"/>
          <w:sz w:val="28"/>
          <w:szCs w:val="28"/>
        </w:rPr>
        <w:t>:</w:t>
      </w:r>
    </w:p>
    <w:p w:rsidR="00D505E9" w:rsidRPr="00DF44DC" w:rsidRDefault="005C7D5F" w:rsidP="00D505E9">
      <w:pPr>
        <w:pStyle w:val="ConsPlusNormal"/>
        <w:ind w:firstLine="540"/>
        <w:jc w:val="both"/>
        <w:rPr>
          <w:rFonts w:ascii="Times New Roman" w:hAnsi="Times New Roman" w:cs="Times New Roman"/>
          <w:bCs/>
          <w:color w:val="000000"/>
          <w:sz w:val="28"/>
          <w:szCs w:val="28"/>
        </w:rPr>
      </w:pPr>
      <w:r w:rsidRPr="00DF44DC">
        <w:rPr>
          <w:rFonts w:ascii="Times New Roman" w:hAnsi="Times New Roman" w:cs="Times New Roman"/>
          <w:bCs/>
          <w:color w:val="000000"/>
          <w:sz w:val="28"/>
          <w:szCs w:val="28"/>
        </w:rPr>
        <w:t xml:space="preserve">1) </w:t>
      </w:r>
      <w:r w:rsidR="00D505E9" w:rsidRPr="00DF44DC">
        <w:rPr>
          <w:rFonts w:ascii="Times New Roman" w:hAnsi="Times New Roman" w:cs="Times New Roman"/>
          <w:sz w:val="28"/>
          <w:szCs w:val="28"/>
        </w:rPr>
        <w:t>в отношении гражданского служащего, замещающего должность гражданской службы в Правительстве Тверской области, должность руководителя исполнительного органа государственной власти Тверской области</w:t>
      </w:r>
      <w:r w:rsidR="00C77792">
        <w:rPr>
          <w:rFonts w:ascii="Times New Roman" w:hAnsi="Times New Roman" w:cs="Times New Roman"/>
          <w:sz w:val="28"/>
          <w:szCs w:val="28"/>
        </w:rPr>
        <w:t>,</w:t>
      </w:r>
      <w:r w:rsidR="00D505E9" w:rsidRPr="00DF44DC">
        <w:rPr>
          <w:rFonts w:ascii="Times New Roman" w:hAnsi="Times New Roman" w:cs="Times New Roman"/>
          <w:sz w:val="28"/>
          <w:szCs w:val="28"/>
        </w:rPr>
        <w:t xml:space="preserve"> - </w:t>
      </w:r>
      <w:r w:rsidRPr="00DF44DC">
        <w:rPr>
          <w:rFonts w:ascii="Times New Roman" w:hAnsi="Times New Roman" w:cs="Times New Roman"/>
          <w:bCs/>
          <w:color w:val="000000"/>
          <w:sz w:val="28"/>
          <w:szCs w:val="28"/>
        </w:rPr>
        <w:t>нормативным правовым актом  Губернатора Тверской области</w:t>
      </w:r>
      <w:r w:rsidR="00D505E9" w:rsidRPr="00DF44DC">
        <w:rPr>
          <w:rFonts w:ascii="Times New Roman" w:hAnsi="Times New Roman" w:cs="Times New Roman"/>
          <w:bCs/>
          <w:color w:val="000000"/>
          <w:sz w:val="28"/>
          <w:szCs w:val="28"/>
        </w:rPr>
        <w:t>;</w:t>
      </w:r>
    </w:p>
    <w:p w:rsidR="00080E43" w:rsidRPr="00DF44DC" w:rsidRDefault="00080E43" w:rsidP="00080E43">
      <w:pPr>
        <w:pStyle w:val="ConsPlusNormal"/>
        <w:jc w:val="both"/>
        <w:rPr>
          <w:rFonts w:ascii="Times New Roman" w:hAnsi="Times New Roman" w:cs="Times New Roman"/>
          <w:bCs/>
          <w:color w:val="000000"/>
          <w:sz w:val="28"/>
          <w:szCs w:val="28"/>
        </w:rPr>
      </w:pPr>
      <w:r w:rsidRPr="00DF44DC">
        <w:rPr>
          <w:rFonts w:ascii="Times New Roman" w:hAnsi="Times New Roman" w:cs="Times New Roman"/>
          <w:bCs/>
          <w:color w:val="000000"/>
          <w:sz w:val="28"/>
          <w:szCs w:val="28"/>
        </w:rPr>
        <w:t>2)</w:t>
      </w:r>
      <w:r w:rsidR="00D505E9" w:rsidRPr="00DF44DC">
        <w:rPr>
          <w:rFonts w:ascii="Times New Roman" w:hAnsi="Times New Roman" w:cs="Times New Roman"/>
          <w:bCs/>
          <w:color w:val="000000"/>
          <w:sz w:val="28"/>
          <w:szCs w:val="28"/>
        </w:rPr>
        <w:t xml:space="preserve"> </w:t>
      </w:r>
      <w:r w:rsidR="00C77792">
        <w:rPr>
          <w:rFonts w:ascii="Times New Roman" w:hAnsi="Times New Roman" w:cs="Times New Roman"/>
          <w:bCs/>
          <w:color w:val="000000"/>
          <w:sz w:val="28"/>
          <w:szCs w:val="28"/>
        </w:rPr>
        <w:t xml:space="preserve">в </w:t>
      </w:r>
      <w:r w:rsidR="00D505E9" w:rsidRPr="00DF44DC">
        <w:rPr>
          <w:rFonts w:ascii="Times New Roman" w:hAnsi="Times New Roman" w:cs="Times New Roman"/>
          <w:bCs/>
          <w:color w:val="000000"/>
          <w:sz w:val="28"/>
          <w:szCs w:val="28"/>
        </w:rPr>
        <w:t xml:space="preserve">отношении гражданского служащего, замещающего должность в </w:t>
      </w:r>
      <w:r w:rsidR="00D505E9" w:rsidRPr="00DF44DC">
        <w:rPr>
          <w:rFonts w:ascii="Times New Roman" w:hAnsi="Times New Roman" w:cs="Times New Roman"/>
          <w:sz w:val="28"/>
          <w:szCs w:val="28"/>
        </w:rPr>
        <w:t>исполнительном органе государственной власти Тверской области</w:t>
      </w:r>
      <w:r w:rsidR="00C77792">
        <w:rPr>
          <w:rFonts w:ascii="Times New Roman" w:hAnsi="Times New Roman" w:cs="Times New Roman"/>
          <w:sz w:val="28"/>
          <w:szCs w:val="28"/>
        </w:rPr>
        <w:t>,</w:t>
      </w:r>
      <w:r w:rsidR="00D505E9" w:rsidRPr="00DF44DC">
        <w:rPr>
          <w:rFonts w:ascii="Times New Roman" w:hAnsi="Times New Roman" w:cs="Times New Roman"/>
          <w:sz w:val="28"/>
          <w:szCs w:val="28"/>
        </w:rPr>
        <w:t xml:space="preserve"> – </w:t>
      </w:r>
      <w:r w:rsidR="00D505E9" w:rsidRPr="00DF44DC">
        <w:rPr>
          <w:rFonts w:ascii="Times New Roman" w:hAnsi="Times New Roman" w:cs="Times New Roman"/>
          <w:sz w:val="28"/>
          <w:szCs w:val="28"/>
        </w:rPr>
        <w:lastRenderedPageBreak/>
        <w:t>нормативным правовым актом исполнительного органа государственной власти Тверской области</w:t>
      </w:r>
      <w:r w:rsidRPr="00DF44DC">
        <w:rPr>
          <w:rFonts w:ascii="Times New Roman" w:hAnsi="Times New Roman" w:cs="Times New Roman"/>
          <w:sz w:val="28"/>
          <w:szCs w:val="28"/>
        </w:rPr>
        <w:t>;</w:t>
      </w:r>
    </w:p>
    <w:p w:rsidR="004745FD" w:rsidRPr="00DF44DC" w:rsidRDefault="00080E43" w:rsidP="00080E43">
      <w:pPr>
        <w:pStyle w:val="ConsPlusNormal"/>
        <w:jc w:val="both"/>
        <w:rPr>
          <w:rFonts w:ascii="Times New Roman" w:hAnsi="Times New Roman" w:cs="Times New Roman"/>
          <w:bCs/>
          <w:color w:val="000000"/>
          <w:sz w:val="28"/>
          <w:szCs w:val="28"/>
        </w:rPr>
      </w:pPr>
      <w:r w:rsidRPr="00DF44DC">
        <w:rPr>
          <w:rFonts w:ascii="Times New Roman" w:hAnsi="Times New Roman" w:cs="Times New Roman"/>
          <w:sz w:val="28"/>
          <w:szCs w:val="28"/>
        </w:rPr>
        <w:t>3) в отношении гражданск</w:t>
      </w:r>
      <w:r w:rsidR="00205B81">
        <w:rPr>
          <w:rFonts w:ascii="Times New Roman" w:hAnsi="Times New Roman" w:cs="Times New Roman"/>
          <w:sz w:val="28"/>
          <w:szCs w:val="28"/>
        </w:rPr>
        <w:t>ого</w:t>
      </w:r>
      <w:r w:rsidRPr="00DF44DC">
        <w:rPr>
          <w:rFonts w:ascii="Times New Roman" w:hAnsi="Times New Roman" w:cs="Times New Roman"/>
          <w:sz w:val="28"/>
          <w:szCs w:val="28"/>
        </w:rPr>
        <w:t xml:space="preserve"> служащ</w:t>
      </w:r>
      <w:r w:rsidR="00205B81">
        <w:rPr>
          <w:rFonts w:ascii="Times New Roman" w:hAnsi="Times New Roman" w:cs="Times New Roman"/>
          <w:sz w:val="28"/>
          <w:szCs w:val="28"/>
        </w:rPr>
        <w:t>его</w:t>
      </w:r>
      <w:r w:rsidRPr="00DF44DC">
        <w:rPr>
          <w:rFonts w:ascii="Times New Roman" w:hAnsi="Times New Roman" w:cs="Times New Roman"/>
          <w:sz w:val="28"/>
          <w:szCs w:val="28"/>
        </w:rPr>
        <w:t xml:space="preserve">, </w:t>
      </w:r>
      <w:r w:rsidR="00DF44DC" w:rsidRPr="00DF44DC">
        <w:rPr>
          <w:rFonts w:ascii="Times New Roman" w:hAnsi="Times New Roman" w:cs="Times New Roman"/>
          <w:sz w:val="28"/>
          <w:szCs w:val="28"/>
        </w:rPr>
        <w:t>замещающ</w:t>
      </w:r>
      <w:r w:rsidR="00205B81">
        <w:rPr>
          <w:rFonts w:ascii="Times New Roman" w:hAnsi="Times New Roman" w:cs="Times New Roman"/>
          <w:sz w:val="28"/>
          <w:szCs w:val="28"/>
        </w:rPr>
        <w:t>его</w:t>
      </w:r>
      <w:r w:rsidR="00DF44DC" w:rsidRPr="00DF44DC">
        <w:rPr>
          <w:rFonts w:ascii="Times New Roman" w:hAnsi="Times New Roman" w:cs="Times New Roman"/>
          <w:sz w:val="28"/>
          <w:szCs w:val="28"/>
        </w:rPr>
        <w:t xml:space="preserve"> должност</w:t>
      </w:r>
      <w:r w:rsidR="00205B81">
        <w:rPr>
          <w:rFonts w:ascii="Times New Roman" w:hAnsi="Times New Roman" w:cs="Times New Roman"/>
          <w:sz w:val="28"/>
          <w:szCs w:val="28"/>
        </w:rPr>
        <w:t>ь</w:t>
      </w:r>
      <w:r w:rsidR="00DF44DC" w:rsidRPr="00DF44DC">
        <w:rPr>
          <w:rFonts w:ascii="Times New Roman" w:hAnsi="Times New Roman" w:cs="Times New Roman"/>
          <w:sz w:val="28"/>
          <w:szCs w:val="28"/>
        </w:rPr>
        <w:t xml:space="preserve"> гражданской службы в Законодательном Собрании Тверской области и в государственных органах Тверской области</w:t>
      </w:r>
      <w:r w:rsidR="00C77792">
        <w:rPr>
          <w:rFonts w:ascii="Times New Roman" w:hAnsi="Times New Roman" w:cs="Times New Roman"/>
          <w:sz w:val="28"/>
          <w:szCs w:val="28"/>
        </w:rPr>
        <w:t>,</w:t>
      </w:r>
      <w:r w:rsidR="00DF44DC" w:rsidRPr="00DF44DC">
        <w:rPr>
          <w:rFonts w:ascii="Times New Roman" w:hAnsi="Times New Roman" w:cs="Times New Roman"/>
          <w:sz w:val="28"/>
          <w:szCs w:val="28"/>
        </w:rPr>
        <w:t xml:space="preserve"> </w:t>
      </w:r>
      <w:r w:rsidRPr="00DF44DC">
        <w:rPr>
          <w:rFonts w:ascii="Times New Roman" w:hAnsi="Times New Roman" w:cs="Times New Roman"/>
          <w:sz w:val="28"/>
          <w:szCs w:val="28"/>
        </w:rPr>
        <w:t>-  нормативным</w:t>
      </w:r>
      <w:r w:rsidR="00C77792">
        <w:rPr>
          <w:rFonts w:ascii="Times New Roman" w:hAnsi="Times New Roman" w:cs="Times New Roman"/>
          <w:sz w:val="28"/>
          <w:szCs w:val="28"/>
        </w:rPr>
        <w:t>и</w:t>
      </w:r>
      <w:r w:rsidRPr="00DF44DC">
        <w:rPr>
          <w:rFonts w:ascii="Times New Roman" w:hAnsi="Times New Roman" w:cs="Times New Roman"/>
          <w:sz w:val="28"/>
          <w:szCs w:val="28"/>
        </w:rPr>
        <w:t xml:space="preserve"> правовым</w:t>
      </w:r>
      <w:r w:rsidR="00C77792">
        <w:rPr>
          <w:rFonts w:ascii="Times New Roman" w:hAnsi="Times New Roman" w:cs="Times New Roman"/>
          <w:sz w:val="28"/>
          <w:szCs w:val="28"/>
        </w:rPr>
        <w:t>и актами</w:t>
      </w:r>
      <w:r w:rsidRPr="00DF44DC">
        <w:rPr>
          <w:rFonts w:ascii="Times New Roman" w:hAnsi="Times New Roman" w:cs="Times New Roman"/>
          <w:sz w:val="28"/>
          <w:szCs w:val="28"/>
        </w:rPr>
        <w:t xml:space="preserve"> </w:t>
      </w:r>
      <w:r w:rsidR="00DF44DC">
        <w:rPr>
          <w:rFonts w:ascii="Times New Roman" w:hAnsi="Times New Roman" w:cs="Times New Roman"/>
          <w:sz w:val="28"/>
          <w:szCs w:val="28"/>
        </w:rPr>
        <w:t>Законодательного Собрания Тве</w:t>
      </w:r>
      <w:r w:rsidR="00C77792">
        <w:rPr>
          <w:rFonts w:ascii="Times New Roman" w:hAnsi="Times New Roman" w:cs="Times New Roman"/>
          <w:sz w:val="28"/>
          <w:szCs w:val="28"/>
        </w:rPr>
        <w:t>рской области и государственных</w:t>
      </w:r>
      <w:r w:rsidR="00DF44DC">
        <w:rPr>
          <w:rFonts w:ascii="Times New Roman" w:hAnsi="Times New Roman" w:cs="Times New Roman"/>
          <w:sz w:val="28"/>
          <w:szCs w:val="28"/>
        </w:rPr>
        <w:t xml:space="preserve"> орган</w:t>
      </w:r>
      <w:r w:rsidR="00C77792">
        <w:rPr>
          <w:rFonts w:ascii="Times New Roman" w:hAnsi="Times New Roman" w:cs="Times New Roman"/>
          <w:sz w:val="28"/>
          <w:szCs w:val="28"/>
        </w:rPr>
        <w:t>ов Тверской области</w:t>
      </w:r>
      <w:r w:rsidR="00DF44DC">
        <w:rPr>
          <w:rFonts w:ascii="Times New Roman" w:hAnsi="Times New Roman" w:cs="Times New Roman"/>
          <w:sz w:val="28"/>
          <w:szCs w:val="28"/>
        </w:rPr>
        <w:t xml:space="preserve"> соответственно</w:t>
      </w:r>
      <w:proofErr w:type="gramStart"/>
      <w:r w:rsidR="00DF44DC">
        <w:rPr>
          <w:rFonts w:ascii="Times New Roman" w:hAnsi="Times New Roman" w:cs="Times New Roman"/>
          <w:sz w:val="28"/>
          <w:szCs w:val="28"/>
        </w:rPr>
        <w:t>.</w:t>
      </w:r>
      <w:r w:rsidR="00D505E9" w:rsidRPr="00DF44DC">
        <w:rPr>
          <w:rFonts w:ascii="Times New Roman" w:hAnsi="Times New Roman" w:cs="Times New Roman"/>
          <w:bCs/>
          <w:color w:val="000000"/>
          <w:sz w:val="28"/>
          <w:szCs w:val="28"/>
        </w:rPr>
        <w:t xml:space="preserve"> </w:t>
      </w:r>
      <w:r w:rsidR="004745FD" w:rsidRPr="00DF44DC">
        <w:rPr>
          <w:rFonts w:ascii="Times New Roman" w:hAnsi="Times New Roman" w:cs="Times New Roman"/>
          <w:bCs/>
          <w:color w:val="000000"/>
          <w:sz w:val="28"/>
          <w:szCs w:val="28"/>
        </w:rPr>
        <w:t>»;</w:t>
      </w:r>
      <w:proofErr w:type="gramEnd"/>
    </w:p>
    <w:p w:rsidR="000F776D" w:rsidRPr="00DF44DC" w:rsidRDefault="004745FD" w:rsidP="00D533CB">
      <w:pPr>
        <w:autoSpaceDE w:val="0"/>
        <w:autoSpaceDN w:val="0"/>
        <w:adjustRightInd w:val="0"/>
        <w:spacing w:after="0" w:line="240" w:lineRule="auto"/>
        <w:ind w:firstLine="708"/>
        <w:jc w:val="both"/>
        <w:outlineLvl w:val="0"/>
        <w:rPr>
          <w:rFonts w:ascii="Times New Roman" w:hAnsi="Times New Roman" w:cs="Times New Roman"/>
          <w:sz w:val="28"/>
          <w:szCs w:val="28"/>
        </w:rPr>
      </w:pPr>
      <w:r w:rsidRPr="00DF44DC">
        <w:rPr>
          <w:rFonts w:ascii="Times New Roman" w:hAnsi="Times New Roman" w:cs="Times New Roman"/>
          <w:sz w:val="28"/>
          <w:szCs w:val="28"/>
        </w:rPr>
        <w:t xml:space="preserve">2) </w:t>
      </w:r>
      <w:r w:rsidR="000F776D" w:rsidRPr="00DF44DC">
        <w:rPr>
          <w:rFonts w:ascii="Times New Roman" w:hAnsi="Times New Roman" w:cs="Times New Roman"/>
          <w:sz w:val="28"/>
          <w:szCs w:val="28"/>
        </w:rPr>
        <w:t xml:space="preserve">в статье </w:t>
      </w:r>
      <w:r w:rsidR="00D533CB" w:rsidRPr="00DF44DC">
        <w:rPr>
          <w:rFonts w:ascii="Times New Roman" w:hAnsi="Times New Roman" w:cs="Times New Roman"/>
          <w:sz w:val="28"/>
          <w:szCs w:val="28"/>
        </w:rPr>
        <w:t>17:</w:t>
      </w:r>
    </w:p>
    <w:p w:rsidR="00D533CB" w:rsidRPr="003167E2" w:rsidRDefault="000E1013" w:rsidP="000E1013">
      <w:pPr>
        <w:autoSpaceDE w:val="0"/>
        <w:autoSpaceDN w:val="0"/>
        <w:adjustRightInd w:val="0"/>
        <w:spacing w:after="0" w:line="240" w:lineRule="auto"/>
        <w:ind w:firstLine="708"/>
        <w:jc w:val="both"/>
        <w:outlineLvl w:val="0"/>
        <w:rPr>
          <w:rFonts w:ascii="Times New Roman" w:hAnsi="Times New Roman" w:cs="Times New Roman"/>
          <w:sz w:val="28"/>
          <w:szCs w:val="28"/>
        </w:rPr>
      </w:pPr>
      <w:r w:rsidRPr="00DF44DC">
        <w:rPr>
          <w:rFonts w:ascii="Times New Roman" w:hAnsi="Times New Roman" w:cs="Times New Roman"/>
          <w:sz w:val="28"/>
          <w:szCs w:val="28"/>
        </w:rPr>
        <w:t xml:space="preserve">а) </w:t>
      </w:r>
      <w:r w:rsidR="00511861" w:rsidRPr="00DF44DC">
        <w:rPr>
          <w:rFonts w:ascii="Times New Roman" w:hAnsi="Times New Roman" w:cs="Times New Roman"/>
          <w:sz w:val="28"/>
          <w:szCs w:val="28"/>
        </w:rPr>
        <w:t xml:space="preserve">абзац </w:t>
      </w:r>
      <w:r w:rsidR="00D533CB" w:rsidRPr="00DF44DC">
        <w:rPr>
          <w:rFonts w:ascii="Times New Roman" w:hAnsi="Times New Roman" w:cs="Times New Roman"/>
          <w:sz w:val="28"/>
          <w:szCs w:val="28"/>
        </w:rPr>
        <w:t>перв</w:t>
      </w:r>
      <w:r w:rsidR="00511861" w:rsidRPr="00DF44DC">
        <w:rPr>
          <w:rFonts w:ascii="Times New Roman" w:hAnsi="Times New Roman" w:cs="Times New Roman"/>
          <w:sz w:val="28"/>
          <w:szCs w:val="28"/>
        </w:rPr>
        <w:t>ый</w:t>
      </w:r>
      <w:r w:rsidR="00D533CB" w:rsidRPr="00DF44DC">
        <w:rPr>
          <w:rFonts w:ascii="Times New Roman" w:hAnsi="Times New Roman" w:cs="Times New Roman"/>
          <w:sz w:val="28"/>
          <w:szCs w:val="28"/>
        </w:rPr>
        <w:t xml:space="preserve"> пункта</w:t>
      </w:r>
      <w:r w:rsidR="00D533CB" w:rsidRPr="003167E2">
        <w:rPr>
          <w:rFonts w:ascii="Times New Roman" w:hAnsi="Times New Roman" w:cs="Times New Roman"/>
          <w:sz w:val="28"/>
          <w:szCs w:val="28"/>
        </w:rPr>
        <w:t xml:space="preserve"> 8 </w:t>
      </w:r>
      <w:r w:rsidR="00511861" w:rsidRPr="003167E2">
        <w:rPr>
          <w:rFonts w:ascii="Times New Roman" w:hAnsi="Times New Roman" w:cs="Times New Roman"/>
          <w:sz w:val="28"/>
          <w:szCs w:val="28"/>
        </w:rPr>
        <w:t>признать утратившим силу</w:t>
      </w:r>
      <w:r w:rsidR="00D533CB" w:rsidRPr="003167E2">
        <w:rPr>
          <w:rFonts w:ascii="Times New Roman" w:hAnsi="Times New Roman" w:cs="Times New Roman"/>
          <w:sz w:val="28"/>
          <w:szCs w:val="28"/>
        </w:rPr>
        <w:t>;</w:t>
      </w:r>
    </w:p>
    <w:p w:rsidR="000E1013" w:rsidRPr="003167E2" w:rsidRDefault="000E1013" w:rsidP="000E1013">
      <w:pPr>
        <w:autoSpaceDE w:val="0"/>
        <w:autoSpaceDN w:val="0"/>
        <w:adjustRightInd w:val="0"/>
        <w:spacing w:after="0" w:line="240" w:lineRule="auto"/>
        <w:ind w:firstLine="708"/>
        <w:jc w:val="both"/>
        <w:outlineLvl w:val="0"/>
        <w:rPr>
          <w:rFonts w:ascii="Times New Roman" w:hAnsi="Times New Roman" w:cs="Times New Roman"/>
          <w:sz w:val="28"/>
          <w:szCs w:val="28"/>
        </w:rPr>
      </w:pPr>
      <w:r w:rsidRPr="003167E2">
        <w:rPr>
          <w:rFonts w:ascii="Times New Roman" w:hAnsi="Times New Roman" w:cs="Times New Roman"/>
          <w:sz w:val="28"/>
          <w:szCs w:val="28"/>
        </w:rPr>
        <w:t>б) дополнить пункт</w:t>
      </w:r>
      <w:r w:rsidR="00511861" w:rsidRPr="003167E2">
        <w:rPr>
          <w:rFonts w:ascii="Times New Roman" w:hAnsi="Times New Roman" w:cs="Times New Roman"/>
          <w:sz w:val="28"/>
          <w:szCs w:val="28"/>
        </w:rPr>
        <w:t>ами</w:t>
      </w:r>
      <w:r w:rsidRPr="003167E2">
        <w:rPr>
          <w:rFonts w:ascii="Times New Roman" w:hAnsi="Times New Roman" w:cs="Times New Roman"/>
          <w:sz w:val="28"/>
          <w:szCs w:val="28"/>
        </w:rPr>
        <w:t xml:space="preserve"> 8</w:t>
      </w:r>
      <w:r w:rsidR="00511861" w:rsidRPr="003167E2">
        <w:rPr>
          <w:rFonts w:ascii="Times New Roman" w:hAnsi="Times New Roman" w:cs="Times New Roman"/>
          <w:sz w:val="28"/>
          <w:szCs w:val="28"/>
          <w:vertAlign w:val="superscript"/>
        </w:rPr>
        <w:t xml:space="preserve">1 </w:t>
      </w:r>
      <w:r w:rsidR="00511861" w:rsidRPr="003167E2">
        <w:rPr>
          <w:rFonts w:ascii="Times New Roman" w:hAnsi="Times New Roman" w:cs="Times New Roman"/>
          <w:sz w:val="28"/>
          <w:szCs w:val="28"/>
        </w:rPr>
        <w:t>- 8</w:t>
      </w:r>
      <w:r w:rsidR="00511861" w:rsidRPr="003167E2">
        <w:rPr>
          <w:rFonts w:ascii="Times New Roman" w:hAnsi="Times New Roman" w:cs="Times New Roman"/>
          <w:sz w:val="28"/>
          <w:szCs w:val="28"/>
          <w:vertAlign w:val="superscript"/>
        </w:rPr>
        <w:t>3</w:t>
      </w:r>
      <w:r w:rsidRPr="003167E2">
        <w:rPr>
          <w:rFonts w:ascii="Times New Roman" w:hAnsi="Times New Roman" w:cs="Times New Roman"/>
          <w:sz w:val="28"/>
          <w:szCs w:val="28"/>
        </w:rPr>
        <w:t xml:space="preserve"> следующего содержания:</w:t>
      </w:r>
    </w:p>
    <w:p w:rsidR="000E1013" w:rsidRPr="003167E2" w:rsidRDefault="000E1013" w:rsidP="000E1013">
      <w:pPr>
        <w:pStyle w:val="ConsPlusNormal"/>
        <w:ind w:firstLine="540"/>
        <w:jc w:val="both"/>
        <w:rPr>
          <w:rFonts w:ascii="Times New Roman" w:eastAsiaTheme="minorHAnsi" w:hAnsi="Times New Roman" w:cs="Times New Roman"/>
          <w:sz w:val="28"/>
          <w:szCs w:val="28"/>
          <w:lang w:eastAsia="en-US"/>
        </w:rPr>
      </w:pPr>
      <w:r w:rsidRPr="003167E2">
        <w:rPr>
          <w:rFonts w:ascii="Times New Roman" w:hAnsi="Times New Roman" w:cs="Times New Roman"/>
          <w:sz w:val="28"/>
          <w:szCs w:val="28"/>
        </w:rPr>
        <w:t>«8</w:t>
      </w:r>
      <w:r w:rsidR="00017D0A" w:rsidRPr="003167E2">
        <w:rPr>
          <w:rFonts w:ascii="Times New Roman" w:hAnsi="Times New Roman" w:cs="Times New Roman"/>
          <w:sz w:val="28"/>
          <w:szCs w:val="28"/>
          <w:vertAlign w:val="superscript"/>
        </w:rPr>
        <w:t>1</w:t>
      </w:r>
      <w:r w:rsidR="00017D0A" w:rsidRPr="003167E2">
        <w:rPr>
          <w:rFonts w:ascii="Times New Roman" w:hAnsi="Times New Roman" w:cs="Times New Roman"/>
          <w:sz w:val="28"/>
          <w:szCs w:val="28"/>
        </w:rPr>
        <w:t>.</w:t>
      </w:r>
      <w:r w:rsidRPr="003167E2">
        <w:rPr>
          <w:rFonts w:ascii="Times New Roman" w:hAnsi="Times New Roman" w:cs="Times New Roman"/>
          <w:sz w:val="28"/>
          <w:szCs w:val="28"/>
        </w:rPr>
        <w:t xml:space="preserve"> </w:t>
      </w:r>
      <w:r w:rsidRPr="003167E2">
        <w:rPr>
          <w:rFonts w:ascii="Times New Roman" w:eastAsiaTheme="minorHAnsi" w:hAnsi="Times New Roman" w:cs="Times New Roman"/>
          <w:sz w:val="28"/>
          <w:szCs w:val="28"/>
          <w:lang w:eastAsia="en-US"/>
        </w:rPr>
        <w:t>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511861" w:rsidRPr="003167E2" w:rsidRDefault="000E1013" w:rsidP="000E1013">
      <w:pPr>
        <w:autoSpaceDE w:val="0"/>
        <w:autoSpaceDN w:val="0"/>
        <w:adjustRightInd w:val="0"/>
        <w:spacing w:after="0" w:line="240" w:lineRule="auto"/>
        <w:ind w:firstLine="540"/>
        <w:jc w:val="both"/>
        <w:rPr>
          <w:rFonts w:ascii="Times New Roman" w:hAnsi="Times New Roman" w:cs="Times New Roman"/>
          <w:sz w:val="28"/>
          <w:szCs w:val="28"/>
        </w:rPr>
      </w:pPr>
      <w:r w:rsidRPr="003167E2">
        <w:rPr>
          <w:rFonts w:ascii="Times New Roman" w:hAnsi="Times New Roman" w:cs="Times New Roman"/>
          <w:sz w:val="28"/>
          <w:szCs w:val="28"/>
        </w:rPr>
        <w:t>8</w:t>
      </w:r>
      <w:r w:rsidR="00017D0A" w:rsidRPr="003167E2">
        <w:rPr>
          <w:rFonts w:ascii="Times New Roman" w:hAnsi="Times New Roman" w:cs="Times New Roman"/>
          <w:sz w:val="28"/>
          <w:szCs w:val="28"/>
          <w:vertAlign w:val="superscript"/>
        </w:rPr>
        <w:t>2</w:t>
      </w:r>
      <w:r w:rsidR="00017D0A" w:rsidRPr="003167E2">
        <w:rPr>
          <w:rFonts w:ascii="Times New Roman" w:hAnsi="Times New Roman" w:cs="Times New Roman"/>
          <w:sz w:val="28"/>
          <w:szCs w:val="28"/>
        </w:rPr>
        <w:t>.</w:t>
      </w:r>
      <w:r w:rsidRPr="003167E2">
        <w:rPr>
          <w:rFonts w:ascii="Times New Roman" w:hAnsi="Times New Roman" w:cs="Times New Roman"/>
          <w:sz w:val="28"/>
          <w:szCs w:val="28"/>
        </w:rPr>
        <w:t xml:space="preserve"> </w:t>
      </w:r>
      <w:proofErr w:type="gramStart"/>
      <w:r w:rsidRPr="003167E2">
        <w:rPr>
          <w:rFonts w:ascii="Times New Roman" w:hAnsi="Times New Roman" w:cs="Times New Roman"/>
          <w:sz w:val="28"/>
          <w:szCs w:val="28"/>
        </w:rPr>
        <w:t>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w:t>
      </w:r>
      <w:proofErr w:type="gramEnd"/>
      <w:r w:rsidRPr="003167E2">
        <w:rPr>
          <w:rFonts w:ascii="Times New Roman" w:hAnsi="Times New Roman" w:cs="Times New Roman"/>
          <w:sz w:val="28"/>
          <w:szCs w:val="28"/>
        </w:rPr>
        <w:t xml:space="preserve">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r w:rsidR="00511861" w:rsidRPr="003167E2">
        <w:rPr>
          <w:rFonts w:ascii="Times New Roman" w:hAnsi="Times New Roman" w:cs="Times New Roman"/>
          <w:sz w:val="28"/>
          <w:szCs w:val="28"/>
        </w:rPr>
        <w:t>.</w:t>
      </w:r>
    </w:p>
    <w:p w:rsidR="000E1013" w:rsidRPr="003167E2" w:rsidRDefault="000E1013" w:rsidP="000E1013">
      <w:pPr>
        <w:autoSpaceDE w:val="0"/>
        <w:autoSpaceDN w:val="0"/>
        <w:adjustRightInd w:val="0"/>
        <w:spacing w:after="0" w:line="240" w:lineRule="auto"/>
        <w:ind w:firstLine="540"/>
        <w:jc w:val="both"/>
        <w:rPr>
          <w:rFonts w:ascii="Times New Roman" w:hAnsi="Times New Roman" w:cs="Times New Roman"/>
          <w:sz w:val="28"/>
          <w:szCs w:val="28"/>
        </w:rPr>
      </w:pPr>
      <w:r w:rsidRPr="003167E2">
        <w:rPr>
          <w:rFonts w:ascii="Times New Roman" w:hAnsi="Times New Roman" w:cs="Times New Roman"/>
          <w:sz w:val="28"/>
          <w:szCs w:val="28"/>
        </w:rPr>
        <w:t>8</w:t>
      </w:r>
      <w:r w:rsidRPr="003167E2">
        <w:rPr>
          <w:rFonts w:ascii="Times New Roman" w:hAnsi="Times New Roman" w:cs="Times New Roman"/>
          <w:sz w:val="28"/>
          <w:szCs w:val="28"/>
          <w:vertAlign w:val="superscript"/>
        </w:rPr>
        <w:t>3</w:t>
      </w:r>
      <w:r w:rsidR="00017D0A" w:rsidRPr="003167E2">
        <w:rPr>
          <w:rFonts w:ascii="Times New Roman" w:hAnsi="Times New Roman" w:cs="Times New Roman"/>
          <w:sz w:val="28"/>
          <w:szCs w:val="28"/>
        </w:rPr>
        <w:t>.</w:t>
      </w:r>
      <w:r w:rsidRPr="003167E2">
        <w:rPr>
          <w:rFonts w:ascii="Times New Roman" w:hAnsi="Times New Roman" w:cs="Times New Roman"/>
          <w:sz w:val="28"/>
          <w:szCs w:val="28"/>
        </w:rPr>
        <w:t xml:space="preserve">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roofErr w:type="gramStart"/>
      <w:r w:rsidRPr="003167E2">
        <w:rPr>
          <w:rFonts w:ascii="Times New Roman" w:hAnsi="Times New Roman" w:cs="Times New Roman"/>
          <w:sz w:val="28"/>
          <w:szCs w:val="28"/>
        </w:rPr>
        <w:t>.»;</w:t>
      </w:r>
      <w:proofErr w:type="gramEnd"/>
    </w:p>
    <w:p w:rsidR="008E23E5" w:rsidRPr="003167E2" w:rsidRDefault="00320ADE" w:rsidP="000E1013">
      <w:pPr>
        <w:autoSpaceDE w:val="0"/>
        <w:autoSpaceDN w:val="0"/>
        <w:adjustRightInd w:val="0"/>
        <w:spacing w:after="0" w:line="240" w:lineRule="auto"/>
        <w:ind w:firstLine="540"/>
        <w:jc w:val="both"/>
        <w:rPr>
          <w:rFonts w:ascii="Times New Roman" w:hAnsi="Times New Roman" w:cs="Times New Roman"/>
          <w:sz w:val="28"/>
          <w:szCs w:val="28"/>
        </w:rPr>
      </w:pPr>
      <w:r w:rsidRPr="003167E2">
        <w:rPr>
          <w:rFonts w:ascii="Times New Roman" w:hAnsi="Times New Roman" w:cs="Times New Roman"/>
          <w:sz w:val="28"/>
          <w:szCs w:val="28"/>
        </w:rPr>
        <w:t>3</w:t>
      </w:r>
      <w:r w:rsidR="00CD51E0" w:rsidRPr="003167E2">
        <w:rPr>
          <w:rFonts w:ascii="Times New Roman" w:hAnsi="Times New Roman" w:cs="Times New Roman"/>
          <w:sz w:val="28"/>
          <w:szCs w:val="28"/>
        </w:rPr>
        <w:t>)</w:t>
      </w:r>
      <w:r w:rsidR="00810797" w:rsidRPr="003167E2">
        <w:rPr>
          <w:rFonts w:ascii="Times New Roman" w:hAnsi="Times New Roman" w:cs="Times New Roman"/>
          <w:sz w:val="28"/>
          <w:szCs w:val="28"/>
        </w:rPr>
        <w:t xml:space="preserve"> </w:t>
      </w:r>
      <w:r w:rsidR="008E23E5" w:rsidRPr="003167E2">
        <w:rPr>
          <w:rFonts w:ascii="Times New Roman" w:hAnsi="Times New Roman" w:cs="Times New Roman"/>
          <w:sz w:val="28"/>
          <w:szCs w:val="28"/>
        </w:rPr>
        <w:t>в статье 2</w:t>
      </w:r>
      <w:r w:rsidR="00C03D15">
        <w:rPr>
          <w:rFonts w:ascii="Times New Roman" w:hAnsi="Times New Roman" w:cs="Times New Roman"/>
          <w:sz w:val="28"/>
          <w:szCs w:val="28"/>
        </w:rPr>
        <w:t>1</w:t>
      </w:r>
      <w:r w:rsidR="008E23E5" w:rsidRPr="003167E2">
        <w:rPr>
          <w:rFonts w:ascii="Times New Roman" w:hAnsi="Times New Roman" w:cs="Times New Roman"/>
          <w:sz w:val="28"/>
          <w:szCs w:val="28"/>
        </w:rPr>
        <w:t>:</w:t>
      </w:r>
    </w:p>
    <w:p w:rsidR="008E23E5" w:rsidRPr="003167E2" w:rsidRDefault="008E23E5" w:rsidP="000E1013">
      <w:pPr>
        <w:autoSpaceDE w:val="0"/>
        <w:autoSpaceDN w:val="0"/>
        <w:adjustRightInd w:val="0"/>
        <w:spacing w:after="0" w:line="240" w:lineRule="auto"/>
        <w:ind w:firstLine="540"/>
        <w:jc w:val="both"/>
        <w:rPr>
          <w:rFonts w:ascii="Times New Roman" w:hAnsi="Times New Roman" w:cs="Times New Roman"/>
          <w:sz w:val="28"/>
          <w:szCs w:val="28"/>
        </w:rPr>
      </w:pPr>
      <w:r w:rsidRPr="003167E2">
        <w:rPr>
          <w:rFonts w:ascii="Times New Roman" w:hAnsi="Times New Roman" w:cs="Times New Roman"/>
          <w:sz w:val="28"/>
          <w:szCs w:val="28"/>
        </w:rPr>
        <w:t>а)</w:t>
      </w:r>
      <w:r w:rsidR="00CD51E0" w:rsidRPr="003167E2">
        <w:rPr>
          <w:rFonts w:ascii="Times New Roman" w:hAnsi="Times New Roman" w:cs="Times New Roman"/>
          <w:sz w:val="28"/>
          <w:szCs w:val="28"/>
        </w:rPr>
        <w:t xml:space="preserve"> </w:t>
      </w:r>
      <w:r w:rsidRPr="003167E2">
        <w:rPr>
          <w:rFonts w:ascii="Times New Roman" w:hAnsi="Times New Roman" w:cs="Times New Roman"/>
          <w:sz w:val="28"/>
          <w:szCs w:val="28"/>
        </w:rPr>
        <w:t>в пункте 1</w:t>
      </w:r>
      <w:r w:rsidR="00810797" w:rsidRPr="003167E2">
        <w:rPr>
          <w:rFonts w:ascii="Times New Roman" w:hAnsi="Times New Roman" w:cs="Times New Roman"/>
          <w:sz w:val="28"/>
          <w:szCs w:val="28"/>
        </w:rPr>
        <w:t xml:space="preserve"> слова «окладу за выслугу лет» заменить словами «окладу за выслугу лет на гражданской службе»</w:t>
      </w:r>
      <w:r w:rsidR="001A199B" w:rsidRPr="003167E2">
        <w:rPr>
          <w:rFonts w:ascii="Times New Roman" w:hAnsi="Times New Roman" w:cs="Times New Roman"/>
          <w:sz w:val="28"/>
          <w:szCs w:val="28"/>
        </w:rPr>
        <w:t>;</w:t>
      </w:r>
    </w:p>
    <w:p w:rsidR="00F35579" w:rsidRPr="003167E2" w:rsidRDefault="008E23E5" w:rsidP="000E1013">
      <w:pPr>
        <w:autoSpaceDE w:val="0"/>
        <w:autoSpaceDN w:val="0"/>
        <w:adjustRightInd w:val="0"/>
        <w:spacing w:after="0" w:line="240" w:lineRule="auto"/>
        <w:ind w:firstLine="540"/>
        <w:jc w:val="both"/>
        <w:rPr>
          <w:rFonts w:ascii="Times New Roman" w:hAnsi="Times New Roman" w:cs="Times New Roman"/>
          <w:sz w:val="28"/>
          <w:szCs w:val="28"/>
        </w:rPr>
      </w:pPr>
      <w:r w:rsidRPr="003167E2">
        <w:rPr>
          <w:rFonts w:ascii="Times New Roman" w:hAnsi="Times New Roman" w:cs="Times New Roman"/>
          <w:sz w:val="28"/>
          <w:szCs w:val="28"/>
        </w:rPr>
        <w:t xml:space="preserve">б) </w:t>
      </w:r>
      <w:r w:rsidR="00F35579" w:rsidRPr="003167E2">
        <w:rPr>
          <w:rFonts w:ascii="Times New Roman" w:hAnsi="Times New Roman" w:cs="Times New Roman"/>
          <w:sz w:val="28"/>
          <w:szCs w:val="28"/>
        </w:rPr>
        <w:t>абзац</w:t>
      </w:r>
      <w:r w:rsidR="00511861" w:rsidRPr="003167E2">
        <w:rPr>
          <w:rFonts w:ascii="Times New Roman" w:hAnsi="Times New Roman" w:cs="Times New Roman"/>
          <w:sz w:val="28"/>
          <w:szCs w:val="28"/>
        </w:rPr>
        <w:t xml:space="preserve"> </w:t>
      </w:r>
      <w:r w:rsidR="00F35579" w:rsidRPr="003167E2">
        <w:rPr>
          <w:rFonts w:ascii="Times New Roman" w:hAnsi="Times New Roman" w:cs="Times New Roman"/>
          <w:sz w:val="28"/>
          <w:szCs w:val="28"/>
        </w:rPr>
        <w:t xml:space="preserve"> перв</w:t>
      </w:r>
      <w:r w:rsidR="00511861" w:rsidRPr="003167E2">
        <w:rPr>
          <w:rFonts w:ascii="Times New Roman" w:hAnsi="Times New Roman" w:cs="Times New Roman"/>
          <w:sz w:val="28"/>
          <w:szCs w:val="28"/>
        </w:rPr>
        <w:t>ый</w:t>
      </w:r>
      <w:r w:rsidR="00F35579" w:rsidRPr="003167E2">
        <w:rPr>
          <w:rFonts w:ascii="Times New Roman" w:hAnsi="Times New Roman" w:cs="Times New Roman"/>
          <w:sz w:val="28"/>
          <w:szCs w:val="28"/>
        </w:rPr>
        <w:t xml:space="preserve"> </w:t>
      </w:r>
      <w:r w:rsidR="00511861" w:rsidRPr="003167E2">
        <w:rPr>
          <w:rFonts w:ascii="Times New Roman" w:hAnsi="Times New Roman" w:cs="Times New Roman"/>
          <w:sz w:val="28"/>
          <w:szCs w:val="28"/>
        </w:rPr>
        <w:t>пункта 2 изложить в следующей редакции:</w:t>
      </w:r>
    </w:p>
    <w:p w:rsidR="00511861" w:rsidRPr="003167E2" w:rsidRDefault="001A199B" w:rsidP="004052A9">
      <w:pPr>
        <w:pStyle w:val="ConsPlusNormal"/>
        <w:ind w:firstLine="540"/>
        <w:jc w:val="both"/>
        <w:rPr>
          <w:rFonts w:ascii="Times New Roman" w:hAnsi="Times New Roman" w:cs="Times New Roman"/>
          <w:sz w:val="28"/>
          <w:szCs w:val="28"/>
        </w:rPr>
      </w:pPr>
      <w:r w:rsidRPr="003167E2">
        <w:rPr>
          <w:rFonts w:ascii="Times New Roman" w:hAnsi="Times New Roman" w:cs="Times New Roman"/>
          <w:sz w:val="28"/>
          <w:szCs w:val="28"/>
        </w:rPr>
        <w:t xml:space="preserve"> </w:t>
      </w:r>
      <w:r w:rsidR="00511861" w:rsidRPr="003167E2">
        <w:rPr>
          <w:rFonts w:ascii="Times New Roman" w:hAnsi="Times New Roman" w:cs="Times New Roman"/>
          <w:sz w:val="28"/>
          <w:szCs w:val="28"/>
        </w:rPr>
        <w:t xml:space="preserve">«2. В стаж гражданской службы </w:t>
      </w:r>
      <w:r w:rsidR="001B6513" w:rsidRPr="003167E2">
        <w:rPr>
          <w:rFonts w:ascii="Times New Roman" w:hAnsi="Times New Roman" w:cs="Times New Roman"/>
          <w:sz w:val="28"/>
          <w:szCs w:val="28"/>
        </w:rPr>
        <w:t>помимо периодов замещения должностей</w:t>
      </w:r>
      <w:r w:rsidR="00555603" w:rsidRPr="003167E2">
        <w:rPr>
          <w:rFonts w:ascii="Times New Roman" w:hAnsi="Times New Roman" w:cs="Times New Roman"/>
          <w:sz w:val="28"/>
          <w:szCs w:val="28"/>
        </w:rPr>
        <w:t>,</w:t>
      </w:r>
      <w:r w:rsidR="004052A9" w:rsidRPr="003167E2">
        <w:rPr>
          <w:rFonts w:ascii="Times New Roman" w:hAnsi="Times New Roman" w:cs="Times New Roman"/>
          <w:sz w:val="28"/>
          <w:szCs w:val="28"/>
        </w:rPr>
        <w:t xml:space="preserve"> указанных в части 1 статьи 54 Федерального закона</w:t>
      </w:r>
      <w:r w:rsidR="00C77792">
        <w:rPr>
          <w:rFonts w:ascii="Times New Roman" w:hAnsi="Times New Roman" w:cs="Times New Roman"/>
          <w:sz w:val="28"/>
          <w:szCs w:val="28"/>
        </w:rPr>
        <w:t>,</w:t>
      </w:r>
      <w:r w:rsidR="004052A9" w:rsidRPr="003167E2">
        <w:rPr>
          <w:rFonts w:ascii="Times New Roman" w:hAnsi="Times New Roman" w:cs="Times New Roman"/>
          <w:sz w:val="28"/>
          <w:szCs w:val="28"/>
        </w:rPr>
        <w:t xml:space="preserve"> и </w:t>
      </w:r>
      <w:r w:rsidR="004052A9" w:rsidRPr="003167E2">
        <w:rPr>
          <w:rFonts w:ascii="Times New Roman" w:eastAsiaTheme="minorHAnsi" w:hAnsi="Times New Roman" w:cs="Times New Roman"/>
          <w:sz w:val="28"/>
          <w:szCs w:val="28"/>
          <w:lang w:eastAsia="en-US"/>
        </w:rPr>
        <w:t>иных периодов замещения должностей, перечень которых утвержден  Президентом Российской Федерации</w:t>
      </w:r>
      <w:r w:rsidR="00555603" w:rsidRPr="003167E2">
        <w:rPr>
          <w:rFonts w:ascii="Times New Roman" w:hAnsi="Times New Roman" w:cs="Times New Roman"/>
          <w:sz w:val="28"/>
          <w:szCs w:val="28"/>
        </w:rPr>
        <w:t>, включаются (засчитываются)</w:t>
      </w:r>
      <w:proofErr w:type="gramStart"/>
      <w:r w:rsidR="00555603" w:rsidRPr="003167E2">
        <w:rPr>
          <w:rFonts w:ascii="Times New Roman" w:hAnsi="Times New Roman" w:cs="Times New Roman"/>
          <w:sz w:val="28"/>
          <w:szCs w:val="28"/>
        </w:rPr>
        <w:t>:»</w:t>
      </w:r>
      <w:proofErr w:type="gramEnd"/>
      <w:r w:rsidR="00555603" w:rsidRPr="003167E2">
        <w:rPr>
          <w:rFonts w:ascii="Times New Roman" w:hAnsi="Times New Roman" w:cs="Times New Roman"/>
          <w:sz w:val="28"/>
          <w:szCs w:val="28"/>
        </w:rPr>
        <w:t>;</w:t>
      </w:r>
    </w:p>
    <w:p w:rsidR="00555603" w:rsidRPr="003167E2" w:rsidRDefault="00320ADE" w:rsidP="00555603">
      <w:pPr>
        <w:autoSpaceDE w:val="0"/>
        <w:autoSpaceDN w:val="0"/>
        <w:adjustRightInd w:val="0"/>
        <w:spacing w:after="0" w:line="240" w:lineRule="auto"/>
        <w:ind w:firstLine="540"/>
        <w:jc w:val="both"/>
        <w:rPr>
          <w:rFonts w:ascii="Times New Roman" w:hAnsi="Times New Roman" w:cs="Times New Roman"/>
          <w:sz w:val="28"/>
          <w:szCs w:val="28"/>
        </w:rPr>
      </w:pPr>
      <w:r w:rsidRPr="003167E2">
        <w:rPr>
          <w:rFonts w:ascii="Times New Roman" w:hAnsi="Times New Roman" w:cs="Times New Roman"/>
          <w:sz w:val="28"/>
          <w:szCs w:val="28"/>
        </w:rPr>
        <w:t>4</w:t>
      </w:r>
      <w:r w:rsidR="00555603" w:rsidRPr="003167E2">
        <w:rPr>
          <w:rFonts w:ascii="Times New Roman" w:hAnsi="Times New Roman" w:cs="Times New Roman"/>
          <w:sz w:val="28"/>
          <w:szCs w:val="28"/>
        </w:rPr>
        <w:t>) дополнить статьей 22</w:t>
      </w:r>
      <w:r w:rsidR="00555603" w:rsidRPr="003167E2">
        <w:rPr>
          <w:rFonts w:ascii="Times New Roman" w:hAnsi="Times New Roman" w:cs="Times New Roman"/>
          <w:sz w:val="28"/>
          <w:szCs w:val="28"/>
          <w:vertAlign w:val="superscript"/>
        </w:rPr>
        <w:t>1</w:t>
      </w:r>
      <w:r w:rsidR="00555603" w:rsidRPr="003167E2">
        <w:rPr>
          <w:rFonts w:ascii="Times New Roman" w:hAnsi="Times New Roman" w:cs="Times New Roman"/>
          <w:sz w:val="28"/>
          <w:szCs w:val="28"/>
        </w:rPr>
        <w:t xml:space="preserve"> следующего содержания:</w:t>
      </w:r>
    </w:p>
    <w:p w:rsidR="00555603" w:rsidRPr="003167E2" w:rsidRDefault="00555603" w:rsidP="00555603">
      <w:pPr>
        <w:pStyle w:val="ConsPlusNormal"/>
        <w:ind w:firstLine="540"/>
        <w:jc w:val="both"/>
        <w:rPr>
          <w:rFonts w:ascii="Times New Roman" w:hAnsi="Times New Roman" w:cs="Times New Roman"/>
          <w:sz w:val="28"/>
          <w:szCs w:val="28"/>
        </w:rPr>
      </w:pPr>
      <w:r w:rsidRPr="003167E2">
        <w:rPr>
          <w:rFonts w:ascii="Times New Roman" w:hAnsi="Times New Roman" w:cs="Times New Roman"/>
          <w:sz w:val="28"/>
          <w:szCs w:val="28"/>
        </w:rPr>
        <w:t>«</w:t>
      </w:r>
      <w:r w:rsidR="002A609B" w:rsidRPr="003167E2">
        <w:rPr>
          <w:rFonts w:ascii="Times New Roman" w:hAnsi="Times New Roman" w:cs="Times New Roman"/>
          <w:sz w:val="28"/>
          <w:szCs w:val="28"/>
        </w:rPr>
        <w:t xml:space="preserve">Статья </w:t>
      </w:r>
      <w:r w:rsidRPr="003167E2">
        <w:rPr>
          <w:rFonts w:ascii="Times New Roman" w:hAnsi="Times New Roman" w:cs="Times New Roman"/>
          <w:sz w:val="28"/>
          <w:szCs w:val="28"/>
        </w:rPr>
        <w:t>22</w:t>
      </w:r>
      <w:r w:rsidRPr="003167E2">
        <w:rPr>
          <w:rFonts w:ascii="Times New Roman" w:hAnsi="Times New Roman" w:cs="Times New Roman"/>
          <w:sz w:val="28"/>
          <w:szCs w:val="28"/>
          <w:vertAlign w:val="superscript"/>
        </w:rPr>
        <w:t>1</w:t>
      </w:r>
      <w:r w:rsidR="000C539C" w:rsidRPr="003167E2">
        <w:rPr>
          <w:rFonts w:ascii="Times New Roman" w:hAnsi="Times New Roman" w:cs="Times New Roman"/>
          <w:sz w:val="28"/>
          <w:szCs w:val="28"/>
        </w:rPr>
        <w:t>.</w:t>
      </w:r>
      <w:r w:rsidRPr="003167E2">
        <w:rPr>
          <w:rFonts w:ascii="Times New Roman" w:hAnsi="Times New Roman" w:cs="Times New Roman"/>
          <w:sz w:val="28"/>
          <w:szCs w:val="28"/>
        </w:rPr>
        <w:t xml:space="preserve"> </w:t>
      </w:r>
      <w:r w:rsidR="00587A04" w:rsidRPr="003167E2">
        <w:rPr>
          <w:rFonts w:ascii="Times New Roman" w:hAnsi="Times New Roman" w:cs="Times New Roman"/>
          <w:sz w:val="28"/>
          <w:szCs w:val="28"/>
        </w:rPr>
        <w:t>Принятие</w:t>
      </w:r>
      <w:r w:rsidRPr="003167E2">
        <w:rPr>
          <w:rFonts w:ascii="Times New Roman" w:hAnsi="Times New Roman" w:cs="Times New Roman"/>
          <w:sz w:val="28"/>
          <w:szCs w:val="28"/>
        </w:rPr>
        <w:t xml:space="preserve">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гражданскими служащими, на которых </w:t>
      </w:r>
      <w:r w:rsidRPr="003167E2">
        <w:rPr>
          <w:rFonts w:ascii="Times New Roman" w:hAnsi="Times New Roman" w:cs="Times New Roman"/>
          <w:sz w:val="28"/>
          <w:szCs w:val="28"/>
        </w:rPr>
        <w:lastRenderedPageBreak/>
        <w:t>распространяются запреты, установленные пунктом 11 части 1 статьи 17 Федерального закона</w:t>
      </w:r>
    </w:p>
    <w:p w:rsidR="00555603" w:rsidRPr="003167E2" w:rsidRDefault="00587A04" w:rsidP="00555603">
      <w:pPr>
        <w:pStyle w:val="ConsPlusNormal"/>
        <w:ind w:firstLine="540"/>
        <w:jc w:val="both"/>
        <w:rPr>
          <w:rFonts w:ascii="Times New Roman" w:hAnsi="Times New Roman" w:cs="Times New Roman"/>
          <w:bCs/>
          <w:sz w:val="28"/>
          <w:szCs w:val="28"/>
        </w:rPr>
      </w:pPr>
      <w:r w:rsidRPr="003167E2">
        <w:rPr>
          <w:rFonts w:ascii="Times New Roman" w:hAnsi="Times New Roman" w:cs="Times New Roman"/>
          <w:sz w:val="28"/>
          <w:szCs w:val="28"/>
        </w:rPr>
        <w:t>П</w:t>
      </w:r>
      <w:r w:rsidR="00555603" w:rsidRPr="003167E2">
        <w:rPr>
          <w:rFonts w:ascii="Times New Roman" w:hAnsi="Times New Roman" w:cs="Times New Roman"/>
          <w:sz w:val="28"/>
          <w:szCs w:val="28"/>
        </w:rPr>
        <w:t>риняти</w:t>
      </w:r>
      <w:r w:rsidR="004E58CD" w:rsidRPr="003167E2">
        <w:rPr>
          <w:rFonts w:ascii="Times New Roman" w:hAnsi="Times New Roman" w:cs="Times New Roman"/>
          <w:sz w:val="28"/>
          <w:szCs w:val="28"/>
        </w:rPr>
        <w:t>е</w:t>
      </w:r>
      <w:r w:rsidR="00555603" w:rsidRPr="003167E2">
        <w:rPr>
          <w:rFonts w:ascii="Times New Roman" w:hAnsi="Times New Roman" w:cs="Times New Roman"/>
          <w:sz w:val="28"/>
          <w:szCs w:val="28"/>
        </w:rPr>
        <w:t xml:space="preserve">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гражданскими служащими, на которых распространяются запреты, установленные пунктом 11 части 1 статьи 17 Федерального закона, </w:t>
      </w:r>
      <w:r w:rsidRPr="003167E2">
        <w:rPr>
          <w:rFonts w:ascii="Times New Roman" w:hAnsi="Times New Roman" w:cs="Times New Roman"/>
          <w:sz w:val="28"/>
          <w:szCs w:val="28"/>
        </w:rPr>
        <w:t>осуществля</w:t>
      </w:r>
      <w:r w:rsidR="004E58CD" w:rsidRPr="003167E2">
        <w:rPr>
          <w:rFonts w:ascii="Times New Roman" w:hAnsi="Times New Roman" w:cs="Times New Roman"/>
          <w:sz w:val="28"/>
          <w:szCs w:val="28"/>
        </w:rPr>
        <w:t>е</w:t>
      </w:r>
      <w:r w:rsidRPr="003167E2">
        <w:rPr>
          <w:rFonts w:ascii="Times New Roman" w:hAnsi="Times New Roman" w:cs="Times New Roman"/>
          <w:sz w:val="28"/>
          <w:szCs w:val="28"/>
        </w:rPr>
        <w:t>тся в соответствии с Порядком  согласно приложению</w:t>
      </w:r>
      <w:r w:rsidR="00555603" w:rsidRPr="003167E2">
        <w:rPr>
          <w:rFonts w:ascii="Times New Roman" w:hAnsi="Times New Roman" w:cs="Times New Roman"/>
          <w:sz w:val="28"/>
          <w:szCs w:val="28"/>
        </w:rPr>
        <w:t xml:space="preserve"> 13 к настоящему закону</w:t>
      </w:r>
      <w:proofErr w:type="gramStart"/>
      <w:r w:rsidR="00555603" w:rsidRPr="003167E2">
        <w:rPr>
          <w:rFonts w:ascii="Times New Roman" w:hAnsi="Times New Roman" w:cs="Times New Roman"/>
          <w:sz w:val="28"/>
          <w:szCs w:val="28"/>
        </w:rPr>
        <w:t>.»;</w:t>
      </w:r>
      <w:proofErr w:type="gramEnd"/>
    </w:p>
    <w:p w:rsidR="007C7596" w:rsidRPr="003167E2" w:rsidRDefault="007551A5" w:rsidP="000E1013">
      <w:pPr>
        <w:autoSpaceDE w:val="0"/>
        <w:autoSpaceDN w:val="0"/>
        <w:adjustRightInd w:val="0"/>
        <w:spacing w:after="0" w:line="240" w:lineRule="auto"/>
        <w:ind w:firstLine="540"/>
        <w:jc w:val="both"/>
        <w:rPr>
          <w:rFonts w:ascii="Times New Roman" w:hAnsi="Times New Roman" w:cs="Times New Roman"/>
          <w:sz w:val="28"/>
          <w:szCs w:val="28"/>
        </w:rPr>
      </w:pPr>
      <w:r w:rsidRPr="003167E2">
        <w:rPr>
          <w:rFonts w:ascii="Times New Roman" w:hAnsi="Times New Roman" w:cs="Times New Roman"/>
          <w:sz w:val="28"/>
          <w:szCs w:val="28"/>
        </w:rPr>
        <w:t>5</w:t>
      </w:r>
      <w:r w:rsidR="00F35579" w:rsidRPr="003167E2">
        <w:rPr>
          <w:rFonts w:ascii="Times New Roman" w:hAnsi="Times New Roman" w:cs="Times New Roman"/>
          <w:sz w:val="28"/>
          <w:szCs w:val="28"/>
        </w:rPr>
        <w:t xml:space="preserve">) </w:t>
      </w:r>
      <w:r w:rsidR="007C7596" w:rsidRPr="003167E2">
        <w:rPr>
          <w:rFonts w:ascii="Times New Roman" w:hAnsi="Times New Roman" w:cs="Times New Roman"/>
          <w:sz w:val="28"/>
          <w:szCs w:val="28"/>
        </w:rPr>
        <w:t xml:space="preserve">в </w:t>
      </w:r>
      <w:r w:rsidR="00CD51E0" w:rsidRPr="003167E2">
        <w:rPr>
          <w:rFonts w:ascii="Times New Roman" w:hAnsi="Times New Roman" w:cs="Times New Roman"/>
          <w:sz w:val="28"/>
          <w:szCs w:val="28"/>
        </w:rPr>
        <w:t xml:space="preserve">пункте 1 </w:t>
      </w:r>
      <w:r w:rsidR="007C7596" w:rsidRPr="003167E2">
        <w:rPr>
          <w:rFonts w:ascii="Times New Roman" w:hAnsi="Times New Roman" w:cs="Times New Roman"/>
          <w:sz w:val="28"/>
          <w:szCs w:val="28"/>
        </w:rPr>
        <w:t>приложени</w:t>
      </w:r>
      <w:r w:rsidR="00CD51E0" w:rsidRPr="003167E2">
        <w:rPr>
          <w:rFonts w:ascii="Times New Roman" w:hAnsi="Times New Roman" w:cs="Times New Roman"/>
          <w:sz w:val="28"/>
          <w:szCs w:val="28"/>
        </w:rPr>
        <w:t>я</w:t>
      </w:r>
      <w:r w:rsidR="007C7596" w:rsidRPr="003167E2">
        <w:rPr>
          <w:rFonts w:ascii="Times New Roman" w:hAnsi="Times New Roman" w:cs="Times New Roman"/>
          <w:sz w:val="28"/>
          <w:szCs w:val="28"/>
        </w:rPr>
        <w:t xml:space="preserve"> 8 слова «зачета в него иных периодов замещения должностей, включаемых (засчитываемых) в стаж гражданской службы</w:t>
      </w:r>
      <w:proofErr w:type="gramStart"/>
      <w:r w:rsidR="00185D55" w:rsidRPr="003167E2">
        <w:rPr>
          <w:rFonts w:ascii="Times New Roman" w:hAnsi="Times New Roman" w:cs="Times New Roman"/>
          <w:sz w:val="28"/>
          <w:szCs w:val="28"/>
        </w:rPr>
        <w:t>,</w:t>
      </w:r>
      <w:r w:rsidR="007C7596" w:rsidRPr="003167E2">
        <w:rPr>
          <w:rFonts w:ascii="Times New Roman" w:hAnsi="Times New Roman" w:cs="Times New Roman"/>
          <w:sz w:val="28"/>
          <w:szCs w:val="28"/>
        </w:rPr>
        <w:t>»</w:t>
      </w:r>
      <w:proofErr w:type="gramEnd"/>
      <w:r w:rsidR="007C7596" w:rsidRPr="003167E2">
        <w:rPr>
          <w:rFonts w:ascii="Times New Roman" w:hAnsi="Times New Roman" w:cs="Times New Roman"/>
          <w:sz w:val="28"/>
          <w:szCs w:val="28"/>
        </w:rPr>
        <w:t xml:space="preserve"> заменить словами «включения </w:t>
      </w:r>
      <w:r w:rsidR="00CD51E0" w:rsidRPr="003167E2">
        <w:rPr>
          <w:rFonts w:ascii="Times New Roman" w:hAnsi="Times New Roman" w:cs="Times New Roman"/>
          <w:sz w:val="28"/>
          <w:szCs w:val="28"/>
        </w:rPr>
        <w:t>в него иных периодов замещения должностей</w:t>
      </w:r>
      <w:r w:rsidR="00185D55" w:rsidRPr="003167E2">
        <w:rPr>
          <w:rFonts w:ascii="Times New Roman" w:hAnsi="Times New Roman" w:cs="Times New Roman"/>
          <w:sz w:val="28"/>
          <w:szCs w:val="28"/>
        </w:rPr>
        <w:t>,</w:t>
      </w:r>
      <w:r w:rsidR="00CD51E0" w:rsidRPr="003167E2">
        <w:rPr>
          <w:rFonts w:ascii="Times New Roman" w:hAnsi="Times New Roman" w:cs="Times New Roman"/>
          <w:sz w:val="28"/>
          <w:szCs w:val="28"/>
        </w:rPr>
        <w:t>»;</w:t>
      </w:r>
    </w:p>
    <w:p w:rsidR="006B4D37" w:rsidRPr="003167E2" w:rsidRDefault="007551A5" w:rsidP="007551A5">
      <w:pPr>
        <w:autoSpaceDE w:val="0"/>
        <w:autoSpaceDN w:val="0"/>
        <w:adjustRightInd w:val="0"/>
        <w:spacing w:after="0" w:line="240" w:lineRule="auto"/>
        <w:ind w:firstLine="540"/>
        <w:jc w:val="both"/>
        <w:rPr>
          <w:rFonts w:ascii="Times New Roman" w:hAnsi="Times New Roman" w:cs="Times New Roman"/>
          <w:sz w:val="28"/>
          <w:szCs w:val="28"/>
        </w:rPr>
      </w:pPr>
      <w:r w:rsidRPr="003167E2">
        <w:rPr>
          <w:rFonts w:ascii="Times New Roman" w:hAnsi="Times New Roman" w:cs="Times New Roman"/>
          <w:sz w:val="28"/>
          <w:szCs w:val="28"/>
        </w:rPr>
        <w:t>6</w:t>
      </w:r>
      <w:r w:rsidR="006B4D37" w:rsidRPr="003167E2">
        <w:rPr>
          <w:rFonts w:ascii="Times New Roman" w:hAnsi="Times New Roman" w:cs="Times New Roman"/>
          <w:sz w:val="28"/>
          <w:szCs w:val="28"/>
        </w:rPr>
        <w:t>) дополнить приложением 13 следующего содержания:</w:t>
      </w:r>
    </w:p>
    <w:p w:rsidR="006B4D37" w:rsidRPr="003167E2" w:rsidRDefault="006B4D37" w:rsidP="006B4D37">
      <w:pPr>
        <w:autoSpaceDE w:val="0"/>
        <w:autoSpaceDN w:val="0"/>
        <w:adjustRightInd w:val="0"/>
        <w:spacing w:after="0" w:line="240" w:lineRule="auto"/>
        <w:ind w:firstLine="708"/>
        <w:jc w:val="both"/>
        <w:rPr>
          <w:rFonts w:ascii="Times New Roman" w:hAnsi="Times New Roman" w:cs="Times New Roman"/>
          <w:sz w:val="28"/>
          <w:szCs w:val="28"/>
        </w:rPr>
      </w:pPr>
    </w:p>
    <w:p w:rsidR="006B4D37" w:rsidRPr="003167E2" w:rsidRDefault="006B4D37" w:rsidP="006B4D37">
      <w:pPr>
        <w:spacing w:after="0" w:line="240" w:lineRule="auto"/>
        <w:jc w:val="right"/>
        <w:rPr>
          <w:rFonts w:ascii="Times New Roman" w:hAnsi="Times New Roman" w:cs="Times New Roman"/>
          <w:sz w:val="28"/>
          <w:szCs w:val="28"/>
        </w:rPr>
      </w:pPr>
      <w:r w:rsidRPr="003167E2">
        <w:rPr>
          <w:rFonts w:ascii="Times New Roman" w:hAnsi="Times New Roman" w:cs="Times New Roman"/>
          <w:sz w:val="28"/>
          <w:szCs w:val="28"/>
        </w:rPr>
        <w:t>«Приложение 13</w:t>
      </w:r>
    </w:p>
    <w:p w:rsidR="006B4D37" w:rsidRPr="003167E2" w:rsidRDefault="006B4D37" w:rsidP="006B4D37">
      <w:pPr>
        <w:spacing w:after="0" w:line="240" w:lineRule="auto"/>
        <w:jc w:val="right"/>
        <w:rPr>
          <w:rFonts w:ascii="Times New Roman" w:hAnsi="Times New Roman" w:cs="Times New Roman"/>
          <w:sz w:val="28"/>
          <w:szCs w:val="28"/>
        </w:rPr>
      </w:pPr>
      <w:r w:rsidRPr="003167E2">
        <w:rPr>
          <w:rFonts w:ascii="Times New Roman" w:hAnsi="Times New Roman" w:cs="Times New Roman"/>
          <w:sz w:val="28"/>
          <w:szCs w:val="28"/>
        </w:rPr>
        <w:t>к закону Тверской области</w:t>
      </w:r>
    </w:p>
    <w:p w:rsidR="006B4D37" w:rsidRPr="003167E2" w:rsidRDefault="006B4D37" w:rsidP="006B4D37">
      <w:pPr>
        <w:spacing w:after="0" w:line="240" w:lineRule="auto"/>
        <w:jc w:val="right"/>
        <w:rPr>
          <w:rFonts w:ascii="Times New Roman" w:hAnsi="Times New Roman" w:cs="Times New Roman"/>
          <w:sz w:val="28"/>
          <w:szCs w:val="28"/>
        </w:rPr>
      </w:pPr>
      <w:r w:rsidRPr="003167E2">
        <w:rPr>
          <w:rFonts w:ascii="Times New Roman" w:hAnsi="Times New Roman" w:cs="Times New Roman"/>
          <w:sz w:val="28"/>
          <w:szCs w:val="28"/>
        </w:rPr>
        <w:t xml:space="preserve"> «О государственной гражданской службе</w:t>
      </w:r>
    </w:p>
    <w:p w:rsidR="006B4D37" w:rsidRPr="003167E2" w:rsidRDefault="006B4D37" w:rsidP="006B4D37">
      <w:pPr>
        <w:spacing w:after="0" w:line="240" w:lineRule="auto"/>
        <w:jc w:val="right"/>
        <w:rPr>
          <w:rFonts w:ascii="Times New Roman" w:hAnsi="Times New Roman" w:cs="Times New Roman"/>
          <w:sz w:val="28"/>
          <w:szCs w:val="28"/>
        </w:rPr>
      </w:pPr>
      <w:r w:rsidRPr="003167E2">
        <w:rPr>
          <w:rFonts w:ascii="Times New Roman" w:hAnsi="Times New Roman" w:cs="Times New Roman"/>
          <w:sz w:val="28"/>
          <w:szCs w:val="28"/>
        </w:rPr>
        <w:t>Тверской области»</w:t>
      </w:r>
    </w:p>
    <w:p w:rsidR="00372A18" w:rsidRDefault="00372A18" w:rsidP="00BC1AE1">
      <w:pPr>
        <w:spacing w:after="0" w:line="240" w:lineRule="auto"/>
        <w:jc w:val="center"/>
        <w:rPr>
          <w:rFonts w:ascii="Times New Roman" w:hAnsi="Times New Roman" w:cs="Times New Roman"/>
          <w:sz w:val="28"/>
          <w:szCs w:val="28"/>
        </w:rPr>
      </w:pPr>
    </w:p>
    <w:p w:rsidR="006B4D37" w:rsidRPr="00BC1AE1" w:rsidRDefault="006B4D37" w:rsidP="00BC1AE1">
      <w:pPr>
        <w:spacing w:after="0" w:line="240" w:lineRule="auto"/>
        <w:jc w:val="center"/>
        <w:rPr>
          <w:rFonts w:ascii="Times New Roman" w:hAnsi="Times New Roman" w:cs="Times New Roman"/>
          <w:sz w:val="28"/>
          <w:szCs w:val="28"/>
        </w:rPr>
      </w:pPr>
      <w:r w:rsidRPr="00BC1AE1">
        <w:rPr>
          <w:rFonts w:ascii="Times New Roman" w:hAnsi="Times New Roman" w:cs="Times New Roman"/>
          <w:sz w:val="28"/>
          <w:szCs w:val="28"/>
        </w:rPr>
        <w:t>Порядок</w:t>
      </w:r>
    </w:p>
    <w:p w:rsidR="006B4D37" w:rsidRPr="00BC1AE1" w:rsidRDefault="006B4D37" w:rsidP="00BC1AE1">
      <w:pPr>
        <w:spacing w:after="0" w:line="240" w:lineRule="auto"/>
        <w:jc w:val="center"/>
        <w:rPr>
          <w:rFonts w:ascii="Times New Roman" w:hAnsi="Times New Roman" w:cs="Times New Roman"/>
          <w:sz w:val="28"/>
          <w:szCs w:val="28"/>
        </w:rPr>
      </w:pPr>
      <w:r w:rsidRPr="00BC1AE1">
        <w:rPr>
          <w:rFonts w:ascii="Times New Roman" w:hAnsi="Times New Roman" w:cs="Times New Roman"/>
          <w:sz w:val="28"/>
          <w:szCs w:val="28"/>
        </w:rPr>
        <w:t>принятия почетных и специальных званий</w:t>
      </w:r>
    </w:p>
    <w:p w:rsidR="006B4D37" w:rsidRPr="00BC1AE1" w:rsidRDefault="006B4D37" w:rsidP="00BC1AE1">
      <w:pPr>
        <w:spacing w:after="0" w:line="240" w:lineRule="auto"/>
        <w:jc w:val="center"/>
        <w:rPr>
          <w:rFonts w:ascii="Times New Roman" w:hAnsi="Times New Roman" w:cs="Times New Roman"/>
          <w:sz w:val="28"/>
          <w:szCs w:val="28"/>
        </w:rPr>
      </w:pPr>
      <w:r w:rsidRPr="00BC1AE1">
        <w:rPr>
          <w:rFonts w:ascii="Times New Roman" w:hAnsi="Times New Roman" w:cs="Times New Roman"/>
          <w:sz w:val="28"/>
          <w:szCs w:val="28"/>
        </w:rPr>
        <w:t>(кроме научных), наград иностранных государств, международных организаций, политических партий, иных общественных объединений,</w:t>
      </w:r>
    </w:p>
    <w:p w:rsidR="006B4D37" w:rsidRPr="00BC1AE1" w:rsidRDefault="006B4D37" w:rsidP="00BC1AE1">
      <w:pPr>
        <w:spacing w:after="0" w:line="240" w:lineRule="auto"/>
        <w:jc w:val="center"/>
        <w:rPr>
          <w:rFonts w:ascii="Times New Roman" w:hAnsi="Times New Roman" w:cs="Times New Roman"/>
          <w:sz w:val="28"/>
          <w:szCs w:val="28"/>
        </w:rPr>
      </w:pPr>
      <w:r w:rsidRPr="00BC1AE1">
        <w:rPr>
          <w:rFonts w:ascii="Times New Roman" w:hAnsi="Times New Roman" w:cs="Times New Roman"/>
          <w:sz w:val="28"/>
          <w:szCs w:val="28"/>
        </w:rPr>
        <w:t>в том числе религиозных, и других организаций государственными гражданскими служащими Тверской области, на которых распространяются запреты, установленные пунктом 11 части 1 статьи 17 Федерального закона</w:t>
      </w:r>
    </w:p>
    <w:p w:rsidR="006B4D37" w:rsidRPr="00BC1AE1" w:rsidRDefault="006B4D37" w:rsidP="00BC1AE1">
      <w:pPr>
        <w:spacing w:after="0" w:line="240" w:lineRule="auto"/>
        <w:jc w:val="center"/>
        <w:rPr>
          <w:rFonts w:ascii="Times New Roman" w:hAnsi="Times New Roman" w:cs="Times New Roman"/>
          <w:sz w:val="28"/>
          <w:szCs w:val="28"/>
        </w:rPr>
      </w:pPr>
      <w:r w:rsidRPr="00BC1AE1">
        <w:rPr>
          <w:rFonts w:ascii="Times New Roman" w:hAnsi="Times New Roman" w:cs="Times New Roman"/>
          <w:sz w:val="28"/>
          <w:szCs w:val="28"/>
        </w:rPr>
        <w:t>«О</w:t>
      </w:r>
      <w:r w:rsidRPr="00BC1AE1">
        <w:rPr>
          <w:rFonts w:ascii="Times New Roman" w:hAnsi="Times New Roman" w:cs="Times New Roman"/>
          <w:color w:val="FF0000"/>
          <w:sz w:val="28"/>
          <w:szCs w:val="28"/>
        </w:rPr>
        <w:t xml:space="preserve"> </w:t>
      </w:r>
      <w:r w:rsidRPr="00BC1AE1">
        <w:rPr>
          <w:rFonts w:ascii="Times New Roman" w:hAnsi="Times New Roman" w:cs="Times New Roman"/>
          <w:sz w:val="28"/>
          <w:szCs w:val="28"/>
        </w:rPr>
        <w:t>государственной гражданской службе Российской Федерации»</w:t>
      </w:r>
    </w:p>
    <w:p w:rsidR="006B4D37" w:rsidRPr="00BC1AE1" w:rsidRDefault="006B4D37" w:rsidP="00BC1AE1">
      <w:pPr>
        <w:spacing w:after="0" w:line="240" w:lineRule="auto"/>
        <w:jc w:val="both"/>
        <w:rPr>
          <w:rFonts w:ascii="Times New Roman" w:hAnsi="Times New Roman" w:cs="Times New Roman"/>
          <w:sz w:val="28"/>
          <w:szCs w:val="28"/>
        </w:rPr>
      </w:pPr>
    </w:p>
    <w:p w:rsidR="006B4D37" w:rsidRPr="00BC1AE1" w:rsidRDefault="006B4D37" w:rsidP="00BC1AE1">
      <w:pPr>
        <w:spacing w:after="0" w:line="240" w:lineRule="auto"/>
        <w:jc w:val="both"/>
        <w:rPr>
          <w:rFonts w:ascii="Times New Roman" w:hAnsi="Times New Roman" w:cs="Times New Roman"/>
          <w:color w:val="000000"/>
          <w:sz w:val="28"/>
          <w:szCs w:val="28"/>
        </w:rPr>
      </w:pPr>
      <w:r w:rsidRPr="00BC1AE1">
        <w:rPr>
          <w:rFonts w:ascii="Times New Roman" w:hAnsi="Times New Roman" w:cs="Times New Roman"/>
          <w:color w:val="000000"/>
          <w:sz w:val="28"/>
          <w:szCs w:val="28"/>
        </w:rPr>
        <w:t xml:space="preserve">       1. </w:t>
      </w:r>
      <w:proofErr w:type="gramStart"/>
      <w:r w:rsidRPr="00BC1AE1">
        <w:rPr>
          <w:rFonts w:ascii="Times New Roman" w:hAnsi="Times New Roman" w:cs="Times New Roman"/>
          <w:color w:val="000000"/>
          <w:sz w:val="28"/>
          <w:szCs w:val="28"/>
        </w:rPr>
        <w:t xml:space="preserve">Настоящим Порядком </w:t>
      </w:r>
      <w:r w:rsidRPr="00BC1AE1">
        <w:rPr>
          <w:rFonts w:ascii="Times New Roman" w:hAnsi="Times New Roman" w:cs="Times New Roman"/>
          <w:sz w:val="28"/>
          <w:szCs w:val="28"/>
        </w:rPr>
        <w:t>определяется</w:t>
      </w:r>
      <w:r w:rsidRPr="00BC1AE1">
        <w:rPr>
          <w:rFonts w:ascii="Times New Roman" w:hAnsi="Times New Roman" w:cs="Times New Roman"/>
          <w:color w:val="000000"/>
          <w:sz w:val="28"/>
          <w:szCs w:val="28"/>
        </w:rPr>
        <w:t xml:space="preserve"> процедура принятия </w:t>
      </w:r>
      <w:r w:rsidRPr="00BC1AE1">
        <w:rPr>
          <w:rFonts w:ascii="Times New Roman" w:hAnsi="Times New Roman" w:cs="Times New Roman"/>
          <w:sz w:val="28"/>
          <w:szCs w:val="28"/>
        </w:rPr>
        <w:t xml:space="preserve">с письменного разрешения </w:t>
      </w:r>
      <w:r w:rsidRPr="00BC1AE1">
        <w:rPr>
          <w:rFonts w:ascii="Times New Roman" w:hAnsi="Times New Roman" w:cs="Times New Roman"/>
          <w:color w:val="000000"/>
          <w:sz w:val="28"/>
          <w:szCs w:val="28"/>
        </w:rPr>
        <w:t>представителя нанимателя</w:t>
      </w:r>
      <w:r w:rsidRPr="00BC1AE1">
        <w:rPr>
          <w:rFonts w:ascii="Times New Roman" w:hAnsi="Times New Roman" w:cs="Times New Roman"/>
          <w:sz w:val="28"/>
          <w:szCs w:val="28"/>
        </w:rPr>
        <w:t xml:space="preserve"> </w:t>
      </w:r>
      <w:r w:rsidRPr="00BC1AE1">
        <w:rPr>
          <w:rFonts w:ascii="Times New Roman" w:hAnsi="Times New Roman" w:cs="Times New Roman"/>
          <w:color w:val="000000"/>
          <w:sz w:val="28"/>
          <w:szCs w:val="28"/>
        </w:rPr>
        <w:t>государственными гражданскими служащими Тверской области (далее - гражданские служащие),</w:t>
      </w:r>
      <w:r w:rsidRPr="00BC1AE1">
        <w:rPr>
          <w:rFonts w:ascii="Times New Roman" w:hAnsi="Times New Roman" w:cs="Times New Roman"/>
          <w:sz w:val="28"/>
          <w:szCs w:val="28"/>
        </w:rPr>
        <w:t xml:space="preserve"> </w:t>
      </w:r>
      <w:r w:rsidRPr="00BC1AE1">
        <w:rPr>
          <w:rFonts w:ascii="Times New Roman" w:hAnsi="Times New Roman" w:cs="Times New Roman"/>
          <w:color w:val="000000"/>
          <w:sz w:val="28"/>
          <w:szCs w:val="28"/>
        </w:rPr>
        <w:t xml:space="preserve">на которых распространяются запреты, установленные пунктом 11 части 1 статьи 17 Федерального </w:t>
      </w:r>
      <w:r w:rsidRPr="00BC1AE1">
        <w:rPr>
          <w:rFonts w:ascii="Times New Roman" w:hAnsi="Times New Roman" w:cs="Times New Roman"/>
          <w:sz w:val="28"/>
          <w:szCs w:val="28"/>
        </w:rPr>
        <w:t>закона  «О государственной гражданской службе Российской Федерации»,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w:t>
      </w:r>
      <w:r w:rsidR="0041782F" w:rsidRPr="00BC1AE1">
        <w:rPr>
          <w:rFonts w:ascii="Times New Roman" w:hAnsi="Times New Roman" w:cs="Times New Roman"/>
          <w:sz w:val="28"/>
          <w:szCs w:val="28"/>
        </w:rPr>
        <w:t>ганизаций</w:t>
      </w:r>
      <w:proofErr w:type="gramEnd"/>
      <w:r w:rsidR="0041782F" w:rsidRPr="00BC1AE1">
        <w:rPr>
          <w:rFonts w:ascii="Times New Roman" w:hAnsi="Times New Roman" w:cs="Times New Roman"/>
          <w:sz w:val="28"/>
          <w:szCs w:val="28"/>
        </w:rPr>
        <w:t xml:space="preserve"> (далее также – звание</w:t>
      </w:r>
      <w:r w:rsidR="00473FFF" w:rsidRPr="00BC1AE1">
        <w:rPr>
          <w:rFonts w:ascii="Times New Roman" w:hAnsi="Times New Roman" w:cs="Times New Roman"/>
          <w:sz w:val="28"/>
          <w:szCs w:val="28"/>
        </w:rPr>
        <w:t>,</w:t>
      </w:r>
      <w:r w:rsidRPr="00BC1AE1">
        <w:rPr>
          <w:rFonts w:ascii="Times New Roman" w:hAnsi="Times New Roman" w:cs="Times New Roman"/>
          <w:sz w:val="28"/>
          <w:szCs w:val="28"/>
        </w:rPr>
        <w:t xml:space="preserve"> наград</w:t>
      </w:r>
      <w:r w:rsidR="0041782F" w:rsidRPr="00BC1AE1">
        <w:rPr>
          <w:rFonts w:ascii="Times New Roman" w:hAnsi="Times New Roman" w:cs="Times New Roman"/>
          <w:sz w:val="28"/>
          <w:szCs w:val="28"/>
        </w:rPr>
        <w:t>а</w:t>
      </w:r>
      <w:r w:rsidRPr="00BC1AE1">
        <w:rPr>
          <w:rFonts w:ascii="Times New Roman" w:hAnsi="Times New Roman" w:cs="Times New Roman"/>
          <w:sz w:val="28"/>
          <w:szCs w:val="28"/>
        </w:rPr>
        <w:t>).</w:t>
      </w:r>
    </w:p>
    <w:p w:rsidR="006B4D37" w:rsidRPr="003167E2" w:rsidRDefault="006B4D37" w:rsidP="004E02ED">
      <w:pPr>
        <w:spacing w:after="0" w:line="240" w:lineRule="auto"/>
        <w:ind w:firstLine="540"/>
        <w:jc w:val="both"/>
      </w:pPr>
      <w:r w:rsidRPr="00BC1AE1">
        <w:rPr>
          <w:rFonts w:ascii="Times New Roman" w:hAnsi="Times New Roman" w:cs="Times New Roman"/>
          <w:color w:val="000000"/>
          <w:sz w:val="28"/>
          <w:szCs w:val="28"/>
        </w:rPr>
        <w:t xml:space="preserve">2. </w:t>
      </w:r>
      <w:proofErr w:type="gramStart"/>
      <w:r w:rsidRPr="00BC1AE1">
        <w:rPr>
          <w:rFonts w:ascii="Times New Roman" w:hAnsi="Times New Roman" w:cs="Times New Roman"/>
          <w:color w:val="000000"/>
          <w:sz w:val="28"/>
          <w:szCs w:val="28"/>
        </w:rPr>
        <w:t>Гражданс</w:t>
      </w:r>
      <w:r w:rsidR="0041782F" w:rsidRPr="00BC1AE1">
        <w:rPr>
          <w:rFonts w:ascii="Times New Roman" w:hAnsi="Times New Roman" w:cs="Times New Roman"/>
          <w:color w:val="000000"/>
          <w:sz w:val="28"/>
          <w:szCs w:val="28"/>
        </w:rPr>
        <w:t>кий служащий, получивший звание</w:t>
      </w:r>
      <w:r w:rsidR="00473FFF" w:rsidRPr="00BC1AE1">
        <w:rPr>
          <w:rFonts w:ascii="Times New Roman" w:hAnsi="Times New Roman" w:cs="Times New Roman"/>
          <w:color w:val="000000"/>
          <w:sz w:val="28"/>
          <w:szCs w:val="28"/>
        </w:rPr>
        <w:t>,</w:t>
      </w:r>
      <w:r w:rsidRPr="00BC1AE1">
        <w:rPr>
          <w:rFonts w:ascii="Times New Roman" w:hAnsi="Times New Roman" w:cs="Times New Roman"/>
          <w:color w:val="000000"/>
          <w:sz w:val="28"/>
          <w:szCs w:val="28"/>
        </w:rPr>
        <w:t xml:space="preserve"> награду либо уведомленный иностранным государством, международной организацией, политической партией, иным общественным объединением</w:t>
      </w:r>
      <w:r w:rsidR="002A609B" w:rsidRPr="00BC1AE1">
        <w:rPr>
          <w:rFonts w:ascii="Times New Roman" w:hAnsi="Times New Roman" w:cs="Times New Roman"/>
          <w:color w:val="000000"/>
          <w:sz w:val="28"/>
          <w:szCs w:val="28"/>
        </w:rPr>
        <w:t>,</w:t>
      </w:r>
      <w:r w:rsidRPr="00BC1AE1">
        <w:rPr>
          <w:rFonts w:ascii="Times New Roman" w:hAnsi="Times New Roman" w:cs="Times New Roman"/>
          <w:color w:val="FF0000"/>
          <w:sz w:val="28"/>
          <w:szCs w:val="28"/>
        </w:rPr>
        <w:t xml:space="preserve"> </w:t>
      </w:r>
      <w:r w:rsidR="00C66A9A" w:rsidRPr="00BC1AE1">
        <w:rPr>
          <w:rFonts w:ascii="Times New Roman" w:hAnsi="Times New Roman" w:cs="Times New Roman"/>
          <w:sz w:val="28"/>
          <w:szCs w:val="28"/>
        </w:rPr>
        <w:t>в том числе религиозным</w:t>
      </w:r>
      <w:r w:rsidRPr="00BC1AE1">
        <w:rPr>
          <w:rFonts w:ascii="Times New Roman" w:hAnsi="Times New Roman" w:cs="Times New Roman"/>
          <w:sz w:val="28"/>
          <w:szCs w:val="28"/>
        </w:rPr>
        <w:t>,</w:t>
      </w:r>
      <w:r w:rsidRPr="00BC1AE1">
        <w:rPr>
          <w:rFonts w:ascii="Times New Roman" w:hAnsi="Times New Roman" w:cs="Times New Roman"/>
          <w:color w:val="000000"/>
          <w:sz w:val="28"/>
          <w:szCs w:val="28"/>
        </w:rPr>
        <w:t xml:space="preserve"> </w:t>
      </w:r>
      <w:r w:rsidR="00290C14" w:rsidRPr="00BC1AE1">
        <w:rPr>
          <w:rFonts w:ascii="Times New Roman" w:hAnsi="Times New Roman" w:cs="Times New Roman"/>
          <w:color w:val="000000"/>
          <w:sz w:val="28"/>
          <w:szCs w:val="28"/>
        </w:rPr>
        <w:t>и</w:t>
      </w:r>
      <w:r w:rsidRPr="00BC1AE1">
        <w:rPr>
          <w:rFonts w:ascii="Times New Roman" w:hAnsi="Times New Roman" w:cs="Times New Roman"/>
          <w:color w:val="000000"/>
          <w:sz w:val="28"/>
          <w:szCs w:val="28"/>
        </w:rPr>
        <w:t xml:space="preserve"> другой организацией о предстоящем их получении, в течение трех рабочих дней представляет представителю нанимателя ходатайство о разрешении принять </w:t>
      </w:r>
      <w:r w:rsidRPr="00BC1AE1">
        <w:rPr>
          <w:rFonts w:ascii="Times New Roman" w:hAnsi="Times New Roman" w:cs="Times New Roman"/>
          <w:sz w:val="28"/>
          <w:szCs w:val="28"/>
        </w:rPr>
        <w:t xml:space="preserve">почетное </w:t>
      </w:r>
      <w:r w:rsidR="00290C14" w:rsidRPr="00BC1AE1">
        <w:rPr>
          <w:rFonts w:ascii="Times New Roman" w:hAnsi="Times New Roman" w:cs="Times New Roman"/>
          <w:sz w:val="28"/>
          <w:szCs w:val="28"/>
        </w:rPr>
        <w:t>и</w:t>
      </w:r>
      <w:r w:rsidRPr="00BC1AE1">
        <w:rPr>
          <w:rFonts w:ascii="Times New Roman" w:hAnsi="Times New Roman" w:cs="Times New Roman"/>
          <w:sz w:val="28"/>
          <w:szCs w:val="28"/>
        </w:rPr>
        <w:t xml:space="preserve"> специальное звание (кроме научного), </w:t>
      </w:r>
      <w:r w:rsidRPr="00BC1AE1">
        <w:rPr>
          <w:rFonts w:ascii="Times New Roman" w:hAnsi="Times New Roman" w:cs="Times New Roman"/>
          <w:sz w:val="28"/>
          <w:szCs w:val="28"/>
        </w:rPr>
        <w:lastRenderedPageBreak/>
        <w:t xml:space="preserve">награду иностранного государства, международной организации, политической партии, иного общественного объединения, в том числе религиозного, </w:t>
      </w:r>
      <w:r w:rsidR="00290C14" w:rsidRPr="00BC1AE1">
        <w:rPr>
          <w:rFonts w:ascii="Times New Roman" w:hAnsi="Times New Roman" w:cs="Times New Roman"/>
          <w:sz w:val="28"/>
          <w:szCs w:val="28"/>
        </w:rPr>
        <w:t>и</w:t>
      </w:r>
      <w:proofErr w:type="gramEnd"/>
      <w:r w:rsidRPr="00BC1AE1">
        <w:rPr>
          <w:rFonts w:ascii="Times New Roman" w:hAnsi="Times New Roman" w:cs="Times New Roman"/>
          <w:sz w:val="28"/>
          <w:szCs w:val="28"/>
        </w:rPr>
        <w:t xml:space="preserve"> другой организации</w:t>
      </w:r>
      <w:r w:rsidRPr="00BC1AE1">
        <w:rPr>
          <w:rFonts w:ascii="Times New Roman" w:hAnsi="Times New Roman" w:cs="Times New Roman"/>
          <w:color w:val="000000"/>
          <w:sz w:val="28"/>
          <w:szCs w:val="28"/>
        </w:rPr>
        <w:t xml:space="preserve"> (далее - ходатайство),  </w:t>
      </w:r>
      <w:r w:rsidRPr="00BC1AE1">
        <w:rPr>
          <w:rFonts w:ascii="Times New Roman" w:hAnsi="Times New Roman" w:cs="Times New Roman"/>
          <w:sz w:val="28"/>
          <w:szCs w:val="28"/>
        </w:rPr>
        <w:t>составленное по форме согласно приложению 1 к настоящему Порядку.</w:t>
      </w:r>
    </w:p>
    <w:p w:rsidR="006B4D37" w:rsidRPr="003167E2" w:rsidRDefault="006B4D37" w:rsidP="006B4D37">
      <w:pPr>
        <w:pStyle w:val="ConsPlusNormal"/>
        <w:ind w:firstLine="540"/>
        <w:jc w:val="both"/>
        <w:rPr>
          <w:rFonts w:ascii="Times New Roman" w:hAnsi="Times New Roman" w:cs="Times New Roman"/>
          <w:sz w:val="28"/>
          <w:szCs w:val="28"/>
        </w:rPr>
      </w:pPr>
      <w:r w:rsidRPr="003167E2">
        <w:rPr>
          <w:rFonts w:ascii="Times New Roman" w:hAnsi="Times New Roman" w:cs="Times New Roman"/>
          <w:sz w:val="28"/>
          <w:szCs w:val="28"/>
        </w:rPr>
        <w:t xml:space="preserve">3. </w:t>
      </w:r>
      <w:proofErr w:type="gramStart"/>
      <w:r w:rsidRPr="003167E2">
        <w:rPr>
          <w:rFonts w:ascii="Times New Roman" w:hAnsi="Times New Roman" w:cs="Times New Roman"/>
          <w:sz w:val="28"/>
          <w:szCs w:val="28"/>
        </w:rPr>
        <w:t>Гражданский с</w:t>
      </w:r>
      <w:r w:rsidR="00C66A9A" w:rsidRPr="003167E2">
        <w:rPr>
          <w:rFonts w:ascii="Times New Roman" w:hAnsi="Times New Roman" w:cs="Times New Roman"/>
          <w:sz w:val="28"/>
          <w:szCs w:val="28"/>
        </w:rPr>
        <w:t>л</w:t>
      </w:r>
      <w:r w:rsidR="0041782F" w:rsidRPr="003167E2">
        <w:rPr>
          <w:rFonts w:ascii="Times New Roman" w:hAnsi="Times New Roman" w:cs="Times New Roman"/>
          <w:sz w:val="28"/>
          <w:szCs w:val="28"/>
        </w:rPr>
        <w:t>ужащий, отказавшийся от звания</w:t>
      </w:r>
      <w:r w:rsidR="00473FFF" w:rsidRPr="003167E2">
        <w:rPr>
          <w:rFonts w:ascii="Times New Roman" w:hAnsi="Times New Roman" w:cs="Times New Roman"/>
          <w:sz w:val="28"/>
          <w:szCs w:val="28"/>
        </w:rPr>
        <w:t>,</w:t>
      </w:r>
      <w:r w:rsidR="0041782F" w:rsidRPr="003167E2">
        <w:rPr>
          <w:rFonts w:ascii="Times New Roman" w:hAnsi="Times New Roman" w:cs="Times New Roman"/>
          <w:sz w:val="28"/>
          <w:szCs w:val="28"/>
        </w:rPr>
        <w:t xml:space="preserve"> </w:t>
      </w:r>
      <w:r w:rsidRPr="003167E2">
        <w:rPr>
          <w:rFonts w:ascii="Times New Roman" w:hAnsi="Times New Roman" w:cs="Times New Roman"/>
          <w:sz w:val="28"/>
          <w:szCs w:val="28"/>
        </w:rPr>
        <w:t>награды, в течение трех рабочих дней представляет представителю нанимателя уведомление об отказе в получении почетного и специального звания (кроме научного), награды иностранного государства, международной организации, политической партии, иного общественного объединения, в том числе религиозного, и другой организации (далее - уведомление), составленное по форме согласно приложению 2  к настоящему Порядку.</w:t>
      </w:r>
      <w:proofErr w:type="gramEnd"/>
    </w:p>
    <w:p w:rsidR="006B4D37" w:rsidRPr="003167E2" w:rsidRDefault="006B4D37" w:rsidP="006B4D37">
      <w:pPr>
        <w:pStyle w:val="ConsPlusNormal"/>
        <w:ind w:firstLine="540"/>
        <w:jc w:val="both"/>
        <w:rPr>
          <w:rFonts w:ascii="Times New Roman" w:hAnsi="Times New Roman" w:cs="Times New Roman"/>
          <w:color w:val="000000"/>
          <w:sz w:val="28"/>
          <w:szCs w:val="28"/>
        </w:rPr>
      </w:pPr>
      <w:r w:rsidRPr="003167E2">
        <w:rPr>
          <w:rFonts w:ascii="Times New Roman" w:hAnsi="Times New Roman" w:cs="Times New Roman"/>
          <w:sz w:val="28"/>
          <w:szCs w:val="28"/>
        </w:rPr>
        <w:t xml:space="preserve">4. </w:t>
      </w:r>
      <w:proofErr w:type="gramStart"/>
      <w:r w:rsidRPr="003167E2">
        <w:rPr>
          <w:rFonts w:ascii="Times New Roman" w:hAnsi="Times New Roman" w:cs="Times New Roman"/>
          <w:sz w:val="28"/>
          <w:szCs w:val="28"/>
        </w:rPr>
        <w:t>Гражданский</w:t>
      </w:r>
      <w:r w:rsidR="0041782F" w:rsidRPr="003167E2">
        <w:rPr>
          <w:rFonts w:ascii="Times New Roman" w:hAnsi="Times New Roman" w:cs="Times New Roman"/>
          <w:sz w:val="28"/>
          <w:szCs w:val="28"/>
        </w:rPr>
        <w:t xml:space="preserve"> служащий, получивший звание</w:t>
      </w:r>
      <w:r w:rsidR="00473FFF" w:rsidRPr="003167E2">
        <w:rPr>
          <w:rFonts w:ascii="Times New Roman" w:hAnsi="Times New Roman" w:cs="Times New Roman"/>
          <w:sz w:val="28"/>
          <w:szCs w:val="28"/>
        </w:rPr>
        <w:t>,</w:t>
      </w:r>
      <w:r w:rsidR="0041782F" w:rsidRPr="003167E2">
        <w:rPr>
          <w:rFonts w:ascii="Times New Roman" w:hAnsi="Times New Roman" w:cs="Times New Roman"/>
          <w:sz w:val="28"/>
          <w:szCs w:val="28"/>
        </w:rPr>
        <w:t xml:space="preserve"> </w:t>
      </w:r>
      <w:r w:rsidRPr="003167E2">
        <w:rPr>
          <w:rFonts w:ascii="Times New Roman" w:hAnsi="Times New Roman" w:cs="Times New Roman"/>
          <w:sz w:val="28"/>
          <w:szCs w:val="28"/>
        </w:rPr>
        <w:t>награду до принятия</w:t>
      </w:r>
      <w:r w:rsidRPr="003167E2">
        <w:rPr>
          <w:rFonts w:ascii="Times New Roman" w:hAnsi="Times New Roman" w:cs="Times New Roman"/>
          <w:color w:val="000000"/>
          <w:sz w:val="28"/>
          <w:szCs w:val="28"/>
        </w:rPr>
        <w:t xml:space="preserve"> представителем нанимателя решения по результатам рассмотрения ходатайства, передает</w:t>
      </w:r>
      <w:r w:rsidRPr="003167E2">
        <w:rPr>
          <w:rFonts w:ascii="Times New Roman" w:hAnsi="Times New Roman" w:cs="Times New Roman"/>
          <w:sz w:val="28"/>
          <w:szCs w:val="28"/>
        </w:rPr>
        <w:t xml:space="preserve"> </w:t>
      </w:r>
      <w:r w:rsidRPr="003167E2">
        <w:rPr>
          <w:rFonts w:ascii="Times New Roman" w:hAnsi="Times New Roman" w:cs="Times New Roman"/>
          <w:color w:val="000000"/>
          <w:sz w:val="28"/>
          <w:szCs w:val="28"/>
        </w:rPr>
        <w:t xml:space="preserve">оригиналы </w:t>
      </w:r>
      <w:r w:rsidR="0041782F" w:rsidRPr="003167E2">
        <w:rPr>
          <w:rFonts w:ascii="Times New Roman" w:hAnsi="Times New Roman" w:cs="Times New Roman"/>
          <w:color w:val="000000"/>
          <w:sz w:val="28"/>
          <w:szCs w:val="28"/>
        </w:rPr>
        <w:t>документов к званию</w:t>
      </w:r>
      <w:r w:rsidR="00473FFF" w:rsidRPr="003167E2">
        <w:rPr>
          <w:rFonts w:ascii="Times New Roman" w:hAnsi="Times New Roman" w:cs="Times New Roman"/>
          <w:color w:val="000000"/>
          <w:sz w:val="28"/>
          <w:szCs w:val="28"/>
        </w:rPr>
        <w:t>,</w:t>
      </w:r>
      <w:r w:rsidRPr="003167E2">
        <w:rPr>
          <w:rFonts w:ascii="Times New Roman" w:hAnsi="Times New Roman" w:cs="Times New Roman"/>
          <w:color w:val="000000"/>
          <w:sz w:val="28"/>
          <w:szCs w:val="28"/>
        </w:rPr>
        <w:t xml:space="preserve"> награду и оригиналы документов к ней на ответственное хранение в </w:t>
      </w:r>
      <w:r w:rsidRPr="003167E2">
        <w:rPr>
          <w:rFonts w:ascii="Times New Roman" w:hAnsi="Times New Roman" w:cs="Times New Roman"/>
          <w:sz w:val="28"/>
          <w:szCs w:val="28"/>
        </w:rPr>
        <w:t>кадровую службу (подразделение по вопросам гражданской службы и кадров)</w:t>
      </w:r>
      <w:r w:rsidR="00791CD1" w:rsidRPr="003167E2">
        <w:rPr>
          <w:rFonts w:ascii="Times New Roman" w:hAnsi="Times New Roman" w:cs="Times New Roman"/>
          <w:sz w:val="28"/>
          <w:szCs w:val="28"/>
        </w:rPr>
        <w:t xml:space="preserve"> (далее – кадровая служба)</w:t>
      </w:r>
      <w:r w:rsidRPr="003167E2">
        <w:rPr>
          <w:rFonts w:ascii="Times New Roman" w:hAnsi="Times New Roman" w:cs="Times New Roman"/>
          <w:sz w:val="28"/>
          <w:szCs w:val="28"/>
        </w:rPr>
        <w:t xml:space="preserve"> </w:t>
      </w:r>
      <w:r w:rsidR="002A609B" w:rsidRPr="003167E2">
        <w:rPr>
          <w:rFonts w:ascii="Times New Roman" w:hAnsi="Times New Roman" w:cs="Times New Roman"/>
          <w:sz w:val="28"/>
          <w:szCs w:val="28"/>
        </w:rPr>
        <w:t xml:space="preserve">соответствующего </w:t>
      </w:r>
      <w:r w:rsidR="0081287F" w:rsidRPr="003167E2">
        <w:rPr>
          <w:rFonts w:ascii="Times New Roman" w:eastAsiaTheme="minorHAnsi" w:hAnsi="Times New Roman" w:cs="Times New Roman"/>
          <w:sz w:val="28"/>
          <w:szCs w:val="28"/>
          <w:lang w:eastAsia="en-US"/>
        </w:rPr>
        <w:t>органа государственной власти Тверской области</w:t>
      </w:r>
      <w:r w:rsidR="002A609B" w:rsidRPr="003167E2">
        <w:rPr>
          <w:rFonts w:ascii="Times New Roman" w:eastAsiaTheme="minorHAnsi" w:hAnsi="Times New Roman" w:cs="Times New Roman"/>
          <w:sz w:val="28"/>
          <w:szCs w:val="28"/>
          <w:lang w:eastAsia="en-US"/>
        </w:rPr>
        <w:t>,</w:t>
      </w:r>
      <w:r w:rsidR="0081287F" w:rsidRPr="003167E2">
        <w:rPr>
          <w:rFonts w:ascii="Times New Roman" w:eastAsiaTheme="minorHAnsi" w:hAnsi="Times New Roman" w:cs="Times New Roman"/>
          <w:sz w:val="28"/>
          <w:szCs w:val="28"/>
          <w:lang w:eastAsia="en-US"/>
        </w:rPr>
        <w:t xml:space="preserve"> государственного органа Тверской области</w:t>
      </w:r>
      <w:r w:rsidRPr="003167E2">
        <w:rPr>
          <w:rFonts w:ascii="Times New Roman" w:hAnsi="Times New Roman" w:cs="Times New Roman"/>
          <w:color w:val="000000"/>
          <w:sz w:val="28"/>
          <w:szCs w:val="28"/>
        </w:rPr>
        <w:t xml:space="preserve"> </w:t>
      </w:r>
      <w:r w:rsidR="00791CD1" w:rsidRPr="003167E2">
        <w:rPr>
          <w:rFonts w:ascii="Times New Roman" w:hAnsi="Times New Roman" w:cs="Times New Roman"/>
          <w:sz w:val="28"/>
          <w:szCs w:val="28"/>
        </w:rPr>
        <w:t xml:space="preserve">(далее – государственный орган) </w:t>
      </w:r>
      <w:r w:rsidRPr="003167E2">
        <w:rPr>
          <w:rFonts w:ascii="Times New Roman" w:hAnsi="Times New Roman" w:cs="Times New Roman"/>
          <w:color w:val="000000"/>
          <w:sz w:val="28"/>
          <w:szCs w:val="28"/>
        </w:rPr>
        <w:t>в течение трех рабочих дней со</w:t>
      </w:r>
      <w:proofErr w:type="gramEnd"/>
      <w:r w:rsidRPr="003167E2">
        <w:rPr>
          <w:rFonts w:ascii="Times New Roman" w:hAnsi="Times New Roman" w:cs="Times New Roman"/>
          <w:color w:val="000000"/>
          <w:sz w:val="28"/>
          <w:szCs w:val="28"/>
        </w:rPr>
        <w:t xml:space="preserve"> дня их получения.</w:t>
      </w:r>
    </w:p>
    <w:p w:rsidR="006B4D37" w:rsidRPr="003167E2" w:rsidRDefault="006B4D37" w:rsidP="006B4D37">
      <w:pPr>
        <w:pStyle w:val="11"/>
        <w:shd w:val="clear" w:color="auto" w:fill="auto"/>
        <w:tabs>
          <w:tab w:val="left" w:pos="799"/>
        </w:tabs>
        <w:spacing w:before="0"/>
        <w:ind w:right="20" w:firstLine="567"/>
        <w:rPr>
          <w:color w:val="000000"/>
          <w:sz w:val="28"/>
          <w:szCs w:val="28"/>
        </w:rPr>
      </w:pPr>
      <w:r w:rsidRPr="003167E2">
        <w:rPr>
          <w:color w:val="000000"/>
          <w:sz w:val="28"/>
          <w:szCs w:val="28"/>
        </w:rPr>
        <w:t>5. В случае если во время служебной командировки гражданский служащий получил звание</w:t>
      </w:r>
      <w:r w:rsidR="00473FFF" w:rsidRPr="003167E2">
        <w:rPr>
          <w:color w:val="000000"/>
          <w:sz w:val="28"/>
          <w:szCs w:val="28"/>
        </w:rPr>
        <w:t xml:space="preserve">, </w:t>
      </w:r>
      <w:r w:rsidRPr="003167E2">
        <w:rPr>
          <w:color w:val="000000"/>
          <w:sz w:val="28"/>
          <w:szCs w:val="28"/>
        </w:rPr>
        <w:t>награду или отказался от них, срок представления ходатайства либо уведомления исчисляется со дня возвращения его из служебной командировки.</w:t>
      </w:r>
    </w:p>
    <w:p w:rsidR="006B4D37" w:rsidRPr="003167E2" w:rsidRDefault="006B4D37" w:rsidP="006B4D37">
      <w:pPr>
        <w:pStyle w:val="11"/>
        <w:shd w:val="clear" w:color="auto" w:fill="auto"/>
        <w:tabs>
          <w:tab w:val="left" w:pos="799"/>
        </w:tabs>
        <w:spacing w:before="0"/>
        <w:ind w:right="20"/>
        <w:rPr>
          <w:color w:val="000000"/>
          <w:sz w:val="28"/>
          <w:szCs w:val="28"/>
        </w:rPr>
      </w:pPr>
      <w:r w:rsidRPr="003167E2">
        <w:t xml:space="preserve">        6. </w:t>
      </w:r>
      <w:r w:rsidRPr="003167E2">
        <w:rPr>
          <w:color w:val="000000"/>
          <w:sz w:val="28"/>
          <w:szCs w:val="28"/>
        </w:rPr>
        <w:t xml:space="preserve">В случае если гражданский служащий по не зависящей от него причине не может представить </w:t>
      </w:r>
      <w:proofErr w:type="gramStart"/>
      <w:r w:rsidRPr="003167E2">
        <w:rPr>
          <w:color w:val="000000"/>
          <w:sz w:val="28"/>
          <w:szCs w:val="28"/>
        </w:rPr>
        <w:t>ходатайство</w:t>
      </w:r>
      <w:proofErr w:type="gramEnd"/>
      <w:r w:rsidRPr="003167E2">
        <w:rPr>
          <w:color w:val="000000"/>
          <w:sz w:val="28"/>
          <w:szCs w:val="28"/>
        </w:rPr>
        <w:t xml:space="preserve"> либо уведомление, передать </w:t>
      </w:r>
      <w:r w:rsidR="00812C8D" w:rsidRPr="003167E2">
        <w:rPr>
          <w:color w:val="000000"/>
          <w:sz w:val="28"/>
          <w:szCs w:val="28"/>
        </w:rPr>
        <w:t>оригиналы документов к званию</w:t>
      </w:r>
      <w:r w:rsidR="00473FFF" w:rsidRPr="003167E2">
        <w:rPr>
          <w:color w:val="000000"/>
          <w:sz w:val="28"/>
          <w:szCs w:val="28"/>
        </w:rPr>
        <w:t>,</w:t>
      </w:r>
      <w:r w:rsidR="00812C8D" w:rsidRPr="003167E2">
        <w:rPr>
          <w:color w:val="000000"/>
          <w:sz w:val="28"/>
          <w:szCs w:val="28"/>
        </w:rPr>
        <w:t xml:space="preserve"> </w:t>
      </w:r>
      <w:r w:rsidRPr="003167E2">
        <w:rPr>
          <w:color w:val="000000"/>
          <w:sz w:val="28"/>
          <w:szCs w:val="28"/>
        </w:rPr>
        <w:t xml:space="preserve"> награду и оригиналы документов к ней в сроки, указанные в пунктах </w:t>
      </w:r>
      <w:r w:rsidRPr="003167E2">
        <w:rPr>
          <w:sz w:val="28"/>
          <w:szCs w:val="28"/>
        </w:rPr>
        <w:t>2-4</w:t>
      </w:r>
      <w:r w:rsidRPr="003167E2">
        <w:rPr>
          <w:color w:val="000000"/>
          <w:sz w:val="28"/>
          <w:szCs w:val="28"/>
        </w:rPr>
        <w:t xml:space="preserve"> настоящего Порядка, такой гражданский служащий обязан представить ходатайство либо уведомление, передат</w:t>
      </w:r>
      <w:r w:rsidR="00812C8D" w:rsidRPr="003167E2">
        <w:rPr>
          <w:color w:val="000000"/>
          <w:sz w:val="28"/>
          <w:szCs w:val="28"/>
        </w:rPr>
        <w:t>ь оригиналы документов к званию</w:t>
      </w:r>
      <w:r w:rsidR="00473FFF" w:rsidRPr="003167E2">
        <w:rPr>
          <w:color w:val="000000"/>
          <w:sz w:val="28"/>
          <w:szCs w:val="28"/>
        </w:rPr>
        <w:t>,</w:t>
      </w:r>
      <w:r w:rsidR="00812C8D" w:rsidRPr="003167E2">
        <w:rPr>
          <w:color w:val="000000"/>
          <w:sz w:val="28"/>
          <w:szCs w:val="28"/>
        </w:rPr>
        <w:t xml:space="preserve"> </w:t>
      </w:r>
      <w:r w:rsidRPr="003167E2">
        <w:rPr>
          <w:color w:val="000000"/>
          <w:sz w:val="28"/>
          <w:szCs w:val="28"/>
        </w:rPr>
        <w:t>награду и оригиналы документов к ней не позднее следующего рабочего дня после устранения такой причины.</w:t>
      </w:r>
    </w:p>
    <w:p w:rsidR="006B4D37" w:rsidRPr="003167E2" w:rsidRDefault="006B4D37" w:rsidP="006B4D37">
      <w:pPr>
        <w:pStyle w:val="11"/>
        <w:shd w:val="clear" w:color="auto" w:fill="auto"/>
        <w:tabs>
          <w:tab w:val="left" w:pos="799"/>
        </w:tabs>
        <w:spacing w:before="0"/>
        <w:ind w:right="20"/>
        <w:rPr>
          <w:color w:val="000000"/>
          <w:sz w:val="28"/>
          <w:szCs w:val="28"/>
        </w:rPr>
      </w:pPr>
      <w:r w:rsidRPr="003167E2">
        <w:rPr>
          <w:color w:val="000000"/>
          <w:sz w:val="28"/>
          <w:szCs w:val="28"/>
        </w:rPr>
        <w:t xml:space="preserve">        7. Обеспечение рассмотрения представителем нанимателя ходатайств, информирование гражданского служащего, представившего (направившего) ходатайство представителю нанимателя, о решении, принятом представителем нанимателя по результатам рассмотрения ходатайств, а также учет уведомлений осуществляется кадровой </w:t>
      </w:r>
      <w:r w:rsidRPr="003167E2">
        <w:rPr>
          <w:sz w:val="28"/>
          <w:szCs w:val="28"/>
        </w:rPr>
        <w:t>службой государственного</w:t>
      </w:r>
      <w:r w:rsidR="00C77792">
        <w:rPr>
          <w:color w:val="000000"/>
          <w:sz w:val="28"/>
          <w:szCs w:val="28"/>
        </w:rPr>
        <w:t xml:space="preserve"> органа</w:t>
      </w:r>
      <w:r w:rsidRPr="003167E2">
        <w:rPr>
          <w:color w:val="000000"/>
          <w:sz w:val="28"/>
          <w:szCs w:val="28"/>
        </w:rPr>
        <w:t xml:space="preserve"> в порядке, определяемом представителем нанимателя.</w:t>
      </w:r>
    </w:p>
    <w:p w:rsidR="006B4D37" w:rsidRDefault="006B4D37" w:rsidP="006B4D37">
      <w:pPr>
        <w:pStyle w:val="11"/>
        <w:shd w:val="clear" w:color="auto" w:fill="auto"/>
        <w:tabs>
          <w:tab w:val="left" w:pos="0"/>
        </w:tabs>
        <w:spacing w:before="0"/>
        <w:ind w:right="20"/>
      </w:pPr>
      <w:r w:rsidRPr="003167E2">
        <w:rPr>
          <w:color w:val="000000"/>
          <w:sz w:val="28"/>
          <w:szCs w:val="28"/>
        </w:rPr>
        <w:tab/>
        <w:t xml:space="preserve">8. В случае удовлетворения представителем нанимателя ходатайства гражданского служащего, указанного в пункте </w:t>
      </w:r>
      <w:r w:rsidRPr="003167E2">
        <w:rPr>
          <w:sz w:val="28"/>
          <w:szCs w:val="28"/>
        </w:rPr>
        <w:t>4</w:t>
      </w:r>
      <w:r w:rsidRPr="003167E2">
        <w:rPr>
          <w:color w:val="000000"/>
          <w:sz w:val="28"/>
          <w:szCs w:val="28"/>
        </w:rPr>
        <w:t xml:space="preserve"> настоящего Порядка, кадровая </w:t>
      </w:r>
      <w:r w:rsidRPr="003167E2">
        <w:rPr>
          <w:sz w:val="28"/>
          <w:szCs w:val="28"/>
        </w:rPr>
        <w:t>служба государственного</w:t>
      </w:r>
      <w:r w:rsidRPr="003167E2">
        <w:rPr>
          <w:color w:val="000000"/>
          <w:sz w:val="28"/>
          <w:szCs w:val="28"/>
        </w:rPr>
        <w:t xml:space="preserve"> органа в течение </w:t>
      </w:r>
      <w:r w:rsidR="002A609B" w:rsidRPr="003167E2">
        <w:rPr>
          <w:color w:val="000000"/>
          <w:sz w:val="28"/>
          <w:szCs w:val="28"/>
        </w:rPr>
        <w:t>десяти</w:t>
      </w:r>
      <w:r w:rsidRPr="003167E2">
        <w:rPr>
          <w:color w:val="000000"/>
          <w:sz w:val="28"/>
          <w:szCs w:val="28"/>
        </w:rPr>
        <w:t xml:space="preserve"> рабочих дней передает такому гражданскому служащему оригиналы документов к званию</w:t>
      </w:r>
      <w:r w:rsidR="00473FFF" w:rsidRPr="003167E2">
        <w:rPr>
          <w:color w:val="000000"/>
          <w:sz w:val="28"/>
          <w:szCs w:val="28"/>
        </w:rPr>
        <w:t xml:space="preserve">, </w:t>
      </w:r>
      <w:r w:rsidR="00791CD1" w:rsidRPr="003167E2">
        <w:rPr>
          <w:color w:val="000000"/>
          <w:sz w:val="28"/>
          <w:szCs w:val="28"/>
        </w:rPr>
        <w:t xml:space="preserve"> </w:t>
      </w:r>
      <w:r w:rsidRPr="003167E2">
        <w:rPr>
          <w:color w:val="000000"/>
          <w:sz w:val="28"/>
          <w:szCs w:val="28"/>
        </w:rPr>
        <w:t>награду и оригиналы документов к ней</w:t>
      </w:r>
      <w:r w:rsidRPr="003167E2">
        <w:t xml:space="preserve">. </w:t>
      </w:r>
    </w:p>
    <w:p w:rsidR="00372A18" w:rsidRPr="003167E2" w:rsidRDefault="00372A18" w:rsidP="006B4D37">
      <w:pPr>
        <w:pStyle w:val="11"/>
        <w:shd w:val="clear" w:color="auto" w:fill="auto"/>
        <w:tabs>
          <w:tab w:val="left" w:pos="0"/>
        </w:tabs>
        <w:spacing w:before="0"/>
        <w:ind w:right="20"/>
      </w:pPr>
    </w:p>
    <w:p w:rsidR="006B4D37" w:rsidRDefault="006B4D37" w:rsidP="006B4D37">
      <w:pPr>
        <w:pStyle w:val="ConsPlusNormal"/>
        <w:ind w:firstLine="540"/>
        <w:jc w:val="both"/>
        <w:rPr>
          <w:rFonts w:ascii="Times New Roman" w:hAnsi="Times New Roman" w:cs="Times New Roman"/>
          <w:sz w:val="28"/>
          <w:szCs w:val="28"/>
        </w:rPr>
      </w:pPr>
      <w:r w:rsidRPr="003167E2">
        <w:rPr>
          <w:rFonts w:ascii="Times New Roman" w:hAnsi="Times New Roman" w:cs="Times New Roman"/>
          <w:sz w:val="28"/>
          <w:szCs w:val="28"/>
        </w:rPr>
        <w:lastRenderedPageBreak/>
        <w:t xml:space="preserve">  9. </w:t>
      </w:r>
      <w:proofErr w:type="gramStart"/>
      <w:r w:rsidRPr="003167E2">
        <w:rPr>
          <w:rFonts w:ascii="Times New Roman" w:hAnsi="Times New Roman" w:cs="Times New Roman"/>
          <w:sz w:val="28"/>
          <w:szCs w:val="28"/>
        </w:rPr>
        <w:t>В случае отказа представителя нанимателя в удовлетворении ходатайства гражданского служащего, указанного в пункте 4 насто</w:t>
      </w:r>
      <w:r w:rsidR="00791CD1" w:rsidRPr="003167E2">
        <w:rPr>
          <w:rFonts w:ascii="Times New Roman" w:hAnsi="Times New Roman" w:cs="Times New Roman"/>
          <w:sz w:val="28"/>
          <w:szCs w:val="28"/>
        </w:rPr>
        <w:t xml:space="preserve">ящего Порядка, кадровая служба </w:t>
      </w:r>
      <w:r w:rsidRPr="003167E2">
        <w:rPr>
          <w:rFonts w:ascii="Times New Roman" w:hAnsi="Times New Roman" w:cs="Times New Roman"/>
          <w:sz w:val="28"/>
          <w:szCs w:val="28"/>
        </w:rPr>
        <w:t xml:space="preserve"> государственного органа  в течение </w:t>
      </w:r>
      <w:r w:rsidR="002A609B" w:rsidRPr="003167E2">
        <w:rPr>
          <w:rFonts w:ascii="Times New Roman" w:hAnsi="Times New Roman" w:cs="Times New Roman"/>
          <w:sz w:val="28"/>
          <w:szCs w:val="28"/>
        </w:rPr>
        <w:t>десяти</w:t>
      </w:r>
      <w:r w:rsidRPr="003167E2">
        <w:rPr>
          <w:rFonts w:ascii="Times New Roman" w:hAnsi="Times New Roman" w:cs="Times New Roman"/>
          <w:sz w:val="28"/>
          <w:szCs w:val="28"/>
        </w:rPr>
        <w:t xml:space="preserve"> рабочих дней сообщает такому гражданскому служащему об этом и направляет оригиналы документов к званию</w:t>
      </w:r>
      <w:r w:rsidR="00473FFF" w:rsidRPr="003167E2">
        <w:rPr>
          <w:rFonts w:ascii="Times New Roman" w:hAnsi="Times New Roman" w:cs="Times New Roman"/>
          <w:sz w:val="28"/>
          <w:szCs w:val="28"/>
        </w:rPr>
        <w:t>,</w:t>
      </w:r>
      <w:r w:rsidR="00791CD1" w:rsidRPr="003167E2">
        <w:rPr>
          <w:rFonts w:ascii="Times New Roman" w:hAnsi="Times New Roman" w:cs="Times New Roman"/>
          <w:sz w:val="28"/>
          <w:szCs w:val="28"/>
        </w:rPr>
        <w:t xml:space="preserve"> </w:t>
      </w:r>
      <w:r w:rsidRPr="003167E2">
        <w:rPr>
          <w:rFonts w:ascii="Times New Roman" w:hAnsi="Times New Roman" w:cs="Times New Roman"/>
          <w:sz w:val="28"/>
          <w:szCs w:val="28"/>
        </w:rPr>
        <w:t xml:space="preserve">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в том числе религиозное, </w:t>
      </w:r>
      <w:r w:rsidR="00290C14" w:rsidRPr="003167E2">
        <w:rPr>
          <w:rFonts w:ascii="Times New Roman" w:hAnsi="Times New Roman" w:cs="Times New Roman"/>
          <w:sz w:val="28"/>
          <w:szCs w:val="28"/>
        </w:rPr>
        <w:t>и</w:t>
      </w:r>
      <w:proofErr w:type="gramEnd"/>
      <w:r w:rsidRPr="003167E2">
        <w:rPr>
          <w:rFonts w:ascii="Times New Roman" w:hAnsi="Times New Roman" w:cs="Times New Roman"/>
          <w:sz w:val="28"/>
          <w:szCs w:val="28"/>
        </w:rPr>
        <w:t xml:space="preserve">  другую  организацию.</w:t>
      </w:r>
    </w:p>
    <w:p w:rsidR="00C77792" w:rsidRPr="003167E2" w:rsidRDefault="00C77792" w:rsidP="006B4D37">
      <w:pPr>
        <w:pStyle w:val="ConsPlusNormal"/>
        <w:ind w:firstLine="540"/>
        <w:jc w:val="both"/>
        <w:rPr>
          <w:rFonts w:ascii="Times New Roman" w:hAnsi="Times New Roman" w:cs="Times New Roman"/>
          <w:sz w:val="28"/>
          <w:szCs w:val="28"/>
        </w:rPr>
      </w:pPr>
    </w:p>
    <w:p w:rsidR="006B4D37" w:rsidRPr="003167E2" w:rsidRDefault="006B4D37" w:rsidP="006B4D37">
      <w:pPr>
        <w:pStyle w:val="ConsPlusNormal"/>
        <w:jc w:val="right"/>
        <w:outlineLvl w:val="0"/>
        <w:rPr>
          <w:rFonts w:ascii="Times New Roman" w:hAnsi="Times New Roman" w:cs="Times New Roman"/>
          <w:bCs/>
          <w:sz w:val="28"/>
          <w:szCs w:val="28"/>
        </w:rPr>
      </w:pPr>
      <w:r w:rsidRPr="003167E2">
        <w:rPr>
          <w:rFonts w:ascii="Times New Roman" w:hAnsi="Times New Roman" w:cs="Times New Roman"/>
          <w:sz w:val="28"/>
          <w:szCs w:val="28"/>
        </w:rPr>
        <w:t>Приложение 1</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к  Порядку  принятия почетных и специальных званий</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(кроме научных), наград иностранных государств,</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международных организаций, политических партий, </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иных общественных объединений, в том числе религиозных,</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и других организаций </w:t>
      </w:r>
      <w:proofErr w:type="gramStart"/>
      <w:r w:rsidRPr="003167E2">
        <w:rPr>
          <w:sz w:val="28"/>
          <w:szCs w:val="28"/>
        </w:rPr>
        <w:t>государственными</w:t>
      </w:r>
      <w:proofErr w:type="gramEnd"/>
      <w:r w:rsidRPr="003167E2">
        <w:rPr>
          <w:sz w:val="28"/>
          <w:szCs w:val="28"/>
        </w:rPr>
        <w:t xml:space="preserve"> гражданскими</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служащими Тверской области, на которых распространяются</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запреты, установленные пунктом 11 части 1 статьи 17</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Федерального закона «О </w:t>
      </w:r>
      <w:proofErr w:type="gramStart"/>
      <w:r w:rsidRPr="003167E2">
        <w:rPr>
          <w:sz w:val="28"/>
          <w:szCs w:val="28"/>
        </w:rPr>
        <w:t>государственной</w:t>
      </w:r>
      <w:proofErr w:type="gramEnd"/>
      <w:r w:rsidRPr="003167E2">
        <w:rPr>
          <w:sz w:val="28"/>
          <w:szCs w:val="28"/>
        </w:rPr>
        <w:t xml:space="preserve"> гражданской</w:t>
      </w:r>
    </w:p>
    <w:p w:rsidR="006B4D37"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службе Российской Федерации»</w:t>
      </w:r>
    </w:p>
    <w:p w:rsidR="00372A18" w:rsidRDefault="00372A18" w:rsidP="006B4D37">
      <w:pPr>
        <w:pStyle w:val="11"/>
        <w:shd w:val="clear" w:color="auto" w:fill="auto"/>
        <w:tabs>
          <w:tab w:val="left" w:pos="4238"/>
          <w:tab w:val="right" w:pos="8466"/>
        </w:tabs>
        <w:spacing w:before="0" w:line="341" w:lineRule="exact"/>
        <w:ind w:left="20" w:right="20"/>
        <w:jc w:val="right"/>
        <w:rPr>
          <w:sz w:val="28"/>
          <w:szCs w:val="28"/>
        </w:rPr>
      </w:pPr>
    </w:p>
    <w:p w:rsidR="00372A18" w:rsidRPr="003167E2" w:rsidRDefault="00372A18" w:rsidP="006B4D37">
      <w:pPr>
        <w:pStyle w:val="11"/>
        <w:shd w:val="clear" w:color="auto" w:fill="auto"/>
        <w:tabs>
          <w:tab w:val="left" w:pos="4238"/>
          <w:tab w:val="right" w:pos="8466"/>
        </w:tabs>
        <w:spacing w:before="0" w:line="341" w:lineRule="exact"/>
        <w:ind w:left="20" w:right="20"/>
        <w:jc w:val="right"/>
        <w:rPr>
          <w:sz w:val="28"/>
          <w:szCs w:val="28"/>
        </w:rPr>
      </w:pPr>
    </w:p>
    <w:p w:rsidR="006B4D37" w:rsidRPr="003167E2" w:rsidRDefault="006B4D37" w:rsidP="006B4D37">
      <w:pPr>
        <w:pStyle w:val="11"/>
        <w:shd w:val="clear" w:color="auto" w:fill="auto"/>
        <w:tabs>
          <w:tab w:val="left" w:leader="underscore" w:pos="9082"/>
        </w:tabs>
        <w:spacing w:before="0" w:line="240" w:lineRule="auto"/>
        <w:ind w:left="4680" w:right="380" w:firstLine="340"/>
        <w:jc w:val="left"/>
        <w:rPr>
          <w:sz w:val="28"/>
          <w:szCs w:val="28"/>
        </w:rPr>
      </w:pPr>
      <w:r w:rsidRPr="003167E2">
        <w:rPr>
          <w:color w:val="000000"/>
          <w:sz w:val="28"/>
          <w:szCs w:val="28"/>
        </w:rPr>
        <w:tab/>
      </w:r>
    </w:p>
    <w:p w:rsidR="006B4D37" w:rsidRPr="003167E2" w:rsidRDefault="006B4D37" w:rsidP="006B4D37">
      <w:pPr>
        <w:pStyle w:val="30"/>
        <w:shd w:val="clear" w:color="auto" w:fill="auto"/>
        <w:spacing w:before="0" w:after="0" w:line="240" w:lineRule="auto"/>
        <w:ind w:right="2"/>
        <w:rPr>
          <w:b w:val="0"/>
          <w:color w:val="000000"/>
        </w:rPr>
      </w:pPr>
      <w:r w:rsidRPr="003167E2">
        <w:rPr>
          <w:b w:val="0"/>
          <w:color w:val="000000"/>
        </w:rPr>
        <w:t xml:space="preserve">                                                      </w:t>
      </w:r>
      <w:r w:rsidR="007551A5" w:rsidRPr="003167E2">
        <w:rPr>
          <w:b w:val="0"/>
          <w:color w:val="000000"/>
        </w:rPr>
        <w:t xml:space="preserve">                           </w:t>
      </w:r>
      <w:r w:rsidRPr="003167E2">
        <w:rPr>
          <w:b w:val="0"/>
          <w:color w:val="000000"/>
        </w:rPr>
        <w:t>(представителю нанимателя)</w:t>
      </w:r>
    </w:p>
    <w:p w:rsidR="006B4D37" w:rsidRPr="003167E2" w:rsidRDefault="006B4D37" w:rsidP="006B4D37">
      <w:pPr>
        <w:pStyle w:val="11"/>
        <w:shd w:val="clear" w:color="auto" w:fill="auto"/>
        <w:tabs>
          <w:tab w:val="left" w:leader="underscore" w:pos="9082"/>
        </w:tabs>
        <w:spacing w:before="0" w:line="240" w:lineRule="auto"/>
        <w:ind w:left="4680" w:right="380" w:firstLine="340"/>
        <w:jc w:val="left"/>
        <w:rPr>
          <w:sz w:val="28"/>
          <w:szCs w:val="28"/>
        </w:rPr>
      </w:pPr>
      <w:r w:rsidRPr="003167E2">
        <w:rPr>
          <w:color w:val="000000"/>
          <w:sz w:val="28"/>
          <w:szCs w:val="28"/>
        </w:rPr>
        <w:t xml:space="preserve">   от</w:t>
      </w:r>
      <w:r w:rsidRPr="003167E2">
        <w:rPr>
          <w:color w:val="000000"/>
          <w:sz w:val="28"/>
          <w:szCs w:val="28"/>
        </w:rPr>
        <w:tab/>
      </w:r>
    </w:p>
    <w:p w:rsidR="00BC1AE1" w:rsidRDefault="00BC1AE1" w:rsidP="006B4D37">
      <w:pPr>
        <w:pStyle w:val="11"/>
        <w:shd w:val="clear" w:color="auto" w:fill="auto"/>
        <w:spacing w:before="0" w:line="240" w:lineRule="auto"/>
        <w:ind w:left="4680" w:firstLine="340"/>
        <w:jc w:val="left"/>
        <w:rPr>
          <w:bCs/>
          <w:color w:val="000000"/>
          <w:sz w:val="21"/>
          <w:szCs w:val="21"/>
        </w:rPr>
      </w:pPr>
      <w:r>
        <w:rPr>
          <w:color w:val="000000"/>
        </w:rPr>
        <w:t xml:space="preserve">          </w:t>
      </w:r>
      <w:proofErr w:type="gramStart"/>
      <w:r w:rsidR="006B4D37" w:rsidRPr="003167E2">
        <w:rPr>
          <w:bCs/>
          <w:color w:val="000000"/>
          <w:sz w:val="21"/>
          <w:szCs w:val="21"/>
        </w:rPr>
        <w:t xml:space="preserve">(Ф.И.О., </w:t>
      </w:r>
      <w:r w:rsidR="002A609B" w:rsidRPr="003167E2">
        <w:rPr>
          <w:bCs/>
          <w:color w:val="000000"/>
          <w:sz w:val="21"/>
          <w:szCs w:val="21"/>
        </w:rPr>
        <w:t xml:space="preserve">замещаемая </w:t>
      </w:r>
      <w:r w:rsidR="006B4D37" w:rsidRPr="003167E2">
        <w:rPr>
          <w:bCs/>
          <w:color w:val="000000"/>
          <w:sz w:val="21"/>
          <w:szCs w:val="21"/>
        </w:rPr>
        <w:t>должность</w:t>
      </w:r>
      <w:r w:rsidR="002A609B" w:rsidRPr="003167E2">
        <w:rPr>
          <w:bCs/>
          <w:color w:val="000000"/>
          <w:sz w:val="21"/>
          <w:szCs w:val="21"/>
        </w:rPr>
        <w:t xml:space="preserve"> </w:t>
      </w:r>
      <w:r>
        <w:rPr>
          <w:bCs/>
          <w:color w:val="000000"/>
          <w:sz w:val="21"/>
          <w:szCs w:val="21"/>
        </w:rPr>
        <w:t xml:space="preserve">  </w:t>
      </w:r>
      <w:proofErr w:type="gramEnd"/>
    </w:p>
    <w:p w:rsidR="00BC1AE1" w:rsidRDefault="00BC1AE1" w:rsidP="006B4D37">
      <w:pPr>
        <w:pStyle w:val="11"/>
        <w:shd w:val="clear" w:color="auto" w:fill="auto"/>
        <w:spacing w:before="0" w:line="240" w:lineRule="auto"/>
        <w:ind w:left="4680" w:firstLine="340"/>
        <w:jc w:val="left"/>
        <w:rPr>
          <w:bCs/>
          <w:color w:val="000000"/>
          <w:sz w:val="21"/>
          <w:szCs w:val="21"/>
        </w:rPr>
      </w:pPr>
      <w:r>
        <w:rPr>
          <w:bCs/>
          <w:color w:val="000000"/>
          <w:sz w:val="21"/>
          <w:szCs w:val="21"/>
        </w:rPr>
        <w:t xml:space="preserve">          </w:t>
      </w:r>
      <w:r w:rsidR="002A609B" w:rsidRPr="003167E2">
        <w:rPr>
          <w:bCs/>
          <w:color w:val="000000"/>
          <w:sz w:val="21"/>
          <w:szCs w:val="21"/>
        </w:rPr>
        <w:t>государственной гражданской служб</w:t>
      </w:r>
      <w:r w:rsidR="00903DB0" w:rsidRPr="003167E2">
        <w:rPr>
          <w:bCs/>
          <w:color w:val="000000"/>
          <w:sz w:val="21"/>
          <w:szCs w:val="21"/>
        </w:rPr>
        <w:t xml:space="preserve">ы </w:t>
      </w:r>
    </w:p>
    <w:p w:rsidR="006B4D37" w:rsidRPr="003167E2" w:rsidRDefault="00BC1AE1" w:rsidP="006B4D37">
      <w:pPr>
        <w:pStyle w:val="11"/>
        <w:shd w:val="clear" w:color="auto" w:fill="auto"/>
        <w:spacing w:before="0" w:line="240" w:lineRule="auto"/>
        <w:ind w:left="4680" w:firstLine="340"/>
        <w:jc w:val="left"/>
        <w:rPr>
          <w:sz w:val="22"/>
          <w:szCs w:val="22"/>
        </w:rPr>
      </w:pPr>
      <w:r>
        <w:rPr>
          <w:bCs/>
          <w:color w:val="000000"/>
          <w:sz w:val="21"/>
          <w:szCs w:val="21"/>
        </w:rPr>
        <w:t xml:space="preserve">          </w:t>
      </w:r>
      <w:r w:rsidR="00903DB0" w:rsidRPr="003167E2">
        <w:rPr>
          <w:bCs/>
          <w:color w:val="000000"/>
          <w:sz w:val="21"/>
          <w:szCs w:val="21"/>
        </w:rPr>
        <w:t>Тверской области</w:t>
      </w:r>
      <w:r w:rsidR="006B4D37" w:rsidRPr="003167E2">
        <w:rPr>
          <w:color w:val="000000"/>
          <w:sz w:val="22"/>
          <w:szCs w:val="22"/>
        </w:rPr>
        <w:t>)</w:t>
      </w:r>
    </w:p>
    <w:p w:rsidR="00903DB0" w:rsidRPr="003167E2" w:rsidRDefault="00903DB0" w:rsidP="006B4D37">
      <w:pPr>
        <w:pStyle w:val="20"/>
        <w:shd w:val="clear" w:color="auto" w:fill="auto"/>
        <w:spacing w:before="0" w:after="0" w:line="322" w:lineRule="exact"/>
        <w:ind w:left="100"/>
        <w:jc w:val="center"/>
        <w:rPr>
          <w:b w:val="0"/>
          <w:color w:val="000000"/>
          <w:sz w:val="28"/>
          <w:szCs w:val="28"/>
        </w:rPr>
      </w:pPr>
    </w:p>
    <w:p w:rsidR="006B4D37" w:rsidRPr="003167E2" w:rsidRDefault="006B4D37" w:rsidP="006B4D37">
      <w:pPr>
        <w:pStyle w:val="20"/>
        <w:shd w:val="clear" w:color="auto" w:fill="auto"/>
        <w:spacing w:before="0" w:after="0" w:line="322" w:lineRule="exact"/>
        <w:ind w:left="100"/>
        <w:jc w:val="center"/>
        <w:rPr>
          <w:b w:val="0"/>
          <w:sz w:val="28"/>
          <w:szCs w:val="28"/>
        </w:rPr>
      </w:pPr>
      <w:r w:rsidRPr="003167E2">
        <w:rPr>
          <w:b w:val="0"/>
          <w:color w:val="000000"/>
          <w:sz w:val="28"/>
          <w:szCs w:val="28"/>
        </w:rPr>
        <w:t>Ходатайство</w:t>
      </w:r>
    </w:p>
    <w:p w:rsidR="006B4D37" w:rsidRPr="003167E2" w:rsidRDefault="006B4D37" w:rsidP="006B4D37">
      <w:pPr>
        <w:pStyle w:val="ConsPlusNormal"/>
        <w:ind w:firstLine="540"/>
        <w:jc w:val="center"/>
        <w:rPr>
          <w:rFonts w:ascii="Times New Roman" w:hAnsi="Times New Roman" w:cs="Times New Roman"/>
          <w:bCs/>
          <w:sz w:val="28"/>
          <w:szCs w:val="28"/>
        </w:rPr>
      </w:pPr>
      <w:r w:rsidRPr="003167E2">
        <w:rPr>
          <w:rFonts w:ascii="Times New Roman" w:hAnsi="Times New Roman" w:cs="Times New Roman"/>
          <w:sz w:val="28"/>
          <w:szCs w:val="28"/>
        </w:rPr>
        <w:t>о разрешении принять почетное и специальное звани</w:t>
      </w:r>
      <w:r w:rsidR="00903DB0" w:rsidRPr="003167E2">
        <w:rPr>
          <w:rFonts w:ascii="Times New Roman" w:hAnsi="Times New Roman" w:cs="Times New Roman"/>
          <w:sz w:val="28"/>
          <w:szCs w:val="28"/>
        </w:rPr>
        <w:t>е</w:t>
      </w:r>
      <w:r w:rsidRPr="003167E2">
        <w:rPr>
          <w:rFonts w:ascii="Times New Roman" w:hAnsi="Times New Roman" w:cs="Times New Roman"/>
          <w:sz w:val="28"/>
          <w:szCs w:val="28"/>
        </w:rPr>
        <w:t xml:space="preserve"> (кроме научного), награду иностранного государства, международной организации, политической партии, иного общественного объединения, в том числе религиозного, и другой организации</w:t>
      </w:r>
    </w:p>
    <w:p w:rsidR="006B4D37" w:rsidRPr="003167E2" w:rsidRDefault="006B4D37" w:rsidP="006B4D37">
      <w:pPr>
        <w:pStyle w:val="20"/>
        <w:shd w:val="clear" w:color="auto" w:fill="auto"/>
        <w:spacing w:before="0" w:after="0" w:line="322" w:lineRule="exact"/>
        <w:ind w:left="100"/>
        <w:jc w:val="center"/>
        <w:rPr>
          <w:b w:val="0"/>
          <w:color w:val="000000"/>
          <w:sz w:val="28"/>
          <w:szCs w:val="28"/>
        </w:rPr>
      </w:pPr>
      <w:r w:rsidRPr="003167E2">
        <w:rPr>
          <w:b w:val="0"/>
          <w:color w:val="000000"/>
          <w:sz w:val="28"/>
          <w:szCs w:val="28"/>
        </w:rPr>
        <w:t xml:space="preserve"> </w:t>
      </w:r>
    </w:p>
    <w:p w:rsidR="006B4D37" w:rsidRPr="003167E2" w:rsidRDefault="00BC1AE1" w:rsidP="006B4D37">
      <w:pPr>
        <w:pStyle w:val="11"/>
        <w:shd w:val="clear" w:color="auto" w:fill="auto"/>
        <w:spacing w:before="0" w:line="240" w:lineRule="auto"/>
        <w:ind w:left="100"/>
        <w:jc w:val="left"/>
        <w:rPr>
          <w:color w:val="000000"/>
        </w:rPr>
      </w:pPr>
      <w:r>
        <w:rPr>
          <w:color w:val="000000"/>
          <w:sz w:val="28"/>
          <w:szCs w:val="28"/>
        </w:rPr>
        <w:t xml:space="preserve">         </w:t>
      </w:r>
      <w:r w:rsidR="006B4D37" w:rsidRPr="003167E2">
        <w:rPr>
          <w:color w:val="000000"/>
          <w:sz w:val="28"/>
          <w:szCs w:val="28"/>
        </w:rPr>
        <w:t>Прошу разрешить мне принять</w:t>
      </w:r>
      <w:r w:rsidR="006B4D37" w:rsidRPr="003167E2">
        <w:rPr>
          <w:color w:val="000000"/>
        </w:rPr>
        <w:t xml:space="preserve"> ________________________________________</w:t>
      </w:r>
      <w:r w:rsidR="00290C14" w:rsidRPr="003167E2">
        <w:rPr>
          <w:color w:val="000000"/>
        </w:rPr>
        <w:t>____________________________</w:t>
      </w:r>
    </w:p>
    <w:p w:rsidR="006B4D37" w:rsidRPr="003167E2" w:rsidRDefault="006B4D37" w:rsidP="006B4D37">
      <w:pPr>
        <w:pStyle w:val="30"/>
        <w:shd w:val="clear" w:color="auto" w:fill="auto"/>
        <w:spacing w:before="0" w:after="0" w:line="240" w:lineRule="auto"/>
        <w:ind w:right="380"/>
        <w:rPr>
          <w:b w:val="0"/>
        </w:rPr>
      </w:pPr>
      <w:r w:rsidRPr="003167E2">
        <w:rPr>
          <w:b w:val="0"/>
          <w:color w:val="000000"/>
        </w:rPr>
        <w:t xml:space="preserve">                               </w:t>
      </w:r>
      <w:r w:rsidR="007551A5" w:rsidRPr="003167E2">
        <w:rPr>
          <w:b w:val="0"/>
          <w:color w:val="000000"/>
        </w:rPr>
        <w:t xml:space="preserve">                              </w:t>
      </w:r>
      <w:r w:rsidRPr="003167E2">
        <w:rPr>
          <w:b w:val="0"/>
          <w:color w:val="000000"/>
        </w:rPr>
        <w:t>(</w:t>
      </w:r>
      <w:r w:rsidR="00903DB0" w:rsidRPr="003167E2">
        <w:rPr>
          <w:b w:val="0"/>
          <w:color w:val="000000"/>
        </w:rPr>
        <w:t xml:space="preserve"> </w:t>
      </w:r>
      <w:r w:rsidRPr="003167E2">
        <w:rPr>
          <w:b w:val="0"/>
          <w:color w:val="000000"/>
        </w:rPr>
        <w:t xml:space="preserve">наименование </w:t>
      </w:r>
      <w:r w:rsidR="00290C14" w:rsidRPr="003167E2">
        <w:rPr>
          <w:b w:val="0"/>
        </w:rPr>
        <w:t>почетного и</w:t>
      </w:r>
      <w:r w:rsidRPr="003167E2">
        <w:rPr>
          <w:b w:val="0"/>
        </w:rPr>
        <w:t xml:space="preserve"> специального звания,</w:t>
      </w:r>
      <w:r w:rsidR="007551A5" w:rsidRPr="003167E2">
        <w:rPr>
          <w:b w:val="0"/>
        </w:rPr>
        <w:t xml:space="preserve"> награды)</w:t>
      </w:r>
    </w:p>
    <w:p w:rsidR="006B4D37" w:rsidRPr="003167E2" w:rsidRDefault="006B4D37" w:rsidP="006B4D37">
      <w:pPr>
        <w:pStyle w:val="30"/>
        <w:shd w:val="clear" w:color="auto" w:fill="auto"/>
        <w:spacing w:before="0" w:after="0" w:line="240" w:lineRule="auto"/>
        <w:ind w:right="2"/>
        <w:rPr>
          <w:b w:val="0"/>
        </w:rPr>
      </w:pPr>
      <w:r w:rsidRPr="003167E2">
        <w:rPr>
          <w:b w:val="0"/>
        </w:rPr>
        <w:t xml:space="preserve">______________________________________________________________________________________ </w:t>
      </w:r>
    </w:p>
    <w:p w:rsidR="007551A5" w:rsidRPr="003167E2" w:rsidRDefault="007551A5" w:rsidP="007551A5">
      <w:pPr>
        <w:pStyle w:val="30"/>
        <w:shd w:val="clear" w:color="auto" w:fill="auto"/>
        <w:tabs>
          <w:tab w:val="left" w:pos="9486"/>
        </w:tabs>
        <w:spacing w:before="0" w:after="0" w:line="240" w:lineRule="auto"/>
        <w:ind w:right="-12"/>
        <w:rPr>
          <w:b w:val="0"/>
        </w:rPr>
      </w:pPr>
    </w:p>
    <w:p w:rsidR="006B4D37" w:rsidRPr="003167E2" w:rsidRDefault="007551A5" w:rsidP="007551A5">
      <w:pPr>
        <w:pStyle w:val="30"/>
        <w:shd w:val="clear" w:color="auto" w:fill="auto"/>
        <w:tabs>
          <w:tab w:val="left" w:pos="9486"/>
        </w:tabs>
        <w:spacing w:before="0" w:after="0" w:line="240" w:lineRule="auto"/>
        <w:ind w:right="-12"/>
        <w:rPr>
          <w:b w:val="0"/>
        </w:rPr>
      </w:pPr>
      <w:r w:rsidRPr="003167E2">
        <w:rPr>
          <w:b w:val="0"/>
        </w:rPr>
        <w:t>__________________</w:t>
      </w:r>
      <w:r w:rsidR="006B4D37" w:rsidRPr="003167E2">
        <w:rPr>
          <w:b w:val="0"/>
        </w:rPr>
        <w:t>_____________________________________________________________________</w:t>
      </w:r>
      <w:r w:rsidRPr="003167E2">
        <w:rPr>
          <w:b w:val="0"/>
        </w:rPr>
        <w:t xml:space="preserve">                                       </w:t>
      </w:r>
      <w:r w:rsidR="006B4D37" w:rsidRPr="003167E2">
        <w:rPr>
          <w:b w:val="0"/>
        </w:rPr>
        <w:t>(за какие заслуги присвоено и кем, за какие заслуги награжде</w:t>
      </w:r>
      <w:proofErr w:type="gramStart"/>
      <w:r w:rsidR="006B4D37" w:rsidRPr="003167E2">
        <w:rPr>
          <w:b w:val="0"/>
        </w:rPr>
        <w:t>н(</w:t>
      </w:r>
      <w:proofErr w:type="gramEnd"/>
      <w:r w:rsidR="006B4D37" w:rsidRPr="003167E2">
        <w:rPr>
          <w:b w:val="0"/>
        </w:rPr>
        <w:t>а) и кем)</w:t>
      </w:r>
    </w:p>
    <w:p w:rsidR="006B4D37" w:rsidRPr="003167E2" w:rsidRDefault="006B4D37" w:rsidP="006B4D37">
      <w:pPr>
        <w:pStyle w:val="30"/>
        <w:shd w:val="clear" w:color="auto" w:fill="auto"/>
        <w:spacing w:before="0" w:after="0" w:line="240" w:lineRule="auto"/>
        <w:ind w:right="-12"/>
        <w:rPr>
          <w:b w:val="0"/>
        </w:rPr>
      </w:pPr>
      <w:r w:rsidRPr="003167E2">
        <w:rPr>
          <w:b w:val="0"/>
        </w:rPr>
        <w:t>_________________________________________________________________________________________</w:t>
      </w:r>
    </w:p>
    <w:p w:rsidR="007551A5" w:rsidRPr="003167E2" w:rsidRDefault="006B4D37" w:rsidP="007551A5">
      <w:pPr>
        <w:pStyle w:val="30"/>
        <w:shd w:val="clear" w:color="auto" w:fill="auto"/>
        <w:spacing w:before="0" w:after="0" w:line="240" w:lineRule="auto"/>
        <w:ind w:left="100"/>
        <w:rPr>
          <w:b w:val="0"/>
        </w:rPr>
      </w:pPr>
      <w:r w:rsidRPr="003167E2">
        <w:rPr>
          <w:b w:val="0"/>
        </w:rPr>
        <w:t>(</w:t>
      </w:r>
      <w:r w:rsidR="00903DB0" w:rsidRPr="003167E2">
        <w:rPr>
          <w:b w:val="0"/>
        </w:rPr>
        <w:t xml:space="preserve"> </w:t>
      </w:r>
      <w:r w:rsidRPr="003167E2">
        <w:rPr>
          <w:b w:val="0"/>
        </w:rPr>
        <w:t>дата и место вручения документов к почетному и  специальному званию,</w:t>
      </w:r>
      <w:r w:rsidR="007551A5" w:rsidRPr="003167E2">
        <w:rPr>
          <w:b w:val="0"/>
        </w:rPr>
        <w:t xml:space="preserve"> награды)</w:t>
      </w:r>
    </w:p>
    <w:p w:rsidR="006B4D37" w:rsidRPr="003167E2" w:rsidRDefault="006B4D37" w:rsidP="006B4D37">
      <w:pPr>
        <w:pStyle w:val="30"/>
        <w:shd w:val="clear" w:color="auto" w:fill="auto"/>
        <w:spacing w:before="0" w:after="0" w:line="240" w:lineRule="auto"/>
        <w:ind w:left="100"/>
        <w:rPr>
          <w:b w:val="0"/>
        </w:rPr>
      </w:pPr>
      <w:r w:rsidRPr="003167E2">
        <w:rPr>
          <w:b w:val="0"/>
        </w:rPr>
        <w:t>________________________________________________________________________________________</w:t>
      </w:r>
    </w:p>
    <w:p w:rsidR="006B4D37" w:rsidRPr="003167E2" w:rsidRDefault="006B4D37" w:rsidP="006B4D37">
      <w:pPr>
        <w:pStyle w:val="30"/>
        <w:shd w:val="clear" w:color="auto" w:fill="auto"/>
        <w:spacing w:before="0" w:after="0" w:line="240" w:lineRule="auto"/>
        <w:jc w:val="left"/>
        <w:rPr>
          <w:b w:val="0"/>
        </w:rPr>
      </w:pPr>
    </w:p>
    <w:p w:rsidR="006B4D37" w:rsidRPr="003167E2" w:rsidRDefault="00290C14" w:rsidP="006B4D37">
      <w:pPr>
        <w:pStyle w:val="11"/>
        <w:shd w:val="clear" w:color="auto" w:fill="auto"/>
        <w:tabs>
          <w:tab w:val="left" w:leader="underscore" w:pos="9356"/>
        </w:tabs>
        <w:spacing w:before="0" w:line="240" w:lineRule="auto"/>
        <w:ind w:left="20" w:right="300"/>
        <w:jc w:val="left"/>
      </w:pPr>
      <w:r w:rsidRPr="003167E2">
        <w:rPr>
          <w:sz w:val="28"/>
          <w:szCs w:val="28"/>
        </w:rPr>
        <w:t>Документы к почетному и</w:t>
      </w:r>
      <w:r w:rsidR="006B4D37" w:rsidRPr="003167E2">
        <w:rPr>
          <w:sz w:val="28"/>
          <w:szCs w:val="28"/>
        </w:rPr>
        <w:t xml:space="preserve"> специальному званию, наград</w:t>
      </w:r>
      <w:r w:rsidR="00903DB0" w:rsidRPr="003167E2">
        <w:rPr>
          <w:sz w:val="28"/>
          <w:szCs w:val="28"/>
        </w:rPr>
        <w:t>а</w:t>
      </w:r>
      <w:r w:rsidR="006B4D37" w:rsidRPr="003167E2">
        <w:rPr>
          <w:sz w:val="28"/>
          <w:szCs w:val="28"/>
        </w:rPr>
        <w:t xml:space="preserve"> и документы к ней (</w:t>
      </w:r>
      <w:proofErr w:type="gramStart"/>
      <w:r w:rsidR="006B4D37" w:rsidRPr="003167E2">
        <w:rPr>
          <w:sz w:val="28"/>
          <w:szCs w:val="28"/>
        </w:rPr>
        <w:t>нужное</w:t>
      </w:r>
      <w:proofErr w:type="gramEnd"/>
      <w:r w:rsidR="006B4D37" w:rsidRPr="003167E2">
        <w:rPr>
          <w:sz w:val="28"/>
          <w:szCs w:val="28"/>
        </w:rPr>
        <w:t xml:space="preserve"> подчеркнуть)</w:t>
      </w:r>
      <w:r w:rsidR="006B4D37" w:rsidRPr="003167E2">
        <w:tab/>
      </w:r>
    </w:p>
    <w:p w:rsidR="006B4D37" w:rsidRPr="003167E2" w:rsidRDefault="006B4D37" w:rsidP="006B4D37">
      <w:pPr>
        <w:pStyle w:val="11"/>
        <w:shd w:val="clear" w:color="auto" w:fill="auto"/>
        <w:tabs>
          <w:tab w:val="left" w:leader="underscore" w:pos="9356"/>
        </w:tabs>
        <w:spacing w:before="0" w:line="240" w:lineRule="auto"/>
        <w:ind w:left="20" w:right="2"/>
        <w:jc w:val="center"/>
        <w:rPr>
          <w:sz w:val="21"/>
          <w:szCs w:val="21"/>
        </w:rPr>
      </w:pPr>
      <w:r w:rsidRPr="003167E2">
        <w:rPr>
          <w:sz w:val="21"/>
          <w:szCs w:val="21"/>
        </w:rPr>
        <w:lastRenderedPageBreak/>
        <w:t>________________________________________________________________________________________</w:t>
      </w:r>
    </w:p>
    <w:p w:rsidR="006B4D37" w:rsidRPr="003167E2" w:rsidRDefault="006B4D37" w:rsidP="006B4D37">
      <w:pPr>
        <w:pStyle w:val="30"/>
        <w:shd w:val="clear" w:color="auto" w:fill="auto"/>
        <w:spacing w:before="0" w:after="0" w:line="240" w:lineRule="auto"/>
        <w:ind w:right="2"/>
        <w:rPr>
          <w:b w:val="0"/>
        </w:rPr>
      </w:pPr>
      <w:r w:rsidRPr="003167E2">
        <w:rPr>
          <w:b w:val="0"/>
        </w:rPr>
        <w:t xml:space="preserve">(наименование </w:t>
      </w:r>
      <w:r w:rsidR="00290C14" w:rsidRPr="003167E2">
        <w:rPr>
          <w:b w:val="0"/>
        </w:rPr>
        <w:t>почетного и</w:t>
      </w:r>
      <w:r w:rsidRPr="003167E2">
        <w:rPr>
          <w:b w:val="0"/>
        </w:rPr>
        <w:t xml:space="preserve"> специального звания, награды)</w:t>
      </w:r>
    </w:p>
    <w:p w:rsidR="006B4D37" w:rsidRPr="003167E2" w:rsidRDefault="006B4D37" w:rsidP="006B4D37">
      <w:pPr>
        <w:pStyle w:val="11"/>
        <w:shd w:val="clear" w:color="auto" w:fill="auto"/>
        <w:tabs>
          <w:tab w:val="left" w:pos="9356"/>
        </w:tabs>
        <w:spacing w:before="0" w:line="240" w:lineRule="auto"/>
        <w:ind w:right="2"/>
        <w:rPr>
          <w:sz w:val="21"/>
          <w:szCs w:val="21"/>
        </w:rPr>
      </w:pPr>
      <w:r w:rsidRPr="003167E2">
        <w:rPr>
          <w:sz w:val="21"/>
          <w:szCs w:val="21"/>
        </w:rPr>
        <w:t>________________________________________________________________________________________</w:t>
      </w:r>
    </w:p>
    <w:p w:rsidR="006B4D37" w:rsidRPr="003167E2" w:rsidRDefault="00903DB0" w:rsidP="006B4D37">
      <w:pPr>
        <w:pStyle w:val="30"/>
        <w:shd w:val="clear" w:color="auto" w:fill="auto"/>
        <w:spacing w:before="0" w:after="0" w:line="240" w:lineRule="auto"/>
        <w:ind w:right="2"/>
        <w:rPr>
          <w:b w:val="0"/>
        </w:rPr>
      </w:pPr>
      <w:r w:rsidRPr="003167E2">
        <w:rPr>
          <w:b w:val="0"/>
        </w:rPr>
        <w:t xml:space="preserve"> </w:t>
      </w:r>
      <w:r w:rsidR="006B4D37" w:rsidRPr="003167E2">
        <w:rPr>
          <w:b w:val="0"/>
        </w:rPr>
        <w:t>(наимен</w:t>
      </w:r>
      <w:r w:rsidR="00290C14" w:rsidRPr="003167E2">
        <w:rPr>
          <w:b w:val="0"/>
        </w:rPr>
        <w:t>ование документов к почетному и</w:t>
      </w:r>
      <w:r w:rsidR="006B4D37" w:rsidRPr="003167E2">
        <w:rPr>
          <w:b w:val="0"/>
        </w:rPr>
        <w:t xml:space="preserve"> специальному званию,</w:t>
      </w:r>
      <w:r w:rsidR="007551A5" w:rsidRPr="003167E2">
        <w:rPr>
          <w:b w:val="0"/>
        </w:rPr>
        <w:t xml:space="preserve"> награде)</w:t>
      </w:r>
    </w:p>
    <w:p w:rsidR="006B4D37" w:rsidRPr="003167E2" w:rsidRDefault="006B4D37" w:rsidP="006B4D37">
      <w:pPr>
        <w:pStyle w:val="11"/>
        <w:shd w:val="clear" w:color="auto" w:fill="auto"/>
        <w:tabs>
          <w:tab w:val="left" w:pos="9356"/>
        </w:tabs>
        <w:spacing w:before="0" w:line="240" w:lineRule="auto"/>
        <w:ind w:right="2"/>
        <w:rPr>
          <w:sz w:val="24"/>
          <w:szCs w:val="24"/>
        </w:rPr>
      </w:pPr>
      <w:r w:rsidRPr="003167E2">
        <w:rPr>
          <w:sz w:val="24"/>
          <w:szCs w:val="24"/>
        </w:rPr>
        <w:t>_____________________________________________________________________________</w:t>
      </w:r>
    </w:p>
    <w:p w:rsidR="006B4D37" w:rsidRPr="003167E2" w:rsidRDefault="006B4D37" w:rsidP="006B4D37">
      <w:pPr>
        <w:pStyle w:val="30"/>
        <w:shd w:val="clear" w:color="auto" w:fill="auto"/>
        <w:spacing w:before="0" w:after="0" w:line="240" w:lineRule="auto"/>
        <w:ind w:right="2"/>
        <w:jc w:val="left"/>
        <w:rPr>
          <w:b w:val="0"/>
        </w:rPr>
      </w:pPr>
      <w:r w:rsidRPr="003167E2">
        <w:rPr>
          <w:b w:val="0"/>
        </w:rPr>
        <w:t xml:space="preserve">                                                    </w:t>
      </w:r>
    </w:p>
    <w:p w:rsidR="006B4D37" w:rsidRPr="003167E2" w:rsidRDefault="006B4D37" w:rsidP="006B4D37">
      <w:pPr>
        <w:pStyle w:val="11"/>
        <w:shd w:val="clear" w:color="auto" w:fill="auto"/>
        <w:tabs>
          <w:tab w:val="left" w:leader="underscore" w:pos="5194"/>
          <w:tab w:val="left" w:leader="underscore" w:pos="6675"/>
          <w:tab w:val="left" w:leader="underscore" w:pos="8300"/>
        </w:tabs>
        <w:spacing w:before="0" w:after="120" w:line="270" w:lineRule="exact"/>
        <w:ind w:left="20"/>
        <w:jc w:val="left"/>
        <w:rPr>
          <w:color w:val="000000"/>
        </w:rPr>
      </w:pPr>
      <w:r w:rsidRPr="003167E2">
        <w:rPr>
          <w:color w:val="000000"/>
          <w:sz w:val="28"/>
          <w:szCs w:val="28"/>
        </w:rPr>
        <w:t>сданы  по акту приема-передачи №_________от  «___»____________20     г.</w:t>
      </w:r>
    </w:p>
    <w:p w:rsidR="006B4D37" w:rsidRPr="003167E2" w:rsidRDefault="006B4D37" w:rsidP="006B4D37">
      <w:pPr>
        <w:pStyle w:val="11"/>
        <w:shd w:val="clear" w:color="auto" w:fill="auto"/>
        <w:tabs>
          <w:tab w:val="left" w:leader="underscore" w:pos="5194"/>
          <w:tab w:val="left" w:leader="underscore" w:pos="6675"/>
          <w:tab w:val="left" w:leader="underscore" w:pos="8300"/>
        </w:tabs>
        <w:spacing w:before="0" w:after="120" w:line="270" w:lineRule="exact"/>
        <w:ind w:left="20"/>
        <w:jc w:val="left"/>
      </w:pPr>
      <w:r w:rsidRPr="003167E2">
        <w:rPr>
          <w:color w:val="000000"/>
          <w:sz w:val="28"/>
          <w:szCs w:val="28"/>
        </w:rPr>
        <w:t>в</w:t>
      </w:r>
      <w:r w:rsidRPr="003167E2">
        <w:rPr>
          <w:color w:val="000000"/>
        </w:rPr>
        <w:t>____________________________________________________________________</w:t>
      </w:r>
    </w:p>
    <w:p w:rsidR="006B4D37" w:rsidRPr="003167E2" w:rsidRDefault="006B4D37" w:rsidP="006B4D37">
      <w:pPr>
        <w:pStyle w:val="30"/>
        <w:shd w:val="clear" w:color="auto" w:fill="auto"/>
        <w:spacing w:before="0" w:after="0" w:line="240" w:lineRule="auto"/>
        <w:ind w:right="2"/>
        <w:rPr>
          <w:b w:val="0"/>
          <w:color w:val="000000"/>
        </w:rPr>
      </w:pPr>
      <w:r w:rsidRPr="003167E2">
        <w:rPr>
          <w:b w:val="0"/>
          <w:color w:val="000000"/>
        </w:rPr>
        <w:t xml:space="preserve">(наименование </w:t>
      </w:r>
      <w:r w:rsidR="00290C14" w:rsidRPr="003167E2">
        <w:rPr>
          <w:b w:val="0"/>
        </w:rPr>
        <w:t xml:space="preserve">кадровой службы (подразделения по вопросам гражданской службы и кадров) соответствующего </w:t>
      </w:r>
      <w:r w:rsidR="00290C14" w:rsidRPr="003167E2">
        <w:rPr>
          <w:rFonts w:eastAsiaTheme="minorHAnsi"/>
          <w:b w:val="0"/>
        </w:rPr>
        <w:t>органа государственной власти Тверской области, государственного органа Тверской области</w:t>
      </w:r>
      <w:r w:rsidRPr="003167E2">
        <w:rPr>
          <w:b w:val="0"/>
          <w:color w:val="000000"/>
        </w:rPr>
        <w:t>)</w:t>
      </w:r>
    </w:p>
    <w:p w:rsidR="006B4D37" w:rsidRPr="003167E2" w:rsidRDefault="006B4D37" w:rsidP="006B4D37">
      <w:pPr>
        <w:pStyle w:val="11"/>
        <w:shd w:val="clear" w:color="auto" w:fill="auto"/>
        <w:tabs>
          <w:tab w:val="left" w:leader="underscore" w:pos="5194"/>
          <w:tab w:val="left" w:leader="underscore" w:pos="6675"/>
          <w:tab w:val="left" w:leader="underscore" w:pos="8300"/>
        </w:tabs>
        <w:spacing w:before="0" w:after="120" w:line="240" w:lineRule="auto"/>
        <w:ind w:left="20"/>
        <w:rPr>
          <w:color w:val="000000"/>
          <w:sz w:val="22"/>
          <w:szCs w:val="22"/>
        </w:rPr>
      </w:pPr>
      <w:r w:rsidRPr="003167E2">
        <w:rPr>
          <w:color w:val="000000"/>
          <w:sz w:val="28"/>
          <w:szCs w:val="28"/>
        </w:rPr>
        <w:t>«____» _______________20____г.</w:t>
      </w:r>
      <w:r w:rsidRPr="003167E2">
        <w:rPr>
          <w:color w:val="000000"/>
          <w:sz w:val="22"/>
          <w:szCs w:val="22"/>
        </w:rPr>
        <w:t xml:space="preserve">              _____________                ___________________</w:t>
      </w:r>
    </w:p>
    <w:p w:rsidR="006B4D37" w:rsidRPr="003167E2" w:rsidRDefault="006B4D37" w:rsidP="006B4D37">
      <w:pPr>
        <w:pStyle w:val="30"/>
        <w:shd w:val="clear" w:color="auto" w:fill="auto"/>
        <w:tabs>
          <w:tab w:val="right" w:pos="8262"/>
          <w:tab w:val="right" w:pos="9178"/>
        </w:tabs>
        <w:spacing w:before="0" w:after="0" w:line="210" w:lineRule="exact"/>
        <w:ind w:left="4820"/>
        <w:jc w:val="both"/>
        <w:rPr>
          <w:b w:val="0"/>
          <w:color w:val="000000"/>
        </w:rPr>
      </w:pPr>
      <w:r w:rsidRPr="003167E2">
        <w:rPr>
          <w:b w:val="0"/>
          <w:color w:val="000000"/>
        </w:rPr>
        <w:t>(подпись)</w:t>
      </w:r>
      <w:r w:rsidRPr="003167E2">
        <w:rPr>
          <w:b w:val="0"/>
          <w:color w:val="000000"/>
        </w:rPr>
        <w:tab/>
        <w:t>(расшифровка</w:t>
      </w:r>
      <w:r w:rsidRPr="003167E2">
        <w:rPr>
          <w:b w:val="0"/>
          <w:color w:val="000000"/>
        </w:rPr>
        <w:tab/>
        <w:t>подписи)</w:t>
      </w:r>
    </w:p>
    <w:p w:rsidR="00C77792" w:rsidRDefault="00C77792" w:rsidP="006B4D37">
      <w:pPr>
        <w:pStyle w:val="ConsPlusNormal"/>
        <w:jc w:val="right"/>
        <w:outlineLvl w:val="0"/>
        <w:rPr>
          <w:rFonts w:ascii="Times New Roman" w:hAnsi="Times New Roman" w:cs="Times New Roman"/>
          <w:sz w:val="28"/>
          <w:szCs w:val="28"/>
        </w:rPr>
      </w:pPr>
    </w:p>
    <w:p w:rsidR="00372A18" w:rsidRDefault="00372A18" w:rsidP="006B4D37">
      <w:pPr>
        <w:pStyle w:val="ConsPlusNormal"/>
        <w:jc w:val="right"/>
        <w:outlineLvl w:val="0"/>
        <w:rPr>
          <w:rFonts w:ascii="Times New Roman" w:hAnsi="Times New Roman" w:cs="Times New Roman"/>
          <w:sz w:val="28"/>
          <w:szCs w:val="28"/>
        </w:rPr>
      </w:pPr>
    </w:p>
    <w:p w:rsidR="006B4D37" w:rsidRPr="003167E2" w:rsidRDefault="006B4D37" w:rsidP="006B4D37">
      <w:pPr>
        <w:pStyle w:val="ConsPlusNormal"/>
        <w:jc w:val="right"/>
        <w:outlineLvl w:val="0"/>
        <w:rPr>
          <w:rFonts w:ascii="Times New Roman" w:hAnsi="Times New Roman" w:cs="Times New Roman"/>
          <w:bCs/>
          <w:sz w:val="28"/>
          <w:szCs w:val="28"/>
        </w:rPr>
      </w:pPr>
      <w:r w:rsidRPr="003167E2">
        <w:rPr>
          <w:rFonts w:ascii="Times New Roman" w:hAnsi="Times New Roman" w:cs="Times New Roman"/>
          <w:sz w:val="28"/>
          <w:szCs w:val="28"/>
        </w:rPr>
        <w:t xml:space="preserve">Приложение 2 </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к  Порядку  принятия почетных и специальных званий</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(кроме научных), наград иностранных государств,</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международных организаций политических партий, </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иных общественных объединений, в том числе религиозных,</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и других организаций </w:t>
      </w:r>
      <w:proofErr w:type="gramStart"/>
      <w:r w:rsidRPr="003167E2">
        <w:rPr>
          <w:sz w:val="28"/>
          <w:szCs w:val="28"/>
        </w:rPr>
        <w:t>государственными</w:t>
      </w:r>
      <w:proofErr w:type="gramEnd"/>
      <w:r w:rsidRPr="003167E2">
        <w:rPr>
          <w:sz w:val="28"/>
          <w:szCs w:val="28"/>
        </w:rPr>
        <w:t xml:space="preserve"> гражданскими </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служащими Тверской области, на которых распространяются</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запреты, установленные пунктом 11 части 1 статьи 17</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Федерального закона  «О </w:t>
      </w:r>
      <w:proofErr w:type="gramStart"/>
      <w:r w:rsidRPr="003167E2">
        <w:rPr>
          <w:sz w:val="28"/>
          <w:szCs w:val="28"/>
        </w:rPr>
        <w:t>государственной</w:t>
      </w:r>
      <w:proofErr w:type="gramEnd"/>
      <w:r w:rsidRPr="003167E2">
        <w:rPr>
          <w:sz w:val="28"/>
          <w:szCs w:val="28"/>
        </w:rPr>
        <w:t xml:space="preserve"> гражданской</w:t>
      </w:r>
    </w:p>
    <w:p w:rsidR="006B4D37" w:rsidRPr="003167E2" w:rsidRDefault="006B4D37" w:rsidP="006B4D37">
      <w:pPr>
        <w:pStyle w:val="11"/>
        <w:shd w:val="clear" w:color="auto" w:fill="auto"/>
        <w:tabs>
          <w:tab w:val="left" w:pos="4238"/>
          <w:tab w:val="right" w:pos="8466"/>
        </w:tabs>
        <w:spacing w:before="0" w:line="341" w:lineRule="exact"/>
        <w:ind w:left="20" w:right="20"/>
        <w:jc w:val="right"/>
        <w:rPr>
          <w:sz w:val="28"/>
          <w:szCs w:val="28"/>
        </w:rPr>
      </w:pPr>
      <w:r w:rsidRPr="003167E2">
        <w:rPr>
          <w:sz w:val="28"/>
          <w:szCs w:val="28"/>
        </w:rPr>
        <w:t xml:space="preserve"> службе Российской Федерации»</w:t>
      </w:r>
    </w:p>
    <w:p w:rsidR="006B4D37" w:rsidRPr="003167E2" w:rsidRDefault="006B4D37" w:rsidP="006B4D37">
      <w:pPr>
        <w:pStyle w:val="ConsPlusNormal"/>
        <w:outlineLvl w:val="0"/>
        <w:rPr>
          <w:bCs/>
        </w:rPr>
      </w:pPr>
    </w:p>
    <w:p w:rsidR="006B4D37" w:rsidRPr="003167E2" w:rsidRDefault="006B4D37" w:rsidP="006B4D37">
      <w:pPr>
        <w:pStyle w:val="11"/>
        <w:shd w:val="clear" w:color="auto" w:fill="auto"/>
        <w:tabs>
          <w:tab w:val="left" w:leader="underscore" w:pos="9082"/>
        </w:tabs>
        <w:spacing w:before="0" w:line="240" w:lineRule="auto"/>
        <w:ind w:left="4680" w:right="380" w:firstLine="340"/>
        <w:jc w:val="left"/>
      </w:pPr>
      <w:r w:rsidRPr="003167E2">
        <w:rPr>
          <w:color w:val="000000"/>
        </w:rPr>
        <w:tab/>
      </w:r>
    </w:p>
    <w:p w:rsidR="006B4D37" w:rsidRPr="003167E2" w:rsidRDefault="006B4D37" w:rsidP="006B4D37">
      <w:pPr>
        <w:pStyle w:val="30"/>
        <w:shd w:val="clear" w:color="auto" w:fill="auto"/>
        <w:spacing w:before="0" w:after="0" w:line="240" w:lineRule="auto"/>
        <w:ind w:right="2"/>
        <w:jc w:val="both"/>
        <w:rPr>
          <w:b w:val="0"/>
          <w:color w:val="000000"/>
        </w:rPr>
      </w:pPr>
      <w:r w:rsidRPr="003167E2">
        <w:rPr>
          <w:b w:val="0"/>
          <w:color w:val="000000"/>
        </w:rPr>
        <w:t xml:space="preserve">                                                                            </w:t>
      </w:r>
      <w:r w:rsidR="007551A5" w:rsidRPr="003167E2">
        <w:rPr>
          <w:b w:val="0"/>
          <w:color w:val="000000"/>
        </w:rPr>
        <w:t xml:space="preserve">                    </w:t>
      </w:r>
      <w:r w:rsidRPr="003167E2">
        <w:rPr>
          <w:b w:val="0"/>
          <w:color w:val="000000"/>
        </w:rPr>
        <w:t>(представителю нанимателя)</w:t>
      </w:r>
    </w:p>
    <w:p w:rsidR="006B4D37" w:rsidRPr="003167E2" w:rsidRDefault="006B4D37" w:rsidP="006B4D37">
      <w:pPr>
        <w:pStyle w:val="11"/>
        <w:shd w:val="clear" w:color="auto" w:fill="auto"/>
        <w:tabs>
          <w:tab w:val="left" w:leader="underscore" w:pos="9082"/>
        </w:tabs>
        <w:spacing w:before="0" w:line="240" w:lineRule="auto"/>
        <w:ind w:left="4680" w:right="380" w:firstLine="340"/>
        <w:jc w:val="left"/>
        <w:rPr>
          <w:color w:val="000000"/>
        </w:rPr>
      </w:pPr>
    </w:p>
    <w:p w:rsidR="006B4D37" w:rsidRPr="003167E2" w:rsidRDefault="006B4D37" w:rsidP="00290C14">
      <w:pPr>
        <w:pStyle w:val="11"/>
        <w:shd w:val="clear" w:color="auto" w:fill="auto"/>
        <w:tabs>
          <w:tab w:val="left" w:leader="underscore" w:pos="9082"/>
        </w:tabs>
        <w:spacing w:before="0" w:line="240" w:lineRule="auto"/>
        <w:ind w:left="4678" w:right="380" w:firstLine="340"/>
        <w:jc w:val="left"/>
      </w:pPr>
      <w:r w:rsidRPr="003167E2">
        <w:rPr>
          <w:color w:val="000000"/>
        </w:rPr>
        <w:t xml:space="preserve">   от</w:t>
      </w:r>
      <w:r w:rsidRPr="003167E2">
        <w:rPr>
          <w:color w:val="000000"/>
        </w:rPr>
        <w:tab/>
      </w:r>
    </w:p>
    <w:p w:rsidR="00545E5A" w:rsidRDefault="006B4D37" w:rsidP="00290C14">
      <w:pPr>
        <w:pStyle w:val="11"/>
        <w:shd w:val="clear" w:color="auto" w:fill="auto"/>
        <w:spacing w:before="0" w:line="240" w:lineRule="auto"/>
        <w:ind w:left="4678" w:firstLine="340"/>
        <w:jc w:val="left"/>
        <w:rPr>
          <w:bCs/>
          <w:color w:val="000000"/>
          <w:sz w:val="21"/>
          <w:szCs w:val="21"/>
        </w:rPr>
      </w:pPr>
      <w:r w:rsidRPr="003167E2">
        <w:rPr>
          <w:color w:val="000000"/>
        </w:rPr>
        <w:t xml:space="preserve">      </w:t>
      </w:r>
      <w:proofErr w:type="gramStart"/>
      <w:r w:rsidRPr="003167E2">
        <w:rPr>
          <w:color w:val="000000"/>
        </w:rPr>
        <w:t>(</w:t>
      </w:r>
      <w:r w:rsidRPr="003167E2">
        <w:rPr>
          <w:color w:val="000000"/>
          <w:sz w:val="21"/>
          <w:szCs w:val="21"/>
        </w:rPr>
        <w:t xml:space="preserve">Ф.И.О., </w:t>
      </w:r>
      <w:r w:rsidR="00290C14" w:rsidRPr="003167E2">
        <w:rPr>
          <w:bCs/>
          <w:color w:val="000000"/>
          <w:sz w:val="21"/>
          <w:szCs w:val="21"/>
        </w:rPr>
        <w:t xml:space="preserve">замещаемая должность </w:t>
      </w:r>
      <w:r w:rsidR="00545E5A">
        <w:rPr>
          <w:bCs/>
          <w:color w:val="000000"/>
          <w:sz w:val="21"/>
          <w:szCs w:val="21"/>
        </w:rPr>
        <w:t xml:space="preserve"> </w:t>
      </w:r>
      <w:proofErr w:type="gramEnd"/>
    </w:p>
    <w:p w:rsidR="00545E5A" w:rsidRDefault="00545E5A" w:rsidP="00290C14">
      <w:pPr>
        <w:pStyle w:val="11"/>
        <w:shd w:val="clear" w:color="auto" w:fill="auto"/>
        <w:spacing w:before="0" w:line="240" w:lineRule="auto"/>
        <w:ind w:left="4678" w:firstLine="340"/>
        <w:jc w:val="left"/>
        <w:rPr>
          <w:bCs/>
          <w:color w:val="000000"/>
          <w:sz w:val="21"/>
          <w:szCs w:val="21"/>
        </w:rPr>
      </w:pPr>
      <w:r>
        <w:rPr>
          <w:bCs/>
          <w:color w:val="000000"/>
          <w:sz w:val="21"/>
          <w:szCs w:val="21"/>
        </w:rPr>
        <w:t xml:space="preserve">        </w:t>
      </w:r>
      <w:r w:rsidR="00290C14" w:rsidRPr="003167E2">
        <w:rPr>
          <w:bCs/>
          <w:color w:val="000000"/>
          <w:sz w:val="21"/>
          <w:szCs w:val="21"/>
        </w:rPr>
        <w:t xml:space="preserve">государственной гражданской службы </w:t>
      </w:r>
    </w:p>
    <w:p w:rsidR="00290C14" w:rsidRPr="003167E2" w:rsidRDefault="00545E5A" w:rsidP="00290C14">
      <w:pPr>
        <w:pStyle w:val="11"/>
        <w:shd w:val="clear" w:color="auto" w:fill="auto"/>
        <w:spacing w:before="0" w:line="240" w:lineRule="auto"/>
        <w:ind w:left="4678" w:firstLine="340"/>
        <w:jc w:val="left"/>
        <w:rPr>
          <w:sz w:val="22"/>
          <w:szCs w:val="22"/>
        </w:rPr>
      </w:pPr>
      <w:r>
        <w:rPr>
          <w:bCs/>
          <w:color w:val="000000"/>
          <w:sz w:val="21"/>
          <w:szCs w:val="21"/>
        </w:rPr>
        <w:t xml:space="preserve">        </w:t>
      </w:r>
      <w:bookmarkStart w:id="0" w:name="_GoBack"/>
      <w:bookmarkEnd w:id="0"/>
      <w:r w:rsidR="00290C14" w:rsidRPr="003167E2">
        <w:rPr>
          <w:bCs/>
          <w:color w:val="000000"/>
          <w:sz w:val="21"/>
          <w:szCs w:val="21"/>
        </w:rPr>
        <w:t>Тверской области</w:t>
      </w:r>
      <w:r w:rsidR="00290C14" w:rsidRPr="003167E2">
        <w:rPr>
          <w:color w:val="000000"/>
          <w:sz w:val="21"/>
          <w:szCs w:val="21"/>
        </w:rPr>
        <w:t>)</w:t>
      </w:r>
    </w:p>
    <w:p w:rsidR="006B4D37" w:rsidRPr="003167E2" w:rsidRDefault="006B4D37" w:rsidP="006B4D37">
      <w:pPr>
        <w:pStyle w:val="20"/>
        <w:shd w:val="clear" w:color="auto" w:fill="auto"/>
        <w:spacing w:before="0" w:after="0" w:line="322" w:lineRule="exact"/>
        <w:jc w:val="center"/>
        <w:rPr>
          <w:b w:val="0"/>
          <w:color w:val="000000"/>
          <w:sz w:val="28"/>
          <w:szCs w:val="28"/>
        </w:rPr>
      </w:pPr>
    </w:p>
    <w:p w:rsidR="006B4D37" w:rsidRPr="003167E2" w:rsidRDefault="006B4D37" w:rsidP="006B4D37">
      <w:pPr>
        <w:pStyle w:val="20"/>
        <w:shd w:val="clear" w:color="auto" w:fill="auto"/>
        <w:spacing w:before="0" w:after="0" w:line="322" w:lineRule="exact"/>
        <w:jc w:val="center"/>
        <w:rPr>
          <w:b w:val="0"/>
          <w:sz w:val="28"/>
          <w:szCs w:val="28"/>
        </w:rPr>
      </w:pPr>
      <w:r w:rsidRPr="003167E2">
        <w:rPr>
          <w:b w:val="0"/>
          <w:color w:val="000000"/>
          <w:sz w:val="28"/>
          <w:szCs w:val="28"/>
        </w:rPr>
        <w:t>Уведомление</w:t>
      </w:r>
    </w:p>
    <w:p w:rsidR="006B4D37" w:rsidRPr="003167E2" w:rsidRDefault="006B4D37" w:rsidP="006B4D37">
      <w:pPr>
        <w:pStyle w:val="ConsPlusNormal"/>
        <w:ind w:firstLine="540"/>
        <w:jc w:val="center"/>
        <w:rPr>
          <w:rFonts w:ascii="Times New Roman" w:hAnsi="Times New Roman" w:cs="Times New Roman"/>
          <w:bCs/>
          <w:sz w:val="28"/>
          <w:szCs w:val="28"/>
        </w:rPr>
      </w:pPr>
      <w:proofErr w:type="gramStart"/>
      <w:r w:rsidRPr="003167E2">
        <w:rPr>
          <w:rFonts w:ascii="Times New Roman" w:hAnsi="Times New Roman" w:cs="Times New Roman"/>
          <w:color w:val="000000"/>
          <w:sz w:val="28"/>
          <w:szCs w:val="28"/>
        </w:rPr>
        <w:t xml:space="preserve">об отказе в получении </w:t>
      </w:r>
      <w:r w:rsidRPr="003167E2">
        <w:rPr>
          <w:rFonts w:ascii="Times New Roman" w:hAnsi="Times New Roman" w:cs="Times New Roman"/>
          <w:sz w:val="28"/>
          <w:szCs w:val="28"/>
        </w:rPr>
        <w:t>почетного и специального звания (кроме научного), наград иностранного государства, международной организации, политической партии, иного общественного объединения, в том числе религиозного, и другой организации</w:t>
      </w:r>
      <w:proofErr w:type="gramEnd"/>
    </w:p>
    <w:p w:rsidR="006B4D37" w:rsidRPr="003167E2" w:rsidRDefault="006B4D37" w:rsidP="006B4D37">
      <w:pPr>
        <w:pStyle w:val="ConsPlusNormal"/>
        <w:ind w:firstLine="540"/>
        <w:jc w:val="center"/>
        <w:rPr>
          <w:rFonts w:ascii="Times New Roman" w:hAnsi="Times New Roman" w:cs="Times New Roman"/>
          <w:bCs/>
          <w:sz w:val="28"/>
          <w:szCs w:val="28"/>
        </w:rPr>
      </w:pPr>
    </w:p>
    <w:p w:rsidR="006B4D37" w:rsidRPr="003167E2" w:rsidRDefault="006B4D37" w:rsidP="006B4D37">
      <w:pPr>
        <w:pStyle w:val="20"/>
        <w:shd w:val="clear" w:color="auto" w:fill="auto"/>
        <w:spacing w:before="0" w:after="0" w:line="322" w:lineRule="exact"/>
        <w:ind w:left="160" w:right="140"/>
        <w:rPr>
          <w:b w:val="0"/>
          <w:color w:val="000000"/>
        </w:rPr>
      </w:pPr>
      <w:r w:rsidRPr="003167E2">
        <w:rPr>
          <w:b w:val="0"/>
          <w:color w:val="000000"/>
          <w:sz w:val="28"/>
          <w:szCs w:val="28"/>
        </w:rPr>
        <w:t xml:space="preserve">       Уведомляю о принятом мною решении отказаться от получения</w:t>
      </w:r>
      <w:r w:rsidRPr="003167E2">
        <w:rPr>
          <w:b w:val="0"/>
          <w:color w:val="000000"/>
        </w:rPr>
        <w:t>___________</w:t>
      </w:r>
      <w:r w:rsidR="00473FFF" w:rsidRPr="003167E2">
        <w:rPr>
          <w:b w:val="0"/>
          <w:color w:val="000000"/>
        </w:rPr>
        <w:t>______________________________________________</w:t>
      </w:r>
    </w:p>
    <w:p w:rsidR="006B4D37" w:rsidRPr="003167E2" w:rsidRDefault="006B4D37" w:rsidP="006B4D37">
      <w:pPr>
        <w:pStyle w:val="30"/>
        <w:shd w:val="clear" w:color="auto" w:fill="auto"/>
        <w:tabs>
          <w:tab w:val="right" w:pos="8262"/>
          <w:tab w:val="right" w:pos="9178"/>
        </w:tabs>
        <w:spacing w:before="0" w:after="0" w:line="210" w:lineRule="exact"/>
        <w:jc w:val="both"/>
        <w:rPr>
          <w:b w:val="0"/>
          <w:color w:val="000000"/>
        </w:rPr>
      </w:pPr>
    </w:p>
    <w:p w:rsidR="006B4D37" w:rsidRPr="003167E2" w:rsidRDefault="006B4D37" w:rsidP="006B4D37">
      <w:pPr>
        <w:pStyle w:val="30"/>
        <w:shd w:val="clear" w:color="auto" w:fill="auto"/>
        <w:tabs>
          <w:tab w:val="right" w:pos="8262"/>
          <w:tab w:val="right" w:pos="9178"/>
        </w:tabs>
        <w:spacing w:before="0" w:after="0" w:line="210" w:lineRule="exact"/>
        <w:jc w:val="both"/>
        <w:rPr>
          <w:b w:val="0"/>
          <w:color w:val="000000"/>
          <w:u w:val="single"/>
        </w:rPr>
      </w:pPr>
      <w:r w:rsidRPr="003167E2">
        <w:rPr>
          <w:b w:val="0"/>
          <w:color w:val="000000"/>
          <w:u w:val="single"/>
        </w:rPr>
        <w:t>_____________________________________________________________________________</w:t>
      </w:r>
      <w:r w:rsidR="00473FFF" w:rsidRPr="003167E2">
        <w:rPr>
          <w:b w:val="0"/>
          <w:color w:val="000000"/>
          <w:u w:val="single"/>
        </w:rPr>
        <w:t>____________</w:t>
      </w:r>
    </w:p>
    <w:p w:rsidR="006B4D37" w:rsidRPr="003167E2" w:rsidRDefault="006B4D37" w:rsidP="006B4D37">
      <w:pPr>
        <w:pStyle w:val="30"/>
        <w:shd w:val="clear" w:color="auto" w:fill="auto"/>
        <w:tabs>
          <w:tab w:val="right" w:pos="8262"/>
          <w:tab w:val="right" w:pos="9178"/>
        </w:tabs>
        <w:spacing w:before="0" w:after="0" w:line="210" w:lineRule="exact"/>
        <w:rPr>
          <w:b w:val="0"/>
          <w:color w:val="000000"/>
        </w:rPr>
      </w:pPr>
      <w:r w:rsidRPr="003167E2">
        <w:rPr>
          <w:b w:val="0"/>
          <w:color w:val="000000"/>
        </w:rPr>
        <w:t xml:space="preserve">(наименование </w:t>
      </w:r>
      <w:r w:rsidR="003167E2" w:rsidRPr="003167E2">
        <w:rPr>
          <w:b w:val="0"/>
        </w:rPr>
        <w:t>почетного и</w:t>
      </w:r>
      <w:r w:rsidRPr="003167E2">
        <w:rPr>
          <w:b w:val="0"/>
        </w:rPr>
        <w:t xml:space="preserve"> специального звания, награды</w:t>
      </w:r>
      <w:r w:rsidRPr="003167E2">
        <w:rPr>
          <w:b w:val="0"/>
          <w:color w:val="000000"/>
        </w:rPr>
        <w:t>)</w:t>
      </w:r>
    </w:p>
    <w:p w:rsidR="006B4D37" w:rsidRPr="003167E2" w:rsidRDefault="006B4D37" w:rsidP="006B4D37">
      <w:pPr>
        <w:pStyle w:val="30"/>
        <w:shd w:val="clear" w:color="auto" w:fill="auto"/>
        <w:tabs>
          <w:tab w:val="right" w:pos="8262"/>
          <w:tab w:val="right" w:pos="9178"/>
        </w:tabs>
        <w:spacing w:before="0" w:after="0" w:line="210" w:lineRule="exact"/>
        <w:jc w:val="both"/>
        <w:rPr>
          <w:b w:val="0"/>
          <w:color w:val="000000"/>
        </w:rPr>
      </w:pPr>
    </w:p>
    <w:p w:rsidR="006B4D37" w:rsidRPr="003167E2" w:rsidRDefault="006B4D37" w:rsidP="006B4D37">
      <w:pPr>
        <w:pStyle w:val="30"/>
        <w:shd w:val="clear" w:color="auto" w:fill="auto"/>
        <w:tabs>
          <w:tab w:val="right" w:pos="8262"/>
          <w:tab w:val="right" w:pos="9178"/>
        </w:tabs>
        <w:spacing w:before="0" w:after="0" w:line="210" w:lineRule="exact"/>
        <w:jc w:val="both"/>
        <w:rPr>
          <w:b w:val="0"/>
          <w:color w:val="000000"/>
        </w:rPr>
      </w:pPr>
    </w:p>
    <w:p w:rsidR="006B4D37" w:rsidRPr="003167E2" w:rsidRDefault="006B4D37" w:rsidP="006B4D37">
      <w:pPr>
        <w:pStyle w:val="30"/>
        <w:shd w:val="clear" w:color="auto" w:fill="auto"/>
        <w:tabs>
          <w:tab w:val="right" w:pos="8262"/>
          <w:tab w:val="right" w:pos="9178"/>
        </w:tabs>
        <w:spacing w:before="0" w:after="0" w:line="210" w:lineRule="exact"/>
        <w:jc w:val="both"/>
        <w:rPr>
          <w:b w:val="0"/>
          <w:color w:val="000000"/>
          <w:u w:val="single"/>
        </w:rPr>
      </w:pPr>
      <w:r w:rsidRPr="003167E2">
        <w:rPr>
          <w:b w:val="0"/>
          <w:color w:val="000000"/>
          <w:u w:val="single"/>
        </w:rPr>
        <w:t>__________________________________________________________</w:t>
      </w:r>
      <w:r w:rsidR="00473FFF" w:rsidRPr="003167E2">
        <w:rPr>
          <w:b w:val="0"/>
          <w:color w:val="000000"/>
          <w:u w:val="single"/>
        </w:rPr>
        <w:t>_______________________________</w:t>
      </w:r>
    </w:p>
    <w:p w:rsidR="006B4D37" w:rsidRPr="003167E2" w:rsidRDefault="006B4D37" w:rsidP="006B4D37">
      <w:pPr>
        <w:pStyle w:val="30"/>
        <w:shd w:val="clear" w:color="auto" w:fill="auto"/>
        <w:tabs>
          <w:tab w:val="right" w:pos="8262"/>
          <w:tab w:val="right" w:pos="9178"/>
        </w:tabs>
        <w:spacing w:before="0" w:after="0" w:line="210" w:lineRule="exact"/>
        <w:jc w:val="both"/>
        <w:rPr>
          <w:b w:val="0"/>
          <w:color w:val="000000"/>
          <w:u w:val="single"/>
        </w:rPr>
      </w:pPr>
    </w:p>
    <w:p w:rsidR="006B4D37" w:rsidRPr="003167E2" w:rsidRDefault="006B4D37" w:rsidP="006B4D37">
      <w:pPr>
        <w:pStyle w:val="11"/>
        <w:shd w:val="clear" w:color="auto" w:fill="auto"/>
        <w:tabs>
          <w:tab w:val="left" w:leader="underscore" w:pos="9369"/>
        </w:tabs>
        <w:spacing w:before="0" w:line="240" w:lineRule="auto"/>
        <w:rPr>
          <w:color w:val="000000"/>
        </w:rPr>
      </w:pPr>
      <w:r w:rsidRPr="003167E2">
        <w:rPr>
          <w:color w:val="000000"/>
        </w:rPr>
        <w:lastRenderedPageBreak/>
        <w:t>____________________________________________________________________</w:t>
      </w:r>
    </w:p>
    <w:p w:rsidR="006B4D37" w:rsidRPr="003167E2" w:rsidRDefault="006B4D37" w:rsidP="006B4D37">
      <w:pPr>
        <w:pStyle w:val="30"/>
        <w:shd w:val="clear" w:color="auto" w:fill="auto"/>
        <w:spacing w:before="0" w:after="0" w:line="240" w:lineRule="auto"/>
        <w:rPr>
          <w:b w:val="0"/>
          <w:color w:val="000000"/>
        </w:rPr>
      </w:pPr>
      <w:r w:rsidRPr="003167E2">
        <w:rPr>
          <w:b w:val="0"/>
          <w:color w:val="000000"/>
        </w:rPr>
        <w:t xml:space="preserve"> (за какие заслуги присвоено и кем, за какие заслуги награжде</w:t>
      </w:r>
      <w:proofErr w:type="gramStart"/>
      <w:r w:rsidRPr="003167E2">
        <w:rPr>
          <w:b w:val="0"/>
          <w:color w:val="000000"/>
        </w:rPr>
        <w:t>н(</w:t>
      </w:r>
      <w:proofErr w:type="gramEnd"/>
      <w:r w:rsidRPr="003167E2">
        <w:rPr>
          <w:b w:val="0"/>
          <w:color w:val="000000"/>
        </w:rPr>
        <w:t>а) и кем)</w:t>
      </w:r>
    </w:p>
    <w:p w:rsidR="006B4D37" w:rsidRPr="003167E2" w:rsidRDefault="006B4D37" w:rsidP="006B4D37">
      <w:pPr>
        <w:pStyle w:val="30"/>
        <w:shd w:val="clear" w:color="auto" w:fill="auto"/>
        <w:spacing w:before="0" w:after="0" w:line="240" w:lineRule="auto"/>
        <w:rPr>
          <w:b w:val="0"/>
          <w:color w:val="000000"/>
        </w:rPr>
      </w:pPr>
    </w:p>
    <w:p w:rsidR="006B4D37" w:rsidRPr="003167E2" w:rsidRDefault="006B4D37" w:rsidP="006B4D37">
      <w:pPr>
        <w:pStyle w:val="30"/>
        <w:shd w:val="clear" w:color="auto" w:fill="auto"/>
        <w:spacing w:before="0" w:after="0" w:line="240" w:lineRule="auto"/>
        <w:jc w:val="left"/>
        <w:rPr>
          <w:b w:val="0"/>
        </w:rPr>
      </w:pPr>
      <w:r w:rsidRPr="003167E2">
        <w:rPr>
          <w:b w:val="0"/>
        </w:rPr>
        <w:t>________________________________________________________________________________________</w:t>
      </w:r>
    </w:p>
    <w:p w:rsidR="006B4D37" w:rsidRPr="003167E2" w:rsidRDefault="006B4D37" w:rsidP="006B4D37">
      <w:pPr>
        <w:pStyle w:val="30"/>
        <w:shd w:val="clear" w:color="auto" w:fill="auto"/>
        <w:spacing w:before="0" w:after="0" w:line="240" w:lineRule="auto"/>
        <w:rPr>
          <w:b w:val="0"/>
        </w:rPr>
      </w:pPr>
    </w:p>
    <w:p w:rsidR="006B4D37" w:rsidRPr="003167E2" w:rsidRDefault="006B4D37" w:rsidP="006B4D37">
      <w:pPr>
        <w:pStyle w:val="11"/>
        <w:shd w:val="clear" w:color="auto" w:fill="auto"/>
        <w:tabs>
          <w:tab w:val="left" w:leader="underscore" w:pos="5194"/>
          <w:tab w:val="left" w:leader="underscore" w:pos="6675"/>
          <w:tab w:val="left" w:leader="underscore" w:pos="8300"/>
        </w:tabs>
        <w:spacing w:before="0" w:after="120" w:line="240" w:lineRule="auto"/>
        <w:ind w:left="20"/>
        <w:rPr>
          <w:color w:val="000000"/>
          <w:sz w:val="22"/>
          <w:szCs w:val="22"/>
        </w:rPr>
      </w:pPr>
    </w:p>
    <w:p w:rsidR="006B4D37" w:rsidRPr="003167E2" w:rsidRDefault="006B4D37" w:rsidP="006B4D37">
      <w:pPr>
        <w:pStyle w:val="11"/>
        <w:shd w:val="clear" w:color="auto" w:fill="auto"/>
        <w:tabs>
          <w:tab w:val="left" w:leader="underscore" w:pos="5194"/>
          <w:tab w:val="left" w:leader="underscore" w:pos="6675"/>
          <w:tab w:val="left" w:leader="underscore" w:pos="8300"/>
        </w:tabs>
        <w:spacing w:before="0" w:after="120" w:line="240" w:lineRule="auto"/>
        <w:ind w:left="20"/>
        <w:rPr>
          <w:color w:val="000000"/>
          <w:sz w:val="22"/>
          <w:szCs w:val="22"/>
        </w:rPr>
      </w:pPr>
      <w:r w:rsidRPr="003167E2">
        <w:rPr>
          <w:color w:val="000000"/>
          <w:sz w:val="28"/>
          <w:szCs w:val="28"/>
        </w:rPr>
        <w:t>«____» _______________20____г.</w:t>
      </w:r>
      <w:r w:rsidRPr="003167E2">
        <w:rPr>
          <w:color w:val="000000"/>
          <w:sz w:val="22"/>
          <w:szCs w:val="22"/>
        </w:rPr>
        <w:t xml:space="preserve">              _____________                ___________________.</w:t>
      </w:r>
    </w:p>
    <w:p w:rsidR="001D636C" w:rsidRPr="003167E2" w:rsidRDefault="006B4D37" w:rsidP="006B4D37">
      <w:pPr>
        <w:pStyle w:val="30"/>
        <w:shd w:val="clear" w:color="auto" w:fill="auto"/>
        <w:tabs>
          <w:tab w:val="right" w:pos="8262"/>
          <w:tab w:val="right" w:pos="9178"/>
        </w:tabs>
        <w:spacing w:before="0" w:after="0" w:line="210" w:lineRule="exact"/>
        <w:ind w:left="4820"/>
        <w:jc w:val="both"/>
        <w:rPr>
          <w:b w:val="0"/>
          <w:color w:val="000000"/>
        </w:rPr>
      </w:pPr>
      <w:r w:rsidRPr="003167E2">
        <w:rPr>
          <w:b w:val="0"/>
          <w:color w:val="000000"/>
        </w:rPr>
        <w:t>(подпись)</w:t>
      </w:r>
      <w:r w:rsidRPr="003167E2">
        <w:rPr>
          <w:b w:val="0"/>
          <w:color w:val="000000"/>
        </w:rPr>
        <w:tab/>
        <w:t>(расшифровка</w:t>
      </w:r>
      <w:r w:rsidR="00515B76" w:rsidRPr="003167E2">
        <w:rPr>
          <w:b w:val="0"/>
          <w:color w:val="000000"/>
        </w:rPr>
        <w:t xml:space="preserve"> </w:t>
      </w:r>
      <w:r w:rsidRPr="003167E2">
        <w:rPr>
          <w:b w:val="0"/>
          <w:color w:val="000000"/>
        </w:rPr>
        <w:tab/>
        <w:t>подписи)</w:t>
      </w:r>
    </w:p>
    <w:p w:rsidR="006B4D37" w:rsidRPr="003167E2" w:rsidRDefault="007551A5" w:rsidP="001D636C">
      <w:pPr>
        <w:pStyle w:val="30"/>
        <w:shd w:val="clear" w:color="auto" w:fill="auto"/>
        <w:tabs>
          <w:tab w:val="right" w:pos="8262"/>
          <w:tab w:val="right" w:pos="9178"/>
        </w:tabs>
        <w:spacing w:before="0" w:after="0" w:line="210" w:lineRule="exact"/>
        <w:ind w:left="4820"/>
        <w:jc w:val="right"/>
        <w:rPr>
          <w:b w:val="0"/>
          <w:color w:val="000000"/>
          <w:sz w:val="28"/>
          <w:szCs w:val="28"/>
        </w:rPr>
      </w:pPr>
      <w:r w:rsidRPr="003167E2">
        <w:rPr>
          <w:b w:val="0"/>
          <w:color w:val="000000"/>
          <w:sz w:val="28"/>
          <w:szCs w:val="28"/>
        </w:rPr>
        <w:t>».</w:t>
      </w:r>
    </w:p>
    <w:p w:rsidR="006B4D37" w:rsidRDefault="006B4D37" w:rsidP="006B4D37">
      <w:pPr>
        <w:pStyle w:val="30"/>
        <w:shd w:val="clear" w:color="auto" w:fill="auto"/>
        <w:tabs>
          <w:tab w:val="right" w:pos="8262"/>
          <w:tab w:val="right" w:pos="9178"/>
        </w:tabs>
        <w:spacing w:before="0" w:after="0" w:line="210" w:lineRule="exact"/>
        <w:ind w:left="4820"/>
        <w:jc w:val="both"/>
        <w:rPr>
          <w:b w:val="0"/>
          <w:i/>
          <w:color w:val="000000"/>
        </w:rPr>
      </w:pPr>
    </w:p>
    <w:p w:rsidR="00C77792" w:rsidRDefault="00C77792" w:rsidP="006B4D37">
      <w:pPr>
        <w:pStyle w:val="30"/>
        <w:shd w:val="clear" w:color="auto" w:fill="auto"/>
        <w:tabs>
          <w:tab w:val="right" w:pos="8262"/>
          <w:tab w:val="right" w:pos="9178"/>
        </w:tabs>
        <w:spacing w:before="0" w:after="0" w:line="210" w:lineRule="exact"/>
        <w:ind w:left="4820"/>
        <w:jc w:val="both"/>
        <w:rPr>
          <w:b w:val="0"/>
          <w:i/>
          <w:color w:val="000000"/>
        </w:rPr>
      </w:pPr>
    </w:p>
    <w:p w:rsidR="006B4D37" w:rsidRDefault="006B4D37" w:rsidP="006B4D37">
      <w:pPr>
        <w:pStyle w:val="30"/>
        <w:shd w:val="clear" w:color="auto" w:fill="auto"/>
        <w:tabs>
          <w:tab w:val="right" w:pos="8412"/>
          <w:tab w:val="right" w:pos="9329"/>
        </w:tabs>
        <w:spacing w:before="0" w:after="0" w:line="210" w:lineRule="exact"/>
        <w:ind w:left="4980"/>
        <w:jc w:val="both"/>
        <w:rPr>
          <w:color w:val="000000"/>
        </w:rPr>
      </w:pPr>
    </w:p>
    <w:p w:rsidR="00026222" w:rsidRPr="00876529" w:rsidRDefault="00026222" w:rsidP="006B4D37">
      <w:pPr>
        <w:pStyle w:val="30"/>
        <w:shd w:val="clear" w:color="auto" w:fill="auto"/>
        <w:tabs>
          <w:tab w:val="right" w:pos="8412"/>
          <w:tab w:val="right" w:pos="9329"/>
        </w:tabs>
        <w:spacing w:before="0" w:after="0" w:line="210" w:lineRule="exact"/>
        <w:ind w:left="4980"/>
        <w:jc w:val="both"/>
        <w:rPr>
          <w:b w:val="0"/>
          <w:sz w:val="22"/>
          <w:szCs w:val="22"/>
        </w:rPr>
      </w:pPr>
    </w:p>
    <w:p w:rsidR="006B4D37" w:rsidRDefault="00372A18" w:rsidP="00372A18">
      <w:pPr>
        <w:pStyle w:val="11"/>
        <w:shd w:val="clear" w:color="auto" w:fill="auto"/>
        <w:tabs>
          <w:tab w:val="right" w:pos="-5387"/>
        </w:tabs>
        <w:spacing w:before="0" w:line="240" w:lineRule="auto"/>
        <w:ind w:right="20"/>
        <w:rPr>
          <w:b/>
          <w:color w:val="000000"/>
          <w:sz w:val="28"/>
          <w:szCs w:val="28"/>
        </w:rPr>
      </w:pPr>
      <w:r>
        <w:rPr>
          <w:b/>
          <w:color w:val="000000"/>
          <w:sz w:val="28"/>
          <w:szCs w:val="28"/>
        </w:rPr>
        <w:tab/>
      </w:r>
      <w:r w:rsidR="006B4D37">
        <w:rPr>
          <w:b/>
          <w:color w:val="000000"/>
          <w:sz w:val="28"/>
          <w:szCs w:val="28"/>
        </w:rPr>
        <w:t>Статья  2</w:t>
      </w:r>
    </w:p>
    <w:p w:rsidR="00FF653E" w:rsidRDefault="00FF653E" w:rsidP="007551A5">
      <w:pPr>
        <w:pStyle w:val="11"/>
        <w:shd w:val="clear" w:color="auto" w:fill="auto"/>
        <w:tabs>
          <w:tab w:val="right" w:pos="0"/>
          <w:tab w:val="center" w:pos="5890"/>
          <w:tab w:val="right" w:pos="8506"/>
        </w:tabs>
        <w:spacing w:before="0" w:line="240" w:lineRule="auto"/>
        <w:ind w:right="20"/>
        <w:rPr>
          <w:b/>
          <w:color w:val="000000"/>
          <w:sz w:val="28"/>
          <w:szCs w:val="28"/>
        </w:rPr>
      </w:pPr>
    </w:p>
    <w:p w:rsidR="007551A5" w:rsidRPr="007551A5" w:rsidRDefault="00473FFF" w:rsidP="00372A18">
      <w:pPr>
        <w:pStyle w:val="ConsPlusNormal"/>
        <w:ind w:firstLine="708"/>
        <w:jc w:val="both"/>
        <w:outlineLvl w:val="0"/>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Настоящий з</w:t>
      </w:r>
      <w:r w:rsidR="007551A5" w:rsidRPr="007551A5">
        <w:rPr>
          <w:rFonts w:ascii="Times New Roman" w:eastAsiaTheme="minorHAnsi" w:hAnsi="Times New Roman" w:cs="Times New Roman"/>
          <w:bCs/>
          <w:sz w:val="28"/>
          <w:szCs w:val="28"/>
          <w:lang w:eastAsia="en-US"/>
        </w:rPr>
        <w:t xml:space="preserve">акон вступает в силу </w:t>
      </w:r>
      <w:r w:rsidR="00903DB0">
        <w:rPr>
          <w:rFonts w:ascii="Times New Roman" w:eastAsiaTheme="minorHAnsi" w:hAnsi="Times New Roman" w:cs="Times New Roman"/>
          <w:bCs/>
          <w:sz w:val="28"/>
          <w:szCs w:val="28"/>
          <w:lang w:eastAsia="en-US"/>
        </w:rPr>
        <w:t>со дня</w:t>
      </w:r>
      <w:r w:rsidR="007551A5" w:rsidRPr="007551A5">
        <w:rPr>
          <w:rFonts w:ascii="Times New Roman" w:eastAsiaTheme="minorHAnsi" w:hAnsi="Times New Roman" w:cs="Times New Roman"/>
          <w:bCs/>
          <w:sz w:val="28"/>
          <w:szCs w:val="28"/>
          <w:lang w:eastAsia="en-US"/>
        </w:rPr>
        <w:t xml:space="preserve"> его официального опубликования.</w:t>
      </w:r>
    </w:p>
    <w:p w:rsidR="007551A5" w:rsidRPr="000C539C" w:rsidRDefault="007551A5" w:rsidP="00515B76">
      <w:pPr>
        <w:pStyle w:val="11"/>
        <w:shd w:val="clear" w:color="auto" w:fill="auto"/>
        <w:tabs>
          <w:tab w:val="center" w:pos="0"/>
        </w:tabs>
        <w:spacing w:before="0" w:line="240" w:lineRule="auto"/>
        <w:ind w:left="708" w:right="20"/>
        <w:rPr>
          <w:b/>
          <w:i/>
          <w:color w:val="000000"/>
          <w:sz w:val="28"/>
          <w:szCs w:val="28"/>
        </w:rPr>
      </w:pPr>
    </w:p>
    <w:p w:rsidR="006B4D37" w:rsidRDefault="006B4D37" w:rsidP="006B4D37">
      <w:pPr>
        <w:pStyle w:val="30"/>
        <w:shd w:val="clear" w:color="auto" w:fill="auto"/>
        <w:tabs>
          <w:tab w:val="right" w:pos="8262"/>
          <w:tab w:val="right" w:pos="9178"/>
        </w:tabs>
        <w:spacing w:before="0" w:after="0" w:line="210" w:lineRule="exact"/>
        <w:jc w:val="both"/>
        <w:rPr>
          <w:b w:val="0"/>
          <w:color w:val="000000"/>
          <w:sz w:val="28"/>
          <w:szCs w:val="28"/>
          <w:u w:val="single"/>
        </w:rPr>
      </w:pPr>
    </w:p>
    <w:p w:rsidR="00372A18" w:rsidRPr="00372A18" w:rsidRDefault="00372A18" w:rsidP="006B4D37">
      <w:pPr>
        <w:pStyle w:val="30"/>
        <w:shd w:val="clear" w:color="auto" w:fill="auto"/>
        <w:tabs>
          <w:tab w:val="right" w:pos="8262"/>
          <w:tab w:val="right" w:pos="9178"/>
        </w:tabs>
        <w:spacing w:before="0" w:after="0" w:line="210" w:lineRule="exact"/>
        <w:jc w:val="both"/>
        <w:rPr>
          <w:b w:val="0"/>
          <w:color w:val="000000"/>
          <w:sz w:val="28"/>
          <w:szCs w:val="28"/>
          <w:u w:val="single"/>
        </w:rPr>
      </w:pPr>
    </w:p>
    <w:p w:rsidR="007C7596" w:rsidRPr="00372A18" w:rsidRDefault="00372A18" w:rsidP="00473FFF">
      <w:pPr>
        <w:pStyle w:val="11"/>
        <w:shd w:val="clear" w:color="auto" w:fill="auto"/>
        <w:tabs>
          <w:tab w:val="left" w:pos="4238"/>
          <w:tab w:val="right" w:pos="8466"/>
        </w:tabs>
        <w:spacing w:before="0" w:line="341" w:lineRule="exact"/>
        <w:ind w:right="20"/>
        <w:rPr>
          <w:color w:val="000000"/>
          <w:sz w:val="28"/>
          <w:szCs w:val="28"/>
        </w:rPr>
      </w:pPr>
      <w:r w:rsidRPr="00372A18">
        <w:rPr>
          <w:color w:val="000000"/>
          <w:sz w:val="28"/>
          <w:szCs w:val="28"/>
        </w:rPr>
        <w:t xml:space="preserve">Временно </w:t>
      </w:r>
      <w:proofErr w:type="gramStart"/>
      <w:r w:rsidRPr="00372A18">
        <w:rPr>
          <w:color w:val="000000"/>
          <w:sz w:val="28"/>
          <w:szCs w:val="28"/>
        </w:rPr>
        <w:t>исполняющий</w:t>
      </w:r>
      <w:proofErr w:type="gramEnd"/>
      <w:r w:rsidRPr="00372A18">
        <w:rPr>
          <w:color w:val="000000"/>
          <w:sz w:val="28"/>
          <w:szCs w:val="28"/>
        </w:rPr>
        <w:t xml:space="preserve"> обязанности</w:t>
      </w:r>
    </w:p>
    <w:p w:rsidR="00372A18" w:rsidRDefault="00372A18" w:rsidP="00372A18">
      <w:pPr>
        <w:pStyle w:val="11"/>
        <w:shd w:val="clear" w:color="auto" w:fill="auto"/>
        <w:spacing w:before="0" w:line="341" w:lineRule="exact"/>
        <w:ind w:right="20"/>
        <w:rPr>
          <w:color w:val="000000"/>
          <w:sz w:val="28"/>
          <w:szCs w:val="28"/>
        </w:rPr>
      </w:pPr>
      <w:r w:rsidRPr="00372A18">
        <w:rPr>
          <w:color w:val="000000"/>
          <w:sz w:val="28"/>
          <w:szCs w:val="28"/>
        </w:rPr>
        <w:t>Губернатора Тверской области</w:t>
      </w:r>
      <w:r w:rsidRPr="00372A18">
        <w:rPr>
          <w:color w:val="000000"/>
          <w:sz w:val="28"/>
          <w:szCs w:val="28"/>
        </w:rPr>
        <w:tab/>
      </w:r>
      <w:r w:rsidRPr="00372A18">
        <w:rPr>
          <w:color w:val="000000"/>
          <w:sz w:val="28"/>
          <w:szCs w:val="28"/>
        </w:rPr>
        <w:tab/>
      </w:r>
      <w:r w:rsidRPr="00372A18">
        <w:rPr>
          <w:color w:val="000000"/>
          <w:sz w:val="28"/>
          <w:szCs w:val="28"/>
        </w:rPr>
        <w:tab/>
      </w:r>
      <w:r w:rsidRPr="00372A18">
        <w:rPr>
          <w:color w:val="000000"/>
          <w:sz w:val="28"/>
          <w:szCs w:val="28"/>
        </w:rPr>
        <w:tab/>
      </w:r>
      <w:r w:rsidRPr="00372A18">
        <w:rPr>
          <w:color w:val="000000"/>
          <w:sz w:val="28"/>
          <w:szCs w:val="28"/>
        </w:rPr>
        <w:tab/>
      </w:r>
      <w:r>
        <w:rPr>
          <w:color w:val="000000"/>
          <w:sz w:val="28"/>
          <w:szCs w:val="28"/>
        </w:rPr>
        <w:tab/>
      </w:r>
      <w:r w:rsidRPr="00372A18">
        <w:rPr>
          <w:color w:val="000000"/>
          <w:sz w:val="28"/>
          <w:szCs w:val="28"/>
        </w:rPr>
        <w:t xml:space="preserve">И.М. </w:t>
      </w:r>
      <w:proofErr w:type="spellStart"/>
      <w:r w:rsidRPr="00372A18">
        <w:rPr>
          <w:color w:val="000000"/>
          <w:sz w:val="28"/>
          <w:szCs w:val="28"/>
        </w:rPr>
        <w:t>Руденя</w:t>
      </w:r>
      <w:proofErr w:type="spellEnd"/>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r>
        <w:rPr>
          <w:color w:val="000000"/>
          <w:sz w:val="28"/>
          <w:szCs w:val="28"/>
        </w:rPr>
        <w:t>Тверь</w:t>
      </w:r>
    </w:p>
    <w:p w:rsidR="00D41367" w:rsidRPr="00D41367" w:rsidRDefault="00D41367" w:rsidP="00D41367">
      <w:pPr>
        <w:pStyle w:val="11"/>
        <w:shd w:val="clear" w:color="auto" w:fill="auto"/>
        <w:spacing w:before="0" w:line="341" w:lineRule="exact"/>
        <w:ind w:right="20"/>
        <w:rPr>
          <w:color w:val="000000"/>
          <w:sz w:val="28"/>
          <w:szCs w:val="28"/>
        </w:rPr>
      </w:pPr>
      <w:r w:rsidRPr="00D41367">
        <w:rPr>
          <w:color w:val="000000"/>
          <w:sz w:val="28"/>
          <w:szCs w:val="28"/>
        </w:rPr>
        <w:t>07 апреля 2016 года</w:t>
      </w:r>
    </w:p>
    <w:p w:rsidR="00D41367" w:rsidRPr="00D41367" w:rsidRDefault="00D41367" w:rsidP="00D41367">
      <w:pPr>
        <w:pStyle w:val="11"/>
        <w:shd w:val="clear" w:color="auto" w:fill="auto"/>
        <w:spacing w:before="0" w:line="341" w:lineRule="exact"/>
        <w:ind w:right="20"/>
        <w:rPr>
          <w:color w:val="000000"/>
          <w:sz w:val="28"/>
          <w:szCs w:val="28"/>
        </w:rPr>
      </w:pPr>
      <w:r w:rsidRPr="00D41367">
        <w:rPr>
          <w:color w:val="000000"/>
          <w:sz w:val="28"/>
          <w:szCs w:val="28"/>
        </w:rPr>
        <w:t>№ 17-ЗО</w:t>
      </w: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372A18" w:rsidP="00372A18">
      <w:pPr>
        <w:pStyle w:val="11"/>
        <w:shd w:val="clear" w:color="auto" w:fill="auto"/>
        <w:spacing w:before="0" w:line="341" w:lineRule="exact"/>
        <w:ind w:right="20"/>
        <w:rPr>
          <w:color w:val="000000"/>
          <w:sz w:val="28"/>
          <w:szCs w:val="28"/>
        </w:rPr>
      </w:pPr>
    </w:p>
    <w:p w:rsidR="00372A18" w:rsidRDefault="00A40D8F" w:rsidP="00372A18">
      <w:pPr>
        <w:pStyle w:val="11"/>
        <w:shd w:val="clear" w:color="auto" w:fill="auto"/>
        <w:spacing w:before="0" w:line="341" w:lineRule="exact"/>
        <w:ind w:right="20"/>
        <w:rPr>
          <w:color w:val="000000"/>
          <w:sz w:val="16"/>
          <w:szCs w:val="16"/>
        </w:rPr>
      </w:pPr>
      <w:fldSimple w:instr=" FILENAME  \p  \* MERGEFORMAT ">
        <w:r w:rsidR="00372A18" w:rsidRPr="00372A18">
          <w:rPr>
            <w:noProof/>
            <w:color w:val="000000"/>
            <w:sz w:val="16"/>
            <w:szCs w:val="16"/>
          </w:rPr>
          <w:t>\\File-server\комитет по госустройству\5 созыв\документы комитета\66 заседание (31.03.2016)\pr\z(66)1778-П-5.docx</w:t>
        </w:r>
      </w:fldSimple>
    </w:p>
    <w:sectPr w:rsidR="00372A18" w:rsidSect="00BC1AE1">
      <w:headerReference w:type="default" r:id="rId38"/>
      <w:footerReference w:type="default" r:id="rId3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8CE" w:rsidRDefault="00A658CE" w:rsidP="00FB6BFF">
      <w:pPr>
        <w:spacing w:after="0" w:line="240" w:lineRule="auto"/>
      </w:pPr>
      <w:r>
        <w:separator/>
      </w:r>
    </w:p>
  </w:endnote>
  <w:endnote w:type="continuationSeparator" w:id="0">
    <w:p w:rsidR="00A658CE" w:rsidRDefault="00A658CE" w:rsidP="00FB6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FF" w:rsidRDefault="00FB6BFF">
    <w:pPr>
      <w:pStyle w:val="a6"/>
      <w:jc w:val="right"/>
    </w:pPr>
  </w:p>
  <w:p w:rsidR="00FB6BFF" w:rsidRDefault="00FB6B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8CE" w:rsidRDefault="00A658CE" w:rsidP="00FB6BFF">
      <w:pPr>
        <w:spacing w:after="0" w:line="240" w:lineRule="auto"/>
      </w:pPr>
      <w:r>
        <w:separator/>
      </w:r>
    </w:p>
  </w:footnote>
  <w:footnote w:type="continuationSeparator" w:id="0">
    <w:p w:rsidR="00A658CE" w:rsidRDefault="00A658CE" w:rsidP="00FB6B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676686"/>
      <w:docPartObj>
        <w:docPartGallery w:val="Page Numbers (Top of Page)"/>
        <w:docPartUnique/>
      </w:docPartObj>
    </w:sdtPr>
    <w:sdtContent>
      <w:p w:rsidR="00BC1AE1" w:rsidRDefault="00A40D8F">
        <w:pPr>
          <w:pStyle w:val="a4"/>
          <w:jc w:val="right"/>
        </w:pPr>
        <w:r>
          <w:fldChar w:fldCharType="begin"/>
        </w:r>
        <w:r w:rsidR="00BC1AE1">
          <w:instrText>PAGE   \* MERGEFORMAT</w:instrText>
        </w:r>
        <w:r>
          <w:fldChar w:fldCharType="separate"/>
        </w:r>
        <w:r w:rsidR="00D41367">
          <w:rPr>
            <w:noProof/>
          </w:rPr>
          <w:t>7</w:t>
        </w:r>
        <w:r>
          <w:fldChar w:fldCharType="end"/>
        </w:r>
      </w:p>
    </w:sdtContent>
  </w:sdt>
  <w:p w:rsidR="00BC1AE1" w:rsidRDefault="00BC1AE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1721"/>
    <w:multiLevelType w:val="hybridMultilevel"/>
    <w:tmpl w:val="1B5E6C80"/>
    <w:lvl w:ilvl="0" w:tplc="58E6F6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5996A02"/>
    <w:multiLevelType w:val="hybridMultilevel"/>
    <w:tmpl w:val="D1182B62"/>
    <w:lvl w:ilvl="0" w:tplc="BAFE19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C4971E9"/>
    <w:multiLevelType w:val="hybridMultilevel"/>
    <w:tmpl w:val="15B663A0"/>
    <w:lvl w:ilvl="0" w:tplc="6C6C0604">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0D872ED"/>
    <w:multiLevelType w:val="hybridMultilevel"/>
    <w:tmpl w:val="99FAB69C"/>
    <w:lvl w:ilvl="0" w:tplc="F0D83506">
      <w:start w:val="3"/>
      <w:numFmt w:val="decimal"/>
      <w:lvlText w:val="%1)"/>
      <w:lvlJc w:val="left"/>
      <w:pPr>
        <w:ind w:left="1080" w:hanging="360"/>
      </w:pPr>
      <w:rPr>
        <w:rFonts w:ascii="Arial" w:hAnsi="Arial" w:cs="Arial"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5133BB2"/>
    <w:multiLevelType w:val="hybridMultilevel"/>
    <w:tmpl w:val="C190226C"/>
    <w:lvl w:ilvl="0" w:tplc="367EF530">
      <w:start w:val="1"/>
      <w:numFmt w:val="decimal"/>
      <w:lvlText w:val="%1."/>
      <w:lvlJc w:val="left"/>
      <w:pPr>
        <w:ind w:left="1065" w:hanging="360"/>
      </w:pPr>
      <w:rPr>
        <w:rFonts w:ascii="Arial" w:eastAsia="Times New Roman" w:hAnsi="Arial" w:cs="Arial"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796F7099"/>
    <w:multiLevelType w:val="hybridMultilevel"/>
    <w:tmpl w:val="7B26C2C2"/>
    <w:lvl w:ilvl="0" w:tplc="3394F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useFELayout/>
  </w:compat>
  <w:rsids>
    <w:rsidRoot w:val="000F776D"/>
    <w:rsid w:val="00014703"/>
    <w:rsid w:val="00017D0A"/>
    <w:rsid w:val="00026222"/>
    <w:rsid w:val="00066F2B"/>
    <w:rsid w:val="00080E43"/>
    <w:rsid w:val="000B098C"/>
    <w:rsid w:val="000C539C"/>
    <w:rsid w:val="000E1013"/>
    <w:rsid w:val="000F776D"/>
    <w:rsid w:val="00167ABA"/>
    <w:rsid w:val="00185D55"/>
    <w:rsid w:val="00190942"/>
    <w:rsid w:val="001A199B"/>
    <w:rsid w:val="001B6513"/>
    <w:rsid w:val="001B6AD5"/>
    <w:rsid w:val="001D636C"/>
    <w:rsid w:val="001E08AE"/>
    <w:rsid w:val="00205B81"/>
    <w:rsid w:val="002369C9"/>
    <w:rsid w:val="0025006C"/>
    <w:rsid w:val="002564A5"/>
    <w:rsid w:val="00266628"/>
    <w:rsid w:val="00274147"/>
    <w:rsid w:val="00290C14"/>
    <w:rsid w:val="002A609B"/>
    <w:rsid w:val="002C0815"/>
    <w:rsid w:val="002C2806"/>
    <w:rsid w:val="002D23DA"/>
    <w:rsid w:val="00306032"/>
    <w:rsid w:val="003107DE"/>
    <w:rsid w:val="003167E2"/>
    <w:rsid w:val="00320ADE"/>
    <w:rsid w:val="00372A18"/>
    <w:rsid w:val="003C4C90"/>
    <w:rsid w:val="003F558B"/>
    <w:rsid w:val="004052A9"/>
    <w:rsid w:val="0041782F"/>
    <w:rsid w:val="00427922"/>
    <w:rsid w:val="00473FFF"/>
    <w:rsid w:val="004745FD"/>
    <w:rsid w:val="00484E3D"/>
    <w:rsid w:val="004C595C"/>
    <w:rsid w:val="004E02ED"/>
    <w:rsid w:val="004E58CD"/>
    <w:rsid w:val="004F1CB5"/>
    <w:rsid w:val="00511861"/>
    <w:rsid w:val="00515B76"/>
    <w:rsid w:val="00545E5A"/>
    <w:rsid w:val="00555603"/>
    <w:rsid w:val="00556773"/>
    <w:rsid w:val="00587A04"/>
    <w:rsid w:val="005C2184"/>
    <w:rsid w:val="005C7D5F"/>
    <w:rsid w:val="005E10F7"/>
    <w:rsid w:val="00617822"/>
    <w:rsid w:val="006A3828"/>
    <w:rsid w:val="006B4D37"/>
    <w:rsid w:val="006D605B"/>
    <w:rsid w:val="00750921"/>
    <w:rsid w:val="0075472E"/>
    <w:rsid w:val="007551A5"/>
    <w:rsid w:val="00791CD1"/>
    <w:rsid w:val="007C2037"/>
    <w:rsid w:val="007C7596"/>
    <w:rsid w:val="00810797"/>
    <w:rsid w:val="0081287F"/>
    <w:rsid w:val="00812C8D"/>
    <w:rsid w:val="008341EE"/>
    <w:rsid w:val="00850387"/>
    <w:rsid w:val="00857FCB"/>
    <w:rsid w:val="008A2345"/>
    <w:rsid w:val="008B1876"/>
    <w:rsid w:val="008E23E5"/>
    <w:rsid w:val="00903DB0"/>
    <w:rsid w:val="00970952"/>
    <w:rsid w:val="00985E99"/>
    <w:rsid w:val="009D14ED"/>
    <w:rsid w:val="00A07C7F"/>
    <w:rsid w:val="00A2289B"/>
    <w:rsid w:val="00A40D8F"/>
    <w:rsid w:val="00A510B1"/>
    <w:rsid w:val="00A658CE"/>
    <w:rsid w:val="00AA7CCC"/>
    <w:rsid w:val="00AD5866"/>
    <w:rsid w:val="00B723B5"/>
    <w:rsid w:val="00BC1AE1"/>
    <w:rsid w:val="00BD5DC6"/>
    <w:rsid w:val="00C03D15"/>
    <w:rsid w:val="00C43A3F"/>
    <w:rsid w:val="00C66A9A"/>
    <w:rsid w:val="00C752C1"/>
    <w:rsid w:val="00C77792"/>
    <w:rsid w:val="00CC6928"/>
    <w:rsid w:val="00CD51E0"/>
    <w:rsid w:val="00D2261B"/>
    <w:rsid w:val="00D41367"/>
    <w:rsid w:val="00D505E9"/>
    <w:rsid w:val="00D533CB"/>
    <w:rsid w:val="00D8359A"/>
    <w:rsid w:val="00DD4A04"/>
    <w:rsid w:val="00DF44DC"/>
    <w:rsid w:val="00ED11D1"/>
    <w:rsid w:val="00ED2B07"/>
    <w:rsid w:val="00ED42ED"/>
    <w:rsid w:val="00F35579"/>
    <w:rsid w:val="00FB6BFF"/>
    <w:rsid w:val="00FF6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2ED"/>
  </w:style>
  <w:style w:type="paragraph" w:styleId="1">
    <w:name w:val="heading 1"/>
    <w:basedOn w:val="a"/>
    <w:next w:val="a"/>
    <w:link w:val="10"/>
    <w:qFormat/>
    <w:rsid w:val="00372A18"/>
    <w:pPr>
      <w:keepNext/>
      <w:spacing w:after="0" w:line="240" w:lineRule="auto"/>
      <w:jc w:val="center"/>
      <w:outlineLvl w:val="0"/>
    </w:pPr>
    <w:rPr>
      <w:rFonts w:ascii="Times New Roman" w:eastAsia="Times New Roman" w:hAnsi="Times New Roman" w:cs="Times New Roman"/>
      <w:b/>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76D"/>
    <w:pPr>
      <w:ind w:left="720"/>
      <w:contextualSpacing/>
    </w:pPr>
  </w:style>
  <w:style w:type="paragraph" w:customStyle="1" w:styleId="ConsPlusTitle">
    <w:name w:val="ConsPlusTitle"/>
    <w:uiPriority w:val="99"/>
    <w:rsid w:val="000F776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rmal">
    <w:name w:val="ConsPlusNormal"/>
    <w:rsid w:val="000F776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header"/>
    <w:basedOn w:val="a"/>
    <w:link w:val="a5"/>
    <w:uiPriority w:val="99"/>
    <w:unhideWhenUsed/>
    <w:rsid w:val="00FB6B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6BFF"/>
  </w:style>
  <w:style w:type="paragraph" w:styleId="a6">
    <w:name w:val="footer"/>
    <w:basedOn w:val="a"/>
    <w:link w:val="a7"/>
    <w:uiPriority w:val="99"/>
    <w:unhideWhenUsed/>
    <w:rsid w:val="00FB6B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6BFF"/>
  </w:style>
  <w:style w:type="character" w:customStyle="1" w:styleId="a8">
    <w:name w:val="Основной текст_"/>
    <w:basedOn w:val="a0"/>
    <w:link w:val="11"/>
    <w:rsid w:val="006B4D37"/>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8"/>
    <w:rsid w:val="006B4D37"/>
    <w:pPr>
      <w:widowControl w:val="0"/>
      <w:shd w:val="clear" w:color="auto" w:fill="FFFFFF"/>
      <w:spacing w:before="720" w:after="0" w:line="336" w:lineRule="exact"/>
      <w:jc w:val="both"/>
    </w:pPr>
    <w:rPr>
      <w:rFonts w:ascii="Times New Roman" w:eastAsia="Times New Roman" w:hAnsi="Times New Roman" w:cs="Times New Roman"/>
      <w:sz w:val="27"/>
      <w:szCs w:val="27"/>
    </w:rPr>
  </w:style>
  <w:style w:type="character" w:customStyle="1" w:styleId="2">
    <w:name w:val="Основной текст (2)_"/>
    <w:basedOn w:val="a0"/>
    <w:link w:val="20"/>
    <w:rsid w:val="006B4D37"/>
    <w:rPr>
      <w:rFonts w:ascii="Times New Roman" w:eastAsia="Times New Roman" w:hAnsi="Times New Roman" w:cs="Times New Roman"/>
      <w:b/>
      <w:bCs/>
      <w:sz w:val="27"/>
      <w:szCs w:val="27"/>
      <w:shd w:val="clear" w:color="auto" w:fill="FFFFFF"/>
    </w:rPr>
  </w:style>
  <w:style w:type="character" w:customStyle="1" w:styleId="a9">
    <w:name w:val="Колонтитул"/>
    <w:basedOn w:val="a0"/>
    <w:rsid w:val="006B4D3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
    <w:name w:val="Основной текст (3)_"/>
    <w:basedOn w:val="a0"/>
    <w:link w:val="30"/>
    <w:rsid w:val="006B4D37"/>
    <w:rPr>
      <w:rFonts w:ascii="Times New Roman" w:eastAsia="Times New Roman" w:hAnsi="Times New Roman" w:cs="Times New Roman"/>
      <w:b/>
      <w:bCs/>
      <w:sz w:val="21"/>
      <w:szCs w:val="21"/>
      <w:shd w:val="clear" w:color="auto" w:fill="FFFFFF"/>
    </w:rPr>
  </w:style>
  <w:style w:type="paragraph" w:customStyle="1" w:styleId="20">
    <w:name w:val="Основной текст (2)"/>
    <w:basedOn w:val="a"/>
    <w:link w:val="2"/>
    <w:rsid w:val="006B4D37"/>
    <w:pPr>
      <w:widowControl w:val="0"/>
      <w:shd w:val="clear" w:color="auto" w:fill="FFFFFF"/>
      <w:spacing w:before="840" w:after="720" w:line="341" w:lineRule="exact"/>
      <w:jc w:val="both"/>
    </w:pPr>
    <w:rPr>
      <w:rFonts w:ascii="Times New Roman" w:eastAsia="Times New Roman" w:hAnsi="Times New Roman" w:cs="Times New Roman"/>
      <w:b/>
      <w:bCs/>
      <w:sz w:val="27"/>
      <w:szCs w:val="27"/>
    </w:rPr>
  </w:style>
  <w:style w:type="paragraph" w:customStyle="1" w:styleId="30">
    <w:name w:val="Основной текст (3)"/>
    <w:basedOn w:val="a"/>
    <w:link w:val="3"/>
    <w:rsid w:val="006B4D37"/>
    <w:pPr>
      <w:widowControl w:val="0"/>
      <w:shd w:val="clear" w:color="auto" w:fill="FFFFFF"/>
      <w:spacing w:before="60" w:after="660" w:line="0" w:lineRule="atLeast"/>
      <w:jc w:val="center"/>
    </w:pPr>
    <w:rPr>
      <w:rFonts w:ascii="Times New Roman" w:eastAsia="Times New Roman" w:hAnsi="Times New Roman" w:cs="Times New Roman"/>
      <w:b/>
      <w:bCs/>
      <w:sz w:val="21"/>
      <w:szCs w:val="21"/>
    </w:rPr>
  </w:style>
  <w:style w:type="paragraph" w:customStyle="1" w:styleId="aa">
    <w:name w:val="гу"/>
    <w:rsid w:val="00BC1AE1"/>
    <w:pPr>
      <w:spacing w:after="0" w:line="240" w:lineRule="auto"/>
    </w:pPr>
    <w:rPr>
      <w:rFonts w:ascii="Times New Roman" w:eastAsia="Times New Roman" w:hAnsi="Times New Roman" w:cs="Times New Roman"/>
      <w:sz w:val="24"/>
      <w:szCs w:val="24"/>
    </w:rPr>
  </w:style>
  <w:style w:type="paragraph" w:customStyle="1" w:styleId="FR1">
    <w:name w:val="FR1"/>
    <w:rsid w:val="00BC1AE1"/>
    <w:pPr>
      <w:widowControl w:val="0"/>
      <w:autoSpaceDE w:val="0"/>
      <w:autoSpaceDN w:val="0"/>
      <w:adjustRightInd w:val="0"/>
      <w:spacing w:after="0" w:line="240" w:lineRule="auto"/>
    </w:pPr>
    <w:rPr>
      <w:rFonts w:ascii="Times New Roman" w:eastAsia="Times New Roman" w:hAnsi="Times New Roman" w:cs="Times New Roman"/>
      <w:b/>
      <w:bCs/>
      <w:sz w:val="32"/>
      <w:szCs w:val="32"/>
    </w:rPr>
  </w:style>
  <w:style w:type="character" w:customStyle="1" w:styleId="10">
    <w:name w:val="Заголовок 1 Знак"/>
    <w:basedOn w:val="a0"/>
    <w:link w:val="1"/>
    <w:rsid w:val="00372A18"/>
    <w:rPr>
      <w:rFonts w:ascii="Times New Roman" w:eastAsia="Times New Roman" w:hAnsi="Times New Roman" w:cs="Times New Roman"/>
      <w:b/>
      <w:sz w:val="32"/>
      <w:szCs w:val="28"/>
    </w:rPr>
  </w:style>
  <w:style w:type="paragraph" w:styleId="ab">
    <w:name w:val="Balloon Text"/>
    <w:basedOn w:val="a"/>
    <w:link w:val="ac"/>
    <w:uiPriority w:val="99"/>
    <w:semiHidden/>
    <w:unhideWhenUsed/>
    <w:rsid w:val="00372A1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2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72A18"/>
    <w:pPr>
      <w:keepNext/>
      <w:spacing w:after="0" w:line="240" w:lineRule="auto"/>
      <w:jc w:val="center"/>
      <w:outlineLvl w:val="0"/>
    </w:pPr>
    <w:rPr>
      <w:rFonts w:ascii="Times New Roman" w:eastAsia="Times New Roman" w:hAnsi="Times New Roman" w:cs="Times New Roman"/>
      <w:b/>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76D"/>
    <w:pPr>
      <w:ind w:left="720"/>
      <w:contextualSpacing/>
    </w:pPr>
  </w:style>
  <w:style w:type="paragraph" w:customStyle="1" w:styleId="ConsPlusTitle">
    <w:name w:val="ConsPlusTitle"/>
    <w:uiPriority w:val="99"/>
    <w:rsid w:val="000F776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rmal">
    <w:name w:val="ConsPlusNormal"/>
    <w:rsid w:val="000F776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header"/>
    <w:basedOn w:val="a"/>
    <w:link w:val="a5"/>
    <w:uiPriority w:val="99"/>
    <w:unhideWhenUsed/>
    <w:rsid w:val="00FB6B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6BFF"/>
  </w:style>
  <w:style w:type="paragraph" w:styleId="a6">
    <w:name w:val="footer"/>
    <w:basedOn w:val="a"/>
    <w:link w:val="a7"/>
    <w:uiPriority w:val="99"/>
    <w:unhideWhenUsed/>
    <w:rsid w:val="00FB6B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6BFF"/>
  </w:style>
  <w:style w:type="character" w:customStyle="1" w:styleId="a8">
    <w:name w:val="Основной текст_"/>
    <w:basedOn w:val="a0"/>
    <w:link w:val="11"/>
    <w:rsid w:val="006B4D37"/>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8"/>
    <w:rsid w:val="006B4D37"/>
    <w:pPr>
      <w:widowControl w:val="0"/>
      <w:shd w:val="clear" w:color="auto" w:fill="FFFFFF"/>
      <w:spacing w:before="720" w:after="0" w:line="336" w:lineRule="exact"/>
      <w:jc w:val="both"/>
    </w:pPr>
    <w:rPr>
      <w:rFonts w:ascii="Times New Roman" w:eastAsia="Times New Roman" w:hAnsi="Times New Roman" w:cs="Times New Roman"/>
      <w:sz w:val="27"/>
      <w:szCs w:val="27"/>
    </w:rPr>
  </w:style>
  <w:style w:type="character" w:customStyle="1" w:styleId="2">
    <w:name w:val="Основной текст (2)_"/>
    <w:basedOn w:val="a0"/>
    <w:link w:val="20"/>
    <w:rsid w:val="006B4D37"/>
    <w:rPr>
      <w:rFonts w:ascii="Times New Roman" w:eastAsia="Times New Roman" w:hAnsi="Times New Roman" w:cs="Times New Roman"/>
      <w:b/>
      <w:bCs/>
      <w:sz w:val="27"/>
      <w:szCs w:val="27"/>
      <w:shd w:val="clear" w:color="auto" w:fill="FFFFFF"/>
    </w:rPr>
  </w:style>
  <w:style w:type="character" w:customStyle="1" w:styleId="a9">
    <w:name w:val="Колонтитул"/>
    <w:basedOn w:val="a0"/>
    <w:rsid w:val="006B4D3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
    <w:name w:val="Основной текст (3)_"/>
    <w:basedOn w:val="a0"/>
    <w:link w:val="30"/>
    <w:rsid w:val="006B4D37"/>
    <w:rPr>
      <w:rFonts w:ascii="Times New Roman" w:eastAsia="Times New Roman" w:hAnsi="Times New Roman" w:cs="Times New Roman"/>
      <w:b/>
      <w:bCs/>
      <w:sz w:val="21"/>
      <w:szCs w:val="21"/>
      <w:shd w:val="clear" w:color="auto" w:fill="FFFFFF"/>
    </w:rPr>
  </w:style>
  <w:style w:type="paragraph" w:customStyle="1" w:styleId="20">
    <w:name w:val="Основной текст (2)"/>
    <w:basedOn w:val="a"/>
    <w:link w:val="2"/>
    <w:rsid w:val="006B4D37"/>
    <w:pPr>
      <w:widowControl w:val="0"/>
      <w:shd w:val="clear" w:color="auto" w:fill="FFFFFF"/>
      <w:spacing w:before="840" w:after="720" w:line="341" w:lineRule="exact"/>
      <w:jc w:val="both"/>
    </w:pPr>
    <w:rPr>
      <w:rFonts w:ascii="Times New Roman" w:eastAsia="Times New Roman" w:hAnsi="Times New Roman" w:cs="Times New Roman"/>
      <w:b/>
      <w:bCs/>
      <w:sz w:val="27"/>
      <w:szCs w:val="27"/>
    </w:rPr>
  </w:style>
  <w:style w:type="paragraph" w:customStyle="1" w:styleId="30">
    <w:name w:val="Основной текст (3)"/>
    <w:basedOn w:val="a"/>
    <w:link w:val="3"/>
    <w:rsid w:val="006B4D37"/>
    <w:pPr>
      <w:widowControl w:val="0"/>
      <w:shd w:val="clear" w:color="auto" w:fill="FFFFFF"/>
      <w:spacing w:before="60" w:after="660" w:line="0" w:lineRule="atLeast"/>
      <w:jc w:val="center"/>
    </w:pPr>
    <w:rPr>
      <w:rFonts w:ascii="Times New Roman" w:eastAsia="Times New Roman" w:hAnsi="Times New Roman" w:cs="Times New Roman"/>
      <w:b/>
      <w:bCs/>
      <w:sz w:val="21"/>
      <w:szCs w:val="21"/>
    </w:rPr>
  </w:style>
  <w:style w:type="paragraph" w:customStyle="1" w:styleId="aa">
    <w:name w:val="гу"/>
    <w:rsid w:val="00BC1AE1"/>
    <w:pPr>
      <w:spacing w:after="0" w:line="240" w:lineRule="auto"/>
    </w:pPr>
    <w:rPr>
      <w:rFonts w:ascii="Times New Roman" w:eastAsia="Times New Roman" w:hAnsi="Times New Roman" w:cs="Times New Roman"/>
      <w:sz w:val="24"/>
      <w:szCs w:val="24"/>
    </w:rPr>
  </w:style>
  <w:style w:type="paragraph" w:customStyle="1" w:styleId="FR1">
    <w:name w:val="FR1"/>
    <w:rsid w:val="00BC1AE1"/>
    <w:pPr>
      <w:widowControl w:val="0"/>
      <w:autoSpaceDE w:val="0"/>
      <w:autoSpaceDN w:val="0"/>
      <w:adjustRightInd w:val="0"/>
      <w:spacing w:after="0" w:line="240" w:lineRule="auto"/>
    </w:pPr>
    <w:rPr>
      <w:rFonts w:ascii="Times New Roman" w:eastAsia="Times New Roman" w:hAnsi="Times New Roman" w:cs="Times New Roman"/>
      <w:b/>
      <w:bCs/>
      <w:sz w:val="32"/>
      <w:szCs w:val="32"/>
    </w:rPr>
  </w:style>
  <w:style w:type="character" w:customStyle="1" w:styleId="10">
    <w:name w:val="Заголовок 1 Знак"/>
    <w:basedOn w:val="a0"/>
    <w:link w:val="1"/>
    <w:rsid w:val="00372A18"/>
    <w:rPr>
      <w:rFonts w:ascii="Times New Roman" w:eastAsia="Times New Roman" w:hAnsi="Times New Roman" w:cs="Times New Roman"/>
      <w:b/>
      <w:sz w:val="32"/>
      <w:szCs w:val="28"/>
    </w:rPr>
  </w:style>
  <w:style w:type="paragraph" w:styleId="ab">
    <w:name w:val="Balloon Text"/>
    <w:basedOn w:val="a"/>
    <w:link w:val="ac"/>
    <w:uiPriority w:val="99"/>
    <w:semiHidden/>
    <w:unhideWhenUsed/>
    <w:rsid w:val="00372A1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2A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AD9D5C6CBA4FEE71393E08F9B6545883D6E3515963FB85E988119F9596F20526528268318AEC7E7F3A602XC12L" TargetMode="External"/><Relationship Id="rId18" Type="http://schemas.openxmlformats.org/officeDocument/2006/relationships/hyperlink" Target="consultantplus://offline/ref=EAD9D5C6CBA4FEE71393E08F9B6545883D6E3515973FBC5F988119F9596F20526528268318AEC7E7F3A600XC19L" TargetMode="External"/><Relationship Id="rId26" Type="http://schemas.openxmlformats.org/officeDocument/2006/relationships/hyperlink" Target="consultantplus://offline/ref=EAD9D5C6CBA4FEE71393E08F9B6545883D6E3515903BBA5D988119F9596F20526528268318AEC7E7F3A602XC12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AD9D5C6CBA4FEE71393E08F9B6545883D6E35159134BE599D8119F9596F20526528268318AEC7E7F3A401XC1EL" TargetMode="External"/><Relationship Id="rId34" Type="http://schemas.openxmlformats.org/officeDocument/2006/relationships/hyperlink" Target="consultantplus://offline/ref=EAD9D5C6CBA4FEE71393E08F9B6545883D6E35159134BE5A9E8119F9596F20526528268318AEC7E7F3A600XC1EL"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AD9D5C6CBA4FEE71393E08F9B6545883D6E3515913BB65D9A8119F9596F20526528268318AEC7E7F3A602XC12L" TargetMode="External"/><Relationship Id="rId17" Type="http://schemas.openxmlformats.org/officeDocument/2006/relationships/hyperlink" Target="consultantplus://offline/ref=EAD9D5C6CBA4FEE71393E08F9B6545883D6E35159634B959948119F9596F20526528268318AEC7E7F3A602XC12L" TargetMode="External"/><Relationship Id="rId25" Type="http://schemas.openxmlformats.org/officeDocument/2006/relationships/hyperlink" Target="consultantplus://offline/ref=EAD9D5C6CBA4FEE71393E08F9B6545883D6E35159039BE5C9F8119F9596F20526528268318AEC7E7F3A602XC12L" TargetMode="External"/><Relationship Id="rId33" Type="http://schemas.openxmlformats.org/officeDocument/2006/relationships/hyperlink" Target="consultantplus://offline/ref=EAD9D5C6CBA4FEE71393E08F9B6545883D6E3515913ABE5B998119F9596F20526528268318AEC7E7F3A603XC1AL"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AD9D5C6CBA4FEE71393E08F9B6545883D6E35159634BC58958119F9596F20526528268318AEC7E7F3A602XC12L" TargetMode="External"/><Relationship Id="rId20" Type="http://schemas.openxmlformats.org/officeDocument/2006/relationships/hyperlink" Target="consultantplus://offline/ref=EAD9D5C6CBA4FEE71393E08F9B6545883D6E3515923FBF5B9F8119F9596F20526528268318AEC7E7F3A505XC1CL" TargetMode="External"/><Relationship Id="rId29" Type="http://schemas.openxmlformats.org/officeDocument/2006/relationships/hyperlink" Target="consultantplus://offline/ref=EAD9D5C6CBA4FEE71393E08F9B6545883D6E35159034B8599A8119F9596F20526528268318AEC7E7F3A603XC18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D9D5C6CBA4FEE71393E08F9B6545883D6E35159538B65F998119F9596F20526528268318AEC7E7F3A602XC12L" TargetMode="External"/><Relationship Id="rId24" Type="http://schemas.openxmlformats.org/officeDocument/2006/relationships/hyperlink" Target="consultantplus://offline/ref=EAD9D5C6CBA4FEE71393E08F9B6545883D6E3515903CB659988119F9596F20526528268318AEC7E7F3A603XC1CL" TargetMode="External"/><Relationship Id="rId32" Type="http://schemas.openxmlformats.org/officeDocument/2006/relationships/hyperlink" Target="consultantplus://offline/ref=EAD9D5C6CBA4FEE71393E08F9B6545883D6E3515913BBA5D998119F9596F20526528268318AEC7E7F3A60AXC1AL" TargetMode="External"/><Relationship Id="rId37" Type="http://schemas.openxmlformats.org/officeDocument/2006/relationships/hyperlink" Target="consultantplus://offline/ref=BC3812151EB9B7459A032FAB6844754D047E43AB46BDA8659F678DC8E6D327BA6A62A3022144D96132CD05TA7B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AD9D5C6CBA4FEE71393E08F9B6545883D6E3515913ABC50988119F9596F20526528268318AEC7E7F3A602XC12L" TargetMode="External"/><Relationship Id="rId23" Type="http://schemas.openxmlformats.org/officeDocument/2006/relationships/hyperlink" Target="consultantplus://offline/ref=EAD9D5C6CBA4FEE71393E08F9B6545883D6E35159734BD5C958119F9596F20526528268318AEC7E7F3A602XC12L" TargetMode="External"/><Relationship Id="rId28" Type="http://schemas.openxmlformats.org/officeDocument/2006/relationships/hyperlink" Target="consultantplus://offline/ref=EAD9D5C6CBA4FEE71393E08F9B6545883D6E35159034BC509C8119F9596F20526528268318AEC7E7F3A602XC12L" TargetMode="External"/><Relationship Id="rId36" Type="http://schemas.openxmlformats.org/officeDocument/2006/relationships/hyperlink" Target="consultantplus://offline/ref=EAD9D5C6CBA4FEE71393E08F9B6545883D6E3515923CB9519F8119F9596F20526528268318AEC7E7F3A602XC12L" TargetMode="External"/><Relationship Id="rId10" Type="http://schemas.openxmlformats.org/officeDocument/2006/relationships/hyperlink" Target="consultantplus://offline/ref=EAD9D5C6CBA4FEE71393E08F9B6545883D6E35159734B959988119F9596F20526528268318AEC7E7F3A602XC12L" TargetMode="External"/><Relationship Id="rId19" Type="http://schemas.openxmlformats.org/officeDocument/2006/relationships/hyperlink" Target="consultantplus://offline/ref=EAD9D5C6CBA4FEE71393E08F9B6545883D6E3515913ABC509A8119F9596F20526528268318AEC7E7F3A602XC12L" TargetMode="External"/><Relationship Id="rId31" Type="http://schemas.openxmlformats.org/officeDocument/2006/relationships/hyperlink" Target="consultantplus://offline/ref=EAD9D5C6CBA4FEE71393E08F9B6545883D6E3515913FBB5A9F8119F9596F20526528268318AEC7E7F3A602XC12L" TargetMode="External"/><Relationship Id="rId4" Type="http://schemas.openxmlformats.org/officeDocument/2006/relationships/settings" Target="settings.xml"/><Relationship Id="rId9" Type="http://schemas.openxmlformats.org/officeDocument/2006/relationships/hyperlink" Target="consultantplus://offline/ref=EAD9D5C6CBA4FEE71393E08F9B6545883D6E3515953FB758948119F9596F20526528268318AEC7E7F3A602XC1DL" TargetMode="External"/><Relationship Id="rId14" Type="http://schemas.openxmlformats.org/officeDocument/2006/relationships/hyperlink" Target="consultantplus://offline/ref=EAD9D5C6CBA4FEE71393E08F9B6545883D6E3515913BB65D9B8119F9596F20526528268318AEC7E7F3A602XC12L" TargetMode="External"/><Relationship Id="rId22" Type="http://schemas.openxmlformats.org/officeDocument/2006/relationships/hyperlink" Target="consultantplus://offline/ref=EAD9D5C6CBA4FEE71393E08F9B6545883D6E35159734BA5B948119F9596F20526528268318AEC7E7F3A606XC1BL" TargetMode="External"/><Relationship Id="rId27" Type="http://schemas.openxmlformats.org/officeDocument/2006/relationships/hyperlink" Target="consultantplus://offline/ref=EAD9D5C6CBA4FEE71393E08F9B6545883D6E3515913BB65E9E8119F9596F20526528268318AEC7E7F3A600XC12L" TargetMode="External"/><Relationship Id="rId30" Type="http://schemas.openxmlformats.org/officeDocument/2006/relationships/hyperlink" Target="consultantplus://offline/ref=EAD9D5C6CBA4FEE71393E08F9B6545883D6E3515913DB75A9B8119F9596F20526528268318AEC7E7F3A602XC12L" TargetMode="External"/><Relationship Id="rId35" Type="http://schemas.openxmlformats.org/officeDocument/2006/relationships/hyperlink" Target="consultantplus://offline/ref=EAD9D5C6CBA4FEE71393E08F9B6545883D6E35159135B95A9E8119F9596F20526528268318AEC7E7F3A602XC1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E4148-676B-493E-A27D-F464FE7D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2817</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dc:creator>
  <cp:lastModifiedBy>pom</cp:lastModifiedBy>
  <cp:revision>4</cp:revision>
  <cp:lastPrinted>2016-04-01T07:15:00Z</cp:lastPrinted>
  <dcterms:created xsi:type="dcterms:W3CDTF">2016-04-05T06:15:00Z</dcterms:created>
  <dcterms:modified xsi:type="dcterms:W3CDTF">2016-04-07T11:21:00Z</dcterms:modified>
</cp:coreProperties>
</file>