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B4" w:rsidRPr="00F07B6A" w:rsidRDefault="006C5FB4" w:rsidP="00D62C24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FB4" w:rsidRPr="00F07B6A" w:rsidRDefault="006C5FB4" w:rsidP="00D62C24">
      <w:pPr>
        <w:jc w:val="center"/>
      </w:pPr>
    </w:p>
    <w:p w:rsidR="006C5FB4" w:rsidRPr="00F07B6A" w:rsidRDefault="006C5FB4" w:rsidP="00D62C24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6C5FB4" w:rsidRPr="00F07B6A" w:rsidRDefault="006C5FB4" w:rsidP="00D62C24"/>
    <w:p w:rsidR="006C5FB4" w:rsidRPr="00F07B6A" w:rsidRDefault="006C5FB4" w:rsidP="00D62C24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6C5FB4" w:rsidRPr="00F07B6A" w:rsidRDefault="006C5FB4" w:rsidP="00D62C24">
      <w:pPr>
        <w:rPr>
          <w:sz w:val="28"/>
          <w:szCs w:val="28"/>
        </w:rPr>
      </w:pPr>
    </w:p>
    <w:p w:rsidR="00A7488D" w:rsidRDefault="00A7488D" w:rsidP="00D62C24">
      <w:pPr>
        <w:shd w:val="clear" w:color="auto" w:fill="FFFFFF"/>
        <w:jc w:val="center"/>
        <w:rPr>
          <w:b/>
          <w:sz w:val="28"/>
          <w:szCs w:val="28"/>
        </w:rPr>
      </w:pPr>
      <w:r w:rsidRPr="00A7488D">
        <w:rPr>
          <w:b/>
          <w:sz w:val="28"/>
          <w:szCs w:val="28"/>
        </w:rPr>
        <w:t xml:space="preserve">О внесении изменений в отдельные законы Тверской области </w:t>
      </w:r>
    </w:p>
    <w:p w:rsidR="006C5FB4" w:rsidRPr="00A7488D" w:rsidRDefault="00A7488D" w:rsidP="00D62C24">
      <w:pPr>
        <w:shd w:val="clear" w:color="auto" w:fill="FFFFFF"/>
        <w:jc w:val="center"/>
        <w:rPr>
          <w:b/>
          <w:sz w:val="28"/>
          <w:szCs w:val="28"/>
        </w:rPr>
      </w:pPr>
      <w:r w:rsidRPr="00A7488D">
        <w:rPr>
          <w:b/>
          <w:sz w:val="28"/>
          <w:szCs w:val="28"/>
        </w:rPr>
        <w:t>в части обеспечения 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6C5FB4" w:rsidRPr="00F07B6A" w:rsidRDefault="006C5FB4" w:rsidP="00D62C24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C5FB4" w:rsidRPr="00F07B6A" w:rsidRDefault="006C5FB4" w:rsidP="00D62C24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6C5FB4" w:rsidRPr="00F07B6A" w:rsidRDefault="006C5FB4" w:rsidP="00D62C24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31 января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3</w:t>
      </w:r>
      <w:r w:rsidRPr="00F07B6A">
        <w:rPr>
          <w:color w:val="000000"/>
          <w:sz w:val="28"/>
          <w:szCs w:val="28"/>
        </w:rPr>
        <w:t xml:space="preserve"> года</w:t>
      </w:r>
    </w:p>
    <w:p w:rsidR="006C5FB4" w:rsidRPr="00F07B6A" w:rsidRDefault="006C5FB4" w:rsidP="00D62C24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C5FB4" w:rsidRPr="00F07B6A" w:rsidRDefault="006C5FB4" w:rsidP="00D62C2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7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3DAE" w:rsidRPr="006C5FB4" w:rsidRDefault="00883DAE" w:rsidP="006C5FB4">
      <w:pPr>
        <w:ind w:firstLine="709"/>
        <w:rPr>
          <w:sz w:val="28"/>
          <w:szCs w:val="28"/>
        </w:rPr>
      </w:pPr>
    </w:p>
    <w:p w:rsidR="00883DAE" w:rsidRPr="006C5FB4" w:rsidRDefault="00883DAE" w:rsidP="006C5FB4">
      <w:pPr>
        <w:ind w:firstLine="709"/>
        <w:jc w:val="both"/>
        <w:rPr>
          <w:sz w:val="28"/>
          <w:szCs w:val="28"/>
        </w:rPr>
      </w:pPr>
      <w:proofErr w:type="gramStart"/>
      <w:r w:rsidRPr="006C5FB4">
        <w:rPr>
          <w:sz w:val="28"/>
          <w:szCs w:val="28"/>
        </w:rPr>
        <w:t>Внести в статью 6 закона Тверской области от 20.09.2001 № 173-ОЗ-2 «Об основах деятельности по опеке и попечительству» (с изменениями, внесенными законами Тверской области от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1</w:t>
      </w:r>
      <w:r w:rsidR="006C5FB4">
        <w:rPr>
          <w:sz w:val="28"/>
          <w:szCs w:val="28"/>
        </w:rPr>
        <w:t>5.11.2005 № </w:t>
      </w:r>
      <w:r w:rsidRPr="006C5FB4">
        <w:rPr>
          <w:sz w:val="28"/>
          <w:szCs w:val="28"/>
        </w:rPr>
        <w:t>136-ЗО, от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30.03.2007 №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21-ЗО, от</w:t>
      </w:r>
      <w:r w:rsidR="006C5FB4">
        <w:rPr>
          <w:sz w:val="28"/>
          <w:szCs w:val="28"/>
        </w:rPr>
        <w:t> 14.01.2008 № </w:t>
      </w:r>
      <w:r w:rsidRPr="006C5FB4">
        <w:rPr>
          <w:sz w:val="28"/>
          <w:szCs w:val="28"/>
        </w:rPr>
        <w:t>6-ЗО, от</w:t>
      </w:r>
      <w:r w:rsidR="006C5FB4">
        <w:rPr>
          <w:sz w:val="28"/>
          <w:szCs w:val="28"/>
        </w:rPr>
        <w:t> 16.07.2009 № </w:t>
      </w:r>
      <w:r w:rsidRPr="006C5FB4">
        <w:rPr>
          <w:sz w:val="28"/>
          <w:szCs w:val="28"/>
        </w:rPr>
        <w:t>73-ЗО, от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09.11.2010 №</w:t>
      </w:r>
      <w:r w:rsidR="006C5FB4">
        <w:rPr>
          <w:sz w:val="28"/>
          <w:szCs w:val="28"/>
        </w:rPr>
        <w:t> 94-ЗО, от 24.07.2012 № </w:t>
      </w:r>
      <w:r w:rsidRPr="006C5FB4">
        <w:rPr>
          <w:sz w:val="28"/>
          <w:szCs w:val="28"/>
        </w:rPr>
        <w:t>69-ЗО) следующие изменения:</w:t>
      </w:r>
      <w:proofErr w:type="gramEnd"/>
    </w:p>
    <w:p w:rsidR="00A7488D" w:rsidRPr="00A7488D" w:rsidRDefault="00A7488D" w:rsidP="00A7488D">
      <w:pPr>
        <w:ind w:firstLine="709"/>
        <w:jc w:val="both"/>
        <w:rPr>
          <w:sz w:val="28"/>
          <w:szCs w:val="28"/>
        </w:rPr>
      </w:pPr>
      <w:r w:rsidRPr="00A7488D">
        <w:rPr>
          <w:sz w:val="28"/>
          <w:szCs w:val="28"/>
        </w:rPr>
        <w:t>а) пункт 29</w:t>
      </w:r>
      <w:r w:rsidRPr="00A7488D">
        <w:rPr>
          <w:sz w:val="28"/>
          <w:szCs w:val="28"/>
          <w:vertAlign w:val="superscript"/>
        </w:rPr>
        <w:t>1</w:t>
      </w:r>
      <w:r w:rsidRPr="00A7488D">
        <w:rPr>
          <w:sz w:val="28"/>
          <w:szCs w:val="28"/>
        </w:rPr>
        <w:t xml:space="preserve"> изложить в следующей редакции:</w:t>
      </w:r>
    </w:p>
    <w:p w:rsidR="00A7488D" w:rsidRPr="005821D0" w:rsidRDefault="00A7488D" w:rsidP="00582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1D0">
        <w:rPr>
          <w:sz w:val="28"/>
          <w:szCs w:val="28"/>
        </w:rPr>
        <w:t>«29</w:t>
      </w:r>
      <w:r w:rsidRPr="005821D0">
        <w:rPr>
          <w:sz w:val="28"/>
          <w:szCs w:val="28"/>
          <w:vertAlign w:val="superscript"/>
        </w:rPr>
        <w:t>1</w:t>
      </w:r>
      <w:r w:rsidRPr="005821D0">
        <w:rPr>
          <w:sz w:val="28"/>
          <w:szCs w:val="28"/>
        </w:rPr>
        <w:t>) формирование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благоустроенными жилыми помещениями специализированного жилищного фонда по договорам найма специализированных жилых помещений</w:t>
      </w:r>
      <w:proofErr w:type="gramStart"/>
      <w:r w:rsidRPr="005821D0">
        <w:rPr>
          <w:sz w:val="28"/>
          <w:szCs w:val="28"/>
        </w:rPr>
        <w:t>;»</w:t>
      </w:r>
      <w:proofErr w:type="gramEnd"/>
      <w:r w:rsidR="005821D0" w:rsidRPr="005821D0">
        <w:rPr>
          <w:sz w:val="28"/>
          <w:szCs w:val="28"/>
        </w:rPr>
        <w:t>;</w:t>
      </w:r>
    </w:p>
    <w:p w:rsidR="005821D0" w:rsidRPr="005821D0" w:rsidRDefault="005821D0" w:rsidP="00582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1D0">
        <w:rPr>
          <w:sz w:val="28"/>
          <w:szCs w:val="28"/>
        </w:rPr>
        <w:t>б) дополнить пунктом 29</w:t>
      </w:r>
      <w:r w:rsidRPr="005821D0">
        <w:rPr>
          <w:sz w:val="28"/>
          <w:szCs w:val="28"/>
          <w:vertAlign w:val="superscript"/>
        </w:rPr>
        <w:t>1.1</w:t>
      </w:r>
      <w:r w:rsidR="00F15D40">
        <w:rPr>
          <w:sz w:val="28"/>
          <w:szCs w:val="28"/>
        </w:rPr>
        <w:t xml:space="preserve"> </w:t>
      </w:r>
      <w:r w:rsidRPr="005821D0">
        <w:rPr>
          <w:sz w:val="28"/>
          <w:szCs w:val="28"/>
        </w:rPr>
        <w:t>в следующей редакции:</w:t>
      </w:r>
    </w:p>
    <w:p w:rsidR="005821D0" w:rsidRPr="005821D0" w:rsidRDefault="005821D0" w:rsidP="005821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1D0">
        <w:rPr>
          <w:sz w:val="28"/>
          <w:szCs w:val="28"/>
        </w:rPr>
        <w:t>«29</w:t>
      </w:r>
      <w:r w:rsidRPr="005821D0">
        <w:rPr>
          <w:sz w:val="28"/>
          <w:szCs w:val="28"/>
          <w:vertAlign w:val="superscript"/>
        </w:rPr>
        <w:t>1.1</w:t>
      </w:r>
      <w:r w:rsidRPr="005821D0">
        <w:rPr>
          <w:sz w:val="28"/>
          <w:szCs w:val="28"/>
        </w:rPr>
        <w:t>) </w:t>
      </w:r>
      <w:r w:rsidRPr="005821D0">
        <w:rPr>
          <w:rFonts w:eastAsia="Calibri"/>
          <w:sz w:val="28"/>
          <w:szCs w:val="28"/>
          <w:lang w:eastAsia="en-US"/>
        </w:rPr>
        <w:t>осуществление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</w:t>
      </w:r>
      <w:proofErr w:type="gramStart"/>
      <w:r w:rsidRPr="005821D0">
        <w:rPr>
          <w:rFonts w:eastAsia="Calibri"/>
          <w:sz w:val="28"/>
          <w:szCs w:val="28"/>
          <w:lang w:eastAsia="en-US"/>
        </w:rPr>
        <w:t>;»</w:t>
      </w:r>
      <w:proofErr w:type="gramEnd"/>
      <w:r w:rsidRPr="005821D0">
        <w:rPr>
          <w:rFonts w:eastAsia="Calibri"/>
          <w:sz w:val="28"/>
          <w:szCs w:val="28"/>
          <w:lang w:eastAsia="en-US"/>
        </w:rPr>
        <w:t>.</w:t>
      </w:r>
    </w:p>
    <w:p w:rsidR="00883DAE" w:rsidRPr="005821D0" w:rsidRDefault="00883DAE" w:rsidP="005821D0">
      <w:pPr>
        <w:ind w:firstLine="709"/>
        <w:jc w:val="both"/>
        <w:rPr>
          <w:sz w:val="28"/>
          <w:szCs w:val="28"/>
        </w:rPr>
      </w:pPr>
    </w:p>
    <w:p w:rsidR="00883DAE" w:rsidRPr="0065485D" w:rsidRDefault="00883DAE" w:rsidP="006C5FB4">
      <w:pPr>
        <w:ind w:firstLine="709"/>
        <w:jc w:val="both"/>
        <w:rPr>
          <w:b/>
          <w:sz w:val="28"/>
          <w:szCs w:val="28"/>
        </w:rPr>
      </w:pPr>
      <w:r w:rsidRPr="0065485D">
        <w:rPr>
          <w:b/>
          <w:sz w:val="28"/>
          <w:szCs w:val="28"/>
        </w:rPr>
        <w:t xml:space="preserve">Статья 2 </w:t>
      </w:r>
    </w:p>
    <w:p w:rsidR="006C5FB4" w:rsidRPr="006C5FB4" w:rsidRDefault="006C5FB4" w:rsidP="006C5FB4">
      <w:pPr>
        <w:ind w:firstLine="709"/>
        <w:jc w:val="both"/>
        <w:rPr>
          <w:sz w:val="28"/>
          <w:szCs w:val="28"/>
        </w:rPr>
      </w:pPr>
    </w:p>
    <w:p w:rsidR="00883DAE" w:rsidRPr="006C5FB4" w:rsidRDefault="00883DAE" w:rsidP="006C5FB4">
      <w:pPr>
        <w:ind w:firstLine="709"/>
        <w:jc w:val="both"/>
        <w:rPr>
          <w:sz w:val="28"/>
          <w:szCs w:val="28"/>
        </w:rPr>
      </w:pPr>
      <w:r w:rsidRPr="006C5FB4">
        <w:rPr>
          <w:sz w:val="28"/>
          <w:szCs w:val="28"/>
        </w:rPr>
        <w:t>Статью 8 закона Тверской обла</w:t>
      </w:r>
      <w:r w:rsidR="006C5FB4">
        <w:rPr>
          <w:sz w:val="28"/>
          <w:szCs w:val="28"/>
        </w:rPr>
        <w:t>сти от</w:t>
      </w:r>
      <w:r w:rsidR="006005A5">
        <w:rPr>
          <w:sz w:val="28"/>
          <w:szCs w:val="28"/>
        </w:rPr>
        <w:t> </w:t>
      </w:r>
      <w:r w:rsidR="006C5FB4">
        <w:rPr>
          <w:sz w:val="28"/>
          <w:szCs w:val="28"/>
        </w:rPr>
        <w:t>09.12.2005 №</w:t>
      </w:r>
      <w:r w:rsidR="006005A5">
        <w:rPr>
          <w:sz w:val="28"/>
          <w:szCs w:val="28"/>
        </w:rPr>
        <w:t> </w:t>
      </w:r>
      <w:r w:rsidR="006C5FB4">
        <w:rPr>
          <w:sz w:val="28"/>
          <w:szCs w:val="28"/>
        </w:rPr>
        <w:t>150-ЗО «О </w:t>
      </w:r>
      <w:r w:rsidRPr="006C5FB4">
        <w:rPr>
          <w:sz w:val="28"/>
          <w:szCs w:val="28"/>
        </w:rPr>
        <w:t>реализации дополнительных гарантий по социальной поддержке детей-сирот и детей, оставшихся без попечения ро</w:t>
      </w:r>
      <w:r w:rsidR="006C5FB4">
        <w:rPr>
          <w:sz w:val="28"/>
          <w:szCs w:val="28"/>
        </w:rPr>
        <w:t xml:space="preserve">дителей, в Тверской области» </w:t>
      </w:r>
      <w:r w:rsidR="006C5FB4">
        <w:rPr>
          <w:sz w:val="28"/>
          <w:szCs w:val="28"/>
        </w:rPr>
        <w:lastRenderedPageBreak/>
        <w:t>(с </w:t>
      </w:r>
      <w:r w:rsidRPr="006C5FB4">
        <w:rPr>
          <w:sz w:val="28"/>
          <w:szCs w:val="28"/>
        </w:rPr>
        <w:t>изменениями, внесенными законами Т</w:t>
      </w:r>
      <w:r w:rsidR="006C5FB4">
        <w:rPr>
          <w:sz w:val="28"/>
          <w:szCs w:val="28"/>
        </w:rPr>
        <w:t>верской области от 28.12.2006 № </w:t>
      </w:r>
      <w:r w:rsidRPr="006C5FB4">
        <w:rPr>
          <w:sz w:val="28"/>
          <w:szCs w:val="28"/>
        </w:rPr>
        <w:t xml:space="preserve">137-ЗО, от 07.12.2011 № 77-ЗО) </w:t>
      </w:r>
      <w:bookmarkStart w:id="0" w:name="sub_84"/>
      <w:r w:rsidRPr="006C5FB4">
        <w:rPr>
          <w:sz w:val="28"/>
          <w:szCs w:val="28"/>
        </w:rPr>
        <w:t>изложить в следующей редакции:</w:t>
      </w:r>
    </w:p>
    <w:p w:rsidR="005577A8" w:rsidRPr="005577A8" w:rsidRDefault="005577A8" w:rsidP="005577A8">
      <w:pPr>
        <w:shd w:val="clear" w:color="auto" w:fill="FFFFFF"/>
        <w:ind w:firstLine="709"/>
        <w:jc w:val="both"/>
        <w:rPr>
          <w:sz w:val="28"/>
          <w:szCs w:val="28"/>
        </w:rPr>
      </w:pPr>
      <w:r w:rsidRPr="005577A8">
        <w:rPr>
          <w:sz w:val="28"/>
          <w:szCs w:val="28"/>
        </w:rPr>
        <w:t xml:space="preserve">«Статья 8. </w:t>
      </w:r>
      <w:proofErr w:type="gramStart"/>
      <w:r w:rsidRPr="005577A8">
        <w:rPr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 и дети, оставшиеся без попечения родителей, лица из числа детей-сирот и детей, оставшихся без попечения родителей</w:t>
      </w:r>
      <w:proofErr w:type="gramEnd"/>
      <w:r w:rsidRPr="005577A8">
        <w:rPr>
          <w:sz w:val="28"/>
          <w:szCs w:val="28"/>
        </w:rPr>
        <w:t xml:space="preserve">, </w:t>
      </w:r>
      <w:proofErr w:type="gramStart"/>
      <w:r w:rsidRPr="005577A8">
        <w:rPr>
          <w:sz w:val="28"/>
          <w:szCs w:val="28"/>
        </w:rPr>
        <w:t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однократно обеспечиваются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уполномоченным Правительством Тверской области органом</w:t>
      </w:r>
      <w:proofErr w:type="gramEnd"/>
      <w:r w:rsidRPr="005577A8">
        <w:rPr>
          <w:sz w:val="28"/>
          <w:szCs w:val="28"/>
        </w:rPr>
        <w:t xml:space="preserve"> исполнительной власти Тверской области в соответствии с законодательством.</w:t>
      </w:r>
    </w:p>
    <w:p w:rsidR="005577A8" w:rsidRPr="005577A8" w:rsidRDefault="005577A8" w:rsidP="006C5FB4">
      <w:pPr>
        <w:ind w:firstLine="709"/>
        <w:jc w:val="both"/>
        <w:rPr>
          <w:sz w:val="28"/>
          <w:szCs w:val="28"/>
        </w:rPr>
      </w:pPr>
      <w:r w:rsidRPr="005577A8">
        <w:rPr>
          <w:sz w:val="28"/>
          <w:szCs w:val="28"/>
        </w:rPr>
        <w:t>В соответствии с Федеральным законом право на обеспечение жилыми помещениями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</w:t>
      </w:r>
      <w:r>
        <w:rPr>
          <w:sz w:val="28"/>
          <w:szCs w:val="28"/>
        </w:rPr>
        <w:t>дителей, и достигли возраста 23 </w:t>
      </w:r>
      <w:r w:rsidRPr="005577A8">
        <w:rPr>
          <w:sz w:val="28"/>
          <w:szCs w:val="28"/>
        </w:rPr>
        <w:t>лет, до фактического обеспечения их жилыми помещениями.</w:t>
      </w:r>
    </w:p>
    <w:p w:rsidR="00883DAE" w:rsidRPr="006C5FB4" w:rsidRDefault="00883DAE" w:rsidP="006C5FB4">
      <w:pPr>
        <w:ind w:firstLine="709"/>
        <w:jc w:val="both"/>
        <w:rPr>
          <w:sz w:val="28"/>
          <w:szCs w:val="28"/>
        </w:rPr>
      </w:pPr>
      <w:r w:rsidRPr="006C5FB4">
        <w:rPr>
          <w:sz w:val="28"/>
          <w:szCs w:val="28"/>
        </w:rPr>
        <w:t>Органы местного самоуправления городских округов и муниципальных районов Тверской области могут наделяться государственными полномочиями Тверской области по обеспечению жилыми помещениями специализированного жилищного фонда по договорам найма специализированного жилого помещения  категорий лиц, указанных в абзаце первом настоящей статьи.</w:t>
      </w:r>
    </w:p>
    <w:p w:rsidR="00883DAE" w:rsidRPr="005577A8" w:rsidRDefault="005577A8" w:rsidP="006C5FB4">
      <w:pPr>
        <w:ind w:firstLine="709"/>
        <w:jc w:val="both"/>
        <w:rPr>
          <w:sz w:val="28"/>
          <w:szCs w:val="28"/>
        </w:rPr>
      </w:pPr>
      <w:r w:rsidRPr="005577A8">
        <w:rPr>
          <w:sz w:val="28"/>
          <w:szCs w:val="28"/>
        </w:rPr>
        <w:t>Предоставление жилых помещений специализированного жилищного фонда по договорам найма специализированного жилого помещения категориям лиц, указанным в настоящей статье, осуществляется в порядке, установленном Правительством Тверской области</w:t>
      </w:r>
      <w:proofErr w:type="gramStart"/>
      <w:r>
        <w:rPr>
          <w:sz w:val="28"/>
          <w:szCs w:val="28"/>
        </w:rPr>
        <w:t>.</w:t>
      </w:r>
      <w:r w:rsidR="00883DAE" w:rsidRPr="005577A8">
        <w:rPr>
          <w:sz w:val="28"/>
          <w:szCs w:val="28"/>
        </w:rPr>
        <w:t>».</w:t>
      </w:r>
      <w:proofErr w:type="gramEnd"/>
    </w:p>
    <w:bookmarkEnd w:id="0"/>
    <w:p w:rsidR="00883DAE" w:rsidRPr="005577A8" w:rsidRDefault="00883DAE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DAE" w:rsidRPr="008773FA" w:rsidRDefault="00883DAE" w:rsidP="006C5F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773FA">
        <w:rPr>
          <w:b/>
          <w:sz w:val="28"/>
          <w:szCs w:val="28"/>
        </w:rPr>
        <w:t xml:space="preserve">Статья 3 </w:t>
      </w:r>
    </w:p>
    <w:p w:rsidR="008773FA" w:rsidRDefault="008773FA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FB4">
        <w:rPr>
          <w:bCs/>
          <w:sz w:val="28"/>
          <w:szCs w:val="28"/>
        </w:rPr>
        <w:t>Внести в закон Тверской области</w:t>
      </w:r>
      <w:r w:rsidR="00D91F69">
        <w:rPr>
          <w:bCs/>
          <w:sz w:val="28"/>
          <w:szCs w:val="28"/>
        </w:rPr>
        <w:t xml:space="preserve"> от </w:t>
      </w:r>
      <w:r w:rsidR="006C5FB4">
        <w:rPr>
          <w:bCs/>
          <w:sz w:val="28"/>
          <w:szCs w:val="28"/>
        </w:rPr>
        <w:t>17.04.2006 №</w:t>
      </w:r>
      <w:r w:rsidR="00D91F69">
        <w:rPr>
          <w:bCs/>
          <w:sz w:val="28"/>
          <w:szCs w:val="28"/>
        </w:rPr>
        <w:t> </w:t>
      </w:r>
      <w:r w:rsidR="006C5FB4">
        <w:rPr>
          <w:bCs/>
          <w:sz w:val="28"/>
          <w:szCs w:val="28"/>
        </w:rPr>
        <w:t>39-ЗО «О </w:t>
      </w:r>
      <w:r w:rsidRPr="006C5FB4">
        <w:rPr>
          <w:bCs/>
          <w:sz w:val="28"/>
          <w:szCs w:val="28"/>
        </w:rPr>
        <w:t xml:space="preserve">предоставлении жилых помещений жилищного фонда Тверской области» </w:t>
      </w:r>
      <w:r w:rsidRPr="006C5FB4">
        <w:rPr>
          <w:sz w:val="28"/>
          <w:szCs w:val="28"/>
        </w:rPr>
        <w:t>(с изменениями, внесенными законами Т</w:t>
      </w:r>
      <w:r w:rsidR="006C5FB4">
        <w:rPr>
          <w:sz w:val="28"/>
          <w:szCs w:val="28"/>
        </w:rPr>
        <w:t>верской области от 11.06.2008   № </w:t>
      </w:r>
      <w:r w:rsidRPr="006C5FB4">
        <w:rPr>
          <w:sz w:val="28"/>
          <w:szCs w:val="28"/>
        </w:rPr>
        <w:t>71-ЗО, от</w:t>
      </w:r>
      <w:r w:rsidR="006C5FB4">
        <w:rPr>
          <w:sz w:val="28"/>
          <w:szCs w:val="28"/>
        </w:rPr>
        <w:t> 24.12.2008 № </w:t>
      </w:r>
      <w:r w:rsidRPr="006C5FB4">
        <w:rPr>
          <w:sz w:val="28"/>
          <w:szCs w:val="28"/>
        </w:rPr>
        <w:t>148-ЗО, от</w:t>
      </w:r>
      <w:r w:rsidR="006C5FB4">
        <w:rPr>
          <w:sz w:val="28"/>
          <w:szCs w:val="28"/>
        </w:rPr>
        <w:t> 07.12.2011 № </w:t>
      </w:r>
      <w:r w:rsidRPr="006C5FB4">
        <w:rPr>
          <w:sz w:val="28"/>
          <w:szCs w:val="28"/>
        </w:rPr>
        <w:t xml:space="preserve">80-ЗО) </w:t>
      </w:r>
      <w:r w:rsidRPr="006C5FB4">
        <w:rPr>
          <w:bCs/>
          <w:sz w:val="28"/>
          <w:szCs w:val="28"/>
        </w:rPr>
        <w:t>следующие изменения: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FB4">
        <w:rPr>
          <w:sz w:val="28"/>
          <w:szCs w:val="28"/>
        </w:rPr>
        <w:t>1)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пункты «е», «ж» части 1 статьи 1 признать утратившими силу;</w:t>
      </w:r>
    </w:p>
    <w:p w:rsidR="00883DAE" w:rsidRPr="006C5FB4" w:rsidRDefault="006C5FB4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83DAE" w:rsidRPr="006C5FB4">
        <w:rPr>
          <w:sz w:val="28"/>
          <w:szCs w:val="28"/>
        </w:rPr>
        <w:t>часть 4 статьи 2 признать утратившей силу;</w:t>
      </w:r>
    </w:p>
    <w:p w:rsidR="00883DAE" w:rsidRPr="006C5FB4" w:rsidRDefault="006C5FB4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883DAE" w:rsidRPr="006C5FB4">
        <w:rPr>
          <w:sz w:val="28"/>
          <w:szCs w:val="28"/>
        </w:rPr>
        <w:t>в абзаце пятом статьи 4 слова «гражданам, указанным в пунктах «е» и «ж» части 1 статьи 1 настоящего закона» заменить словами «детям-сиротам  и детям, оставшимся без попечения родителей, лицам их числа детей-сирот и детей, оставшихся без попечения родителей».</w:t>
      </w:r>
    </w:p>
    <w:p w:rsidR="00883DAE" w:rsidRPr="006C5FB4" w:rsidRDefault="00883DAE" w:rsidP="006C5FB4">
      <w:pPr>
        <w:ind w:firstLine="709"/>
        <w:jc w:val="both"/>
        <w:rPr>
          <w:sz w:val="28"/>
          <w:szCs w:val="28"/>
        </w:rPr>
      </w:pPr>
    </w:p>
    <w:p w:rsidR="00883DAE" w:rsidRPr="008773FA" w:rsidRDefault="00883DAE" w:rsidP="006C5FB4">
      <w:pPr>
        <w:ind w:firstLine="709"/>
        <w:jc w:val="both"/>
        <w:rPr>
          <w:b/>
          <w:sz w:val="28"/>
          <w:szCs w:val="28"/>
        </w:rPr>
      </w:pPr>
      <w:r w:rsidRPr="008773FA">
        <w:rPr>
          <w:b/>
          <w:sz w:val="28"/>
          <w:szCs w:val="28"/>
        </w:rPr>
        <w:t>Статья 4</w:t>
      </w:r>
    </w:p>
    <w:p w:rsidR="006C5FB4" w:rsidRPr="006C5FB4" w:rsidRDefault="006C5FB4" w:rsidP="006C5FB4">
      <w:pPr>
        <w:ind w:firstLine="709"/>
        <w:jc w:val="both"/>
        <w:rPr>
          <w:sz w:val="28"/>
          <w:szCs w:val="28"/>
        </w:rPr>
      </w:pPr>
    </w:p>
    <w:p w:rsidR="00883DAE" w:rsidRPr="006C5FB4" w:rsidRDefault="00883DAE" w:rsidP="006C5FB4">
      <w:pPr>
        <w:ind w:firstLine="709"/>
        <w:jc w:val="both"/>
        <w:rPr>
          <w:sz w:val="28"/>
          <w:szCs w:val="28"/>
        </w:rPr>
      </w:pPr>
      <w:r w:rsidRPr="006C5FB4">
        <w:rPr>
          <w:bCs/>
          <w:sz w:val="28"/>
          <w:szCs w:val="28"/>
        </w:rPr>
        <w:t>Внести в закон Тверской области от</w:t>
      </w:r>
      <w:r w:rsidR="00D91F69">
        <w:rPr>
          <w:bCs/>
          <w:sz w:val="28"/>
          <w:szCs w:val="28"/>
        </w:rPr>
        <w:t> </w:t>
      </w:r>
      <w:r w:rsidRPr="006C5FB4">
        <w:rPr>
          <w:bCs/>
          <w:sz w:val="28"/>
          <w:szCs w:val="28"/>
        </w:rPr>
        <w:t xml:space="preserve">07.12.2011 № 78-ЗО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 </w:t>
      </w:r>
      <w:r w:rsidRPr="006C5FB4">
        <w:rPr>
          <w:sz w:val="28"/>
          <w:szCs w:val="28"/>
        </w:rPr>
        <w:t>следующие изменения:</w:t>
      </w:r>
    </w:p>
    <w:p w:rsidR="00883DAE" w:rsidRPr="006C5FB4" w:rsidRDefault="00883DAE" w:rsidP="006C5FB4">
      <w:pPr>
        <w:ind w:firstLine="709"/>
        <w:jc w:val="both"/>
        <w:rPr>
          <w:sz w:val="28"/>
          <w:szCs w:val="28"/>
        </w:rPr>
      </w:pP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FB4">
        <w:rPr>
          <w:bCs/>
          <w:sz w:val="28"/>
          <w:szCs w:val="28"/>
        </w:rPr>
        <w:t>1)</w:t>
      </w:r>
      <w:r w:rsidR="006C5FB4">
        <w:rPr>
          <w:bCs/>
          <w:sz w:val="28"/>
          <w:szCs w:val="28"/>
        </w:rPr>
        <w:t> </w:t>
      </w:r>
      <w:r w:rsidRPr="006C5FB4">
        <w:rPr>
          <w:bCs/>
          <w:sz w:val="28"/>
          <w:szCs w:val="28"/>
        </w:rPr>
        <w:t>статью 2 изложить в следующей редакции: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FB4">
        <w:rPr>
          <w:bCs/>
          <w:sz w:val="28"/>
          <w:szCs w:val="28"/>
        </w:rPr>
        <w:t>«Статья 2. Государственные полномочия, которыми наделяются</w:t>
      </w:r>
      <w:r w:rsidR="002041CA">
        <w:rPr>
          <w:bCs/>
          <w:sz w:val="28"/>
          <w:szCs w:val="28"/>
        </w:rPr>
        <w:t xml:space="preserve"> органы местного самоуправления</w:t>
      </w:r>
    </w:p>
    <w:p w:rsidR="00883DAE" w:rsidRPr="008773FA" w:rsidRDefault="008773FA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773FA">
        <w:rPr>
          <w:bCs/>
          <w:sz w:val="28"/>
          <w:szCs w:val="28"/>
        </w:rPr>
        <w:t xml:space="preserve">Органы местного самоуправления наделяются государственными полномочиями по обеспечению </w:t>
      </w:r>
      <w:r w:rsidRPr="008773FA">
        <w:rPr>
          <w:sz w:val="28"/>
          <w:szCs w:val="28"/>
        </w:rPr>
        <w:t xml:space="preserve">благоустроенными применительно к условиям соответствующего населенного пункта </w:t>
      </w:r>
      <w:r w:rsidRPr="008773FA">
        <w:rPr>
          <w:bCs/>
          <w:sz w:val="28"/>
          <w:szCs w:val="28"/>
        </w:rPr>
        <w:t>жилыми помещениями специализированного жилищного фонда</w:t>
      </w:r>
      <w:r w:rsidRPr="008773FA">
        <w:rPr>
          <w:sz w:val="28"/>
          <w:szCs w:val="28"/>
        </w:rPr>
        <w:t xml:space="preserve"> по договорам найма специализированных жилых помещений</w:t>
      </w:r>
      <w:r w:rsidRPr="008773FA">
        <w:rPr>
          <w:bCs/>
          <w:sz w:val="28"/>
          <w:szCs w:val="28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</w:t>
      </w:r>
      <w:r w:rsidRPr="008773FA">
        <w:rPr>
          <w:sz w:val="28"/>
          <w:szCs w:val="28"/>
        </w:rPr>
        <w:t>не являющихся нанимателями жилых помещений по договорам социального найма или членами семьи нанимателя жилого помещения по договору</w:t>
      </w:r>
      <w:proofErr w:type="gramEnd"/>
      <w:r w:rsidRPr="008773FA">
        <w:rPr>
          <w:sz w:val="28"/>
          <w:szCs w:val="28"/>
        </w:rPr>
        <w:t xml:space="preserve"> </w:t>
      </w:r>
      <w:proofErr w:type="gramStart"/>
      <w:r w:rsidRPr="008773FA">
        <w:rPr>
          <w:sz w:val="28"/>
          <w:szCs w:val="28"/>
        </w:rPr>
        <w:t>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</w:r>
      <w:proofErr w:type="gramEnd"/>
      <w:r w:rsidRPr="008773FA">
        <w:rPr>
          <w:sz w:val="28"/>
          <w:szCs w:val="28"/>
        </w:rPr>
        <w:t>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proofErr w:type="gramStart"/>
      <w:r w:rsidRPr="008773FA">
        <w:rPr>
          <w:sz w:val="28"/>
          <w:szCs w:val="28"/>
        </w:rPr>
        <w:t>.</w:t>
      </w:r>
      <w:r w:rsidR="00883DAE" w:rsidRPr="008773FA">
        <w:rPr>
          <w:bCs/>
          <w:sz w:val="28"/>
          <w:szCs w:val="28"/>
        </w:rPr>
        <w:t>»;</w:t>
      </w:r>
      <w:proofErr w:type="gramEnd"/>
    </w:p>
    <w:p w:rsidR="00DE1108" w:rsidRDefault="00DE1108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83DAE" w:rsidRPr="006C5FB4" w:rsidRDefault="006C5FB4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883DAE" w:rsidRPr="006C5FB4">
        <w:rPr>
          <w:bCs/>
          <w:sz w:val="28"/>
          <w:szCs w:val="28"/>
        </w:rPr>
        <w:t>часть 2 статьи 5 изложить в следующей редакции: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FB4">
        <w:rPr>
          <w:sz w:val="28"/>
          <w:szCs w:val="28"/>
        </w:rPr>
        <w:t>«2.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Органы местного самоуправления при осуществлении государственных полномочий обязаны:</w:t>
      </w:r>
    </w:p>
    <w:p w:rsidR="00883DAE" w:rsidRPr="006C5FB4" w:rsidRDefault="006C5FB4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83DAE" w:rsidRPr="006C5FB4">
        <w:rPr>
          <w:sz w:val="28"/>
          <w:szCs w:val="28"/>
        </w:rPr>
        <w:t xml:space="preserve">формировать специализированный жилищный фонд для </w:t>
      </w:r>
      <w:r w:rsidR="00883DAE" w:rsidRPr="006C5FB4">
        <w:rPr>
          <w:bCs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883DAE" w:rsidRPr="006C5FB4">
        <w:rPr>
          <w:sz w:val="28"/>
          <w:szCs w:val="28"/>
        </w:rPr>
        <w:t>;</w:t>
      </w:r>
    </w:p>
    <w:p w:rsidR="00883DAE" w:rsidRPr="006E7D22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7D22">
        <w:rPr>
          <w:sz w:val="28"/>
          <w:szCs w:val="28"/>
        </w:rPr>
        <w:t>2</w:t>
      </w:r>
      <w:r w:rsidR="006C5FB4" w:rsidRPr="006E7D22">
        <w:rPr>
          <w:sz w:val="28"/>
          <w:szCs w:val="28"/>
        </w:rPr>
        <w:t>) </w:t>
      </w:r>
      <w:r w:rsidR="006E7D22" w:rsidRPr="006E7D22">
        <w:rPr>
          <w:sz w:val="28"/>
          <w:szCs w:val="28"/>
        </w:rPr>
        <w:t xml:space="preserve">заключать договоры найма специализированного жилого помещения с детьми-сиротами и детьми, оставшимися без попечения родителей, являющимися в соответствии с законодательством полностью </w:t>
      </w:r>
      <w:r w:rsidR="006E7D22" w:rsidRPr="006E7D22">
        <w:rPr>
          <w:sz w:val="28"/>
          <w:szCs w:val="28"/>
        </w:rPr>
        <w:lastRenderedPageBreak/>
        <w:t xml:space="preserve">дееспособными до достижения ими возраста 18 лет, а также с </w:t>
      </w:r>
      <w:r w:rsidR="006E7D22" w:rsidRPr="006E7D22">
        <w:rPr>
          <w:bCs/>
          <w:sz w:val="28"/>
          <w:szCs w:val="28"/>
        </w:rPr>
        <w:t>лицами из числа детей-сирот и детей, оставшихся без попечения родителей</w:t>
      </w:r>
      <w:r w:rsidR="006E7D22" w:rsidRPr="006E7D22">
        <w:rPr>
          <w:sz w:val="28"/>
          <w:szCs w:val="28"/>
        </w:rPr>
        <w:t>, указанными в статье 2 настоящего закона, в соответствии с решением комиссии по формированию списков детей-сирот и детей, оставшихся без</w:t>
      </w:r>
      <w:proofErr w:type="gramEnd"/>
      <w:r w:rsidR="006E7D22" w:rsidRPr="006E7D22">
        <w:rPr>
          <w:sz w:val="28"/>
          <w:szCs w:val="28"/>
        </w:rPr>
        <w:t xml:space="preserve"> попечения родителей, лиц из числа детей-сирот и детей, оставшихся без попечения родителей, для предоставления жилых помещений по договору найма специализированного жилого помещения;</w:t>
      </w:r>
      <w:r w:rsidR="00883DAE" w:rsidRPr="006E7D22">
        <w:rPr>
          <w:sz w:val="28"/>
          <w:szCs w:val="28"/>
        </w:rPr>
        <w:t xml:space="preserve"> </w:t>
      </w:r>
    </w:p>
    <w:p w:rsidR="00883DAE" w:rsidRPr="00A2160C" w:rsidRDefault="0053378C" w:rsidP="006C5F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2160C">
        <w:rPr>
          <w:sz w:val="28"/>
          <w:szCs w:val="28"/>
        </w:rPr>
        <w:t>3</w:t>
      </w:r>
      <w:r w:rsidR="00883DAE" w:rsidRPr="00A2160C">
        <w:rPr>
          <w:sz w:val="28"/>
          <w:szCs w:val="28"/>
        </w:rPr>
        <w:t>)</w:t>
      </w:r>
      <w:r w:rsidR="006C5FB4" w:rsidRPr="00A2160C">
        <w:rPr>
          <w:sz w:val="28"/>
          <w:szCs w:val="28"/>
        </w:rPr>
        <w:t> </w:t>
      </w:r>
      <w:r w:rsidR="00A2160C" w:rsidRPr="00A2160C">
        <w:rPr>
          <w:sz w:val="28"/>
          <w:szCs w:val="28"/>
        </w:rPr>
        <w:t xml:space="preserve">принять </w:t>
      </w:r>
      <w:r w:rsidR="00A2160C" w:rsidRPr="00A2160C">
        <w:rPr>
          <w:color w:val="000000"/>
          <w:sz w:val="28"/>
          <w:szCs w:val="28"/>
        </w:rPr>
        <w:t>решение об исключении жилого помещения из специализированного жилищного фонда</w:t>
      </w:r>
      <w:r w:rsidR="00A2160C" w:rsidRPr="00A2160C">
        <w:rPr>
          <w:sz w:val="28"/>
          <w:szCs w:val="28"/>
        </w:rPr>
        <w:t xml:space="preserve"> </w:t>
      </w:r>
      <w:r w:rsidR="00A2160C" w:rsidRPr="00A2160C">
        <w:rPr>
          <w:color w:val="000000"/>
          <w:sz w:val="28"/>
          <w:szCs w:val="28"/>
        </w:rPr>
        <w:t>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и заключить с указанными гражданами договор социального найма в отношении данного жилого помещения;</w:t>
      </w:r>
      <w:proofErr w:type="gramEnd"/>
    </w:p>
    <w:p w:rsidR="00883DAE" w:rsidRPr="006C5FB4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5FB4">
        <w:rPr>
          <w:sz w:val="28"/>
          <w:szCs w:val="28"/>
        </w:rPr>
        <w:t>) </w:t>
      </w:r>
      <w:r w:rsidR="00883DAE" w:rsidRPr="006C5FB4">
        <w:rPr>
          <w:sz w:val="28"/>
          <w:szCs w:val="28"/>
        </w:rPr>
        <w:t>предоставлять жилые помещения гражданам, указанным в статье 2 настоящего закона, в соответствии с нормой предоставления площади жилого помещения по договору социального найма, установленной законом Тверской области;</w:t>
      </w:r>
    </w:p>
    <w:p w:rsidR="00883DAE" w:rsidRPr="006C5FB4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3DAE" w:rsidRPr="006C5FB4">
        <w:rPr>
          <w:sz w:val="28"/>
          <w:szCs w:val="28"/>
        </w:rPr>
        <w:t>)</w:t>
      </w:r>
      <w:r w:rsidR="006C5FB4">
        <w:rPr>
          <w:sz w:val="28"/>
          <w:szCs w:val="28"/>
        </w:rPr>
        <w:t> </w:t>
      </w:r>
      <w:r w:rsidR="00883DAE" w:rsidRPr="006C5FB4">
        <w:rPr>
          <w:sz w:val="28"/>
          <w:szCs w:val="28"/>
        </w:rPr>
        <w:t>обеспечивать сохранность жилых помещений муниципального специализированного жилищного фонда;</w:t>
      </w:r>
    </w:p>
    <w:p w:rsidR="00883DAE" w:rsidRPr="006C5FB4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3DAE" w:rsidRPr="006C5FB4">
        <w:rPr>
          <w:sz w:val="28"/>
          <w:szCs w:val="28"/>
        </w:rPr>
        <w:t>)</w:t>
      </w:r>
      <w:r w:rsidR="006C5FB4">
        <w:rPr>
          <w:sz w:val="28"/>
          <w:szCs w:val="28"/>
        </w:rPr>
        <w:t> </w:t>
      </w:r>
      <w:r w:rsidR="00883DAE" w:rsidRPr="006C5FB4">
        <w:rPr>
          <w:sz w:val="28"/>
          <w:szCs w:val="28"/>
        </w:rPr>
        <w:t>исполнять в установленном законодательством порядке переданные государственные полномочия;</w:t>
      </w:r>
    </w:p>
    <w:p w:rsidR="00883DAE" w:rsidRPr="006C5FB4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5FB4">
        <w:rPr>
          <w:sz w:val="28"/>
          <w:szCs w:val="28"/>
        </w:rPr>
        <w:t>) </w:t>
      </w:r>
      <w:r w:rsidR="00883DAE" w:rsidRPr="006C5FB4">
        <w:rPr>
          <w:sz w:val="28"/>
          <w:szCs w:val="28"/>
        </w:rPr>
        <w:t>исполнять предписания органов государственной власти Тверской области по устранению нарушений, допущенных при осуществлении государственных полномочий;</w:t>
      </w:r>
    </w:p>
    <w:p w:rsidR="00883DAE" w:rsidRPr="006C5FB4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5FB4">
        <w:rPr>
          <w:sz w:val="28"/>
          <w:szCs w:val="28"/>
        </w:rPr>
        <w:t>) </w:t>
      </w:r>
      <w:r w:rsidR="00883DAE" w:rsidRPr="006C5FB4">
        <w:rPr>
          <w:sz w:val="28"/>
          <w:szCs w:val="28"/>
        </w:rPr>
        <w:t>предоставлять органам государственной власти Тверской области информацию и документы, связанные с осуществлением ими государственных полномочий;</w:t>
      </w:r>
    </w:p>
    <w:p w:rsidR="00883DAE" w:rsidRPr="006C5FB4" w:rsidRDefault="0053378C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83DAE" w:rsidRPr="006C5FB4">
        <w:rPr>
          <w:sz w:val="28"/>
          <w:szCs w:val="28"/>
        </w:rPr>
        <w:t>)</w:t>
      </w:r>
      <w:r w:rsidR="006C5FB4">
        <w:rPr>
          <w:sz w:val="28"/>
          <w:szCs w:val="28"/>
        </w:rPr>
        <w:t> </w:t>
      </w:r>
      <w:r w:rsidR="00883DAE" w:rsidRPr="006C5FB4">
        <w:rPr>
          <w:sz w:val="28"/>
          <w:szCs w:val="28"/>
        </w:rPr>
        <w:t>использовать выделенные для осуществления государственных полномочий финансовые и материальные средства по целевому назначению;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FB4">
        <w:rPr>
          <w:sz w:val="28"/>
          <w:szCs w:val="28"/>
        </w:rPr>
        <w:t>1</w:t>
      </w:r>
      <w:r w:rsidR="0053378C">
        <w:rPr>
          <w:sz w:val="28"/>
          <w:szCs w:val="28"/>
        </w:rPr>
        <w:t>0</w:t>
      </w:r>
      <w:r w:rsidRPr="006C5FB4">
        <w:rPr>
          <w:sz w:val="28"/>
          <w:szCs w:val="28"/>
        </w:rPr>
        <w:t>)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в случае прекращения осуществления государственных полномочий возвратить материальные средства, а также неиспользованные финансовые средства в областной бюджет Тверской области;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FB4">
        <w:rPr>
          <w:sz w:val="28"/>
          <w:szCs w:val="28"/>
        </w:rPr>
        <w:t>1</w:t>
      </w:r>
      <w:r w:rsidR="0053378C">
        <w:rPr>
          <w:sz w:val="28"/>
          <w:szCs w:val="28"/>
        </w:rPr>
        <w:t>1</w:t>
      </w:r>
      <w:r w:rsidRPr="006C5FB4">
        <w:rPr>
          <w:sz w:val="28"/>
          <w:szCs w:val="28"/>
        </w:rPr>
        <w:t>)</w:t>
      </w:r>
      <w:r w:rsidR="006C5FB4">
        <w:rPr>
          <w:sz w:val="28"/>
          <w:szCs w:val="28"/>
        </w:rPr>
        <w:t> </w:t>
      </w:r>
      <w:r w:rsidRPr="006C5FB4">
        <w:rPr>
          <w:sz w:val="28"/>
          <w:szCs w:val="28"/>
        </w:rPr>
        <w:t>осуществлять иные обязанности в соответствии с законодательством</w:t>
      </w:r>
      <w:proofErr w:type="gramStart"/>
      <w:r w:rsidRPr="006C5FB4">
        <w:rPr>
          <w:sz w:val="28"/>
          <w:szCs w:val="28"/>
        </w:rPr>
        <w:t>.»;</w:t>
      </w:r>
      <w:proofErr w:type="gramEnd"/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83DAE" w:rsidRPr="006C5FB4" w:rsidRDefault="006C5FB4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="00883DAE" w:rsidRPr="006C5FB4">
        <w:rPr>
          <w:bCs/>
          <w:sz w:val="28"/>
          <w:szCs w:val="28"/>
        </w:rPr>
        <w:t>в Приложении:</w:t>
      </w:r>
    </w:p>
    <w:p w:rsidR="00883DAE" w:rsidRPr="00072CC1" w:rsidRDefault="006C5FB4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2CC1">
        <w:rPr>
          <w:bCs/>
          <w:sz w:val="28"/>
          <w:szCs w:val="28"/>
        </w:rPr>
        <w:t>а) </w:t>
      </w:r>
      <w:r w:rsidR="00072CC1" w:rsidRPr="00072CC1">
        <w:rPr>
          <w:bCs/>
          <w:sz w:val="28"/>
          <w:szCs w:val="28"/>
        </w:rPr>
        <w:t>в наименовании слова «, детей, находящихся под опекой (попечительством)» исключить;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FB4">
        <w:rPr>
          <w:bCs/>
          <w:sz w:val="28"/>
          <w:szCs w:val="28"/>
        </w:rPr>
        <w:t>б)</w:t>
      </w:r>
      <w:r w:rsidR="006C5FB4">
        <w:rPr>
          <w:bCs/>
          <w:sz w:val="28"/>
          <w:szCs w:val="28"/>
        </w:rPr>
        <w:t> </w:t>
      </w:r>
      <w:r w:rsidRPr="006C5FB4">
        <w:rPr>
          <w:bCs/>
          <w:sz w:val="28"/>
          <w:szCs w:val="28"/>
        </w:rPr>
        <w:t>в преамбуле слова «детей, находящихся под опекой (попечительством)</w:t>
      </w:r>
      <w:proofErr w:type="gramStart"/>
      <w:r w:rsidRPr="006C5FB4">
        <w:rPr>
          <w:bCs/>
          <w:sz w:val="28"/>
          <w:szCs w:val="28"/>
        </w:rPr>
        <w:t>,»</w:t>
      </w:r>
      <w:proofErr w:type="gramEnd"/>
      <w:r w:rsidRPr="006C5FB4">
        <w:rPr>
          <w:bCs/>
          <w:sz w:val="28"/>
          <w:szCs w:val="28"/>
        </w:rPr>
        <w:t xml:space="preserve"> исключить;</w:t>
      </w:r>
    </w:p>
    <w:p w:rsidR="00883DAE" w:rsidRPr="006C5FB4" w:rsidRDefault="00883DAE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FB4">
        <w:rPr>
          <w:bCs/>
          <w:sz w:val="28"/>
          <w:szCs w:val="28"/>
        </w:rPr>
        <w:t>в)</w:t>
      </w:r>
      <w:r w:rsidR="006C5FB4">
        <w:rPr>
          <w:bCs/>
          <w:sz w:val="28"/>
          <w:szCs w:val="28"/>
        </w:rPr>
        <w:t> </w:t>
      </w:r>
      <w:r w:rsidRPr="006C5FB4">
        <w:rPr>
          <w:bCs/>
          <w:sz w:val="28"/>
          <w:szCs w:val="28"/>
        </w:rPr>
        <w:t>в пункте 1 слова «детей, находящихся под опекой (попечительством)</w:t>
      </w:r>
      <w:proofErr w:type="gramStart"/>
      <w:r w:rsidRPr="006C5FB4">
        <w:rPr>
          <w:bCs/>
          <w:sz w:val="28"/>
          <w:szCs w:val="28"/>
        </w:rPr>
        <w:t>,»</w:t>
      </w:r>
      <w:proofErr w:type="gramEnd"/>
      <w:r w:rsidRPr="006C5FB4">
        <w:rPr>
          <w:bCs/>
          <w:sz w:val="28"/>
          <w:szCs w:val="28"/>
        </w:rPr>
        <w:t xml:space="preserve"> исключить;</w:t>
      </w:r>
    </w:p>
    <w:p w:rsidR="00883DAE" w:rsidRDefault="00883DAE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2CC1">
        <w:rPr>
          <w:bCs/>
          <w:sz w:val="28"/>
          <w:szCs w:val="28"/>
        </w:rPr>
        <w:lastRenderedPageBreak/>
        <w:t>г)</w:t>
      </w:r>
      <w:r w:rsidR="006C5FB4" w:rsidRPr="00072CC1">
        <w:rPr>
          <w:bCs/>
          <w:sz w:val="28"/>
          <w:szCs w:val="28"/>
        </w:rPr>
        <w:t> </w:t>
      </w:r>
      <w:r w:rsidR="00072CC1" w:rsidRPr="00072CC1">
        <w:rPr>
          <w:bCs/>
          <w:sz w:val="28"/>
          <w:szCs w:val="28"/>
        </w:rPr>
        <w:t>в пункте 2 слова «детей, находящихся под опекой (попечительством)</w:t>
      </w:r>
      <w:proofErr w:type="gramStart"/>
      <w:r w:rsidR="00072CC1" w:rsidRPr="00072CC1">
        <w:rPr>
          <w:bCs/>
          <w:sz w:val="28"/>
          <w:szCs w:val="28"/>
        </w:rPr>
        <w:t>,»</w:t>
      </w:r>
      <w:proofErr w:type="gramEnd"/>
      <w:r w:rsidR="00072CC1" w:rsidRPr="00072CC1">
        <w:rPr>
          <w:bCs/>
          <w:sz w:val="28"/>
          <w:szCs w:val="28"/>
        </w:rPr>
        <w:t xml:space="preserve"> исключить.</w:t>
      </w:r>
    </w:p>
    <w:p w:rsidR="00035573" w:rsidRPr="00072CC1" w:rsidRDefault="00035573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83DAE" w:rsidRPr="001A1619" w:rsidRDefault="00883DAE" w:rsidP="006C5FB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A1619">
        <w:rPr>
          <w:b/>
          <w:bCs/>
          <w:sz w:val="28"/>
          <w:szCs w:val="28"/>
        </w:rPr>
        <w:t>Статья 5</w:t>
      </w:r>
    </w:p>
    <w:p w:rsidR="00DE1108" w:rsidRPr="00DE1108" w:rsidRDefault="00DE1108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1108" w:rsidRPr="00DE1108" w:rsidRDefault="00DE1108" w:rsidP="00DE11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E1108">
        <w:rPr>
          <w:sz w:val="28"/>
          <w:szCs w:val="28"/>
        </w:rPr>
        <w:t>В стат</w:t>
      </w:r>
      <w:r w:rsidR="00A6757A">
        <w:rPr>
          <w:sz w:val="28"/>
          <w:szCs w:val="28"/>
        </w:rPr>
        <w:t>ье 5 закона Тверской области от </w:t>
      </w:r>
      <w:r w:rsidRPr="00DE1108">
        <w:rPr>
          <w:sz w:val="28"/>
          <w:szCs w:val="28"/>
        </w:rPr>
        <w:t>27.09.2005 №</w:t>
      </w:r>
      <w:r w:rsidR="00A6757A">
        <w:rPr>
          <w:sz w:val="28"/>
          <w:szCs w:val="28"/>
        </w:rPr>
        <w:t> </w:t>
      </w:r>
      <w:r w:rsidRPr="00DE1108">
        <w:rPr>
          <w:sz w:val="28"/>
          <w:szCs w:val="28"/>
        </w:rPr>
        <w:t>112-ЗО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(с изменениями, внесенными законами Тверской области от</w:t>
      </w:r>
      <w:r w:rsidR="00A6757A">
        <w:rPr>
          <w:sz w:val="28"/>
          <w:szCs w:val="28"/>
        </w:rPr>
        <w:t> </w:t>
      </w:r>
      <w:r w:rsidRPr="00DE1108">
        <w:rPr>
          <w:sz w:val="28"/>
          <w:szCs w:val="28"/>
        </w:rPr>
        <w:t>07.12.2011 №</w:t>
      </w:r>
      <w:r w:rsidR="00A6757A">
        <w:rPr>
          <w:sz w:val="28"/>
          <w:szCs w:val="28"/>
        </w:rPr>
        <w:t> </w:t>
      </w:r>
      <w:r w:rsidRPr="00DE1108">
        <w:rPr>
          <w:sz w:val="28"/>
          <w:szCs w:val="28"/>
        </w:rPr>
        <w:t>80-ЗО, от</w:t>
      </w:r>
      <w:r w:rsidR="00A6757A">
        <w:rPr>
          <w:sz w:val="28"/>
          <w:szCs w:val="28"/>
        </w:rPr>
        <w:t> </w:t>
      </w:r>
      <w:r w:rsidRPr="00DE1108">
        <w:rPr>
          <w:sz w:val="28"/>
          <w:szCs w:val="28"/>
        </w:rPr>
        <w:t>31.10.2012 №</w:t>
      </w:r>
      <w:r w:rsidR="00A6757A">
        <w:rPr>
          <w:sz w:val="28"/>
          <w:szCs w:val="28"/>
        </w:rPr>
        <w:t> </w:t>
      </w:r>
      <w:r w:rsidRPr="00DE1108">
        <w:rPr>
          <w:sz w:val="28"/>
          <w:szCs w:val="28"/>
        </w:rPr>
        <w:t>107-ЗО) подпункт «в» пункта 4 ча</w:t>
      </w:r>
      <w:r w:rsidR="00A6757A">
        <w:rPr>
          <w:sz w:val="28"/>
          <w:szCs w:val="28"/>
        </w:rPr>
        <w:t>сти 4 признать утратившим силу.</w:t>
      </w:r>
      <w:proofErr w:type="gramEnd"/>
    </w:p>
    <w:p w:rsidR="00DE1108" w:rsidRPr="00DE1108" w:rsidRDefault="00DE1108" w:rsidP="006C5F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1108" w:rsidRPr="00DE1108" w:rsidRDefault="00DE1108" w:rsidP="00DE1108">
      <w:pPr>
        <w:ind w:firstLine="709"/>
        <w:jc w:val="both"/>
        <w:rPr>
          <w:b/>
          <w:sz w:val="28"/>
          <w:szCs w:val="28"/>
        </w:rPr>
      </w:pPr>
      <w:r w:rsidRPr="00DE1108">
        <w:rPr>
          <w:b/>
          <w:sz w:val="28"/>
          <w:szCs w:val="28"/>
        </w:rPr>
        <w:t>Статья 6</w:t>
      </w:r>
    </w:p>
    <w:p w:rsidR="00DE1108" w:rsidRPr="00DE1108" w:rsidRDefault="00DE1108" w:rsidP="00DE1108">
      <w:pPr>
        <w:ind w:firstLine="709"/>
        <w:jc w:val="both"/>
        <w:rPr>
          <w:sz w:val="28"/>
          <w:szCs w:val="28"/>
        </w:rPr>
      </w:pPr>
    </w:p>
    <w:p w:rsidR="00883DAE" w:rsidRPr="00DE1108" w:rsidRDefault="00DE1108" w:rsidP="00DE1108">
      <w:pPr>
        <w:ind w:firstLine="709"/>
        <w:jc w:val="both"/>
        <w:rPr>
          <w:sz w:val="28"/>
          <w:szCs w:val="28"/>
        </w:rPr>
      </w:pPr>
      <w:r w:rsidRPr="00DE1108">
        <w:rPr>
          <w:sz w:val="28"/>
          <w:szCs w:val="28"/>
        </w:rPr>
        <w:t xml:space="preserve">Настоящий закон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883DAE" w:rsidRDefault="00883DAE" w:rsidP="00DE1108">
      <w:pPr>
        <w:ind w:firstLine="709"/>
        <w:jc w:val="both"/>
        <w:rPr>
          <w:sz w:val="28"/>
          <w:szCs w:val="28"/>
        </w:rPr>
      </w:pPr>
    </w:p>
    <w:p w:rsidR="00DE1108" w:rsidRPr="00DE1108" w:rsidRDefault="00DE1108" w:rsidP="00DE1108">
      <w:pPr>
        <w:ind w:firstLine="709"/>
        <w:jc w:val="both"/>
        <w:rPr>
          <w:sz w:val="28"/>
          <w:szCs w:val="28"/>
        </w:rPr>
      </w:pPr>
    </w:p>
    <w:p w:rsidR="00883DAE" w:rsidRPr="006C5FB4" w:rsidRDefault="00883DAE" w:rsidP="006C5FB4">
      <w:pPr>
        <w:jc w:val="both"/>
        <w:rPr>
          <w:sz w:val="28"/>
          <w:szCs w:val="28"/>
        </w:rPr>
      </w:pPr>
      <w:r w:rsidRPr="006C5FB4">
        <w:rPr>
          <w:sz w:val="28"/>
          <w:szCs w:val="28"/>
        </w:rPr>
        <w:t>Губернатор Тверской области</w:t>
      </w:r>
      <w:r w:rsidR="006C5FB4">
        <w:rPr>
          <w:sz w:val="28"/>
          <w:szCs w:val="28"/>
        </w:rPr>
        <w:tab/>
      </w:r>
      <w:r w:rsidR="006C5FB4">
        <w:rPr>
          <w:sz w:val="28"/>
          <w:szCs w:val="28"/>
        </w:rPr>
        <w:tab/>
      </w:r>
      <w:r w:rsidR="006C5FB4">
        <w:rPr>
          <w:sz w:val="28"/>
          <w:szCs w:val="28"/>
        </w:rPr>
        <w:tab/>
      </w:r>
      <w:r w:rsidRPr="006C5FB4">
        <w:rPr>
          <w:sz w:val="28"/>
          <w:szCs w:val="28"/>
        </w:rPr>
        <w:tab/>
      </w:r>
      <w:r w:rsidRPr="006C5FB4">
        <w:rPr>
          <w:sz w:val="28"/>
          <w:szCs w:val="28"/>
        </w:rPr>
        <w:tab/>
        <w:t xml:space="preserve">        А.В. Шевелев</w:t>
      </w:r>
    </w:p>
    <w:p w:rsidR="00883DAE" w:rsidRDefault="00883DAE" w:rsidP="006C5FB4">
      <w:pPr>
        <w:ind w:firstLine="709"/>
        <w:jc w:val="both"/>
        <w:rPr>
          <w:sz w:val="28"/>
          <w:szCs w:val="28"/>
        </w:rPr>
      </w:pPr>
    </w:p>
    <w:p w:rsidR="00DE1108" w:rsidRDefault="001A1619" w:rsidP="001A1619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AA7F05" w:rsidRPr="00AA7F05" w:rsidRDefault="00AA7F05" w:rsidP="00AA7F05">
      <w:pPr>
        <w:jc w:val="both"/>
        <w:rPr>
          <w:sz w:val="28"/>
          <w:szCs w:val="28"/>
        </w:rPr>
      </w:pPr>
      <w:r w:rsidRPr="00AA7F05">
        <w:rPr>
          <w:sz w:val="28"/>
          <w:szCs w:val="28"/>
        </w:rPr>
        <w:t>06 февраля 2013 года</w:t>
      </w:r>
    </w:p>
    <w:p w:rsidR="00AA7F05" w:rsidRPr="00AA7F05" w:rsidRDefault="00AA7F05" w:rsidP="00AA7F05">
      <w:pPr>
        <w:jc w:val="both"/>
        <w:rPr>
          <w:sz w:val="28"/>
          <w:szCs w:val="28"/>
        </w:rPr>
      </w:pPr>
      <w:r w:rsidRPr="00AA7F05">
        <w:rPr>
          <w:sz w:val="28"/>
          <w:szCs w:val="28"/>
        </w:rPr>
        <w:t>№ 3-ЗО</w:t>
      </w: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DE1108" w:rsidRDefault="00DE1108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Default="001A1619" w:rsidP="006C5FB4">
      <w:pPr>
        <w:ind w:firstLine="709"/>
        <w:jc w:val="both"/>
        <w:rPr>
          <w:sz w:val="28"/>
          <w:szCs w:val="28"/>
        </w:rPr>
      </w:pPr>
    </w:p>
    <w:p w:rsidR="001A1619" w:rsidRPr="001A1619" w:rsidRDefault="008B4F86" w:rsidP="001A1619">
      <w:pPr>
        <w:jc w:val="both"/>
        <w:rPr>
          <w:sz w:val="16"/>
          <w:szCs w:val="16"/>
        </w:rPr>
      </w:pPr>
      <w:fldSimple w:instr=" FILENAME  \p  \* MERGEFORMAT ">
        <w:fldSimple w:instr=" FILENAME  \p  \* MERGEFORMAT ">
          <w:r w:rsidR="00CA3C8E">
            <w:rPr>
              <w:noProof/>
              <w:sz w:val="16"/>
              <w:szCs w:val="16"/>
            </w:rPr>
            <w:t>\\File-server\комитет социальной политики\5 созыв\документы комитета\25 заседание 31.01.2013\pr\z(25) 646-П-5.docx</w:t>
          </w:r>
        </w:fldSimple>
      </w:fldSimple>
    </w:p>
    <w:sectPr w:rsidR="001A1619" w:rsidRPr="001A1619" w:rsidSect="0003557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72" w:rsidRDefault="00EC7472">
      <w:r>
        <w:separator/>
      </w:r>
    </w:p>
  </w:endnote>
  <w:endnote w:type="continuationSeparator" w:id="0">
    <w:p w:rsidR="00EC7472" w:rsidRDefault="00EC7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69" w:rsidRDefault="008B4F86" w:rsidP="00377B2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1F6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1F69" w:rsidRDefault="00D91F69" w:rsidP="007706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69" w:rsidRDefault="00D91F69" w:rsidP="0077061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72" w:rsidRDefault="00EC7472">
      <w:r>
        <w:separator/>
      </w:r>
    </w:p>
  </w:footnote>
  <w:footnote w:type="continuationSeparator" w:id="0">
    <w:p w:rsidR="00EC7472" w:rsidRDefault="00EC7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469"/>
    </w:sdtPr>
    <w:sdtEndPr>
      <w:rPr>
        <w:sz w:val="22"/>
        <w:szCs w:val="22"/>
      </w:rPr>
    </w:sdtEndPr>
    <w:sdtContent>
      <w:p w:rsidR="00035573" w:rsidRDefault="008B4F86">
        <w:pPr>
          <w:pStyle w:val="aa"/>
          <w:jc w:val="right"/>
        </w:pPr>
        <w:r w:rsidRPr="00035573">
          <w:rPr>
            <w:sz w:val="22"/>
            <w:szCs w:val="22"/>
          </w:rPr>
          <w:fldChar w:fldCharType="begin"/>
        </w:r>
        <w:r w:rsidR="00035573" w:rsidRPr="00035573">
          <w:rPr>
            <w:sz w:val="22"/>
            <w:szCs w:val="22"/>
          </w:rPr>
          <w:instrText xml:space="preserve"> PAGE   \* MERGEFORMAT </w:instrText>
        </w:r>
        <w:r w:rsidRPr="00035573">
          <w:rPr>
            <w:sz w:val="22"/>
            <w:szCs w:val="22"/>
          </w:rPr>
          <w:fldChar w:fldCharType="separate"/>
        </w:r>
        <w:r w:rsidR="00AA7F05">
          <w:rPr>
            <w:noProof/>
            <w:sz w:val="22"/>
            <w:szCs w:val="22"/>
          </w:rPr>
          <w:t>4</w:t>
        </w:r>
        <w:r w:rsidRPr="00035573">
          <w:rPr>
            <w:sz w:val="22"/>
            <w:szCs w:val="22"/>
          </w:rPr>
          <w:fldChar w:fldCharType="end"/>
        </w:r>
      </w:p>
    </w:sdtContent>
  </w:sdt>
  <w:p w:rsidR="00035573" w:rsidRDefault="0003557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4BD0"/>
    <w:multiLevelType w:val="hybridMultilevel"/>
    <w:tmpl w:val="443C2606"/>
    <w:lvl w:ilvl="0" w:tplc="352086C8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3B5"/>
    <w:rsid w:val="00035573"/>
    <w:rsid w:val="0004027E"/>
    <w:rsid w:val="00041D97"/>
    <w:rsid w:val="000567A7"/>
    <w:rsid w:val="00072CC1"/>
    <w:rsid w:val="000B5723"/>
    <w:rsid w:val="000C54F9"/>
    <w:rsid w:val="000C643B"/>
    <w:rsid w:val="000D7D29"/>
    <w:rsid w:val="000F73D5"/>
    <w:rsid w:val="001156F2"/>
    <w:rsid w:val="00143D43"/>
    <w:rsid w:val="001541E3"/>
    <w:rsid w:val="00172AD3"/>
    <w:rsid w:val="00174E28"/>
    <w:rsid w:val="00180220"/>
    <w:rsid w:val="001826BA"/>
    <w:rsid w:val="0019353C"/>
    <w:rsid w:val="0019480B"/>
    <w:rsid w:val="001969AF"/>
    <w:rsid w:val="001A1619"/>
    <w:rsid w:val="001A405C"/>
    <w:rsid w:val="001F5791"/>
    <w:rsid w:val="001F6EEB"/>
    <w:rsid w:val="002041CA"/>
    <w:rsid w:val="00224939"/>
    <w:rsid w:val="0023168A"/>
    <w:rsid w:val="00250413"/>
    <w:rsid w:val="00285EF0"/>
    <w:rsid w:val="002B0C39"/>
    <w:rsid w:val="002D6BE3"/>
    <w:rsid w:val="00310673"/>
    <w:rsid w:val="00317613"/>
    <w:rsid w:val="00323D73"/>
    <w:rsid w:val="00377B2E"/>
    <w:rsid w:val="00380541"/>
    <w:rsid w:val="00397824"/>
    <w:rsid w:val="003B7F35"/>
    <w:rsid w:val="003D307A"/>
    <w:rsid w:val="003F7227"/>
    <w:rsid w:val="00463D06"/>
    <w:rsid w:val="00493BD5"/>
    <w:rsid w:val="004A43B5"/>
    <w:rsid w:val="004B2EDE"/>
    <w:rsid w:val="004C081F"/>
    <w:rsid w:val="004C2BA0"/>
    <w:rsid w:val="004D2A5C"/>
    <w:rsid w:val="004F68F7"/>
    <w:rsid w:val="005032C8"/>
    <w:rsid w:val="00521918"/>
    <w:rsid w:val="0053378C"/>
    <w:rsid w:val="005527CC"/>
    <w:rsid w:val="005577A8"/>
    <w:rsid w:val="005643D7"/>
    <w:rsid w:val="005821D0"/>
    <w:rsid w:val="005B0A32"/>
    <w:rsid w:val="005F73CE"/>
    <w:rsid w:val="006005A5"/>
    <w:rsid w:val="00610659"/>
    <w:rsid w:val="00612CB0"/>
    <w:rsid w:val="006401B2"/>
    <w:rsid w:val="00653483"/>
    <w:rsid w:val="0065485D"/>
    <w:rsid w:val="006A6D05"/>
    <w:rsid w:val="006C5FB4"/>
    <w:rsid w:val="006D0227"/>
    <w:rsid w:val="006E7D22"/>
    <w:rsid w:val="006F5383"/>
    <w:rsid w:val="00707882"/>
    <w:rsid w:val="00712BDB"/>
    <w:rsid w:val="00721C26"/>
    <w:rsid w:val="00762498"/>
    <w:rsid w:val="00770617"/>
    <w:rsid w:val="0079758A"/>
    <w:rsid w:val="007A3DC8"/>
    <w:rsid w:val="007A56C7"/>
    <w:rsid w:val="007B401D"/>
    <w:rsid w:val="007D2B6B"/>
    <w:rsid w:val="007D3B29"/>
    <w:rsid w:val="007E06C8"/>
    <w:rsid w:val="008324F0"/>
    <w:rsid w:val="00842CB6"/>
    <w:rsid w:val="008773FA"/>
    <w:rsid w:val="00883DAE"/>
    <w:rsid w:val="008A2098"/>
    <w:rsid w:val="008B2788"/>
    <w:rsid w:val="008B2922"/>
    <w:rsid w:val="008B4F86"/>
    <w:rsid w:val="008E335E"/>
    <w:rsid w:val="008E448E"/>
    <w:rsid w:val="00900ABE"/>
    <w:rsid w:val="00932CB2"/>
    <w:rsid w:val="00950932"/>
    <w:rsid w:val="00986DEE"/>
    <w:rsid w:val="009A58B6"/>
    <w:rsid w:val="009B6A79"/>
    <w:rsid w:val="009C2444"/>
    <w:rsid w:val="009D0BB1"/>
    <w:rsid w:val="009D49D6"/>
    <w:rsid w:val="00A06CE2"/>
    <w:rsid w:val="00A16D08"/>
    <w:rsid w:val="00A2160C"/>
    <w:rsid w:val="00A44954"/>
    <w:rsid w:val="00A52538"/>
    <w:rsid w:val="00A6757A"/>
    <w:rsid w:val="00A7488D"/>
    <w:rsid w:val="00A96139"/>
    <w:rsid w:val="00AA7F05"/>
    <w:rsid w:val="00AB0518"/>
    <w:rsid w:val="00AB6D7E"/>
    <w:rsid w:val="00AC192F"/>
    <w:rsid w:val="00AC2AA6"/>
    <w:rsid w:val="00B05BCD"/>
    <w:rsid w:val="00B1617C"/>
    <w:rsid w:val="00B272C9"/>
    <w:rsid w:val="00B55F9C"/>
    <w:rsid w:val="00B65E41"/>
    <w:rsid w:val="00B97414"/>
    <w:rsid w:val="00BA4321"/>
    <w:rsid w:val="00BB2327"/>
    <w:rsid w:val="00BE1E35"/>
    <w:rsid w:val="00C06035"/>
    <w:rsid w:val="00C330B4"/>
    <w:rsid w:val="00C40FBD"/>
    <w:rsid w:val="00C50736"/>
    <w:rsid w:val="00C61619"/>
    <w:rsid w:val="00C61D33"/>
    <w:rsid w:val="00C87DCF"/>
    <w:rsid w:val="00CA3C8E"/>
    <w:rsid w:val="00D00DFD"/>
    <w:rsid w:val="00D500BD"/>
    <w:rsid w:val="00D54752"/>
    <w:rsid w:val="00D62C24"/>
    <w:rsid w:val="00D76995"/>
    <w:rsid w:val="00D8598A"/>
    <w:rsid w:val="00D87C5A"/>
    <w:rsid w:val="00D9181F"/>
    <w:rsid w:val="00D91F69"/>
    <w:rsid w:val="00D938A6"/>
    <w:rsid w:val="00DE1108"/>
    <w:rsid w:val="00E05E85"/>
    <w:rsid w:val="00E3382F"/>
    <w:rsid w:val="00E36778"/>
    <w:rsid w:val="00E44650"/>
    <w:rsid w:val="00E5502A"/>
    <w:rsid w:val="00E64BDD"/>
    <w:rsid w:val="00E72893"/>
    <w:rsid w:val="00E973E8"/>
    <w:rsid w:val="00EB6675"/>
    <w:rsid w:val="00EC7472"/>
    <w:rsid w:val="00ED7EFA"/>
    <w:rsid w:val="00EF31DD"/>
    <w:rsid w:val="00EF393D"/>
    <w:rsid w:val="00F00CB8"/>
    <w:rsid w:val="00F1470C"/>
    <w:rsid w:val="00F15D40"/>
    <w:rsid w:val="00F266FC"/>
    <w:rsid w:val="00F47E59"/>
    <w:rsid w:val="00F56B07"/>
    <w:rsid w:val="00F579F0"/>
    <w:rsid w:val="00F73AFB"/>
    <w:rsid w:val="00FA2335"/>
    <w:rsid w:val="00FA7ADB"/>
    <w:rsid w:val="00FB5AC9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3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5F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C5FB4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D87C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Гипертекстовая ссылка"/>
    <w:basedOn w:val="a0"/>
    <w:rsid w:val="00A16D08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rsid w:val="00A16D08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styleId="a5">
    <w:name w:val="Balloon Text"/>
    <w:basedOn w:val="a"/>
    <w:link w:val="a6"/>
    <w:uiPriority w:val="99"/>
    <w:semiHidden/>
    <w:rsid w:val="006A6D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387"/>
    <w:rPr>
      <w:sz w:val="0"/>
      <w:szCs w:val="0"/>
    </w:rPr>
  </w:style>
  <w:style w:type="paragraph" w:styleId="a7">
    <w:name w:val="footer"/>
    <w:basedOn w:val="a"/>
    <w:link w:val="a8"/>
    <w:uiPriority w:val="99"/>
    <w:rsid w:val="007706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4387"/>
    <w:rPr>
      <w:sz w:val="24"/>
      <w:szCs w:val="24"/>
    </w:rPr>
  </w:style>
  <w:style w:type="character" w:styleId="a9">
    <w:name w:val="page number"/>
    <w:basedOn w:val="a0"/>
    <w:uiPriority w:val="99"/>
    <w:rsid w:val="00770617"/>
    <w:rPr>
      <w:rFonts w:cs="Times New Roman"/>
    </w:rPr>
  </w:style>
  <w:style w:type="character" w:customStyle="1" w:styleId="10">
    <w:name w:val="Заголовок 1 Знак"/>
    <w:basedOn w:val="a0"/>
    <w:link w:val="1"/>
    <w:rsid w:val="006C5FB4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6C5FB4"/>
    <w:rPr>
      <w:b/>
      <w:sz w:val="40"/>
    </w:rPr>
  </w:style>
  <w:style w:type="paragraph" w:customStyle="1" w:styleId="ConsPlusNormal">
    <w:name w:val="ConsPlusNormal"/>
    <w:rsid w:val="006C5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0355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55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Проект</vt:lpstr>
    </vt:vector>
  </TitlesOfParts>
  <Company>ДСЗН Тверской области</Company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Проект</dc:title>
  <dc:subject/>
  <dc:creator>Увикова</dc:creator>
  <cp:keywords/>
  <dc:description/>
  <cp:lastModifiedBy>Пяткова Ольга Михайловна</cp:lastModifiedBy>
  <cp:revision>4</cp:revision>
  <cp:lastPrinted>2013-02-01T07:02:00Z</cp:lastPrinted>
  <dcterms:created xsi:type="dcterms:W3CDTF">2013-02-06T11:00:00Z</dcterms:created>
  <dcterms:modified xsi:type="dcterms:W3CDTF">2013-02-07T06:01:00Z</dcterms:modified>
</cp:coreProperties>
</file>