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C3633" w14:textId="322D620D" w:rsidR="00263580" w:rsidRPr="003E7EAD" w:rsidRDefault="00263580" w:rsidP="000C09D6">
      <w:pPr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 wp14:anchorId="1DA59044" wp14:editId="31E82703">
            <wp:extent cx="942975" cy="962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BEA61D" w14:textId="77777777" w:rsidR="00263580" w:rsidRPr="00263580" w:rsidRDefault="00263580" w:rsidP="003E7EAD">
      <w:pPr>
        <w:spacing w:before="108" w:after="108"/>
        <w:jc w:val="center"/>
        <w:outlineLvl w:val="0"/>
        <w:rPr>
          <w:rFonts w:ascii="Times New Roman" w:hAnsi="Times New Roman" w:cs="Times New Roman"/>
          <w:bCs/>
          <w:color w:val="26282F"/>
          <w:sz w:val="36"/>
        </w:rPr>
      </w:pPr>
      <w:r w:rsidRPr="00263580">
        <w:rPr>
          <w:rFonts w:ascii="Times New Roman" w:hAnsi="Times New Roman" w:cs="Times New Roman"/>
          <w:bCs/>
          <w:color w:val="26282F"/>
          <w:sz w:val="36"/>
        </w:rPr>
        <w:t>ТВЕРСКАЯ ОБЛАСТЬ</w:t>
      </w:r>
    </w:p>
    <w:p w14:paraId="23F785D9" w14:textId="77777777" w:rsidR="00263580" w:rsidRPr="00263580" w:rsidRDefault="00263580" w:rsidP="003E7EAD">
      <w:pPr>
        <w:jc w:val="center"/>
        <w:rPr>
          <w:rFonts w:ascii="Times New Roman" w:hAnsi="Times New Roman" w:cs="Times New Roman"/>
          <w:b/>
          <w:sz w:val="56"/>
        </w:rPr>
      </w:pPr>
      <w:proofErr w:type="gramStart"/>
      <w:r w:rsidRPr="00263580">
        <w:rPr>
          <w:rFonts w:ascii="Times New Roman" w:hAnsi="Times New Roman" w:cs="Times New Roman"/>
          <w:b/>
          <w:sz w:val="56"/>
        </w:rPr>
        <w:t>З  А</w:t>
      </w:r>
      <w:proofErr w:type="gramEnd"/>
      <w:r w:rsidRPr="00263580">
        <w:rPr>
          <w:rFonts w:ascii="Times New Roman" w:hAnsi="Times New Roman" w:cs="Times New Roman"/>
          <w:b/>
          <w:sz w:val="56"/>
        </w:rPr>
        <w:t xml:space="preserve">  К  О  Н</w:t>
      </w:r>
    </w:p>
    <w:p w14:paraId="4DC2DA9E" w14:textId="77777777" w:rsidR="00263580" w:rsidRPr="00263580" w:rsidRDefault="00263580" w:rsidP="001C22CC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35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заключения соглашения от 10.08.2020 № 46-д </w:t>
      </w:r>
    </w:p>
    <w:p w14:paraId="71A1F2D9" w14:textId="77777777" w:rsidR="00263580" w:rsidRPr="00263580" w:rsidRDefault="00263580" w:rsidP="001C22CC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35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расторжении соглашения о взаимодействии в сфере организации перевозок пассажиров и багажа легковым такси от 25 мая 2012 года № 2 </w:t>
      </w:r>
    </w:p>
    <w:p w14:paraId="29107BB0" w14:textId="4749B497" w:rsidR="001C22CC" w:rsidRPr="00263580" w:rsidRDefault="00263580" w:rsidP="001C22C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35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(номер соглашения Костромской области № 63-д)</w:t>
      </w:r>
    </w:p>
    <w:p w14:paraId="7865D55E" w14:textId="77777777" w:rsidR="001C22CC" w:rsidRDefault="001C22CC" w:rsidP="001C22C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B05A290" w14:textId="1B0D3F40" w:rsidR="001C22CC" w:rsidRPr="008756D1" w:rsidRDefault="00263580" w:rsidP="00263580">
      <w:pPr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hAnsi="Times New Roman" w:cs="Times New Roman"/>
          <w:sz w:val="28"/>
          <w:szCs w:val="28"/>
        </w:rPr>
      </w:pPr>
      <w:r w:rsidRPr="00263580">
        <w:rPr>
          <w:rFonts w:ascii="Times New Roman" w:hAnsi="Times New Roman" w:cs="Times New Roman"/>
          <w:sz w:val="28"/>
          <w:szCs w:val="28"/>
        </w:rPr>
        <w:t>Принят Законодательным Собранием Тверской области 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635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Pr="00263580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263580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423A333F" w14:textId="664A7DB2" w:rsidR="001C22CC" w:rsidRDefault="001C22CC" w:rsidP="00263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3580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</w:p>
    <w:p w14:paraId="52C4F306" w14:textId="77777777" w:rsidR="00263580" w:rsidRPr="00263580" w:rsidRDefault="00263580" w:rsidP="00263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6379700" w14:textId="4AA0540A" w:rsidR="001C22CC" w:rsidRPr="00263580" w:rsidRDefault="00263580" w:rsidP="002635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5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Утвердить заключение соглашения</w:t>
      </w:r>
      <w:r w:rsidRPr="00263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10.08.2020 </w:t>
      </w:r>
      <w:r w:rsidRPr="002635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46-д о расторжении соглашения о взаимодействии в сфере организации перевозок пассажиров и багажа легковым такси от 25 мая 2012 года № 2 (номер соглашения Костромской области № 63-д) между Костромской областью и Тверской областью.</w:t>
      </w:r>
    </w:p>
    <w:p w14:paraId="5DA8B3CA" w14:textId="77777777" w:rsidR="001C22CC" w:rsidRPr="008756D1" w:rsidRDefault="001C22CC" w:rsidP="00263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062F97" w14:textId="73A20A8D" w:rsidR="001C22CC" w:rsidRDefault="001C22CC" w:rsidP="00263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3580">
        <w:rPr>
          <w:rFonts w:ascii="Times New Roman" w:hAnsi="Times New Roman" w:cs="Times New Roman"/>
          <w:b/>
          <w:bCs/>
          <w:sz w:val="28"/>
          <w:szCs w:val="28"/>
        </w:rPr>
        <w:t>Статья 2</w:t>
      </w:r>
    </w:p>
    <w:p w14:paraId="2A7BB138" w14:textId="77777777" w:rsidR="00263580" w:rsidRPr="00263580" w:rsidRDefault="00263580" w:rsidP="00263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AC958F5" w14:textId="77777777" w:rsidR="001C22CC" w:rsidRPr="008756D1" w:rsidRDefault="008756D1" w:rsidP="00263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з</w:t>
      </w:r>
      <w:r w:rsidR="001C22CC" w:rsidRPr="008756D1">
        <w:rPr>
          <w:rFonts w:ascii="Times New Roman" w:hAnsi="Times New Roman" w:cs="Times New Roman"/>
          <w:sz w:val="28"/>
          <w:szCs w:val="28"/>
        </w:rPr>
        <w:t>акон вступает в силу со дня его официального опубликования.</w:t>
      </w:r>
    </w:p>
    <w:p w14:paraId="4966AC0F" w14:textId="77777777" w:rsidR="008756D1" w:rsidRDefault="008756D1" w:rsidP="00263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E39B70" w14:textId="77777777" w:rsidR="008756D1" w:rsidRDefault="008756D1" w:rsidP="00263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805103" w14:textId="71B623B5" w:rsidR="008756D1" w:rsidRDefault="008756D1" w:rsidP="00263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63580">
        <w:rPr>
          <w:rFonts w:ascii="Times New Roman" w:hAnsi="Times New Roman" w:cs="Times New Roman"/>
          <w:bCs/>
          <w:sz w:val="28"/>
          <w:szCs w:val="28"/>
        </w:rPr>
        <w:t xml:space="preserve">Губернатор Тверской области                                            </w:t>
      </w:r>
      <w:r w:rsidR="0043464C" w:rsidRPr="00263580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Pr="00263580">
        <w:rPr>
          <w:rFonts w:ascii="Times New Roman" w:hAnsi="Times New Roman" w:cs="Times New Roman"/>
          <w:bCs/>
          <w:sz w:val="28"/>
          <w:szCs w:val="28"/>
        </w:rPr>
        <w:t>И.М. Руденя</w:t>
      </w:r>
    </w:p>
    <w:p w14:paraId="7384C27F" w14:textId="47268A22" w:rsidR="00263580" w:rsidRDefault="00263580" w:rsidP="00263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C8E07E7" w14:textId="55EBDD4A" w:rsidR="00263580" w:rsidRDefault="00263580" w:rsidP="00263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Тверь</w:t>
      </w:r>
    </w:p>
    <w:p w14:paraId="54953B38" w14:textId="77777777" w:rsidR="007C5FDB" w:rsidRDefault="007C5FDB" w:rsidP="00263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0F38FE3" w14:textId="77777777" w:rsidR="007C5FDB" w:rsidRPr="007C5FDB" w:rsidRDefault="007C5FDB" w:rsidP="007C5F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FDB">
        <w:rPr>
          <w:rFonts w:ascii="Times New Roman" w:hAnsi="Times New Roman" w:cs="Times New Roman"/>
          <w:sz w:val="28"/>
          <w:szCs w:val="28"/>
        </w:rPr>
        <w:t>5 марта 2021 года</w:t>
      </w:r>
    </w:p>
    <w:p w14:paraId="0AE3B210" w14:textId="77777777" w:rsidR="007C5FDB" w:rsidRPr="007C5FDB" w:rsidRDefault="007C5FDB" w:rsidP="007C5F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FDB">
        <w:rPr>
          <w:rFonts w:ascii="Times New Roman" w:hAnsi="Times New Roman" w:cs="Times New Roman"/>
          <w:sz w:val="28"/>
          <w:szCs w:val="28"/>
        </w:rPr>
        <w:t>№ 6-ЗО</w:t>
      </w:r>
    </w:p>
    <w:p w14:paraId="35482D0A" w14:textId="2CF49866" w:rsidR="00263580" w:rsidRDefault="00263580" w:rsidP="00875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34A244B" w14:textId="7C3714ED" w:rsidR="00263580" w:rsidRDefault="00263580" w:rsidP="00875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14:paraId="3DA12640" w14:textId="77777777" w:rsidR="00263580" w:rsidRPr="00263580" w:rsidRDefault="00263580" w:rsidP="008756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3B0BDAD" w14:textId="77777777" w:rsidR="00680083" w:rsidRPr="008756D1" w:rsidRDefault="00680083">
      <w:pPr>
        <w:rPr>
          <w:rFonts w:ascii="Times New Roman" w:hAnsi="Times New Roman" w:cs="Times New Roman"/>
          <w:sz w:val="28"/>
          <w:szCs w:val="28"/>
        </w:rPr>
      </w:pPr>
    </w:p>
    <w:p w14:paraId="6E696AAA" w14:textId="5ED88A2E" w:rsidR="008756D1" w:rsidRDefault="008756D1">
      <w:pPr>
        <w:rPr>
          <w:rFonts w:ascii="Times New Roman" w:hAnsi="Times New Roman" w:cs="Times New Roman"/>
          <w:sz w:val="28"/>
          <w:szCs w:val="28"/>
        </w:rPr>
      </w:pPr>
    </w:p>
    <w:p w14:paraId="3C271803" w14:textId="4FC8A115" w:rsidR="00535FCB" w:rsidRPr="008D25CE" w:rsidRDefault="008D25CE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fldChar w:fldCharType="begin"/>
      </w:r>
      <w:r>
        <w:rPr>
          <w:rFonts w:ascii="Times New Roman" w:hAnsi="Times New Roman" w:cs="Times New Roman"/>
          <w:sz w:val="16"/>
          <w:szCs w:val="16"/>
        </w:rPr>
        <w:instrText xml:space="preserve"> FILENAME  \p  \* MERGEFORMAT </w:instrText>
      </w:r>
      <w:r>
        <w:rPr>
          <w:rFonts w:ascii="Times New Roman" w:hAnsi="Times New Roman" w:cs="Times New Roman"/>
          <w:sz w:val="16"/>
          <w:szCs w:val="16"/>
        </w:rPr>
        <w:fldChar w:fldCharType="separate"/>
      </w:r>
      <w:r>
        <w:rPr>
          <w:rFonts w:ascii="Times New Roman" w:hAnsi="Times New Roman" w:cs="Times New Roman"/>
          <w:noProof/>
          <w:sz w:val="16"/>
          <w:szCs w:val="16"/>
        </w:rPr>
        <w:t>\\Fs01\комитет по транспорту и жкк\6 созыв\Документы комитета\68 заседание (25.02.2021)\pr\z(68)1230-П-6.docx</w:t>
      </w:r>
      <w:r>
        <w:rPr>
          <w:rFonts w:ascii="Times New Roman" w:hAnsi="Times New Roman" w:cs="Times New Roman"/>
          <w:sz w:val="16"/>
          <w:szCs w:val="16"/>
        </w:rPr>
        <w:fldChar w:fldCharType="end"/>
      </w:r>
    </w:p>
    <w:sectPr w:rsidR="00535FCB" w:rsidRPr="008D25CE" w:rsidSect="00387547">
      <w:headerReference w:type="default" r:id="rId7"/>
      <w:pgSz w:w="11906" w:h="16838"/>
      <w:pgMar w:top="1134" w:right="851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F92EE2" w14:textId="77777777" w:rsidR="00F35324" w:rsidRDefault="00F35324" w:rsidP="00535FCB">
      <w:pPr>
        <w:spacing w:after="0" w:line="240" w:lineRule="auto"/>
      </w:pPr>
      <w:r>
        <w:separator/>
      </w:r>
    </w:p>
  </w:endnote>
  <w:endnote w:type="continuationSeparator" w:id="0">
    <w:p w14:paraId="7BEB5154" w14:textId="77777777" w:rsidR="00F35324" w:rsidRDefault="00F35324" w:rsidP="00535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C22066" w14:textId="77777777" w:rsidR="00F35324" w:rsidRDefault="00F35324" w:rsidP="00535FCB">
      <w:pPr>
        <w:spacing w:after="0" w:line="240" w:lineRule="auto"/>
      </w:pPr>
      <w:r>
        <w:separator/>
      </w:r>
    </w:p>
  </w:footnote>
  <w:footnote w:type="continuationSeparator" w:id="0">
    <w:p w14:paraId="5FF9E048" w14:textId="77777777" w:rsidR="00F35324" w:rsidRDefault="00F35324" w:rsidP="00535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28496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706FEAC" w14:textId="77777777" w:rsidR="00535FCB" w:rsidRDefault="00535FCB">
        <w:pPr>
          <w:pStyle w:val="a4"/>
          <w:jc w:val="right"/>
        </w:pPr>
      </w:p>
      <w:p w14:paraId="70E79A7E" w14:textId="77777777" w:rsidR="00535FCB" w:rsidRDefault="00535FCB">
        <w:pPr>
          <w:pStyle w:val="a4"/>
          <w:jc w:val="right"/>
        </w:pPr>
      </w:p>
      <w:p w14:paraId="40D19976" w14:textId="5816C2AC" w:rsidR="00535FCB" w:rsidRPr="00535FCB" w:rsidRDefault="00535FCB">
        <w:pPr>
          <w:pStyle w:val="a4"/>
          <w:jc w:val="right"/>
          <w:rPr>
            <w:rFonts w:ascii="Times New Roman" w:hAnsi="Times New Roman" w:cs="Times New Roman"/>
            <w:sz w:val="28"/>
            <w:szCs w:val="28"/>
          </w:rPr>
        </w:pPr>
        <w:r w:rsidRPr="00535FC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35FC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35FC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C5FD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35FC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B41EF67" w14:textId="77777777" w:rsidR="00535FCB" w:rsidRDefault="00535FC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2CC"/>
    <w:rsid w:val="00005CE5"/>
    <w:rsid w:val="00064A89"/>
    <w:rsid w:val="0009026E"/>
    <w:rsid w:val="00091BE5"/>
    <w:rsid w:val="001A7BCC"/>
    <w:rsid w:val="001C22CC"/>
    <w:rsid w:val="001D510E"/>
    <w:rsid w:val="00214480"/>
    <w:rsid w:val="00263580"/>
    <w:rsid w:val="00294DE5"/>
    <w:rsid w:val="00387547"/>
    <w:rsid w:val="0043464C"/>
    <w:rsid w:val="00535FCB"/>
    <w:rsid w:val="00680083"/>
    <w:rsid w:val="007535A0"/>
    <w:rsid w:val="007A200F"/>
    <w:rsid w:val="007C5FDB"/>
    <w:rsid w:val="008756D1"/>
    <w:rsid w:val="008D25CE"/>
    <w:rsid w:val="008E044F"/>
    <w:rsid w:val="008E6EAF"/>
    <w:rsid w:val="009523B8"/>
    <w:rsid w:val="00CC5E9F"/>
    <w:rsid w:val="00EC18C8"/>
    <w:rsid w:val="00F35324"/>
    <w:rsid w:val="00F4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47776"/>
  <w15:docId w15:val="{B3710D01-7F00-48B9-B65A-CFD8679B2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2CC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535F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5FCB"/>
  </w:style>
  <w:style w:type="paragraph" w:styleId="a6">
    <w:name w:val="footer"/>
    <w:basedOn w:val="a"/>
    <w:link w:val="a7"/>
    <w:uiPriority w:val="99"/>
    <w:unhideWhenUsed/>
    <w:rsid w:val="00535F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5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RogoshkinaOV</dc:creator>
  <cp:keywords/>
  <dc:description/>
  <cp:lastModifiedBy>GoncharovaMA</cp:lastModifiedBy>
  <cp:revision>9</cp:revision>
  <cp:lastPrinted>2021-02-25T06:36:00Z</cp:lastPrinted>
  <dcterms:created xsi:type="dcterms:W3CDTF">2021-02-11T08:10:00Z</dcterms:created>
  <dcterms:modified xsi:type="dcterms:W3CDTF">2021-03-05T13:22:00Z</dcterms:modified>
</cp:coreProperties>
</file>