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A1" w:rsidRDefault="00CA06A1" w:rsidP="00CA06A1">
      <w:pPr>
        <w:jc w:val="center"/>
        <w:rPr>
          <w:lang w:val="en-US"/>
        </w:rPr>
      </w:pPr>
      <w:r>
        <w:rPr>
          <w:noProof/>
          <w:lang w:bidi="ar-SA"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A1" w:rsidRPr="00E13169" w:rsidRDefault="00CA06A1" w:rsidP="00CA06A1">
      <w:pPr>
        <w:pStyle w:val="1"/>
        <w:jc w:val="center"/>
        <w:rPr>
          <w:rFonts w:ascii="Times New Roman" w:hAnsi="Times New Roman"/>
          <w:b w:val="0"/>
          <w:sz w:val="36"/>
        </w:rPr>
      </w:pPr>
      <w:r w:rsidRPr="00E13169">
        <w:rPr>
          <w:rFonts w:ascii="Times New Roman" w:hAnsi="Times New Roman"/>
          <w:b w:val="0"/>
          <w:sz w:val="36"/>
        </w:rPr>
        <w:t>ТВЕРСКАЯ ОБЛАСТЬ</w:t>
      </w:r>
    </w:p>
    <w:p w:rsidR="00CA06A1" w:rsidRPr="00E13169" w:rsidRDefault="00CA06A1" w:rsidP="00CA06A1">
      <w:pPr>
        <w:jc w:val="center"/>
      </w:pPr>
    </w:p>
    <w:p w:rsidR="00CA06A1" w:rsidRPr="00CA06A1" w:rsidRDefault="00CA06A1" w:rsidP="00CA06A1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CA06A1">
        <w:rPr>
          <w:rFonts w:ascii="Times New Roman" w:hAnsi="Times New Roman" w:cs="Times New Roman"/>
          <w:b/>
          <w:sz w:val="56"/>
        </w:rPr>
        <w:t>З</w:t>
      </w:r>
      <w:proofErr w:type="gramEnd"/>
      <w:r w:rsidRPr="00CA06A1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A64401" w:rsidRPr="00A64401" w:rsidRDefault="00A64401" w:rsidP="00A64401">
      <w:pPr>
        <w:pStyle w:val="20"/>
        <w:shd w:val="clear" w:color="auto" w:fill="auto"/>
        <w:spacing w:before="0" w:line="240" w:lineRule="auto"/>
        <w:ind w:right="20"/>
        <w:rPr>
          <w:sz w:val="28"/>
          <w:szCs w:val="28"/>
        </w:rPr>
      </w:pPr>
    </w:p>
    <w:p w:rsidR="00A64401" w:rsidRDefault="00A64401" w:rsidP="00A64401">
      <w:pPr>
        <w:pStyle w:val="20"/>
        <w:shd w:val="clear" w:color="auto" w:fill="auto"/>
        <w:spacing w:before="0" w:line="240" w:lineRule="auto"/>
        <w:ind w:left="20" w:right="20" w:hanging="20"/>
        <w:rPr>
          <w:sz w:val="28"/>
          <w:szCs w:val="28"/>
        </w:rPr>
      </w:pPr>
      <w:r w:rsidRPr="00A64401">
        <w:rPr>
          <w:sz w:val="28"/>
          <w:szCs w:val="28"/>
        </w:rPr>
        <w:t>О внесении изменений в закон Тверской области</w:t>
      </w:r>
    </w:p>
    <w:p w:rsidR="009F66CE" w:rsidRDefault="00A64401" w:rsidP="00CA06A1">
      <w:pPr>
        <w:pStyle w:val="20"/>
        <w:shd w:val="clear" w:color="auto" w:fill="auto"/>
        <w:spacing w:before="0" w:line="240" w:lineRule="auto"/>
        <w:ind w:left="20" w:right="20" w:hanging="20"/>
        <w:rPr>
          <w:sz w:val="28"/>
          <w:szCs w:val="28"/>
        </w:rPr>
      </w:pPr>
      <w:r w:rsidRPr="00A64401">
        <w:rPr>
          <w:sz w:val="28"/>
          <w:szCs w:val="28"/>
        </w:rPr>
        <w:t>«Об отдельных вопросах организации перевозок пассажиров и багажа автомобильным транспортом по межмуниципальным маршрутам регулярных перевозок</w:t>
      </w:r>
      <w:r>
        <w:rPr>
          <w:sz w:val="28"/>
          <w:szCs w:val="28"/>
        </w:rPr>
        <w:t xml:space="preserve"> </w:t>
      </w:r>
      <w:r w:rsidRPr="00A64401">
        <w:rPr>
          <w:sz w:val="28"/>
          <w:szCs w:val="28"/>
        </w:rPr>
        <w:t>в Тверской области</w:t>
      </w:r>
      <w:r w:rsidR="00CA06A1">
        <w:rPr>
          <w:sz w:val="28"/>
          <w:szCs w:val="28"/>
        </w:rPr>
        <w:t>»</w:t>
      </w:r>
    </w:p>
    <w:p w:rsidR="00CA06A1" w:rsidRDefault="00CA06A1" w:rsidP="00A64401">
      <w:pPr>
        <w:pStyle w:val="20"/>
        <w:shd w:val="clear" w:color="auto" w:fill="auto"/>
        <w:spacing w:before="0" w:line="240" w:lineRule="auto"/>
        <w:ind w:left="20" w:right="20" w:hanging="20"/>
        <w:rPr>
          <w:sz w:val="28"/>
          <w:szCs w:val="28"/>
        </w:rPr>
      </w:pPr>
    </w:p>
    <w:p w:rsidR="00CA06A1" w:rsidRPr="00CA06A1" w:rsidRDefault="00CA06A1" w:rsidP="00CA06A1">
      <w:pPr>
        <w:pStyle w:val="a8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CA06A1">
        <w:rPr>
          <w:sz w:val="28"/>
          <w:szCs w:val="28"/>
        </w:rPr>
        <w:t xml:space="preserve">       </w:t>
      </w:r>
      <w:proofErr w:type="gramStart"/>
      <w:r w:rsidRPr="00CA06A1">
        <w:rPr>
          <w:sz w:val="28"/>
          <w:szCs w:val="28"/>
        </w:rPr>
        <w:t>Принят</w:t>
      </w:r>
      <w:proofErr w:type="gramEnd"/>
      <w:r w:rsidRPr="00CA06A1">
        <w:rPr>
          <w:sz w:val="28"/>
          <w:szCs w:val="28"/>
        </w:rPr>
        <w:t xml:space="preserve"> Законодательным Собранием </w:t>
      </w:r>
    </w:p>
    <w:p w:rsidR="00CA06A1" w:rsidRPr="00CA06A1" w:rsidRDefault="00CA06A1" w:rsidP="00CA06A1">
      <w:pPr>
        <w:tabs>
          <w:tab w:val="left" w:pos="4820"/>
          <w:tab w:val="left" w:pos="675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06A1">
        <w:rPr>
          <w:rFonts w:ascii="Times New Roman" w:hAnsi="Times New Roman" w:cs="Times New Roman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A06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CA06A1">
        <w:rPr>
          <w:rFonts w:ascii="Times New Roman" w:hAnsi="Times New Roman" w:cs="Times New Roman"/>
          <w:sz w:val="28"/>
          <w:szCs w:val="28"/>
        </w:rPr>
        <w:t xml:space="preserve"> 2016 года</w:t>
      </w:r>
    </w:p>
    <w:p w:rsidR="00CA06A1" w:rsidRPr="00A64401" w:rsidRDefault="00CA06A1" w:rsidP="00A64401">
      <w:pPr>
        <w:pStyle w:val="20"/>
        <w:shd w:val="clear" w:color="auto" w:fill="auto"/>
        <w:spacing w:before="0" w:line="240" w:lineRule="auto"/>
        <w:ind w:left="20" w:right="20" w:hanging="20"/>
        <w:rPr>
          <w:sz w:val="28"/>
          <w:szCs w:val="28"/>
        </w:rPr>
      </w:pPr>
    </w:p>
    <w:p w:rsidR="009F66CE" w:rsidRPr="00A64401" w:rsidRDefault="00A64401" w:rsidP="00A64401">
      <w:pPr>
        <w:pStyle w:val="11"/>
        <w:shd w:val="clear" w:color="auto" w:fill="auto"/>
        <w:spacing w:line="240" w:lineRule="auto"/>
        <w:ind w:left="20" w:firstLine="700"/>
        <w:jc w:val="both"/>
        <w:rPr>
          <w:b/>
          <w:sz w:val="28"/>
          <w:szCs w:val="28"/>
        </w:rPr>
      </w:pPr>
      <w:r w:rsidRPr="00A64401">
        <w:rPr>
          <w:b/>
          <w:sz w:val="28"/>
          <w:szCs w:val="28"/>
        </w:rPr>
        <w:t>Статья 1</w:t>
      </w:r>
    </w:p>
    <w:p w:rsidR="00A64401" w:rsidRPr="00A64401" w:rsidRDefault="00A64401" w:rsidP="00A64401">
      <w:pPr>
        <w:pStyle w:val="11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</w:p>
    <w:p w:rsidR="009F66CE" w:rsidRDefault="0008032E" w:rsidP="00A64401">
      <w:pPr>
        <w:pStyle w:val="1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08032E">
        <w:rPr>
          <w:sz w:val="28"/>
          <w:szCs w:val="28"/>
        </w:rPr>
        <w:t>Внести в закон Тверской области от 04.02.2016 № 8-30 «Об отдельных вопросах организации перевозок пассажиров и багажа автомобильным транспортом по межмуниципальным маршрутам регулярных перевозок в Тверской области» (</w:t>
      </w:r>
      <w:r w:rsidRPr="0008032E">
        <w:rPr>
          <w:rFonts w:eastAsia="Calibri"/>
          <w:sz w:val="28"/>
          <w:szCs w:val="28"/>
        </w:rPr>
        <w:t xml:space="preserve">с изменениями, внесенными законами Тверской области </w:t>
      </w:r>
      <w:r w:rsidRPr="0008032E">
        <w:rPr>
          <w:sz w:val="28"/>
          <w:szCs w:val="28"/>
        </w:rPr>
        <w:t xml:space="preserve">от 14.07.2016 </w:t>
      </w:r>
      <w:hyperlink r:id="rId8" w:history="1">
        <w:r w:rsidRPr="0008032E">
          <w:rPr>
            <w:sz w:val="28"/>
            <w:szCs w:val="28"/>
          </w:rPr>
          <w:t>№ 47-ЗО</w:t>
        </w:r>
      </w:hyperlink>
      <w:r w:rsidRPr="0008032E">
        <w:rPr>
          <w:sz w:val="28"/>
          <w:szCs w:val="28"/>
        </w:rPr>
        <w:t xml:space="preserve">, от 15.08.2016 </w:t>
      </w:r>
      <w:hyperlink r:id="rId9" w:history="1">
        <w:r w:rsidRPr="0008032E">
          <w:rPr>
            <w:sz w:val="28"/>
            <w:szCs w:val="28"/>
          </w:rPr>
          <w:t xml:space="preserve">№ 63-ЗО) </w:t>
        </w:r>
      </w:hyperlink>
      <w:r w:rsidRPr="0008032E">
        <w:rPr>
          <w:sz w:val="28"/>
          <w:szCs w:val="28"/>
        </w:rPr>
        <w:t>следующие изменения:</w:t>
      </w:r>
    </w:p>
    <w:p w:rsidR="00CA06A1" w:rsidRPr="0008032E" w:rsidRDefault="00CA06A1" w:rsidP="00A64401">
      <w:pPr>
        <w:pStyle w:val="1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изложить в следующей редакции: «Об отдельных вопросах организации регулярных перевозок пассажиров и багажа автомобильным транспортом в Тверской области»;</w:t>
      </w:r>
    </w:p>
    <w:p w:rsidR="009F66CE" w:rsidRPr="00A64401" w:rsidRDefault="00CA06A1" w:rsidP="0008032E">
      <w:pPr>
        <w:pStyle w:val="11"/>
        <w:shd w:val="clear" w:color="auto" w:fill="auto"/>
        <w:spacing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032E">
        <w:rPr>
          <w:sz w:val="28"/>
          <w:szCs w:val="28"/>
        </w:rPr>
        <w:t xml:space="preserve">) </w:t>
      </w:r>
      <w:r w:rsidR="00A64401" w:rsidRPr="00A64401">
        <w:rPr>
          <w:sz w:val="28"/>
          <w:szCs w:val="28"/>
        </w:rPr>
        <w:t>в статье 1 после слов «(далее - перевозки по заказу)» дополнить словами «, а также устанавливает требования, подлежащие включению в реестр межмуниципальных маршрутов регулярных перевозок Тверской области и в реестры муниципальных маршрутов регулярных перевозок муниципальных образований Тверской области»;</w:t>
      </w:r>
    </w:p>
    <w:p w:rsidR="009F66CE" w:rsidRPr="00A64401" w:rsidRDefault="00CA06A1" w:rsidP="0008032E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032E">
        <w:rPr>
          <w:sz w:val="28"/>
          <w:szCs w:val="28"/>
        </w:rPr>
        <w:t xml:space="preserve">) </w:t>
      </w:r>
      <w:r w:rsidR="00A64401" w:rsidRPr="00A64401">
        <w:rPr>
          <w:sz w:val="28"/>
          <w:szCs w:val="28"/>
        </w:rPr>
        <w:t>дополнить статьей 5</w:t>
      </w:r>
      <w:r w:rsidR="00A64401" w:rsidRPr="00A64401">
        <w:rPr>
          <w:sz w:val="28"/>
          <w:szCs w:val="28"/>
          <w:vertAlign w:val="superscript"/>
        </w:rPr>
        <w:t>1</w:t>
      </w:r>
      <w:r w:rsidR="00A64401" w:rsidRPr="00A64401">
        <w:rPr>
          <w:sz w:val="28"/>
          <w:szCs w:val="28"/>
        </w:rPr>
        <w:t xml:space="preserve"> следующего содержания:</w:t>
      </w:r>
    </w:p>
    <w:p w:rsidR="009F66CE" w:rsidRPr="00A64401" w:rsidRDefault="00A64401" w:rsidP="00A64401">
      <w:pPr>
        <w:pStyle w:val="1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A64401">
        <w:rPr>
          <w:sz w:val="28"/>
          <w:szCs w:val="28"/>
        </w:rPr>
        <w:t>«Статья 5</w:t>
      </w:r>
      <w:r w:rsidRPr="00A64401">
        <w:rPr>
          <w:sz w:val="28"/>
          <w:szCs w:val="28"/>
          <w:vertAlign w:val="superscript"/>
        </w:rPr>
        <w:t>1</w:t>
      </w:r>
      <w:r w:rsidRPr="00A64401">
        <w:rPr>
          <w:sz w:val="28"/>
          <w:szCs w:val="28"/>
        </w:rPr>
        <w:t>. Сведения, включаемые в реестр маршрутов регулярных перевозок и в реестры муниципальных маршрутов регулярных перевозок муниципальных образований Тверской области</w:t>
      </w:r>
    </w:p>
    <w:p w:rsidR="009F66CE" w:rsidRPr="00CA06A1" w:rsidRDefault="00CA06A1" w:rsidP="00A64401">
      <w:pPr>
        <w:pStyle w:val="1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CA06A1">
        <w:rPr>
          <w:sz w:val="28"/>
          <w:szCs w:val="28"/>
        </w:rPr>
        <w:t xml:space="preserve">В реестр маршрутов регулярных перевозок и в реестры муниципальных маршрутов регулярных перевозок муниципальных образований Тверской области должны быть включены сведения, </w:t>
      </w:r>
      <w:r w:rsidRPr="00CA06A1">
        <w:rPr>
          <w:rStyle w:val="a5"/>
          <w:rFonts w:eastAsia="Calibri"/>
          <w:i w:val="0"/>
          <w:sz w:val="28"/>
          <w:szCs w:val="28"/>
        </w:rPr>
        <w:t>предусмотренные</w:t>
      </w:r>
      <w:r w:rsidRPr="00CA06A1">
        <w:rPr>
          <w:sz w:val="28"/>
          <w:szCs w:val="28"/>
        </w:rPr>
        <w:t xml:space="preserve"> частью 1 статьи 26 Федерального закона, а также следующие сведения:</w:t>
      </w:r>
    </w:p>
    <w:p w:rsidR="009F66CE" w:rsidRPr="00A64401" w:rsidRDefault="0008032E" w:rsidP="0008032E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64401" w:rsidRPr="00A64401">
        <w:rPr>
          <w:sz w:val="28"/>
          <w:szCs w:val="28"/>
        </w:rPr>
        <w:t xml:space="preserve"> максимальный срок эксплуатации транспортных средств;</w:t>
      </w:r>
    </w:p>
    <w:p w:rsidR="009F66CE" w:rsidRPr="00A64401" w:rsidRDefault="0008032E" w:rsidP="0008032E">
      <w:pPr>
        <w:pStyle w:val="1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4401" w:rsidRPr="00A64401">
        <w:rPr>
          <w:sz w:val="28"/>
          <w:szCs w:val="28"/>
        </w:rPr>
        <w:t xml:space="preserve"> вместимость транспортных средств</w:t>
      </w:r>
      <w:proofErr w:type="gramStart"/>
      <w:r w:rsidR="00A64401" w:rsidRPr="00A64401">
        <w:rPr>
          <w:sz w:val="28"/>
          <w:szCs w:val="28"/>
        </w:rPr>
        <w:t>.».</w:t>
      </w:r>
      <w:proofErr w:type="gramEnd"/>
    </w:p>
    <w:p w:rsidR="009F66CE" w:rsidRPr="0008032E" w:rsidRDefault="00A64401" w:rsidP="00A64401">
      <w:pPr>
        <w:pStyle w:val="11"/>
        <w:shd w:val="clear" w:color="auto" w:fill="auto"/>
        <w:spacing w:line="240" w:lineRule="auto"/>
        <w:ind w:left="20" w:firstLine="700"/>
        <w:jc w:val="both"/>
        <w:rPr>
          <w:b/>
          <w:sz w:val="28"/>
          <w:szCs w:val="28"/>
        </w:rPr>
      </w:pPr>
      <w:r w:rsidRPr="0008032E">
        <w:rPr>
          <w:b/>
          <w:sz w:val="28"/>
          <w:szCs w:val="28"/>
        </w:rPr>
        <w:lastRenderedPageBreak/>
        <w:t>Статья 2</w:t>
      </w:r>
    </w:p>
    <w:p w:rsidR="00A64401" w:rsidRPr="00A64401" w:rsidRDefault="00A64401" w:rsidP="00A64401">
      <w:pPr>
        <w:pStyle w:val="11"/>
        <w:shd w:val="clear" w:color="auto" w:fill="auto"/>
        <w:spacing w:line="240" w:lineRule="auto"/>
        <w:ind w:left="20" w:firstLine="700"/>
        <w:jc w:val="both"/>
        <w:rPr>
          <w:sz w:val="28"/>
          <w:szCs w:val="28"/>
        </w:rPr>
      </w:pPr>
    </w:p>
    <w:p w:rsidR="009F66CE" w:rsidRDefault="00A64401" w:rsidP="00A64401">
      <w:pPr>
        <w:pStyle w:val="1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  <w:r w:rsidRPr="00A64401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A64401" w:rsidRDefault="00A64401" w:rsidP="00A64401">
      <w:pPr>
        <w:pStyle w:val="1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</w:p>
    <w:p w:rsidR="00CA06A1" w:rsidRPr="00A64401" w:rsidRDefault="00CA06A1" w:rsidP="00A64401">
      <w:pPr>
        <w:pStyle w:val="11"/>
        <w:shd w:val="clear" w:color="auto" w:fill="auto"/>
        <w:spacing w:line="240" w:lineRule="auto"/>
        <w:ind w:left="20" w:right="20" w:firstLine="700"/>
        <w:jc w:val="both"/>
        <w:rPr>
          <w:sz w:val="28"/>
          <w:szCs w:val="28"/>
        </w:rPr>
      </w:pPr>
    </w:p>
    <w:p w:rsidR="009F66CE" w:rsidRDefault="00A6440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  <w:r w:rsidRPr="00A64401">
        <w:rPr>
          <w:sz w:val="28"/>
          <w:szCs w:val="28"/>
        </w:rPr>
        <w:t>Губернатор Тверской области</w:t>
      </w:r>
      <w:r w:rsidR="00CA06A1">
        <w:rPr>
          <w:sz w:val="28"/>
          <w:szCs w:val="28"/>
        </w:rPr>
        <w:tab/>
      </w:r>
      <w:r w:rsidR="00CA06A1">
        <w:rPr>
          <w:sz w:val="28"/>
          <w:szCs w:val="28"/>
        </w:rPr>
        <w:tab/>
      </w:r>
      <w:r w:rsidR="00CA06A1">
        <w:rPr>
          <w:sz w:val="28"/>
          <w:szCs w:val="28"/>
        </w:rPr>
        <w:tab/>
      </w:r>
      <w:r w:rsidR="00CA06A1">
        <w:rPr>
          <w:sz w:val="28"/>
          <w:szCs w:val="28"/>
        </w:rPr>
        <w:tab/>
        <w:t xml:space="preserve">               И.М. Руденя</w:t>
      </w: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532D56" w:rsidRPr="00532D56" w:rsidRDefault="00532D56" w:rsidP="00532D56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  <w:r w:rsidRPr="00532D56">
        <w:rPr>
          <w:sz w:val="28"/>
          <w:szCs w:val="28"/>
        </w:rPr>
        <w:t>29 декабря 2016 года</w:t>
      </w:r>
    </w:p>
    <w:p w:rsidR="00532D56" w:rsidRPr="00532D56" w:rsidRDefault="00532D56" w:rsidP="00532D56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  <w:r w:rsidRPr="00532D56">
        <w:rPr>
          <w:sz w:val="28"/>
          <w:szCs w:val="28"/>
        </w:rPr>
        <w:t>№ 98-ЗО</w:t>
      </w: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CA06A1" w:rsidRDefault="00CA06A1" w:rsidP="00CA06A1">
      <w:pPr>
        <w:pStyle w:val="11"/>
        <w:shd w:val="clear" w:color="auto" w:fill="auto"/>
        <w:spacing w:line="240" w:lineRule="auto"/>
        <w:ind w:left="20" w:right="1"/>
        <w:jc w:val="left"/>
        <w:rPr>
          <w:sz w:val="28"/>
          <w:szCs w:val="28"/>
        </w:rPr>
      </w:pPr>
    </w:p>
    <w:p w:rsidR="00AC3F74" w:rsidRPr="00AC3F74" w:rsidRDefault="006148DF" w:rsidP="00AC3F74">
      <w:pPr>
        <w:pStyle w:val="20"/>
        <w:shd w:val="clear" w:color="auto" w:fill="auto"/>
        <w:spacing w:before="0" w:line="240" w:lineRule="auto"/>
        <w:ind w:left="20" w:right="20" w:hanging="20"/>
        <w:jc w:val="both"/>
        <w:rPr>
          <w:b w:val="0"/>
          <w:bCs w:val="0"/>
          <w:sz w:val="16"/>
          <w:szCs w:val="16"/>
        </w:rPr>
      </w:pPr>
      <w:fldSimple w:instr=" FILENAME  \p  \* MERGEFORMAT ">
        <w:r w:rsidR="00AC3F74" w:rsidRPr="00AC3F74">
          <w:rPr>
            <w:b w:val="0"/>
            <w:bCs w:val="0"/>
            <w:noProof/>
            <w:sz w:val="16"/>
            <w:szCs w:val="16"/>
          </w:rPr>
          <w:t>\\Fs01\комитет по транспорту и жкк\6 созыв\Документы комитета\7 заседание (22.12.2016)\pr\z(7)114-П-6.docx</w:t>
        </w:r>
      </w:fldSimple>
    </w:p>
    <w:sectPr w:rsidR="00AC3F74" w:rsidRPr="00AC3F74" w:rsidSect="00CA06A1">
      <w:headerReference w:type="default" r:id="rId10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714" w:rsidRDefault="00D71714" w:rsidP="009F66CE">
      <w:r>
        <w:separator/>
      </w:r>
    </w:p>
  </w:endnote>
  <w:endnote w:type="continuationSeparator" w:id="0">
    <w:p w:rsidR="00D71714" w:rsidRDefault="00D71714" w:rsidP="009F6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714" w:rsidRDefault="00D71714"/>
  </w:footnote>
  <w:footnote w:type="continuationSeparator" w:id="0">
    <w:p w:rsidR="00D71714" w:rsidRDefault="00D717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3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06A1" w:rsidRDefault="00CA06A1">
        <w:pPr>
          <w:pStyle w:val="a9"/>
          <w:jc w:val="right"/>
        </w:pPr>
      </w:p>
      <w:p w:rsidR="00CA06A1" w:rsidRDefault="00CA06A1">
        <w:pPr>
          <w:pStyle w:val="a9"/>
          <w:jc w:val="right"/>
        </w:pPr>
      </w:p>
      <w:p w:rsidR="00CA06A1" w:rsidRPr="00CA06A1" w:rsidRDefault="006148DF">
        <w:pPr>
          <w:pStyle w:val="a9"/>
          <w:jc w:val="right"/>
          <w:rPr>
            <w:rFonts w:ascii="Times New Roman" w:hAnsi="Times New Roman" w:cs="Times New Roman"/>
          </w:rPr>
        </w:pPr>
        <w:r w:rsidRPr="00CA06A1">
          <w:rPr>
            <w:rFonts w:ascii="Times New Roman" w:hAnsi="Times New Roman" w:cs="Times New Roman"/>
          </w:rPr>
          <w:fldChar w:fldCharType="begin"/>
        </w:r>
        <w:r w:rsidR="00CA06A1" w:rsidRPr="00CA06A1">
          <w:rPr>
            <w:rFonts w:ascii="Times New Roman" w:hAnsi="Times New Roman" w:cs="Times New Roman"/>
          </w:rPr>
          <w:instrText xml:space="preserve"> PAGE   \* MERGEFORMAT </w:instrText>
        </w:r>
        <w:r w:rsidRPr="00CA06A1">
          <w:rPr>
            <w:rFonts w:ascii="Times New Roman" w:hAnsi="Times New Roman" w:cs="Times New Roman"/>
          </w:rPr>
          <w:fldChar w:fldCharType="separate"/>
        </w:r>
        <w:r w:rsidR="00532D56">
          <w:rPr>
            <w:rFonts w:ascii="Times New Roman" w:hAnsi="Times New Roman" w:cs="Times New Roman"/>
            <w:noProof/>
          </w:rPr>
          <w:t>2</w:t>
        </w:r>
        <w:r w:rsidRPr="00CA06A1">
          <w:rPr>
            <w:rFonts w:ascii="Times New Roman" w:hAnsi="Times New Roman" w:cs="Times New Roman"/>
          </w:rPr>
          <w:fldChar w:fldCharType="end"/>
        </w:r>
      </w:p>
    </w:sdtContent>
  </w:sdt>
  <w:p w:rsidR="00CA06A1" w:rsidRDefault="00CA06A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485A"/>
    <w:multiLevelType w:val="multilevel"/>
    <w:tmpl w:val="0C789C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E4B01"/>
    <w:multiLevelType w:val="multilevel"/>
    <w:tmpl w:val="559804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F66CE"/>
    <w:rsid w:val="0008032E"/>
    <w:rsid w:val="000876A4"/>
    <w:rsid w:val="00093BF0"/>
    <w:rsid w:val="000E7E93"/>
    <w:rsid w:val="001579CC"/>
    <w:rsid w:val="00372D8C"/>
    <w:rsid w:val="00532D56"/>
    <w:rsid w:val="006148DF"/>
    <w:rsid w:val="009F66CE"/>
    <w:rsid w:val="00A64401"/>
    <w:rsid w:val="00AC3F74"/>
    <w:rsid w:val="00CA06A1"/>
    <w:rsid w:val="00D7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66CE"/>
    <w:rPr>
      <w:color w:val="000000"/>
    </w:rPr>
  </w:style>
  <w:style w:type="paragraph" w:styleId="1">
    <w:name w:val="heading 1"/>
    <w:basedOn w:val="a"/>
    <w:next w:val="a"/>
    <w:link w:val="10"/>
    <w:qFormat/>
    <w:rsid w:val="00CA06A1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66CE"/>
    <w:rPr>
      <w:color w:val="0066CC"/>
      <w:u w:val="single"/>
    </w:rPr>
  </w:style>
  <w:style w:type="character" w:customStyle="1" w:styleId="Exact">
    <w:name w:val="Основной текст Exact"/>
    <w:basedOn w:val="a0"/>
    <w:rsid w:val="009F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a4">
    <w:name w:val="Основной текст_"/>
    <w:basedOn w:val="a0"/>
    <w:link w:val="11"/>
    <w:rsid w:val="009F6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F66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1">
    <w:name w:val="Основной текст1"/>
    <w:basedOn w:val="a"/>
    <w:link w:val="a4"/>
    <w:rsid w:val="009F66CE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F66CE"/>
    <w:pPr>
      <w:shd w:val="clear" w:color="auto" w:fill="FFFFFF"/>
      <w:spacing w:before="720" w:line="64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Основной текст + Курсив"/>
    <w:basedOn w:val="a4"/>
    <w:rsid w:val="00CA06A1"/>
    <w:rPr>
      <w:i/>
      <w:iCs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basedOn w:val="a0"/>
    <w:link w:val="1"/>
    <w:rsid w:val="00CA06A1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A06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6A1"/>
    <w:rPr>
      <w:rFonts w:ascii="Tahoma" w:hAnsi="Tahoma" w:cs="Tahoma"/>
      <w:color w:val="000000"/>
      <w:sz w:val="16"/>
      <w:szCs w:val="16"/>
    </w:rPr>
  </w:style>
  <w:style w:type="paragraph" w:styleId="a8">
    <w:name w:val="Normal (Web)"/>
    <w:basedOn w:val="a"/>
    <w:rsid w:val="00CA06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CA06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06A1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CA06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A06A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3F4B95A219379204D613A9813329427315D1972324592DB782BBE936DC8153C690DC3236BA42778874Bc65D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3F4B95A219379204D613A9813329427315D1972324395D3782BBE936DC8153C690DC3236BA42778874Bc65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pom</cp:lastModifiedBy>
  <cp:revision>6</cp:revision>
  <cp:lastPrinted>2016-12-21T13:48:00Z</cp:lastPrinted>
  <dcterms:created xsi:type="dcterms:W3CDTF">2016-12-21T12:02:00Z</dcterms:created>
  <dcterms:modified xsi:type="dcterms:W3CDTF">2016-12-29T12:04:00Z</dcterms:modified>
</cp:coreProperties>
</file>