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43FD" w14:textId="77777777" w:rsidR="002D16DD" w:rsidRDefault="002D16DD" w:rsidP="00612DE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48C8DD6" wp14:editId="3F29FEB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11B3" w14:textId="77777777" w:rsidR="002D16DD" w:rsidRPr="001F723F" w:rsidRDefault="002D16DD" w:rsidP="002D16DD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0BBD49F" w14:textId="77777777" w:rsidR="002D16DD" w:rsidRDefault="002D16DD" w:rsidP="002D16DD">
      <w:pPr>
        <w:spacing w:after="0" w:line="240" w:lineRule="auto"/>
      </w:pPr>
    </w:p>
    <w:p w14:paraId="4503724B" w14:textId="50D8B45F" w:rsidR="008046BC" w:rsidRPr="002D16DD" w:rsidRDefault="002D16DD" w:rsidP="002D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2D16DD">
        <w:rPr>
          <w:rFonts w:ascii="Times New Roman" w:hAnsi="Times New Roman" w:cs="Times New Roman"/>
          <w:b/>
          <w:sz w:val="56"/>
        </w:rPr>
        <w:t>З</w:t>
      </w:r>
      <w:proofErr w:type="gramEnd"/>
      <w:r w:rsidRPr="002D16DD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597F90B4" w14:textId="77777777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477A5" w14:textId="7958AA06" w:rsidR="008046BC" w:rsidRPr="008046BC" w:rsidRDefault="008046BC" w:rsidP="0079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Тверской области </w:t>
      </w:r>
    </w:p>
    <w:p w14:paraId="4DAECAF5" w14:textId="77777777" w:rsidR="008046BC" w:rsidRPr="008046BC" w:rsidRDefault="008046BC" w:rsidP="0079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местном референдуме в Тверской области»</w:t>
      </w:r>
    </w:p>
    <w:p w14:paraId="4696463D" w14:textId="529B48A3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E88C2" w14:textId="3C9916D2" w:rsidR="002D16DD" w:rsidRDefault="002D16DD" w:rsidP="002D16D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580D3B5F" w14:textId="7B333D2B" w:rsidR="002D16DD" w:rsidRDefault="002D16DD" w:rsidP="002D16D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 июня 2021 года</w:t>
      </w:r>
    </w:p>
    <w:p w14:paraId="77BE8517" w14:textId="77777777" w:rsidR="002D16DD" w:rsidRPr="002D16DD" w:rsidRDefault="002D16DD" w:rsidP="002D16D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AD06EC" w14:textId="0DDF3238" w:rsidR="008046BC" w:rsidRP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504EAC4E" w14:textId="77777777" w:rsidR="008046BC" w:rsidRDefault="008046BC" w:rsidP="008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F777C" w14:textId="51479AB9" w:rsidR="008046BC" w:rsidRDefault="008046BC" w:rsidP="008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Тверской области от 10.12.2018 № 70-ЗО «О местном референдуме в Тверской области» (с изменениями, внесенными законом Тверской области от 06.11.2019 № 63-ЗО) следующие изменения:</w:t>
      </w:r>
    </w:p>
    <w:p w14:paraId="4307983A" w14:textId="17A4EDF6" w:rsidR="00E472FD" w:rsidRPr="002D16DD" w:rsidRDefault="00E472FD" w:rsidP="008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hAnsi="Times New Roman" w:cs="Times New Roman"/>
          <w:sz w:val="28"/>
          <w:szCs w:val="28"/>
        </w:rPr>
        <w:t>1) в части 7 статьи 3 после слов «</w:t>
      </w:r>
      <w:r w:rsidRPr="002D16DD">
        <w:rPr>
          <w:rFonts w:ascii="Times New Roman" w:hAnsi="Times New Roman" w:cs="Times New Roman"/>
          <w:color w:val="000000"/>
          <w:sz w:val="28"/>
          <w:szCs w:val="28"/>
        </w:rPr>
        <w:t>выполняющие функции иностранного агента,» дополнить словами «незарегистрированные общественные объединения, выполняющие функции иностранного агента, и 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выполняющих функции иностранного агента,»;</w:t>
      </w:r>
    </w:p>
    <w:p w14:paraId="0251D278" w14:textId="5C3E5704" w:rsidR="00E472FD" w:rsidRPr="002D16DD" w:rsidRDefault="00E472FD" w:rsidP="00121E05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16DD">
        <w:rPr>
          <w:rFonts w:ascii="Times New Roman" w:hAnsi="Times New Roman"/>
          <w:sz w:val="28"/>
          <w:szCs w:val="28"/>
        </w:rPr>
        <w:t>2) статью 4 дополнить частями 4 и 5 следующего содержания:</w:t>
      </w:r>
    </w:p>
    <w:p w14:paraId="1803EC2F" w14:textId="4BBE3375" w:rsidR="00E472FD" w:rsidRPr="00446BB6" w:rsidRDefault="00E472FD" w:rsidP="00E472F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6DD">
        <w:rPr>
          <w:rFonts w:ascii="Times New Roman" w:hAnsi="Times New Roman"/>
          <w:sz w:val="28"/>
          <w:szCs w:val="28"/>
        </w:rPr>
        <w:t>«4.</w:t>
      </w:r>
      <w:r w:rsidR="00121E05" w:rsidRPr="002D16DD">
        <w:rPr>
          <w:rFonts w:ascii="Times New Roman" w:hAnsi="Times New Roman"/>
          <w:sz w:val="28"/>
          <w:szCs w:val="28"/>
        </w:rPr>
        <w:t xml:space="preserve"> </w:t>
      </w:r>
      <w:r w:rsidRPr="002D16DD">
        <w:rPr>
          <w:rFonts w:ascii="Times New Roman" w:hAnsi="Times New Roman"/>
          <w:sz w:val="28"/>
          <w:szCs w:val="28"/>
        </w:rPr>
        <w:t>В случае принятия избирательной комиссией муниципального образования решений, предусмотренных частью 1 статьи 52</w:t>
      </w:r>
      <w:r w:rsidRPr="002D16DD">
        <w:rPr>
          <w:rFonts w:ascii="Times New Roman" w:hAnsi="Times New Roman"/>
          <w:sz w:val="28"/>
          <w:szCs w:val="28"/>
          <w:vertAlign w:val="superscript"/>
        </w:rPr>
        <w:t>1</w:t>
      </w:r>
      <w:r w:rsidRPr="002D16DD">
        <w:rPr>
          <w:rFonts w:ascii="Times New Roman" w:hAnsi="Times New Roman"/>
          <w:sz w:val="28"/>
          <w:szCs w:val="28"/>
        </w:rPr>
        <w:t xml:space="preserve"> настоящего закона, установленных Федеральным законом «Об основных гарантиях избирательных прав и права на участие в референдуме граждан Российской Федерации» и настоящим законом условия реализации</w:t>
      </w:r>
      <w:r w:rsidRPr="00446BB6">
        <w:rPr>
          <w:rFonts w:ascii="Times New Roman" w:hAnsi="Times New Roman"/>
          <w:sz w:val="28"/>
          <w:szCs w:val="28"/>
        </w:rPr>
        <w:t xml:space="preserve"> гражданами Российской Федерации права на участие в местном референдуме, других действиях по подготовке и проведению референдума, связанные с достижением возраста 18 лет, определяются исходя из последнего возможного дня голосования на соответствующих референдумах.</w:t>
      </w:r>
    </w:p>
    <w:p w14:paraId="69888F75" w14:textId="04FEB9BF" w:rsidR="00E472FD" w:rsidRPr="002D16DD" w:rsidRDefault="00E472FD" w:rsidP="00E472F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F3B">
        <w:rPr>
          <w:rFonts w:ascii="Times New Roman" w:hAnsi="Times New Roman"/>
          <w:sz w:val="28"/>
          <w:szCs w:val="28"/>
        </w:rPr>
        <w:t>5.</w:t>
      </w:r>
      <w:r w:rsidR="00121E05">
        <w:rPr>
          <w:rFonts w:ascii="Times New Roman" w:hAnsi="Times New Roman"/>
          <w:sz w:val="28"/>
          <w:szCs w:val="28"/>
        </w:rPr>
        <w:t xml:space="preserve"> </w:t>
      </w:r>
      <w:r w:rsidRPr="00FB5F3B">
        <w:rPr>
          <w:rFonts w:ascii="Times New Roman" w:hAnsi="Times New Roman"/>
          <w:sz w:val="28"/>
          <w:szCs w:val="28"/>
        </w:rPr>
        <w:t xml:space="preserve">В случае принятия избирательной комиссией муниципального образования решений, предусмотренных </w:t>
      </w:r>
      <w:r w:rsidRPr="002D16DD">
        <w:rPr>
          <w:rFonts w:ascii="Times New Roman" w:hAnsi="Times New Roman"/>
          <w:sz w:val="28"/>
          <w:szCs w:val="28"/>
        </w:rPr>
        <w:t>частью 1 статьи 52</w:t>
      </w:r>
      <w:r w:rsidRPr="002D16DD">
        <w:rPr>
          <w:rFonts w:ascii="Times New Roman" w:hAnsi="Times New Roman"/>
          <w:sz w:val="28"/>
          <w:szCs w:val="28"/>
          <w:vertAlign w:val="superscript"/>
        </w:rPr>
        <w:t>1</w:t>
      </w:r>
      <w:r w:rsidRPr="002D16DD">
        <w:rPr>
          <w:rFonts w:ascii="Times New Roman" w:hAnsi="Times New Roman"/>
          <w:sz w:val="28"/>
          <w:szCs w:val="28"/>
        </w:rPr>
        <w:t xml:space="preserve"> настоящего закона, установленных Федеральным законом «Об основных гарантиях избирательных прав и права на участие в референдуме граждан Российской Федерации» и настоящим законом</w:t>
      </w:r>
      <w:r w:rsidRPr="00446BB6">
        <w:rPr>
          <w:rFonts w:ascii="Times New Roman" w:hAnsi="Times New Roman"/>
          <w:sz w:val="28"/>
          <w:szCs w:val="28"/>
        </w:rPr>
        <w:t xml:space="preserve"> условия реализации гражданами </w:t>
      </w:r>
      <w:r w:rsidRPr="00446BB6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права на участие в референдуме определяются исходя из </w:t>
      </w:r>
      <w:r w:rsidRPr="002D16DD">
        <w:rPr>
          <w:rFonts w:ascii="Times New Roman" w:hAnsi="Times New Roman"/>
          <w:sz w:val="28"/>
          <w:szCs w:val="28"/>
        </w:rPr>
        <w:t>первого возможного дня голосования на референдуме.»;</w:t>
      </w:r>
    </w:p>
    <w:p w14:paraId="4B847166" w14:textId="77777777" w:rsidR="00E472FD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статье 11:</w:t>
      </w:r>
    </w:p>
    <w:p w14:paraId="32FF3870" w14:textId="77777777" w:rsidR="00E472FD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дополнить частью 5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424E720" w14:textId="77777777" w:rsidR="00E472FD" w:rsidRPr="002D16DD" w:rsidRDefault="00E472FD" w:rsidP="00E47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«5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Подписной лист изготавливается для заполнения только с одной стороны и должен содержать пять строк для проставления подписей участников референдума.</w:t>
      </w:r>
    </w:p>
    <w:p w14:paraId="16C36037" w14:textId="77777777" w:rsidR="00E472FD" w:rsidRPr="002D16DD" w:rsidRDefault="00E472FD" w:rsidP="00E47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формы подписного листа, установленной Федеральным законом «Об основных гарантиях избирательных прав и права на участие в референдуме граждан Российской Федерации», избирательная комиссия муниципального образования утверждает образец заполнения подписного листа в части, касающейся указания наименования субъекта Российской Федерации, муниципального образования.»;</w:t>
      </w:r>
    </w:p>
    <w:p w14:paraId="604ECA30" w14:textId="77777777" w:rsidR="00E472FD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6:</w:t>
      </w:r>
    </w:p>
    <w:p w14:paraId="49AF73B8" w14:textId="77777777" w:rsidR="00E472FD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предложении слова «свою подпись» заменить словами «свои фамилию, имя, отчество, подпись»;</w:t>
      </w:r>
    </w:p>
    <w:p w14:paraId="6AF74357" w14:textId="77777777" w:rsidR="00E472FD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пятом предложении слово «Подпись» заменить словами «Фамилию, имя, отчество, подпись»;</w:t>
      </w:r>
    </w:p>
    <w:p w14:paraId="7255E56C" w14:textId="76E72794" w:rsidR="008046BC" w:rsidRPr="002D16DD" w:rsidRDefault="00E472FD" w:rsidP="00E4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шестом предложении слова «свою подпись» заменить словами «свои фамилию, имя, отчество, подпись»</w:t>
      </w:r>
      <w:r w:rsidR="008046BC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F4E14" w14:textId="77777777" w:rsidR="008046BC" w:rsidRPr="002D16DD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8 изложить в следующей редакции:</w:t>
      </w:r>
    </w:p>
    <w:p w14:paraId="51733A31" w14:textId="77777777" w:rsidR="008046BC" w:rsidRP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При сборе подписей в поддержку инициативы проведения референдума допускается заполнение подписного листа только на лицевой стороне. </w:t>
      </w:r>
      <w:proofErr w:type="spellStart"/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Заверительные</w:t>
      </w:r>
      <w:proofErr w:type="spellEnd"/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вносятся на лицевой стороне подписного листа непосредственно после последней подписи участника референдума.»;</w:t>
      </w:r>
    </w:p>
    <w:p w14:paraId="4C8C5D57" w14:textId="1DB4722A" w:rsidR="008046BC" w:rsidRPr="002D16DD" w:rsidRDefault="00E472FD" w:rsidP="00804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46BC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части 2 статьи 12 после слов «сброшюрованные в виде папок» дополнить словами «(не более 100 листов в одной папке)»;</w:t>
      </w:r>
    </w:p>
    <w:p w14:paraId="6FA4869E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left="714" w:hanging="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DD">
        <w:rPr>
          <w:rFonts w:ascii="Times New Roman" w:eastAsia="Calibri" w:hAnsi="Times New Roman" w:cs="Times New Roman"/>
          <w:sz w:val="28"/>
          <w:szCs w:val="28"/>
        </w:rPr>
        <w:t>5) в статье 13:</w:t>
      </w:r>
    </w:p>
    <w:p w14:paraId="15CD5FCD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части 7:</w:t>
      </w:r>
    </w:p>
    <w:p w14:paraId="02E0ED74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пункте 9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«настоящего закона;» заменить словами «настоящего закона. Неточное указание в подписном листе наименования субъекта Российской Федерации, муниципального образования, если оно соответствует образцу, утвержденному в соответствии с пунктом 8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37 Федерального закона 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может служить основанием для признания подписей участников референдума недействительными;»; </w:t>
      </w:r>
    </w:p>
    <w:p w14:paraId="0A02348A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11 после слов «в этот подписной лист,» дополнить словами «</w:t>
      </w:r>
      <w:r w:rsidRPr="002D16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также если фамилия, имя, отчество указаны участниками референдума </w:t>
      </w:r>
      <w:proofErr w:type="spellStart"/>
      <w:r w:rsidRPr="002D16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несобственноручно</w:t>
      </w:r>
      <w:proofErr w:type="spellEnd"/>
      <w:r w:rsidRPr="002D16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,»;</w:t>
      </w:r>
    </w:p>
    <w:p w14:paraId="11A64ADC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13 цифры «10» заменить цифрой «5»;</w:t>
      </w:r>
    </w:p>
    <w:p w14:paraId="33929149" w14:textId="77777777" w:rsidR="00D3710D" w:rsidRPr="002D16DD" w:rsidRDefault="00D3710D" w:rsidP="00D37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части 17:</w:t>
      </w:r>
    </w:p>
    <w:p w14:paraId="18DC7108" w14:textId="77777777" w:rsidR="00D3710D" w:rsidRPr="002D16DD" w:rsidRDefault="00D3710D" w:rsidP="00D3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цифры «10» заменить цифрой «5»;</w:t>
      </w:r>
    </w:p>
    <w:p w14:paraId="5B5EA8BE" w14:textId="07039B0D" w:rsidR="008046BC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цифры «10» заменить цифрой «5»;</w:t>
      </w:r>
    </w:p>
    <w:p w14:paraId="30600456" w14:textId="77777777" w:rsidR="002D16DD" w:rsidRPr="002D16DD" w:rsidRDefault="002D16D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E5409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дополнить статьей 14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1EA8E1F" w14:textId="77777777" w:rsidR="00D3710D" w:rsidRPr="00D3710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14</w:t>
      </w:r>
      <w:r w:rsidRPr="00D371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37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референдума при введении режима повышенной готовности или чрезвычайной ситуации</w:t>
      </w:r>
    </w:p>
    <w:p w14:paraId="069D7BC2" w14:textId="6663093C" w:rsidR="00795FBC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введении режима повышенной готовности или чрезвычайной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в соответствии с Федеральным законом от 21.12.1994 № 68-ФЗ </w:t>
      </w:r>
      <w:r w:rsidR="00121E05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«О защите населения и территорий от чрезвычайных ситуаций природного и техногенного характера» на территории округа референдума или на части территории округа референдума в случае, если в соответствии с законодательством Российской Федерации о референдумах назначен или должен быть назначен референдум в соответствии со статьей 15 Федерального закона «Об основных гарантиях избирательных прав и права на участие в референдуме граждан Российской Федерации», статьей 14 настоящего закона, при наличии угрозы жизни и (или) здоровью участников референдума голосование может быть отложено на основании и в порядке, предусмотренном статьей 10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Федерации».»;</w:t>
      </w:r>
    </w:p>
    <w:p w14:paraId="017419C0" w14:textId="225F35B9" w:rsidR="008046BC" w:rsidRPr="002D16DD" w:rsidRDefault="00D3710D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hAnsi="Times New Roman"/>
          <w:sz w:val="28"/>
          <w:szCs w:val="28"/>
        </w:rPr>
        <w:t>7) во втором предложении части 15 статьи 15 после слов «</w:t>
      </w:r>
      <w:r w:rsidRPr="002D16DD">
        <w:rPr>
          <w:rFonts w:ascii="Times New Roman" w:eastAsia="Times New Roman" w:hAnsi="Times New Roman"/>
          <w:sz w:val="28"/>
          <w:szCs w:val="28"/>
          <w:lang w:eastAsia="ru-RU"/>
        </w:rPr>
        <w:t>за три дня до дня» дополнить словами «(первого дня)»;</w:t>
      </w:r>
    </w:p>
    <w:p w14:paraId="5E5F4221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статье 17:</w:t>
      </w:r>
    </w:p>
    <w:p w14:paraId="0778CBC0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части 2 после слов «за три дня до дня» дополнить словами «(первого дня)»;</w:t>
      </w:r>
    </w:p>
    <w:p w14:paraId="2DACD953" w14:textId="17B27019" w:rsidR="008046BC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 втором предложении части 3 после слов «за три дня до дня» дополнить словами «(первого дня)»;</w:t>
      </w:r>
    </w:p>
    <w:p w14:paraId="33832BDA" w14:textId="3A1A140F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6DD">
        <w:rPr>
          <w:rFonts w:ascii="Times New Roman" w:hAnsi="Times New Roman" w:cs="Times New Roman"/>
          <w:sz w:val="28"/>
          <w:szCs w:val="28"/>
        </w:rPr>
        <w:t xml:space="preserve">9) в пункте 3 части 2 статьи 33 </w:t>
      </w:r>
      <w:r w:rsidRPr="002D16DD">
        <w:rPr>
          <w:rFonts w:ascii="Times New Roman" w:hAnsi="Times New Roman" w:cs="Times New Roman"/>
          <w:color w:val="000000"/>
          <w:sz w:val="28"/>
          <w:szCs w:val="28"/>
        </w:rPr>
        <w:t>слова «выпуска и распространения» заменить словами «изготовления и распространения, в том числе в информационно-телекоммуникационных сетях, включая сеть «Интернет»,»;</w:t>
      </w:r>
    </w:p>
    <w:p w14:paraId="02B48CD8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статье 35:</w:t>
      </w:r>
    </w:p>
    <w:p w14:paraId="638BE7A6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части 1 после слов «предшествующего дню голосования» дополнить словами «, а в случае принятия предусмотренного частью 1 статьи 52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решения о голосовании в течение нескольких дней подряд - в ноль часов по местному времени первого дня голосования»;</w:t>
      </w:r>
    </w:p>
    <w:p w14:paraId="0942B975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2 после слов «предшествующего дню голосования» дополнить словами «, а в случае принятия предусмотренного частью 1 статьи 52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решения о голосовании в течение нескольких дней подряд - в ноль часов по местному времени первого дня голосования»;</w:t>
      </w:r>
    </w:p>
    <w:p w14:paraId="5FD16211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3 изложить в следующей редакции:</w:t>
      </w:r>
    </w:p>
    <w:p w14:paraId="7EAC1896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Проведение агитации по вопросам референдума в день голосования запрещается.</w:t>
      </w:r>
    </w:p>
    <w:p w14:paraId="158058DF" w14:textId="6E931D13" w:rsidR="00D3710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агитации по вопросам референдума в день, предшествующий дню голосования, запрещается, за исключением случая</w:t>
      </w:r>
      <w:r w:rsidRPr="00D37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предусмотренного частью 1 статьи 52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решения о голосовании в течение нескольких дней подряд</w:t>
      </w:r>
      <w:proofErr w:type="gramStart"/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1CCF46D5" w14:textId="77777777" w:rsidR="002D16DD" w:rsidRPr="002D16DD" w:rsidRDefault="002D16D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73FF5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 статье 40:</w:t>
      </w:r>
    </w:p>
    <w:p w14:paraId="05092731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наименовании слово «выпуска» заменить словом «изготовления»;</w:t>
      </w:r>
    </w:p>
    <w:p w14:paraId="7640E36C" w14:textId="07F960F4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1 после слова «распространять» дополнить словами «, в том числе в информационно-телекоммуникационных сетях, включая сеть «Интернет»,»;</w:t>
      </w:r>
    </w:p>
    <w:p w14:paraId="3261ADDB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части 3 слово «выпуска» заменить словом «изготовления»;</w:t>
      </w:r>
    </w:p>
    <w:p w14:paraId="68577BB4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части 4 слова «экземпляры аудиовизуальных агитационных материалов, фотографии или экземпляры иных агитационных материалов» заменить словами «экземпляры или копии аудиовизуальных агитационных материалов, фотографии, экземпляры или копии иных агитационных материалов»;</w:t>
      </w:r>
    </w:p>
    <w:p w14:paraId="7F319DBA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часть 11 изложить в следующей редакции:</w:t>
      </w:r>
    </w:p>
    <w:p w14:paraId="1CA4DDEE" w14:textId="4B313F44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Положения настоящей статьи применяются к изготовлению и распространению печатных, аудиовизуальных и иных агитационных материалов, в том числе изготовленных для распространения и распространяемых в информационно-телекоммуникационных сетях, включая сеть «Интернет», за исключением агитационных материалов, распространяемых в соответствии со статьями 37 и 38 настоящего закона.»;</w:t>
      </w:r>
    </w:p>
    <w:p w14:paraId="78F8B581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 статье 47:</w:t>
      </w:r>
    </w:p>
    <w:p w14:paraId="785817B6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1 дополнить третьим предложением следующего содержания: «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пожертвования гражданином, который включен в список физических лиц, выполняющих функции иностранного агента, и (или) информация о котором включена в реестр иностранных средств массовой информации, выполняющих функции иностранного агента, такой гражданин указывает в платежном документе сведения об этом.»;</w:t>
      </w:r>
    </w:p>
    <w:p w14:paraId="6692A776" w14:textId="77777777" w:rsidR="00D3710D" w:rsidRPr="002D16DD" w:rsidRDefault="00D3710D" w:rsidP="00D3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части 7 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слова «недостоверными» дополнить словами «или неполными», после слов «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неправомерности данных пожертвований» 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словами «или неполноте сведений о жертвователе»;</w:t>
      </w:r>
    </w:p>
    <w:p w14:paraId="5B1A0511" w14:textId="30B1CB9E" w:rsidR="008046BC" w:rsidRPr="002D16DD" w:rsidRDefault="00D3710D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046BC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третьем предложении части 5 статьи 48 после слов «за три дня </w:t>
      </w:r>
      <w:r w:rsidR="008046BC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дня» дополнить словами «(первого дня)»;</w:t>
      </w:r>
    </w:p>
    <w:p w14:paraId="104134B2" w14:textId="482529A3" w:rsidR="008046BC" w:rsidRPr="002D16DD" w:rsidRDefault="00D3710D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046BC"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статье 52: </w:t>
      </w:r>
    </w:p>
    <w:p w14:paraId="308F4A23" w14:textId="77777777" w:rsidR="008046BC" w:rsidRPr="002D16DD" w:rsidRDefault="008046BC" w:rsidP="008046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DD">
        <w:rPr>
          <w:rFonts w:ascii="Times New Roman" w:eastAsia="Calibri" w:hAnsi="Times New Roman" w:cs="Times New Roman"/>
          <w:sz w:val="28"/>
          <w:szCs w:val="28"/>
        </w:rPr>
        <w:t>а) в первом предложении части 8 после слов «за один день до дня» дополнить словами «(первого дня)»;</w:t>
      </w:r>
    </w:p>
    <w:p w14:paraId="041BE068" w14:textId="54BB2AEE" w:rsidR="008046BC" w:rsidRPr="002D16DD" w:rsidRDefault="008046BC" w:rsidP="008046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DD">
        <w:rPr>
          <w:rFonts w:ascii="Times New Roman" w:eastAsia="Calibri" w:hAnsi="Times New Roman" w:cs="Times New Roman"/>
          <w:sz w:val="28"/>
          <w:szCs w:val="28"/>
        </w:rPr>
        <w:t>б) в первом предложении части 12 после слов «В день голосования» дополнить словами «(последний день голосования на референдуме)»;</w:t>
      </w:r>
    </w:p>
    <w:p w14:paraId="7E5AC03E" w14:textId="77777777" w:rsidR="00D00302" w:rsidRPr="002D16DD" w:rsidRDefault="00D00302" w:rsidP="00D003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DD">
        <w:rPr>
          <w:rFonts w:ascii="Times New Roman" w:eastAsia="Calibri" w:hAnsi="Times New Roman" w:cs="Times New Roman"/>
          <w:sz w:val="28"/>
          <w:szCs w:val="28"/>
        </w:rPr>
        <w:t>15) дополнить статьей 52</w:t>
      </w:r>
      <w:r w:rsidRPr="002D16DD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D16DD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7A8E045B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52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Дни голосования на референдуме</w:t>
      </w:r>
    </w:p>
    <w:p w14:paraId="3549FE63" w14:textId="6D21983E" w:rsidR="00D00302" w:rsidRPr="00D00302" w:rsidRDefault="00D00302" w:rsidP="00D0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решению избирательной комиссии муниципального образования, организующей референдум, голосование на референдуме</w:t>
      </w:r>
      <w:r w:rsidRPr="00D0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повторное голосование), может проводиться в течение нескольких дней подряд, но не более трех дней. Указанное решение может быть принято не позднее чем в десятидневный срок со дня официального опубликования (публикации) решения о назначении референдума и не подлежит пересмотру. </w:t>
      </w:r>
    </w:p>
    <w:p w14:paraId="72B0E205" w14:textId="6BF11B6A" w:rsidR="00D00302" w:rsidRPr="00D00302" w:rsidRDefault="00D00302" w:rsidP="00D0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принятия решения,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в части 1 настоящей</w:t>
      </w:r>
      <w:r w:rsidRPr="00D0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статьи, в случае совмещения дней голосования на выборах и (или) референдумах разных уровней принадлежит комиссии, организующей подготовку и проведение выборов, референдума более высокого уровня.</w:t>
      </w:r>
    </w:p>
    <w:p w14:paraId="5E5DFC44" w14:textId="1B44FC47" w:rsidR="008046BC" w:rsidRPr="008046BC" w:rsidRDefault="008046BC" w:rsidP="00804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6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дополнительных возможностей реализации права на участие в референдуме, исчисление сроков действий, связанных с проведением референдума, проведения референдума, особенности подсчета голосов участников референдума, установление итогов голосования в дни голосования, определенные в соответствии с настоящей статьей, осуществляются в порядке, установленном Федеральным законом «Об основных гарантиях избирательных прав и права на участие в референдуме граждан Российской Федерации».»;</w:t>
      </w:r>
    </w:p>
    <w:p w14:paraId="4D00FA8D" w14:textId="0C357611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DD">
        <w:rPr>
          <w:rFonts w:ascii="Times New Roman" w:eastAsia="Calibri" w:hAnsi="Times New Roman" w:cs="Times New Roman"/>
          <w:sz w:val="28"/>
          <w:szCs w:val="28"/>
        </w:rPr>
        <w:t xml:space="preserve">16) в статье 54: </w:t>
      </w:r>
    </w:p>
    <w:p w14:paraId="3998CC3D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 втором предложении части 1 слова «(территориальной избирательной комиссии)» исключить;</w:t>
      </w:r>
    </w:p>
    <w:p w14:paraId="35E011E8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частью 1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01BD1A3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Pr="002D16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создания условий для защиты здоровья участников референдума при участии в голосовании, создания максимального удобства для реализации гражданами Российской Федерации права на участие в референдуме голосование групп участников референдума, которые проживают в населенных пунктах и иных местах, где отсутствуют помещения для голосования и транспортное сообщение с которыми затруднено, может быть проведено досрочно, но не ранее чем за 15 дней до дня голосования, в порядке, установленном Центральной избирательной комиссией Российской Федерации.</w:t>
      </w:r>
    </w:p>
    <w:p w14:paraId="76464AAE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комиссии референдума обязаны оповестить участников референдума о времени и месте проведения досрочного голосования через средства массовой информации или иным способом не позднее чем за пять дней до дня начала досрочного голосования в соответствующей комиссии референдума.»;</w:t>
      </w:r>
    </w:p>
    <w:p w14:paraId="01ABE7C8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частях 4 и 5 слова «(территориальной избирательной комиссии)» исключить;</w:t>
      </w:r>
    </w:p>
    <w:p w14:paraId="3AE78CCB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частями 10-14 следующего содержания:</w:t>
      </w:r>
    </w:p>
    <w:p w14:paraId="601116DF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«10. Избирательная комиссия муниципального образования составляет список досрочно проголосовавших участников референдума отдельно по каждому участку референдума. При проведении досрочного голосования в помещении участковой комиссии референдума указанный список не составляется, а все необходимые сведения и отметки вносятся в список участников референдума.</w:t>
      </w:r>
    </w:p>
    <w:p w14:paraId="0AA752AA" w14:textId="4C83086D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Если участник референдума голосует в помещении избирательной комиссии муниципального образования, то на лицевой стороне выдаваемого ему бюллетеня в правом верхнем углу ставятся подписи двух членов избирательной комиссии муниципального образования, которые заверяются ее печатью. При получении участником референдума бюллетеня в списке </w:t>
      </w: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досрочно проголосовавших участников референдума указываются его фамилия, имя, отчество, год рождения (в возрасте 18 лет - дополнительно день и месяц рождения), адрес места жительства, после чего участник референдума проставляет в списке серию и номер своего паспорта или документа, заменяющего паспорт гражданина. С согласия участника референдума либо по его просьбе серия и номер предъявляемого им паспорта или документа, заменяющего паспорт гражданина, могут быть внесены членом комиссии с правом решающего голоса. Участник референдума проверяет правильность произведенной записи и расписывается в соответствующей графе в получении бюллетеня. Член комиссии, выдавший бюллетень (бюллетени) участнику референдума, также расписывается в соответствующей графе списка досрочно проголосовавших участников референдума.</w:t>
      </w:r>
    </w:p>
    <w:p w14:paraId="501AFB94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После завершения досрочного голосования в избирательной комиссии муниципального образования и не позднее времени начала досрочного голосования в участковых комиссиях референдума избирательная комиссия муниципального образования передает в каждую нижестоящую участковую комиссию референдума соответствующие список досрочно проголосовавших участников референдума с приобщенными к нему заявлениями участников референдума о досрочном голосовании, конверты с бюллетенями досрочно проголосовавших участников референдума.</w:t>
      </w:r>
    </w:p>
    <w:p w14:paraId="363242F8" w14:textId="77777777" w:rsidR="00D00302" w:rsidRPr="002D16DD" w:rsidRDefault="00D00302" w:rsidP="00D00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Непосредственно после получения списка досрочно проголосовавших участников референдума участковой комиссией референдума в списке участников референдума напротив фамилий участников референдума, проголосовавших досрочно в помещении избирательной комиссии муниципального образования  делается отметка: «Проголосовал досрочно в ИКМО» («Проголосовал досрочно в ТИК»), проголосовавших досрочно в помещении участковой комиссии референдума делается отметка: «Проголосовал досрочно в УКР». Список досрочно проголосовавших участников референдума с приобщенными к нему заявлениями участников референдума о досрочном голосовании приобщается к списку участников референдума. Если участник референдума голосует досрочно в помещении участковой комиссии референдума, отметка: «Проголосовал досрочно в УКР» делается в списке участников референдума при выдаче бюллетеня.</w:t>
      </w:r>
    </w:p>
    <w:p w14:paraId="413FF4A4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целях создания условий для защиты здоровья участников референдума при участии в голосовании, создания максимального удобства для реализации гражданами Российской Федерации прав на участие в референдуме досрочное голосование участников референдума может проводиться в порядке и сроки, которые установлены Центральной избирательной комиссией Российской Федерации, до дня голосования, но не ранее чем за 10 дней до дня голосования.»;</w:t>
      </w:r>
    </w:p>
    <w:p w14:paraId="06FB3030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17) в статье 55:</w:t>
      </w:r>
    </w:p>
    <w:p w14:paraId="6D746638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первое предложение части 1 изложить в следующей редакции: «Участковая комиссия обязана обеспечить возможность участия в голосовании участникам референдума, которые имеют право быть включенными или включены в список участников референдума на данном участке референдума и не могут прибыть в помещение для голосования по уважительным причинам (по состоянию здоровья, инвалидности, в связи с необходимостью ухода за лицами, в этом нуждающимися, и иным уважительным причинам, не позволяющим прибыть в помещение для голосования).»;</w:t>
      </w:r>
    </w:p>
    <w:p w14:paraId="258268CF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первом предложении части 2 после слов «Голосование вне помещения для голосования проводится» дополнить словами «, за исключением случаев, предусмотренных подпунктом «а» пункта 4 статьи 631 Федерального закона «Об основных гарантиях избирательных прав и права на участие в референдуме граждан Российской Федерации» и частью 21 настоящей статьи,»;</w:t>
      </w:r>
    </w:p>
    <w:p w14:paraId="16FB876C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частью 21 следующего содержания:</w:t>
      </w:r>
    </w:p>
    <w:p w14:paraId="4A86F2E1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«21. В целях создания условий для защиты здоровья участников референдума при участии в голосовании, создания максимального удобства для реализации гражданами Российской Федерации права на участие в референдуме голосование участников референдума вне помещения для голосования, в том числе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местах), может проводиться в порядке и сроки, которые установлены Центральной избирательной комиссией Российской Федерации, в том числе досрочно, но не ранее чем за семь дней до дня голосования.»;</w:t>
      </w:r>
    </w:p>
    <w:p w14:paraId="362087DE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дополнить частью 51 следующего содержания:</w:t>
      </w:r>
    </w:p>
    <w:p w14:paraId="1909193B" w14:textId="77777777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«51. В порядке и сроки, установленные Центральной избирательной комиссией Российской Федерации, заявление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«Единый портал государственных и муниципальных услуг (функций)»;  </w:t>
      </w:r>
    </w:p>
    <w:p w14:paraId="0D19AE26" w14:textId="2D3AA6BF" w:rsidR="00D00302" w:rsidRPr="002D16DD" w:rsidRDefault="00D00302" w:rsidP="00D0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части 8 слова «пунктах 1 и 2» исключить, слова «1 переносной ящик» заменить словами «2 переносных ящика»;</w:t>
      </w:r>
    </w:p>
    <w:p w14:paraId="7632F0D7" w14:textId="69C48689" w:rsidR="008046BC" w:rsidRPr="002D16DD" w:rsidRDefault="00AC3206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hAnsi="Times New Roman" w:cs="Times New Roman"/>
          <w:sz w:val="28"/>
          <w:szCs w:val="28"/>
        </w:rPr>
        <w:t>18) в пункте 5 части 2 статьи 56 слова «(территориальной избирательной комиссии)» исключить;</w:t>
      </w:r>
    </w:p>
    <w:p w14:paraId="22F5B78E" w14:textId="38225D47" w:rsidR="00AC3206" w:rsidRPr="002D16DD" w:rsidRDefault="00AC3206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19) в части 4, пункте 4 части 5, пункте 2 части 6 статьи 57 слова «(территориальной избирательной комиссии)» исключить;</w:t>
      </w:r>
    </w:p>
    <w:p w14:paraId="29A51ABE" w14:textId="11F57D86" w:rsidR="00AC3206" w:rsidRPr="002D16DD" w:rsidRDefault="00AC3206" w:rsidP="00AC3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</w:t>
      </w:r>
      <w:bookmarkStart w:id="0" w:name="Par3"/>
      <w:bookmarkEnd w:id="0"/>
      <w:r w:rsidRPr="002D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62 дополнить абзацем вторым следующего содержания:</w:t>
      </w:r>
    </w:p>
    <w:p w14:paraId="266C99D5" w14:textId="3DFFBF8B" w:rsidR="008046BC" w:rsidRPr="002D16DD" w:rsidRDefault="00AC3206" w:rsidP="00AC3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«Федеральным законом может быть предусмотрено использование иных государственных информационных систем при подготовке и проведении референдума, а также для осуществления иных полномочий 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комиссий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референдума</w:t>
      </w:r>
      <w:r w:rsidRPr="002D1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обеспечению права на участие в референдуме граждан Российской Федерации.».</w:t>
      </w:r>
    </w:p>
    <w:p w14:paraId="4B196B1E" w14:textId="56DD26A1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FD2BD" w14:textId="77777777" w:rsidR="002D16DD" w:rsidRPr="008046BC" w:rsidRDefault="002D16DD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5648C3" w14:textId="292F3E8F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14:paraId="147FCA92" w14:textId="77777777" w:rsidR="008046BC" w:rsidRP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322627" w14:textId="77777777" w:rsidR="008046BC" w:rsidRPr="008046BC" w:rsidRDefault="008046BC" w:rsidP="0080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4AEE5A51" w14:textId="058AF59F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D792D" w14:textId="1D1E97D4" w:rsidR="008046BC" w:rsidRDefault="008046BC" w:rsidP="0080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369BF" w14:textId="77777777" w:rsidR="008046BC" w:rsidRPr="008046BC" w:rsidRDefault="008046BC" w:rsidP="00804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BBF73" w14:textId="48E49E36" w:rsidR="008046BC" w:rsidRDefault="008046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046BC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Тверской области                                                            И.М.</w:t>
      </w:r>
      <w:r w:rsidR="00795F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8046BC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Руденя</w:t>
      </w:r>
      <w:proofErr w:type="spellEnd"/>
    </w:p>
    <w:p w14:paraId="059659B5" w14:textId="73FC314B" w:rsidR="002D16DD" w:rsidRDefault="002D16DD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CFC0175" w14:textId="5AD0BF0B" w:rsidR="002D16DD" w:rsidRDefault="002D16DD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53DE529" w14:textId="3E1C4EBB" w:rsidR="002D16DD" w:rsidRPr="00695BB2" w:rsidRDefault="002D16DD" w:rsidP="0069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5BB2">
        <w:rPr>
          <w:rFonts w:ascii="Times New Roman" w:eastAsia="Times New Roman" w:hAnsi="Times New Roman" w:cs="Times New Roman"/>
          <w:sz w:val="28"/>
          <w:szCs w:val="28"/>
          <w:lang w:eastAsia="x-none"/>
        </w:rPr>
        <w:t>Тверь</w:t>
      </w:r>
    </w:p>
    <w:p w14:paraId="6218E594" w14:textId="77777777" w:rsidR="00695BB2" w:rsidRPr="00695BB2" w:rsidRDefault="00695BB2" w:rsidP="0069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BB2">
        <w:rPr>
          <w:rFonts w:ascii="Times New Roman" w:hAnsi="Times New Roman" w:cs="Times New Roman"/>
          <w:sz w:val="28"/>
          <w:szCs w:val="28"/>
        </w:rPr>
        <w:t>2</w:t>
      </w:r>
      <w:r w:rsidRPr="00695BB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95BB2">
        <w:rPr>
          <w:rFonts w:ascii="Times New Roman" w:hAnsi="Times New Roman" w:cs="Times New Roman"/>
          <w:sz w:val="28"/>
          <w:szCs w:val="28"/>
        </w:rPr>
        <w:t xml:space="preserve"> июня 2021 года</w:t>
      </w:r>
    </w:p>
    <w:p w14:paraId="5F0523CA" w14:textId="2903C144" w:rsidR="00695BB2" w:rsidRPr="00695BB2" w:rsidRDefault="00695BB2" w:rsidP="00695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5BB2">
        <w:rPr>
          <w:rFonts w:ascii="Times New Roman" w:hAnsi="Times New Roman" w:cs="Times New Roman"/>
          <w:sz w:val="28"/>
          <w:szCs w:val="28"/>
        </w:rPr>
        <w:t xml:space="preserve">№ </w:t>
      </w:r>
      <w:r w:rsidRPr="00695BB2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Pr="00695BB2">
        <w:rPr>
          <w:rFonts w:ascii="Times New Roman" w:hAnsi="Times New Roman" w:cs="Times New Roman"/>
          <w:sz w:val="28"/>
          <w:szCs w:val="28"/>
        </w:rPr>
        <w:t>-ЗО</w:t>
      </w:r>
    </w:p>
    <w:p w14:paraId="5BBCA8FF" w14:textId="6FAC2237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9A9812E" w14:textId="36CD9C73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391A56C" w14:textId="0583E1E0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F7D0659" w14:textId="6A69521B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57FC47A" w14:textId="71A16105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71401D0" w14:textId="3596724A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7AB3FAC" w14:textId="2FB68B91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9150A9A" w14:textId="07447005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78A1A86" w14:textId="3828750D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31F3C8F" w14:textId="11DD3701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E93D31D" w14:textId="3816F0C1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31EE145" w14:textId="32B50702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5DAA3A0" w14:textId="0FC43168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4A8150E" w14:textId="6F3CB5B7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7142299" w14:textId="2A7FF776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A454655" w14:textId="1EA7E3E7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9DED129" w14:textId="640AED3B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23BDA63" w14:textId="1D35B54D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078FA54" w14:textId="2C283A90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5B7C2F" w14:textId="36B7D0B2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5567296" w14:textId="6076980B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1" w:name="_GoBack"/>
      <w:bookmarkEnd w:id="1"/>
    </w:p>
    <w:p w14:paraId="40B3B6A3" w14:textId="4972607C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3EC43A6" w14:textId="77777777" w:rsidR="00AC3206" w:rsidRDefault="00AC3206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BABDDC2" w14:textId="1B673864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1EB10CB" w14:textId="11F02BFE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D7E8428" w14:textId="29A0D37E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6F03F92" w14:textId="77777777" w:rsidR="00795FBC" w:rsidRDefault="00795FBC" w:rsidP="008046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6330EDD0" w14:textId="3AD53F34" w:rsidR="002D16DD" w:rsidRPr="002D16DD" w:rsidRDefault="002D16DD" w:rsidP="00680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x-none"/>
        </w:rPr>
        <w:t>Z:\6 созыв\Документы комитета\73 заседание (18.06.2021)\pr\z(73)1322-П-6.docx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</w:p>
    <w:sectPr w:rsidR="002D16DD" w:rsidRPr="002D16DD" w:rsidSect="008046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18203" w14:textId="77777777" w:rsidR="005351A8" w:rsidRDefault="005351A8" w:rsidP="008046BC">
      <w:pPr>
        <w:spacing w:after="0" w:line="240" w:lineRule="auto"/>
      </w:pPr>
      <w:r>
        <w:separator/>
      </w:r>
    </w:p>
  </w:endnote>
  <w:endnote w:type="continuationSeparator" w:id="0">
    <w:p w14:paraId="4820C790" w14:textId="77777777" w:rsidR="005351A8" w:rsidRDefault="005351A8" w:rsidP="0080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04153" w14:textId="77777777" w:rsidR="005351A8" w:rsidRDefault="005351A8" w:rsidP="008046BC">
      <w:pPr>
        <w:spacing w:after="0" w:line="240" w:lineRule="auto"/>
      </w:pPr>
      <w:r>
        <w:separator/>
      </w:r>
    </w:p>
  </w:footnote>
  <w:footnote w:type="continuationSeparator" w:id="0">
    <w:p w14:paraId="78594DBE" w14:textId="77777777" w:rsidR="005351A8" w:rsidRDefault="005351A8" w:rsidP="0080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15441"/>
      <w:docPartObj>
        <w:docPartGallery w:val="Page Numbers (Top of Page)"/>
        <w:docPartUnique/>
      </w:docPartObj>
    </w:sdtPr>
    <w:sdtEndPr/>
    <w:sdtContent>
      <w:p w14:paraId="1464B685" w14:textId="3BBF49ED" w:rsidR="008046BC" w:rsidRDefault="008046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15D">
          <w:rPr>
            <w:noProof/>
          </w:rPr>
          <w:t>8</w:t>
        </w:r>
        <w:r>
          <w:fldChar w:fldCharType="end"/>
        </w:r>
      </w:p>
    </w:sdtContent>
  </w:sdt>
  <w:p w14:paraId="510D62A0" w14:textId="77777777" w:rsidR="008046BC" w:rsidRDefault="008046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55"/>
    <w:multiLevelType w:val="hybridMultilevel"/>
    <w:tmpl w:val="C6FE72E8"/>
    <w:lvl w:ilvl="0" w:tplc="DB9CA24C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938C8"/>
    <w:multiLevelType w:val="hybridMultilevel"/>
    <w:tmpl w:val="D834E5DC"/>
    <w:lvl w:ilvl="0" w:tplc="E6E0DC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BC"/>
    <w:rsid w:val="00121E05"/>
    <w:rsid w:val="001F0F5A"/>
    <w:rsid w:val="0023015D"/>
    <w:rsid w:val="00256736"/>
    <w:rsid w:val="002D16DD"/>
    <w:rsid w:val="003B5404"/>
    <w:rsid w:val="004D343F"/>
    <w:rsid w:val="005351A8"/>
    <w:rsid w:val="006809F0"/>
    <w:rsid w:val="00695BB2"/>
    <w:rsid w:val="00795FBC"/>
    <w:rsid w:val="008046BC"/>
    <w:rsid w:val="00A3777F"/>
    <w:rsid w:val="00A75796"/>
    <w:rsid w:val="00AC3206"/>
    <w:rsid w:val="00D00302"/>
    <w:rsid w:val="00D3710D"/>
    <w:rsid w:val="00E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4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16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6BC"/>
  </w:style>
  <w:style w:type="paragraph" w:styleId="a5">
    <w:name w:val="footer"/>
    <w:basedOn w:val="a"/>
    <w:link w:val="a6"/>
    <w:uiPriority w:val="99"/>
    <w:unhideWhenUsed/>
    <w:rsid w:val="0080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6BC"/>
  </w:style>
  <w:style w:type="paragraph" w:customStyle="1" w:styleId="FR1">
    <w:name w:val="FR1"/>
    <w:rsid w:val="00795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E472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D16DD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16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6BC"/>
  </w:style>
  <w:style w:type="paragraph" w:styleId="a5">
    <w:name w:val="footer"/>
    <w:basedOn w:val="a"/>
    <w:link w:val="a6"/>
    <w:uiPriority w:val="99"/>
    <w:unhideWhenUsed/>
    <w:rsid w:val="0080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6BC"/>
  </w:style>
  <w:style w:type="paragraph" w:customStyle="1" w:styleId="FR1">
    <w:name w:val="FR1"/>
    <w:rsid w:val="00795F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E472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D16DD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Игорь С. Власов</cp:lastModifiedBy>
  <cp:revision>6</cp:revision>
  <dcterms:created xsi:type="dcterms:W3CDTF">2021-06-18T05:50:00Z</dcterms:created>
  <dcterms:modified xsi:type="dcterms:W3CDTF">2021-06-29T07:42:00Z</dcterms:modified>
</cp:coreProperties>
</file>