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1F763" w14:textId="77777777" w:rsidR="0097478D" w:rsidRPr="003A0EC6" w:rsidRDefault="0097478D" w:rsidP="0097478D">
      <w:pPr>
        <w:keepNext/>
        <w:jc w:val="center"/>
        <w:outlineLvl w:val="0"/>
        <w:rPr>
          <w:noProof/>
        </w:rPr>
      </w:pPr>
      <w:r w:rsidRPr="003A0EC6">
        <w:rPr>
          <w:noProof/>
          <w:lang w:eastAsia="ru-RU"/>
        </w:rPr>
        <w:drawing>
          <wp:inline distT="0" distB="0" distL="0" distR="0" wp14:anchorId="684F81C0" wp14:editId="4D319DEE">
            <wp:extent cx="94488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1C9C943E" w14:textId="77777777" w:rsidR="0097478D" w:rsidRPr="007724FC" w:rsidRDefault="0097478D" w:rsidP="0097478D">
      <w:pPr>
        <w:keepNext/>
        <w:jc w:val="center"/>
        <w:outlineLvl w:val="0"/>
        <w:rPr>
          <w:bCs/>
          <w:sz w:val="36"/>
          <w:szCs w:val="36"/>
          <w:lang w:eastAsia="ar-SA"/>
        </w:rPr>
      </w:pPr>
      <w:r w:rsidRPr="007724FC">
        <w:rPr>
          <w:bCs/>
          <w:sz w:val="36"/>
          <w:szCs w:val="36"/>
          <w:lang w:eastAsia="ar-SA"/>
        </w:rPr>
        <w:t>ТВЕРСКАЯ ОБЛАСТЬ</w:t>
      </w:r>
    </w:p>
    <w:p w14:paraId="3DEFCAFE" w14:textId="77777777" w:rsidR="0097478D" w:rsidRPr="007724FC" w:rsidRDefault="0097478D" w:rsidP="0097478D">
      <w:pPr>
        <w:jc w:val="center"/>
        <w:rPr>
          <w:bCs/>
          <w:sz w:val="28"/>
          <w:szCs w:val="20"/>
          <w:lang w:eastAsia="ar-SA"/>
        </w:rPr>
      </w:pPr>
    </w:p>
    <w:p w14:paraId="334B3C27" w14:textId="77777777" w:rsidR="0097478D" w:rsidRPr="007724FC" w:rsidRDefault="0097478D" w:rsidP="0097478D">
      <w:pPr>
        <w:jc w:val="center"/>
        <w:rPr>
          <w:b/>
          <w:sz w:val="56"/>
          <w:szCs w:val="56"/>
          <w:lang w:eastAsia="ar-SA"/>
        </w:rPr>
      </w:pPr>
      <w:r w:rsidRPr="007724FC">
        <w:rPr>
          <w:b/>
          <w:sz w:val="56"/>
          <w:szCs w:val="56"/>
          <w:lang w:eastAsia="ar-SA"/>
        </w:rPr>
        <w:t>З А К О Н</w:t>
      </w:r>
    </w:p>
    <w:p w14:paraId="3A73301E" w14:textId="77777777" w:rsidR="0028499D" w:rsidRPr="000759A9" w:rsidRDefault="0028499D" w:rsidP="005F3F34">
      <w:pPr>
        <w:tabs>
          <w:tab w:val="left" w:pos="993"/>
        </w:tabs>
        <w:autoSpaceDE w:val="0"/>
        <w:spacing w:line="276" w:lineRule="auto"/>
        <w:jc w:val="center"/>
        <w:rPr>
          <w:b/>
          <w:bCs/>
          <w:sz w:val="28"/>
          <w:szCs w:val="28"/>
        </w:rPr>
      </w:pPr>
    </w:p>
    <w:p w14:paraId="7009CE48" w14:textId="77777777" w:rsidR="0028499D" w:rsidRPr="004A0B33" w:rsidRDefault="0028499D" w:rsidP="004A0B33">
      <w:pPr>
        <w:tabs>
          <w:tab w:val="left" w:pos="993"/>
        </w:tabs>
        <w:autoSpaceDE w:val="0"/>
        <w:spacing w:line="276" w:lineRule="auto"/>
        <w:jc w:val="center"/>
        <w:rPr>
          <w:b/>
          <w:bCs/>
          <w:sz w:val="28"/>
          <w:szCs w:val="28"/>
        </w:rPr>
      </w:pPr>
      <w:r w:rsidRPr="004A0B33">
        <w:rPr>
          <w:b/>
          <w:bCs/>
          <w:sz w:val="28"/>
          <w:szCs w:val="28"/>
        </w:rPr>
        <w:t>О внесении изменений в закон Тверской области</w:t>
      </w:r>
    </w:p>
    <w:p w14:paraId="433B82C3" w14:textId="16D5E613" w:rsidR="0028499D" w:rsidRPr="004A0B33" w:rsidRDefault="0028499D" w:rsidP="004A0B33">
      <w:pPr>
        <w:tabs>
          <w:tab w:val="left" w:pos="993"/>
        </w:tabs>
        <w:autoSpaceDE w:val="0"/>
        <w:spacing w:line="276" w:lineRule="auto"/>
        <w:jc w:val="center"/>
        <w:rPr>
          <w:b/>
          <w:bCs/>
          <w:sz w:val="28"/>
          <w:szCs w:val="28"/>
        </w:rPr>
      </w:pPr>
      <w:r w:rsidRPr="004A0B33">
        <w:rPr>
          <w:b/>
          <w:bCs/>
          <w:sz w:val="28"/>
          <w:szCs w:val="28"/>
        </w:rPr>
        <w:t>«Об областном бюджете Тверской области на 20</w:t>
      </w:r>
      <w:r w:rsidR="004A666E" w:rsidRPr="004A0B33">
        <w:rPr>
          <w:b/>
          <w:bCs/>
          <w:sz w:val="28"/>
          <w:szCs w:val="28"/>
        </w:rPr>
        <w:t>2</w:t>
      </w:r>
      <w:r w:rsidR="009B2EF5" w:rsidRPr="004A0B33">
        <w:rPr>
          <w:b/>
          <w:bCs/>
          <w:sz w:val="28"/>
          <w:szCs w:val="28"/>
        </w:rPr>
        <w:t>2</w:t>
      </w:r>
      <w:r w:rsidRPr="004A0B33">
        <w:rPr>
          <w:b/>
          <w:bCs/>
          <w:sz w:val="28"/>
          <w:szCs w:val="28"/>
        </w:rPr>
        <w:t xml:space="preserve"> год и</w:t>
      </w:r>
    </w:p>
    <w:p w14:paraId="5D144E2D" w14:textId="179FA695" w:rsidR="0028499D" w:rsidRPr="004A0B33" w:rsidRDefault="0028499D" w:rsidP="004A0B33">
      <w:pPr>
        <w:tabs>
          <w:tab w:val="left" w:pos="993"/>
        </w:tabs>
        <w:autoSpaceDE w:val="0"/>
        <w:spacing w:line="276" w:lineRule="auto"/>
        <w:jc w:val="center"/>
        <w:rPr>
          <w:b/>
          <w:bCs/>
          <w:sz w:val="28"/>
          <w:szCs w:val="28"/>
        </w:rPr>
      </w:pPr>
      <w:r w:rsidRPr="004A0B33">
        <w:rPr>
          <w:b/>
          <w:bCs/>
          <w:sz w:val="28"/>
          <w:szCs w:val="28"/>
        </w:rPr>
        <w:t>на плановый период 20</w:t>
      </w:r>
      <w:r w:rsidR="000B5935" w:rsidRPr="004A0B33">
        <w:rPr>
          <w:b/>
          <w:bCs/>
          <w:sz w:val="28"/>
          <w:szCs w:val="28"/>
        </w:rPr>
        <w:t>2</w:t>
      </w:r>
      <w:r w:rsidR="009B2EF5" w:rsidRPr="004A0B33">
        <w:rPr>
          <w:b/>
          <w:bCs/>
          <w:sz w:val="28"/>
          <w:szCs w:val="28"/>
        </w:rPr>
        <w:t>3</w:t>
      </w:r>
      <w:r w:rsidRPr="004A0B33">
        <w:rPr>
          <w:b/>
          <w:bCs/>
          <w:sz w:val="28"/>
          <w:szCs w:val="28"/>
        </w:rPr>
        <w:t xml:space="preserve"> и 202</w:t>
      </w:r>
      <w:r w:rsidR="009B2EF5" w:rsidRPr="004A0B33">
        <w:rPr>
          <w:b/>
          <w:bCs/>
          <w:sz w:val="28"/>
          <w:szCs w:val="28"/>
        </w:rPr>
        <w:t>4</w:t>
      </w:r>
      <w:r w:rsidRPr="004A0B33">
        <w:rPr>
          <w:b/>
          <w:bCs/>
          <w:sz w:val="28"/>
          <w:szCs w:val="28"/>
        </w:rPr>
        <w:t xml:space="preserve"> годов»</w:t>
      </w:r>
    </w:p>
    <w:p w14:paraId="57C539A4" w14:textId="77777777" w:rsidR="00365731" w:rsidRPr="00C811E5" w:rsidRDefault="00365731" w:rsidP="00365731">
      <w:pPr>
        <w:ind w:firstLine="540"/>
        <w:jc w:val="right"/>
        <w:outlineLvl w:val="0"/>
        <w:rPr>
          <w:sz w:val="28"/>
          <w:szCs w:val="28"/>
        </w:rPr>
      </w:pPr>
    </w:p>
    <w:p w14:paraId="444121BE" w14:textId="77777777" w:rsidR="00365731" w:rsidRPr="00C811E5" w:rsidRDefault="00365731" w:rsidP="00365731">
      <w:pPr>
        <w:ind w:firstLine="540"/>
        <w:jc w:val="right"/>
        <w:outlineLvl w:val="0"/>
        <w:rPr>
          <w:sz w:val="28"/>
          <w:szCs w:val="28"/>
        </w:rPr>
      </w:pPr>
    </w:p>
    <w:p w14:paraId="11B855B6" w14:textId="77777777" w:rsidR="00365731" w:rsidRPr="00642B40" w:rsidRDefault="00365731" w:rsidP="0097478D">
      <w:pPr>
        <w:spacing w:line="276" w:lineRule="auto"/>
        <w:ind w:left="4536"/>
        <w:jc w:val="right"/>
        <w:outlineLvl w:val="0"/>
        <w:rPr>
          <w:sz w:val="28"/>
          <w:szCs w:val="28"/>
        </w:rPr>
      </w:pPr>
      <w:r w:rsidRPr="00642B40">
        <w:rPr>
          <w:sz w:val="28"/>
          <w:szCs w:val="28"/>
        </w:rPr>
        <w:t>Принят Законодательным Собранием</w:t>
      </w:r>
    </w:p>
    <w:p w14:paraId="67BCD8DE" w14:textId="21F9629D" w:rsidR="00365731" w:rsidRPr="00642B40" w:rsidRDefault="00365731" w:rsidP="0097478D">
      <w:pPr>
        <w:spacing w:line="276" w:lineRule="auto"/>
        <w:ind w:left="4536"/>
        <w:jc w:val="right"/>
        <w:outlineLvl w:val="0"/>
        <w:rPr>
          <w:sz w:val="28"/>
          <w:szCs w:val="28"/>
        </w:rPr>
      </w:pPr>
      <w:r w:rsidRPr="00642B40">
        <w:rPr>
          <w:sz w:val="28"/>
          <w:szCs w:val="28"/>
        </w:rPr>
        <w:t xml:space="preserve">Тверской области </w:t>
      </w:r>
      <w:r w:rsidR="0097478D">
        <w:rPr>
          <w:sz w:val="28"/>
          <w:szCs w:val="28"/>
        </w:rPr>
        <w:t>15 декабря 2</w:t>
      </w:r>
      <w:r>
        <w:rPr>
          <w:sz w:val="28"/>
          <w:szCs w:val="28"/>
        </w:rPr>
        <w:t>022 года</w:t>
      </w:r>
    </w:p>
    <w:p w14:paraId="52D8ADDD" w14:textId="77777777" w:rsidR="00365731" w:rsidRPr="00C02AAF" w:rsidRDefault="00365731" w:rsidP="00365731">
      <w:pPr>
        <w:ind w:firstLine="709"/>
        <w:jc w:val="center"/>
        <w:outlineLvl w:val="0"/>
        <w:rPr>
          <w:bCs/>
          <w:sz w:val="28"/>
          <w:szCs w:val="28"/>
        </w:rPr>
      </w:pPr>
    </w:p>
    <w:p w14:paraId="591E8382" w14:textId="77777777" w:rsidR="000A4479" w:rsidRPr="000759A9" w:rsidRDefault="0070778E" w:rsidP="006902C7">
      <w:pPr>
        <w:pStyle w:val="aff2"/>
        <w:shd w:val="clear" w:color="auto" w:fill="auto"/>
      </w:pPr>
      <w:r w:rsidRPr="000759A9">
        <w:t>Статья 1</w:t>
      </w:r>
    </w:p>
    <w:p w14:paraId="02A804B9" w14:textId="258471AF" w:rsidR="000A4479" w:rsidRPr="000759A9" w:rsidRDefault="0070778E" w:rsidP="006902C7">
      <w:pPr>
        <w:suppressAutoHyphens w:val="0"/>
        <w:autoSpaceDE w:val="0"/>
        <w:autoSpaceDN w:val="0"/>
        <w:adjustRightInd w:val="0"/>
        <w:spacing w:before="120"/>
        <w:ind w:firstLine="709"/>
        <w:jc w:val="both"/>
        <w:rPr>
          <w:bCs/>
          <w:iCs/>
          <w:sz w:val="28"/>
          <w:szCs w:val="28"/>
        </w:rPr>
      </w:pPr>
      <w:r w:rsidRPr="000759A9">
        <w:rPr>
          <w:bCs/>
          <w:iCs/>
          <w:sz w:val="28"/>
          <w:szCs w:val="28"/>
        </w:rPr>
        <w:t xml:space="preserve">Внести в закон Тверской области от </w:t>
      </w:r>
      <w:r w:rsidR="000F18A2" w:rsidRPr="000759A9">
        <w:rPr>
          <w:bCs/>
          <w:iCs/>
          <w:sz w:val="28"/>
          <w:szCs w:val="28"/>
        </w:rPr>
        <w:t>28</w:t>
      </w:r>
      <w:r w:rsidRPr="000759A9">
        <w:rPr>
          <w:bCs/>
          <w:iCs/>
          <w:sz w:val="28"/>
          <w:szCs w:val="28"/>
        </w:rPr>
        <w:t>.12.20</w:t>
      </w:r>
      <w:r w:rsidR="009B2EF5" w:rsidRPr="000759A9">
        <w:rPr>
          <w:bCs/>
          <w:iCs/>
          <w:sz w:val="28"/>
          <w:szCs w:val="28"/>
        </w:rPr>
        <w:t>21</w:t>
      </w:r>
      <w:r w:rsidRPr="000759A9">
        <w:rPr>
          <w:bCs/>
          <w:iCs/>
          <w:sz w:val="28"/>
          <w:szCs w:val="28"/>
        </w:rPr>
        <w:t xml:space="preserve"> № </w:t>
      </w:r>
      <w:r w:rsidR="000F18A2" w:rsidRPr="000759A9">
        <w:rPr>
          <w:bCs/>
          <w:iCs/>
          <w:sz w:val="28"/>
          <w:szCs w:val="28"/>
        </w:rPr>
        <w:t>8</w:t>
      </w:r>
      <w:r w:rsidR="009B2EF5" w:rsidRPr="000759A9">
        <w:rPr>
          <w:bCs/>
          <w:iCs/>
          <w:sz w:val="28"/>
          <w:szCs w:val="28"/>
        </w:rPr>
        <w:t>3</w:t>
      </w:r>
      <w:r w:rsidRPr="000759A9">
        <w:rPr>
          <w:bCs/>
          <w:iCs/>
          <w:sz w:val="28"/>
          <w:szCs w:val="28"/>
        </w:rPr>
        <w:t>-ЗО «Об</w:t>
      </w:r>
      <w:r w:rsidR="00150B93" w:rsidRPr="000759A9">
        <w:rPr>
          <w:bCs/>
          <w:iCs/>
          <w:sz w:val="28"/>
          <w:szCs w:val="28"/>
        </w:rPr>
        <w:t> </w:t>
      </w:r>
      <w:r w:rsidRPr="000759A9">
        <w:rPr>
          <w:bCs/>
          <w:iCs/>
          <w:sz w:val="28"/>
          <w:szCs w:val="28"/>
        </w:rPr>
        <w:t>областном бюджете Тверской области на 20</w:t>
      </w:r>
      <w:r w:rsidR="00E4422F" w:rsidRPr="000759A9">
        <w:rPr>
          <w:bCs/>
          <w:iCs/>
          <w:sz w:val="28"/>
          <w:szCs w:val="28"/>
        </w:rPr>
        <w:t>2</w:t>
      </w:r>
      <w:r w:rsidR="009B2EF5" w:rsidRPr="000759A9">
        <w:rPr>
          <w:bCs/>
          <w:iCs/>
          <w:sz w:val="28"/>
          <w:szCs w:val="28"/>
        </w:rPr>
        <w:t>2</w:t>
      </w:r>
      <w:r w:rsidRPr="000759A9">
        <w:rPr>
          <w:bCs/>
          <w:iCs/>
          <w:sz w:val="28"/>
          <w:szCs w:val="28"/>
        </w:rPr>
        <w:t xml:space="preserve"> год и на плановый период 20</w:t>
      </w:r>
      <w:r w:rsidR="000E33A6" w:rsidRPr="000759A9">
        <w:rPr>
          <w:bCs/>
          <w:iCs/>
          <w:sz w:val="28"/>
          <w:szCs w:val="28"/>
        </w:rPr>
        <w:t>2</w:t>
      </w:r>
      <w:r w:rsidR="009B2EF5" w:rsidRPr="000759A9">
        <w:rPr>
          <w:bCs/>
          <w:iCs/>
          <w:sz w:val="28"/>
          <w:szCs w:val="28"/>
        </w:rPr>
        <w:t>3</w:t>
      </w:r>
      <w:r w:rsidRPr="000759A9">
        <w:rPr>
          <w:bCs/>
          <w:iCs/>
          <w:sz w:val="28"/>
          <w:szCs w:val="28"/>
        </w:rPr>
        <w:t xml:space="preserve"> и 20</w:t>
      </w:r>
      <w:r w:rsidR="000325CE" w:rsidRPr="000759A9">
        <w:rPr>
          <w:bCs/>
          <w:iCs/>
          <w:sz w:val="28"/>
          <w:szCs w:val="28"/>
        </w:rPr>
        <w:t>2</w:t>
      </w:r>
      <w:r w:rsidR="009B2EF5" w:rsidRPr="000759A9">
        <w:rPr>
          <w:bCs/>
          <w:iCs/>
          <w:sz w:val="28"/>
          <w:szCs w:val="28"/>
        </w:rPr>
        <w:t>4</w:t>
      </w:r>
      <w:r w:rsidRPr="000759A9">
        <w:rPr>
          <w:bCs/>
          <w:iCs/>
          <w:sz w:val="28"/>
          <w:szCs w:val="28"/>
        </w:rPr>
        <w:t xml:space="preserve"> годов» </w:t>
      </w:r>
      <w:r w:rsidR="00B3170D" w:rsidRPr="000759A9">
        <w:rPr>
          <w:bCs/>
          <w:iCs/>
          <w:sz w:val="28"/>
          <w:szCs w:val="28"/>
        </w:rPr>
        <w:t>(с изменениями, внесенными закон</w:t>
      </w:r>
      <w:r w:rsidR="004557FE" w:rsidRPr="000759A9">
        <w:rPr>
          <w:bCs/>
          <w:iCs/>
          <w:sz w:val="28"/>
          <w:szCs w:val="28"/>
        </w:rPr>
        <w:t>ами</w:t>
      </w:r>
      <w:r w:rsidR="00B3170D" w:rsidRPr="000759A9">
        <w:rPr>
          <w:bCs/>
          <w:iCs/>
          <w:sz w:val="28"/>
          <w:szCs w:val="28"/>
        </w:rPr>
        <w:t xml:space="preserve"> Тверской области от 02.03.2022 № 4-ЗО</w:t>
      </w:r>
      <w:r w:rsidR="004557FE" w:rsidRPr="000759A9">
        <w:rPr>
          <w:bCs/>
          <w:iCs/>
          <w:sz w:val="28"/>
          <w:szCs w:val="28"/>
        </w:rPr>
        <w:t>, от 27.05.2022 № 25-ЗО</w:t>
      </w:r>
      <w:r w:rsidR="00EA53CF" w:rsidRPr="000759A9">
        <w:rPr>
          <w:bCs/>
          <w:iCs/>
          <w:sz w:val="28"/>
          <w:szCs w:val="28"/>
        </w:rPr>
        <w:t>, от 27.07.2022 № 41-ЗО</w:t>
      </w:r>
      <w:r w:rsidR="004A0B33">
        <w:rPr>
          <w:bCs/>
          <w:iCs/>
          <w:sz w:val="28"/>
          <w:szCs w:val="28"/>
        </w:rPr>
        <w:t xml:space="preserve">, от 20.10.2022 </w:t>
      </w:r>
      <w:r w:rsidR="004A0B33">
        <w:rPr>
          <w:bCs/>
          <w:iCs/>
          <w:sz w:val="28"/>
          <w:szCs w:val="28"/>
        </w:rPr>
        <w:br/>
        <w:t>№ 55-ЗО</w:t>
      </w:r>
      <w:r w:rsidR="00B3170D" w:rsidRPr="000759A9">
        <w:rPr>
          <w:bCs/>
          <w:iCs/>
          <w:sz w:val="28"/>
          <w:szCs w:val="28"/>
        </w:rPr>
        <w:t xml:space="preserve">) </w:t>
      </w:r>
      <w:r w:rsidRPr="000759A9">
        <w:rPr>
          <w:bCs/>
          <w:iCs/>
          <w:sz w:val="28"/>
          <w:szCs w:val="28"/>
        </w:rPr>
        <w:t>следующие изменения:</w:t>
      </w:r>
    </w:p>
    <w:p w14:paraId="02C9CF4E" w14:textId="77777777" w:rsidR="000A4479" w:rsidRPr="000759A9" w:rsidRDefault="000A4479" w:rsidP="006902C7">
      <w:pPr>
        <w:tabs>
          <w:tab w:val="left" w:pos="993"/>
        </w:tabs>
        <w:ind w:firstLine="709"/>
        <w:jc w:val="both"/>
        <w:rPr>
          <w:sz w:val="28"/>
          <w:szCs w:val="28"/>
        </w:rPr>
      </w:pPr>
    </w:p>
    <w:p w14:paraId="13228941" w14:textId="77777777" w:rsidR="00562B8E" w:rsidRPr="000759A9" w:rsidRDefault="00380737" w:rsidP="006902C7">
      <w:pPr>
        <w:pStyle w:val="ConsPlusNormal"/>
        <w:widowControl/>
        <w:numPr>
          <w:ilvl w:val="0"/>
          <w:numId w:val="4"/>
        </w:numPr>
        <w:tabs>
          <w:tab w:val="left" w:pos="1134"/>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в</w:t>
      </w:r>
      <w:r w:rsidR="00562B8E" w:rsidRPr="000759A9">
        <w:rPr>
          <w:rFonts w:ascii="Times New Roman" w:hAnsi="Times New Roman" w:cs="Times New Roman"/>
          <w:sz w:val="28"/>
          <w:szCs w:val="28"/>
        </w:rPr>
        <w:t xml:space="preserve"> статье 1:</w:t>
      </w:r>
    </w:p>
    <w:p w14:paraId="75CA3091" w14:textId="0A91C54B" w:rsidR="007F2BEC" w:rsidRDefault="003D2681" w:rsidP="006902C7">
      <w:pPr>
        <w:pStyle w:val="ConsPlusNormal"/>
        <w:widowControl/>
        <w:numPr>
          <w:ilvl w:val="0"/>
          <w:numId w:val="6"/>
        </w:numPr>
        <w:tabs>
          <w:tab w:val="left" w:pos="1134"/>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част</w:t>
      </w:r>
      <w:r w:rsidR="004A044D">
        <w:rPr>
          <w:rFonts w:ascii="Times New Roman" w:hAnsi="Times New Roman" w:cs="Times New Roman"/>
          <w:sz w:val="28"/>
          <w:szCs w:val="28"/>
        </w:rPr>
        <w:t>ь</w:t>
      </w:r>
      <w:r w:rsidRPr="000759A9">
        <w:rPr>
          <w:rFonts w:ascii="Times New Roman" w:hAnsi="Times New Roman" w:cs="Times New Roman"/>
          <w:sz w:val="28"/>
          <w:szCs w:val="28"/>
        </w:rPr>
        <w:t xml:space="preserve"> 1</w:t>
      </w:r>
      <w:r w:rsidR="004A044D">
        <w:rPr>
          <w:rFonts w:ascii="Times New Roman" w:hAnsi="Times New Roman" w:cs="Times New Roman"/>
          <w:sz w:val="28"/>
          <w:szCs w:val="28"/>
        </w:rPr>
        <w:t xml:space="preserve"> изложить в следующей редакции</w:t>
      </w:r>
      <w:r w:rsidR="007F2BEC" w:rsidRPr="000759A9">
        <w:rPr>
          <w:rFonts w:ascii="Times New Roman" w:hAnsi="Times New Roman" w:cs="Times New Roman"/>
          <w:sz w:val="28"/>
          <w:szCs w:val="28"/>
        </w:rPr>
        <w:t>:</w:t>
      </w:r>
    </w:p>
    <w:p w14:paraId="154A8E50" w14:textId="7DD06BCA" w:rsidR="00B04B07" w:rsidRPr="000759A9" w:rsidRDefault="00B04B07" w:rsidP="006902C7">
      <w:pPr>
        <w:pStyle w:val="ConsPlusNormal"/>
        <w:widowControl/>
        <w:tabs>
          <w:tab w:val="left" w:pos="1134"/>
        </w:tabs>
        <w:spacing w:before="120"/>
        <w:ind w:firstLine="709"/>
        <w:jc w:val="both"/>
        <w:rPr>
          <w:rFonts w:ascii="Times New Roman" w:hAnsi="Times New Roman" w:cs="Times New Roman"/>
          <w:sz w:val="28"/>
          <w:szCs w:val="28"/>
        </w:rPr>
      </w:pPr>
      <w:r>
        <w:rPr>
          <w:rFonts w:ascii="Times New Roman" w:hAnsi="Times New Roman" w:cs="Times New Roman"/>
          <w:sz w:val="28"/>
          <w:szCs w:val="28"/>
        </w:rPr>
        <w:t>«</w:t>
      </w:r>
      <w:r w:rsidRPr="00B04B07">
        <w:rPr>
          <w:rFonts w:ascii="Times New Roman" w:hAnsi="Times New Roman" w:cs="Times New Roman"/>
          <w:sz w:val="28"/>
          <w:szCs w:val="28"/>
        </w:rPr>
        <w:t>1. Утвердить основные характеристики областного бюджета Тверской области (далее - областной бюджет) на 2022 год:</w:t>
      </w:r>
    </w:p>
    <w:p w14:paraId="2BC46B60" w14:textId="0A5FCB09" w:rsidR="004A044D" w:rsidRPr="004A044D" w:rsidRDefault="004A044D" w:rsidP="0097478D">
      <w:pPr>
        <w:pStyle w:val="ConsPlusNormal"/>
        <w:tabs>
          <w:tab w:val="left" w:pos="1134"/>
        </w:tabs>
        <w:ind w:firstLine="709"/>
        <w:jc w:val="both"/>
        <w:rPr>
          <w:rFonts w:ascii="Times New Roman" w:hAnsi="Times New Roman" w:cs="Times New Roman"/>
          <w:sz w:val="28"/>
          <w:szCs w:val="28"/>
        </w:rPr>
      </w:pPr>
      <w:r w:rsidRPr="004A044D">
        <w:rPr>
          <w:rFonts w:ascii="Times New Roman" w:hAnsi="Times New Roman" w:cs="Times New Roman"/>
          <w:sz w:val="28"/>
          <w:szCs w:val="28"/>
        </w:rPr>
        <w:t>1)</w:t>
      </w:r>
      <w:r w:rsidRPr="004A044D">
        <w:rPr>
          <w:rFonts w:ascii="Times New Roman" w:hAnsi="Times New Roman" w:cs="Times New Roman"/>
          <w:sz w:val="28"/>
          <w:szCs w:val="28"/>
        </w:rPr>
        <w:tab/>
        <w:t>общий объем доходов областного бюджета в сумме 9</w:t>
      </w:r>
      <w:r>
        <w:rPr>
          <w:rFonts w:ascii="Times New Roman" w:hAnsi="Times New Roman" w:cs="Times New Roman"/>
          <w:sz w:val="28"/>
          <w:szCs w:val="28"/>
        </w:rPr>
        <w:t xml:space="preserve">9 667 598,6 </w:t>
      </w:r>
      <w:r w:rsidRPr="004A044D">
        <w:rPr>
          <w:rFonts w:ascii="Times New Roman" w:hAnsi="Times New Roman" w:cs="Times New Roman"/>
          <w:sz w:val="28"/>
          <w:szCs w:val="28"/>
        </w:rPr>
        <w:t>тыс. руб.;</w:t>
      </w:r>
    </w:p>
    <w:p w14:paraId="2957FA4D" w14:textId="4A97E3C6" w:rsidR="004A044D" w:rsidRPr="004A044D" w:rsidRDefault="004A044D" w:rsidP="0097478D">
      <w:pPr>
        <w:pStyle w:val="ConsPlusNormal"/>
        <w:tabs>
          <w:tab w:val="left" w:pos="1134"/>
        </w:tabs>
        <w:ind w:firstLine="709"/>
        <w:jc w:val="both"/>
        <w:rPr>
          <w:rFonts w:ascii="Times New Roman" w:hAnsi="Times New Roman" w:cs="Times New Roman"/>
          <w:sz w:val="28"/>
          <w:szCs w:val="28"/>
        </w:rPr>
      </w:pPr>
      <w:r w:rsidRPr="004A044D">
        <w:rPr>
          <w:rFonts w:ascii="Times New Roman" w:hAnsi="Times New Roman" w:cs="Times New Roman"/>
          <w:sz w:val="28"/>
          <w:szCs w:val="28"/>
        </w:rPr>
        <w:t>2)</w:t>
      </w:r>
      <w:r w:rsidRPr="004A044D">
        <w:rPr>
          <w:rFonts w:ascii="Times New Roman" w:hAnsi="Times New Roman" w:cs="Times New Roman"/>
          <w:sz w:val="28"/>
          <w:szCs w:val="28"/>
        </w:rPr>
        <w:tab/>
        <w:t>общий объем расходов областного бюджета в сумме 10</w:t>
      </w:r>
      <w:r>
        <w:rPr>
          <w:rFonts w:ascii="Times New Roman" w:hAnsi="Times New Roman" w:cs="Times New Roman"/>
          <w:sz w:val="28"/>
          <w:szCs w:val="28"/>
        </w:rPr>
        <w:t>4</w:t>
      </w:r>
      <w:r w:rsidR="00D62B8E">
        <w:rPr>
          <w:rFonts w:ascii="Times New Roman" w:hAnsi="Times New Roman" w:cs="Times New Roman"/>
          <w:sz w:val="28"/>
          <w:szCs w:val="28"/>
        </w:rPr>
        <w:t> 46</w:t>
      </w:r>
      <w:r w:rsidR="002923A1">
        <w:rPr>
          <w:rFonts w:ascii="Times New Roman" w:hAnsi="Times New Roman" w:cs="Times New Roman"/>
          <w:sz w:val="28"/>
          <w:szCs w:val="28"/>
        </w:rPr>
        <w:t>7 156,6</w:t>
      </w:r>
      <w:r w:rsidRPr="004A044D">
        <w:rPr>
          <w:rFonts w:ascii="Times New Roman" w:hAnsi="Times New Roman" w:cs="Times New Roman"/>
          <w:sz w:val="28"/>
          <w:szCs w:val="28"/>
        </w:rPr>
        <w:t xml:space="preserve"> тыс. руб.;</w:t>
      </w:r>
    </w:p>
    <w:p w14:paraId="62CBD635" w14:textId="2C1585DC" w:rsidR="007F2BEC" w:rsidRPr="000759A9" w:rsidRDefault="004A044D" w:rsidP="0097478D">
      <w:pPr>
        <w:pStyle w:val="ConsPlusNormal"/>
        <w:widowControl/>
        <w:tabs>
          <w:tab w:val="left" w:pos="1134"/>
        </w:tabs>
        <w:ind w:firstLine="709"/>
        <w:jc w:val="both"/>
        <w:rPr>
          <w:rFonts w:ascii="Times New Roman" w:hAnsi="Times New Roman" w:cs="Times New Roman"/>
          <w:sz w:val="28"/>
          <w:szCs w:val="28"/>
        </w:rPr>
      </w:pPr>
      <w:r w:rsidRPr="004A044D">
        <w:rPr>
          <w:rFonts w:ascii="Times New Roman" w:hAnsi="Times New Roman" w:cs="Times New Roman"/>
          <w:sz w:val="28"/>
          <w:szCs w:val="28"/>
        </w:rPr>
        <w:t>3)</w:t>
      </w:r>
      <w:r w:rsidRPr="004A044D">
        <w:rPr>
          <w:rFonts w:ascii="Times New Roman" w:hAnsi="Times New Roman" w:cs="Times New Roman"/>
          <w:sz w:val="28"/>
          <w:szCs w:val="28"/>
        </w:rPr>
        <w:tab/>
        <w:t xml:space="preserve">дефицит областного бюджета в сумме </w:t>
      </w:r>
      <w:r w:rsidR="00D62B8E">
        <w:rPr>
          <w:rFonts w:ascii="Times New Roman" w:hAnsi="Times New Roman" w:cs="Times New Roman"/>
          <w:sz w:val="28"/>
          <w:szCs w:val="28"/>
        </w:rPr>
        <w:t>4 79</w:t>
      </w:r>
      <w:r w:rsidR="002923A1">
        <w:rPr>
          <w:rFonts w:ascii="Times New Roman" w:hAnsi="Times New Roman" w:cs="Times New Roman"/>
          <w:sz w:val="28"/>
          <w:szCs w:val="28"/>
        </w:rPr>
        <w:t>9</w:t>
      </w:r>
      <w:r w:rsidR="00D62B8E">
        <w:rPr>
          <w:rFonts w:ascii="Times New Roman" w:hAnsi="Times New Roman" w:cs="Times New Roman"/>
          <w:sz w:val="28"/>
          <w:szCs w:val="28"/>
        </w:rPr>
        <w:t> </w:t>
      </w:r>
      <w:r w:rsidR="002923A1">
        <w:rPr>
          <w:rFonts w:ascii="Times New Roman" w:hAnsi="Times New Roman" w:cs="Times New Roman"/>
          <w:sz w:val="28"/>
          <w:szCs w:val="28"/>
        </w:rPr>
        <w:t>558</w:t>
      </w:r>
      <w:r w:rsidRPr="004A044D">
        <w:rPr>
          <w:rFonts w:ascii="Times New Roman" w:hAnsi="Times New Roman" w:cs="Times New Roman"/>
          <w:sz w:val="28"/>
          <w:szCs w:val="28"/>
        </w:rPr>
        <w:t xml:space="preserve"> тыс. руб.</w:t>
      </w:r>
      <w:r w:rsidR="00B04B07">
        <w:rPr>
          <w:rFonts w:ascii="Times New Roman" w:hAnsi="Times New Roman" w:cs="Times New Roman"/>
          <w:sz w:val="28"/>
          <w:szCs w:val="28"/>
        </w:rPr>
        <w:t>»</w:t>
      </w:r>
      <w:r w:rsidR="007F2BEC" w:rsidRPr="000759A9">
        <w:rPr>
          <w:rFonts w:ascii="Times New Roman" w:hAnsi="Times New Roman" w:cs="Times New Roman"/>
          <w:sz w:val="28"/>
          <w:szCs w:val="28"/>
        </w:rPr>
        <w:t xml:space="preserve">; </w:t>
      </w:r>
    </w:p>
    <w:p w14:paraId="3D8E9449" w14:textId="77777777" w:rsidR="00EA1F9C" w:rsidRPr="000759A9" w:rsidRDefault="00EA1F9C" w:rsidP="006902C7">
      <w:pPr>
        <w:pStyle w:val="ConsPlusNormal"/>
        <w:widowControl/>
        <w:tabs>
          <w:tab w:val="left" w:pos="1134"/>
        </w:tabs>
        <w:spacing w:before="120"/>
        <w:jc w:val="both"/>
        <w:rPr>
          <w:rFonts w:ascii="Times New Roman" w:hAnsi="Times New Roman" w:cs="Times New Roman"/>
          <w:sz w:val="28"/>
          <w:szCs w:val="28"/>
        </w:rPr>
      </w:pPr>
      <w:r w:rsidRPr="000759A9">
        <w:rPr>
          <w:rFonts w:ascii="Times New Roman" w:hAnsi="Times New Roman" w:cs="Times New Roman"/>
          <w:sz w:val="28"/>
          <w:szCs w:val="28"/>
        </w:rPr>
        <w:t>б)</w:t>
      </w:r>
      <w:r w:rsidRPr="000759A9">
        <w:rPr>
          <w:rFonts w:ascii="Times New Roman" w:hAnsi="Times New Roman" w:cs="Times New Roman"/>
          <w:sz w:val="28"/>
          <w:szCs w:val="28"/>
        </w:rPr>
        <w:tab/>
        <w:t>в части 2:</w:t>
      </w:r>
    </w:p>
    <w:p w14:paraId="64FE8A21" w14:textId="358C3E62" w:rsidR="00D62B8E" w:rsidRDefault="00D62B8E" w:rsidP="0097478D">
      <w:pPr>
        <w:pStyle w:val="ConsPlusNormal"/>
        <w:widowControl/>
        <w:tabs>
          <w:tab w:val="left" w:pos="1134"/>
        </w:tabs>
        <w:spacing w:before="120"/>
        <w:jc w:val="both"/>
        <w:rPr>
          <w:rFonts w:ascii="Times New Roman" w:hAnsi="Times New Roman"/>
          <w:sz w:val="28"/>
          <w:szCs w:val="28"/>
        </w:rPr>
      </w:pPr>
      <w:r>
        <w:rPr>
          <w:rFonts w:ascii="Times New Roman" w:hAnsi="Times New Roman"/>
          <w:sz w:val="28"/>
          <w:szCs w:val="28"/>
        </w:rPr>
        <w:t>в пункте 1 слова «в сумме 90 569 788,9 тыс. руб.» заменить словами «в сумме 90 570 117,7 тыс. руб.», слова «в сумме 95 562 211,3 тыс. руб.» заменить словами «в сумме 95 553 305,6 тыс. руб.»;</w:t>
      </w:r>
    </w:p>
    <w:p w14:paraId="6FC9B353" w14:textId="2AE57094" w:rsidR="00147B10" w:rsidRPr="000759A9" w:rsidRDefault="00147B10" w:rsidP="006902C7">
      <w:pPr>
        <w:pStyle w:val="ConsPlusNormal"/>
        <w:widowControl/>
        <w:tabs>
          <w:tab w:val="left" w:pos="1134"/>
        </w:tabs>
        <w:jc w:val="both"/>
        <w:rPr>
          <w:rFonts w:ascii="Times New Roman" w:hAnsi="Times New Roman"/>
          <w:sz w:val="28"/>
          <w:szCs w:val="28"/>
        </w:rPr>
      </w:pPr>
      <w:r w:rsidRPr="000759A9">
        <w:rPr>
          <w:rFonts w:ascii="Times New Roman" w:hAnsi="Times New Roman"/>
          <w:sz w:val="28"/>
          <w:szCs w:val="28"/>
        </w:rPr>
        <w:t xml:space="preserve">в пункте 2 слова «в сумме </w:t>
      </w:r>
      <w:r w:rsidR="00D62B8E" w:rsidRPr="000759A9">
        <w:rPr>
          <w:rFonts w:ascii="Times New Roman" w:hAnsi="Times New Roman"/>
          <w:sz w:val="28"/>
          <w:szCs w:val="28"/>
        </w:rPr>
        <w:t>101</w:t>
      </w:r>
      <w:r w:rsidR="00D62B8E">
        <w:rPr>
          <w:rFonts w:ascii="Times New Roman" w:hAnsi="Times New Roman"/>
          <w:sz w:val="28"/>
          <w:szCs w:val="28"/>
        </w:rPr>
        <w:t> </w:t>
      </w:r>
      <w:r w:rsidR="00D62B8E" w:rsidRPr="000759A9">
        <w:rPr>
          <w:rFonts w:ascii="Times New Roman" w:hAnsi="Times New Roman"/>
          <w:sz w:val="28"/>
          <w:szCs w:val="28"/>
        </w:rPr>
        <w:t>330</w:t>
      </w:r>
      <w:r w:rsidR="00D62B8E">
        <w:rPr>
          <w:rFonts w:ascii="Times New Roman" w:hAnsi="Times New Roman"/>
          <w:sz w:val="28"/>
          <w:szCs w:val="28"/>
        </w:rPr>
        <w:t> </w:t>
      </w:r>
      <w:r w:rsidR="00D62B8E" w:rsidRPr="000759A9">
        <w:rPr>
          <w:rFonts w:ascii="Times New Roman" w:hAnsi="Times New Roman"/>
          <w:sz w:val="28"/>
          <w:szCs w:val="28"/>
        </w:rPr>
        <w:t xml:space="preserve">930,1 </w:t>
      </w:r>
      <w:r w:rsidRPr="000759A9">
        <w:rPr>
          <w:rFonts w:ascii="Times New Roman" w:hAnsi="Times New Roman"/>
          <w:sz w:val="28"/>
          <w:szCs w:val="28"/>
        </w:rPr>
        <w:t>тыс. руб.» заменить словами «в</w:t>
      </w:r>
      <w:r w:rsidR="005C6F40">
        <w:rPr>
          <w:rFonts w:ascii="Times New Roman" w:hAnsi="Times New Roman"/>
          <w:sz w:val="28"/>
          <w:szCs w:val="28"/>
        </w:rPr>
        <w:t> </w:t>
      </w:r>
      <w:r w:rsidRPr="000759A9">
        <w:rPr>
          <w:rFonts w:ascii="Times New Roman" w:hAnsi="Times New Roman"/>
          <w:sz w:val="28"/>
          <w:szCs w:val="28"/>
        </w:rPr>
        <w:t xml:space="preserve">сумме </w:t>
      </w:r>
      <w:r w:rsidR="00D62B8E">
        <w:rPr>
          <w:rFonts w:ascii="Times New Roman" w:hAnsi="Times New Roman"/>
          <w:sz w:val="28"/>
          <w:szCs w:val="28"/>
        </w:rPr>
        <w:t>101 331 258,9 тыс. руб.</w:t>
      </w:r>
      <w:r w:rsidRPr="000759A9">
        <w:rPr>
          <w:rFonts w:ascii="Times New Roman" w:hAnsi="Times New Roman"/>
          <w:sz w:val="28"/>
          <w:szCs w:val="28"/>
        </w:rPr>
        <w:t xml:space="preserve">», слова «в сумме </w:t>
      </w:r>
      <w:r w:rsidR="00D62B8E" w:rsidRPr="000759A9">
        <w:rPr>
          <w:rFonts w:ascii="Times New Roman" w:hAnsi="Times New Roman"/>
          <w:sz w:val="28"/>
          <w:szCs w:val="28"/>
        </w:rPr>
        <w:t>105 024 800,8</w:t>
      </w:r>
      <w:r w:rsidRPr="000759A9">
        <w:rPr>
          <w:rFonts w:ascii="Times New Roman" w:hAnsi="Times New Roman"/>
          <w:sz w:val="28"/>
          <w:szCs w:val="28"/>
        </w:rPr>
        <w:t xml:space="preserve"> тыс. руб.</w:t>
      </w:r>
      <w:r w:rsidR="00B04B07">
        <w:rPr>
          <w:rFonts w:ascii="Times New Roman" w:hAnsi="Times New Roman"/>
          <w:sz w:val="28"/>
          <w:szCs w:val="28"/>
        </w:rPr>
        <w:t>»</w:t>
      </w:r>
      <w:r w:rsidRPr="000759A9">
        <w:rPr>
          <w:rFonts w:ascii="Times New Roman" w:hAnsi="Times New Roman"/>
          <w:sz w:val="28"/>
          <w:szCs w:val="28"/>
        </w:rPr>
        <w:t xml:space="preserve"> заменить словами «в сумме</w:t>
      </w:r>
      <w:r w:rsidR="009D3043">
        <w:rPr>
          <w:rFonts w:ascii="Times New Roman" w:hAnsi="Times New Roman"/>
          <w:sz w:val="28"/>
          <w:szCs w:val="28"/>
        </w:rPr>
        <w:t xml:space="preserve"> </w:t>
      </w:r>
      <w:r w:rsidR="00D62B8E">
        <w:rPr>
          <w:rFonts w:ascii="Times New Roman" w:hAnsi="Times New Roman"/>
          <w:sz w:val="28"/>
          <w:szCs w:val="28"/>
        </w:rPr>
        <w:t xml:space="preserve">105 015 895,1 </w:t>
      </w:r>
      <w:r w:rsidRPr="000759A9">
        <w:rPr>
          <w:rFonts w:ascii="Times New Roman" w:hAnsi="Times New Roman"/>
          <w:sz w:val="28"/>
          <w:szCs w:val="28"/>
        </w:rPr>
        <w:t>тыс. руб</w:t>
      </w:r>
      <w:r w:rsidR="00D62B8E">
        <w:rPr>
          <w:rFonts w:ascii="Times New Roman" w:hAnsi="Times New Roman"/>
          <w:sz w:val="28"/>
          <w:szCs w:val="28"/>
        </w:rPr>
        <w:t>.</w:t>
      </w:r>
      <w:r w:rsidR="00B04B07">
        <w:rPr>
          <w:rFonts w:ascii="Times New Roman" w:hAnsi="Times New Roman"/>
          <w:sz w:val="28"/>
          <w:szCs w:val="28"/>
        </w:rPr>
        <w:t>»</w:t>
      </w:r>
      <w:r w:rsidRPr="000759A9">
        <w:rPr>
          <w:rFonts w:ascii="Times New Roman" w:hAnsi="Times New Roman"/>
          <w:sz w:val="28"/>
          <w:szCs w:val="28"/>
        </w:rPr>
        <w:t>;</w:t>
      </w:r>
    </w:p>
    <w:p w14:paraId="534C8FD3" w14:textId="4AA63A64" w:rsidR="00EA1F9C" w:rsidRPr="000759A9" w:rsidRDefault="00EA1F9C" w:rsidP="006902C7">
      <w:pPr>
        <w:pStyle w:val="ConsPlusNormal"/>
        <w:widowControl/>
        <w:tabs>
          <w:tab w:val="left" w:pos="1134"/>
        </w:tabs>
        <w:jc w:val="both"/>
        <w:rPr>
          <w:rFonts w:ascii="Times New Roman" w:hAnsi="Times New Roman" w:cs="Times New Roman"/>
          <w:sz w:val="28"/>
          <w:szCs w:val="28"/>
        </w:rPr>
      </w:pPr>
    </w:p>
    <w:p w14:paraId="4F22A729" w14:textId="6BA8D011" w:rsidR="00212EBC" w:rsidRDefault="00EA1F9C" w:rsidP="006902C7">
      <w:pPr>
        <w:pStyle w:val="ConsPlusNormal"/>
        <w:widowControl/>
        <w:tabs>
          <w:tab w:val="left" w:pos="1134"/>
        </w:tabs>
        <w:spacing w:before="120"/>
        <w:jc w:val="both"/>
        <w:rPr>
          <w:rFonts w:ascii="Times New Roman" w:hAnsi="Times New Roman" w:cs="Times New Roman"/>
          <w:sz w:val="28"/>
          <w:szCs w:val="28"/>
        </w:rPr>
      </w:pPr>
      <w:r w:rsidRPr="000759A9">
        <w:rPr>
          <w:rFonts w:ascii="Times New Roman" w:hAnsi="Times New Roman" w:cs="Times New Roman"/>
          <w:sz w:val="28"/>
          <w:szCs w:val="28"/>
        </w:rPr>
        <w:lastRenderedPageBreak/>
        <w:t>в)</w:t>
      </w:r>
      <w:r w:rsidRPr="000759A9">
        <w:rPr>
          <w:rFonts w:ascii="Times New Roman" w:hAnsi="Times New Roman" w:cs="Times New Roman"/>
          <w:sz w:val="28"/>
          <w:szCs w:val="28"/>
        </w:rPr>
        <w:tab/>
      </w:r>
      <w:r w:rsidR="00212EBC">
        <w:rPr>
          <w:rFonts w:ascii="Times New Roman" w:hAnsi="Times New Roman" w:cs="Times New Roman"/>
          <w:sz w:val="28"/>
          <w:szCs w:val="28"/>
        </w:rPr>
        <w:t>в части 3 слова «в сумме 31 813 484,7 тыс.</w:t>
      </w:r>
      <w:r w:rsidR="004D61AF">
        <w:rPr>
          <w:rFonts w:ascii="Times New Roman" w:hAnsi="Times New Roman" w:cs="Times New Roman"/>
          <w:sz w:val="28"/>
          <w:szCs w:val="28"/>
        </w:rPr>
        <w:t> </w:t>
      </w:r>
      <w:r w:rsidR="00212EBC">
        <w:rPr>
          <w:rFonts w:ascii="Times New Roman" w:hAnsi="Times New Roman" w:cs="Times New Roman"/>
          <w:sz w:val="28"/>
          <w:szCs w:val="28"/>
        </w:rPr>
        <w:t>руб.» заменить словами «в</w:t>
      </w:r>
      <w:r w:rsidR="004D61AF">
        <w:rPr>
          <w:rFonts w:ascii="Times New Roman" w:hAnsi="Times New Roman" w:cs="Times New Roman"/>
          <w:sz w:val="28"/>
          <w:szCs w:val="28"/>
        </w:rPr>
        <w:t> с</w:t>
      </w:r>
      <w:r w:rsidR="00212EBC">
        <w:rPr>
          <w:rFonts w:ascii="Times New Roman" w:hAnsi="Times New Roman" w:cs="Times New Roman"/>
          <w:sz w:val="28"/>
          <w:szCs w:val="28"/>
        </w:rPr>
        <w:t xml:space="preserve">умме </w:t>
      </w:r>
      <w:r w:rsidR="004D61AF">
        <w:rPr>
          <w:rFonts w:ascii="Times New Roman" w:hAnsi="Times New Roman" w:cs="Times New Roman"/>
          <w:sz w:val="28"/>
          <w:szCs w:val="28"/>
        </w:rPr>
        <w:t xml:space="preserve">33 334 828,5 тыс. руб.», слова «в сумме 23 738 855 тыс. руб.» заменить словами «в сумме 23 733 230,3 тыс. руб.», слова «в сумме 27 448 857,3 тыс. руб.» заменить словами «в сумме 27 439 951,6 тыс. руб.»; </w:t>
      </w:r>
    </w:p>
    <w:p w14:paraId="45B09DF5" w14:textId="53DC9752" w:rsidR="00EA1F9C" w:rsidRPr="000759A9" w:rsidRDefault="00771814" w:rsidP="006902C7">
      <w:pPr>
        <w:pStyle w:val="ConsPlusNormal"/>
        <w:widowControl/>
        <w:tabs>
          <w:tab w:val="left" w:pos="1134"/>
        </w:tabs>
        <w:spacing w:before="120"/>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00EA1F9C" w:rsidRPr="000759A9">
        <w:rPr>
          <w:rFonts w:ascii="Times New Roman" w:hAnsi="Times New Roman" w:cs="Times New Roman"/>
          <w:sz w:val="28"/>
          <w:szCs w:val="28"/>
        </w:rPr>
        <w:t xml:space="preserve">в части 4 слова «в сумме </w:t>
      </w:r>
      <w:r w:rsidR="004D61AF" w:rsidRPr="000759A9">
        <w:rPr>
          <w:rFonts w:ascii="Times New Roman" w:hAnsi="Times New Roman" w:cs="Times New Roman"/>
          <w:sz w:val="28"/>
          <w:szCs w:val="28"/>
        </w:rPr>
        <w:t>23</w:t>
      </w:r>
      <w:r w:rsidR="004D61AF" w:rsidRPr="00212EBC">
        <w:rPr>
          <w:rFonts w:ascii="Times New Roman" w:hAnsi="Times New Roman" w:cs="Times New Roman"/>
          <w:sz w:val="28"/>
          <w:szCs w:val="28"/>
        </w:rPr>
        <w:t> </w:t>
      </w:r>
      <w:r w:rsidR="004D61AF" w:rsidRPr="000759A9">
        <w:rPr>
          <w:rFonts w:ascii="Times New Roman" w:hAnsi="Times New Roman" w:cs="Times New Roman"/>
          <w:sz w:val="28"/>
          <w:szCs w:val="28"/>
        </w:rPr>
        <w:t>804</w:t>
      </w:r>
      <w:r w:rsidR="004D61AF" w:rsidRPr="00212EBC">
        <w:rPr>
          <w:rFonts w:ascii="Times New Roman" w:hAnsi="Times New Roman" w:cs="Times New Roman"/>
          <w:sz w:val="28"/>
          <w:szCs w:val="28"/>
        </w:rPr>
        <w:t> </w:t>
      </w:r>
      <w:r w:rsidR="004D61AF" w:rsidRPr="000759A9">
        <w:rPr>
          <w:rFonts w:ascii="Times New Roman" w:hAnsi="Times New Roman" w:cs="Times New Roman"/>
          <w:sz w:val="28"/>
          <w:szCs w:val="28"/>
        </w:rPr>
        <w:t xml:space="preserve">154,5 </w:t>
      </w:r>
      <w:r w:rsidR="00EA1F9C" w:rsidRPr="000759A9">
        <w:rPr>
          <w:rFonts w:ascii="Times New Roman" w:hAnsi="Times New Roman" w:cs="Times New Roman"/>
          <w:sz w:val="28"/>
          <w:szCs w:val="28"/>
        </w:rPr>
        <w:t>тыс. руб.» заменить словами «в</w:t>
      </w:r>
      <w:r w:rsidR="004D61AF">
        <w:rPr>
          <w:rFonts w:ascii="Times New Roman" w:hAnsi="Times New Roman" w:cs="Times New Roman"/>
          <w:sz w:val="28"/>
          <w:szCs w:val="28"/>
        </w:rPr>
        <w:t> </w:t>
      </w:r>
      <w:r w:rsidR="00EA1F9C" w:rsidRPr="000759A9">
        <w:rPr>
          <w:rFonts w:ascii="Times New Roman" w:hAnsi="Times New Roman" w:cs="Times New Roman"/>
          <w:sz w:val="28"/>
          <w:szCs w:val="28"/>
        </w:rPr>
        <w:t xml:space="preserve">сумме </w:t>
      </w:r>
      <w:r w:rsidR="004D61AF" w:rsidRPr="00332A00">
        <w:rPr>
          <w:rFonts w:ascii="Times New Roman" w:hAnsi="Times New Roman" w:cs="Times New Roman"/>
          <w:sz w:val="28"/>
          <w:szCs w:val="28"/>
        </w:rPr>
        <w:t>23 8</w:t>
      </w:r>
      <w:r w:rsidR="00FF7B6A" w:rsidRPr="00332A00">
        <w:rPr>
          <w:rFonts w:ascii="Times New Roman" w:hAnsi="Times New Roman" w:cs="Times New Roman"/>
          <w:sz w:val="28"/>
          <w:szCs w:val="28"/>
        </w:rPr>
        <w:t>25 786,6</w:t>
      </w:r>
      <w:r w:rsidR="004D61AF">
        <w:rPr>
          <w:rFonts w:ascii="Times New Roman" w:hAnsi="Times New Roman" w:cs="Times New Roman"/>
          <w:sz w:val="28"/>
          <w:szCs w:val="28"/>
        </w:rPr>
        <w:t xml:space="preserve"> </w:t>
      </w:r>
      <w:r w:rsidR="00EA1F9C" w:rsidRPr="000759A9">
        <w:rPr>
          <w:rFonts w:ascii="Times New Roman" w:hAnsi="Times New Roman" w:cs="Times New Roman"/>
          <w:sz w:val="28"/>
          <w:szCs w:val="28"/>
        </w:rPr>
        <w:t>тыс.</w:t>
      </w:r>
      <w:r w:rsidR="004D61AF">
        <w:rPr>
          <w:rFonts w:ascii="Times New Roman" w:hAnsi="Times New Roman" w:cs="Times New Roman"/>
          <w:sz w:val="28"/>
          <w:szCs w:val="28"/>
        </w:rPr>
        <w:t> </w:t>
      </w:r>
      <w:r w:rsidR="00EA1F9C" w:rsidRPr="000759A9">
        <w:rPr>
          <w:rFonts w:ascii="Times New Roman" w:hAnsi="Times New Roman" w:cs="Times New Roman"/>
          <w:sz w:val="28"/>
          <w:szCs w:val="28"/>
        </w:rPr>
        <w:t>руб</w:t>
      </w:r>
      <w:r w:rsidR="00EA1F9C" w:rsidRPr="00332A00">
        <w:rPr>
          <w:rFonts w:ascii="Times New Roman" w:hAnsi="Times New Roman" w:cs="Times New Roman"/>
          <w:sz w:val="28"/>
          <w:szCs w:val="28"/>
        </w:rPr>
        <w:t xml:space="preserve">.», </w:t>
      </w:r>
      <w:r w:rsidR="004D61AF" w:rsidRPr="00332A00">
        <w:rPr>
          <w:rFonts w:ascii="Times New Roman" w:hAnsi="Times New Roman" w:cs="Times New Roman"/>
          <w:sz w:val="28"/>
          <w:szCs w:val="28"/>
        </w:rPr>
        <w:t>с</w:t>
      </w:r>
      <w:r w:rsidR="00EA1F9C" w:rsidRPr="00332A00">
        <w:rPr>
          <w:rFonts w:ascii="Times New Roman" w:hAnsi="Times New Roman" w:cs="Times New Roman"/>
          <w:sz w:val="28"/>
          <w:szCs w:val="28"/>
        </w:rPr>
        <w:t xml:space="preserve">лова «в сумме </w:t>
      </w:r>
      <w:r w:rsidR="004D61AF" w:rsidRPr="00332A00">
        <w:rPr>
          <w:rFonts w:ascii="Times New Roman" w:hAnsi="Times New Roman" w:cs="Times New Roman"/>
          <w:sz w:val="28"/>
          <w:szCs w:val="28"/>
        </w:rPr>
        <w:t xml:space="preserve">21 168 840,3 </w:t>
      </w:r>
      <w:r w:rsidR="00EA1F9C" w:rsidRPr="00332A00">
        <w:rPr>
          <w:rFonts w:ascii="Times New Roman" w:hAnsi="Times New Roman" w:cs="Times New Roman"/>
          <w:sz w:val="28"/>
          <w:szCs w:val="28"/>
        </w:rPr>
        <w:t>тыс.</w:t>
      </w:r>
      <w:r w:rsidR="004D61AF" w:rsidRPr="00332A00">
        <w:rPr>
          <w:rFonts w:ascii="Times New Roman" w:hAnsi="Times New Roman" w:cs="Times New Roman"/>
          <w:sz w:val="28"/>
          <w:szCs w:val="28"/>
        </w:rPr>
        <w:t> </w:t>
      </w:r>
      <w:r w:rsidR="00EA1F9C" w:rsidRPr="00332A00">
        <w:rPr>
          <w:rFonts w:ascii="Times New Roman" w:hAnsi="Times New Roman" w:cs="Times New Roman"/>
          <w:sz w:val="28"/>
          <w:szCs w:val="28"/>
        </w:rPr>
        <w:t xml:space="preserve">руб.» заменить словами «в сумме </w:t>
      </w:r>
      <w:r w:rsidR="004D61AF" w:rsidRPr="00332A00">
        <w:rPr>
          <w:rFonts w:ascii="Times New Roman" w:hAnsi="Times New Roman" w:cs="Times New Roman"/>
          <w:sz w:val="28"/>
          <w:szCs w:val="28"/>
        </w:rPr>
        <w:t>21</w:t>
      </w:r>
      <w:r w:rsidR="00AF4C6D" w:rsidRPr="00332A00">
        <w:rPr>
          <w:rFonts w:ascii="Times New Roman" w:hAnsi="Times New Roman" w:cs="Times New Roman"/>
          <w:sz w:val="28"/>
          <w:szCs w:val="28"/>
        </w:rPr>
        <w:t> </w:t>
      </w:r>
      <w:r w:rsidR="00FF7B6A" w:rsidRPr="00332A00">
        <w:rPr>
          <w:rFonts w:ascii="Times New Roman" w:hAnsi="Times New Roman" w:cs="Times New Roman"/>
          <w:sz w:val="28"/>
          <w:szCs w:val="28"/>
        </w:rPr>
        <w:t>004 564,8</w:t>
      </w:r>
      <w:r w:rsidR="004D61AF" w:rsidRPr="00332A00">
        <w:rPr>
          <w:rFonts w:ascii="Times New Roman" w:hAnsi="Times New Roman" w:cs="Times New Roman"/>
          <w:sz w:val="28"/>
          <w:szCs w:val="28"/>
        </w:rPr>
        <w:t xml:space="preserve"> </w:t>
      </w:r>
      <w:r w:rsidR="00EA1F9C" w:rsidRPr="00332A00">
        <w:rPr>
          <w:rFonts w:ascii="Times New Roman" w:hAnsi="Times New Roman" w:cs="Times New Roman"/>
          <w:sz w:val="28"/>
          <w:szCs w:val="28"/>
        </w:rPr>
        <w:t>тыс.</w:t>
      </w:r>
      <w:r w:rsidR="00AF4C6D" w:rsidRPr="00332A00">
        <w:rPr>
          <w:rFonts w:ascii="Times New Roman" w:hAnsi="Times New Roman" w:cs="Times New Roman"/>
          <w:sz w:val="28"/>
          <w:szCs w:val="28"/>
        </w:rPr>
        <w:t> </w:t>
      </w:r>
      <w:r w:rsidR="00EA1F9C" w:rsidRPr="00332A00">
        <w:rPr>
          <w:rFonts w:ascii="Times New Roman" w:hAnsi="Times New Roman" w:cs="Times New Roman"/>
          <w:sz w:val="28"/>
          <w:szCs w:val="28"/>
        </w:rPr>
        <w:t>руб.»</w:t>
      </w:r>
      <w:r w:rsidR="004D61AF" w:rsidRPr="00332A00">
        <w:rPr>
          <w:rFonts w:ascii="Times New Roman" w:hAnsi="Times New Roman" w:cs="Times New Roman"/>
          <w:sz w:val="28"/>
          <w:szCs w:val="28"/>
        </w:rPr>
        <w:t>, слова «в сумме 20 979 508,2 тыс. руб.» заменить словами «</w:t>
      </w:r>
      <w:r w:rsidR="00F156BA" w:rsidRPr="00332A00">
        <w:rPr>
          <w:rFonts w:ascii="Times New Roman" w:hAnsi="Times New Roman" w:cs="Times New Roman"/>
          <w:sz w:val="28"/>
          <w:szCs w:val="28"/>
        </w:rPr>
        <w:t xml:space="preserve">в сумме </w:t>
      </w:r>
      <w:r w:rsidR="00EC1DCA" w:rsidRPr="00332A00">
        <w:rPr>
          <w:rFonts w:ascii="Times New Roman" w:hAnsi="Times New Roman" w:cs="Times New Roman"/>
          <w:sz w:val="28"/>
          <w:szCs w:val="28"/>
        </w:rPr>
        <w:t>20 </w:t>
      </w:r>
      <w:r w:rsidR="00FF7B6A" w:rsidRPr="00332A00">
        <w:rPr>
          <w:rFonts w:ascii="Times New Roman" w:hAnsi="Times New Roman" w:cs="Times New Roman"/>
          <w:sz w:val="28"/>
          <w:szCs w:val="28"/>
        </w:rPr>
        <w:t>834 </w:t>
      </w:r>
      <w:r w:rsidR="00EC1DCA" w:rsidRPr="00332A00">
        <w:rPr>
          <w:rFonts w:ascii="Times New Roman" w:hAnsi="Times New Roman" w:cs="Times New Roman"/>
          <w:sz w:val="28"/>
          <w:szCs w:val="28"/>
        </w:rPr>
        <w:t>6</w:t>
      </w:r>
      <w:r w:rsidR="00FF7B6A" w:rsidRPr="00332A00">
        <w:rPr>
          <w:rFonts w:ascii="Times New Roman" w:hAnsi="Times New Roman" w:cs="Times New Roman"/>
          <w:sz w:val="28"/>
          <w:szCs w:val="28"/>
        </w:rPr>
        <w:t>79,4</w:t>
      </w:r>
      <w:r w:rsidR="00EC1DCA" w:rsidRPr="00332A00">
        <w:rPr>
          <w:rFonts w:ascii="Times New Roman" w:hAnsi="Times New Roman" w:cs="Times New Roman"/>
          <w:sz w:val="28"/>
          <w:szCs w:val="28"/>
        </w:rPr>
        <w:t xml:space="preserve"> тыс. руб</w:t>
      </w:r>
      <w:r w:rsidR="00EC1DCA">
        <w:rPr>
          <w:rFonts w:ascii="Times New Roman" w:hAnsi="Times New Roman" w:cs="Times New Roman"/>
          <w:sz w:val="28"/>
          <w:szCs w:val="28"/>
        </w:rPr>
        <w:t>.»</w:t>
      </w:r>
      <w:r w:rsidR="00EA1F9C" w:rsidRPr="000759A9">
        <w:rPr>
          <w:rFonts w:ascii="Times New Roman" w:hAnsi="Times New Roman" w:cs="Times New Roman"/>
          <w:sz w:val="28"/>
          <w:szCs w:val="28"/>
        </w:rPr>
        <w:t>;</w:t>
      </w:r>
    </w:p>
    <w:p w14:paraId="0A4BDAF0" w14:textId="77777777" w:rsidR="0009045F" w:rsidRPr="000759A9" w:rsidRDefault="0009045F" w:rsidP="006902C7">
      <w:pPr>
        <w:pStyle w:val="ConsPlusNormal"/>
        <w:widowControl/>
        <w:tabs>
          <w:tab w:val="left" w:pos="1134"/>
        </w:tabs>
        <w:jc w:val="both"/>
        <w:rPr>
          <w:rFonts w:ascii="Times New Roman" w:hAnsi="Times New Roman" w:cs="Times New Roman"/>
          <w:sz w:val="28"/>
          <w:szCs w:val="28"/>
        </w:rPr>
      </w:pPr>
    </w:p>
    <w:p w14:paraId="7FE7CEF5" w14:textId="6C34D3F0" w:rsidR="006110A8" w:rsidRPr="00F72B73" w:rsidRDefault="00975EBF" w:rsidP="006902C7">
      <w:pPr>
        <w:pStyle w:val="ConsPlusNormal"/>
        <w:widowControl/>
        <w:numPr>
          <w:ilvl w:val="0"/>
          <w:numId w:val="4"/>
        </w:numPr>
        <w:tabs>
          <w:tab w:val="left" w:pos="1134"/>
        </w:tabs>
        <w:ind w:left="0" w:firstLine="709"/>
        <w:jc w:val="both"/>
        <w:rPr>
          <w:rFonts w:ascii="Times New Roman" w:hAnsi="Times New Roman" w:cs="Times New Roman"/>
          <w:sz w:val="28"/>
          <w:szCs w:val="28"/>
        </w:rPr>
      </w:pPr>
      <w:r w:rsidRPr="00F72B73">
        <w:rPr>
          <w:rFonts w:ascii="Times New Roman" w:hAnsi="Times New Roman" w:cs="Times New Roman"/>
          <w:sz w:val="28"/>
          <w:szCs w:val="28"/>
        </w:rPr>
        <w:t xml:space="preserve">в статье </w:t>
      </w:r>
      <w:r w:rsidR="006110A8" w:rsidRPr="00F72B73">
        <w:rPr>
          <w:rFonts w:ascii="Times New Roman" w:hAnsi="Times New Roman" w:cs="Times New Roman"/>
          <w:sz w:val="28"/>
          <w:szCs w:val="28"/>
        </w:rPr>
        <w:t xml:space="preserve">7 слова «в сумме </w:t>
      </w:r>
      <w:r w:rsidR="007974DE" w:rsidRPr="00F72B73">
        <w:rPr>
          <w:rFonts w:ascii="Times New Roman" w:hAnsi="Times New Roman" w:cs="Times New Roman"/>
          <w:sz w:val="28"/>
          <w:szCs w:val="28"/>
        </w:rPr>
        <w:t xml:space="preserve">7 547 329,7 </w:t>
      </w:r>
      <w:r w:rsidR="006110A8" w:rsidRPr="00F72B73">
        <w:rPr>
          <w:rFonts w:ascii="Times New Roman" w:hAnsi="Times New Roman" w:cs="Times New Roman"/>
          <w:sz w:val="28"/>
          <w:szCs w:val="28"/>
        </w:rPr>
        <w:t xml:space="preserve">тыс. руб.» заменить словами «в сумме </w:t>
      </w:r>
      <w:r w:rsidR="002E054A" w:rsidRPr="00F72B73">
        <w:rPr>
          <w:rFonts w:ascii="Times New Roman" w:hAnsi="Times New Roman" w:cs="Times New Roman"/>
          <w:sz w:val="28"/>
          <w:szCs w:val="28"/>
        </w:rPr>
        <w:t>7 8</w:t>
      </w:r>
      <w:r w:rsidR="00AF6C78" w:rsidRPr="00F72B73">
        <w:rPr>
          <w:rFonts w:ascii="Times New Roman" w:hAnsi="Times New Roman" w:cs="Times New Roman"/>
          <w:sz w:val="28"/>
          <w:szCs w:val="28"/>
        </w:rPr>
        <w:t>38 663,3</w:t>
      </w:r>
      <w:r w:rsidR="007974DE" w:rsidRPr="00F72B73">
        <w:rPr>
          <w:rFonts w:ascii="Times New Roman" w:hAnsi="Times New Roman" w:cs="Times New Roman"/>
          <w:sz w:val="28"/>
          <w:szCs w:val="28"/>
        </w:rPr>
        <w:t xml:space="preserve"> </w:t>
      </w:r>
      <w:r w:rsidR="006110A8" w:rsidRPr="00F72B73">
        <w:rPr>
          <w:rFonts w:ascii="Times New Roman" w:hAnsi="Times New Roman" w:cs="Times New Roman"/>
          <w:sz w:val="28"/>
          <w:szCs w:val="28"/>
        </w:rPr>
        <w:t>тыс. руб.»</w:t>
      </w:r>
      <w:r w:rsidR="00CF1D77" w:rsidRPr="00F72B73">
        <w:rPr>
          <w:rFonts w:ascii="Times New Roman" w:hAnsi="Times New Roman" w:cs="Times New Roman"/>
          <w:sz w:val="28"/>
          <w:szCs w:val="28"/>
        </w:rPr>
        <w:t>;</w:t>
      </w:r>
    </w:p>
    <w:p w14:paraId="42ADFB9F" w14:textId="77777777" w:rsidR="003D21B0" w:rsidRPr="000759A9" w:rsidRDefault="003D21B0" w:rsidP="006902C7">
      <w:pPr>
        <w:pStyle w:val="ConsPlusNormal"/>
        <w:widowControl/>
        <w:tabs>
          <w:tab w:val="left" w:pos="1134"/>
        </w:tabs>
        <w:jc w:val="both"/>
        <w:rPr>
          <w:rFonts w:ascii="Times New Roman" w:hAnsi="Times New Roman" w:cs="Times New Roman"/>
          <w:sz w:val="28"/>
          <w:szCs w:val="28"/>
        </w:rPr>
      </w:pPr>
    </w:p>
    <w:p w14:paraId="7E577EA9" w14:textId="2D8AAD11" w:rsidR="00975EBF" w:rsidRPr="000759A9" w:rsidRDefault="006110A8" w:rsidP="006902C7">
      <w:pPr>
        <w:pStyle w:val="ConsPlusNormal"/>
        <w:widowControl/>
        <w:numPr>
          <w:ilvl w:val="0"/>
          <w:numId w:val="4"/>
        </w:numPr>
        <w:tabs>
          <w:tab w:val="left" w:pos="1134"/>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 xml:space="preserve">в статье </w:t>
      </w:r>
      <w:r w:rsidR="00975EBF" w:rsidRPr="000759A9">
        <w:rPr>
          <w:rFonts w:ascii="Times New Roman" w:hAnsi="Times New Roman" w:cs="Times New Roman"/>
          <w:sz w:val="28"/>
          <w:szCs w:val="28"/>
        </w:rPr>
        <w:t>8:</w:t>
      </w:r>
    </w:p>
    <w:p w14:paraId="33ABD11E" w14:textId="53D1CDCB" w:rsidR="00975EBF" w:rsidRPr="00425218" w:rsidRDefault="00975EBF" w:rsidP="006902C7">
      <w:pPr>
        <w:pStyle w:val="ConsPlusNormal"/>
        <w:numPr>
          <w:ilvl w:val="0"/>
          <w:numId w:val="7"/>
        </w:numPr>
        <w:tabs>
          <w:tab w:val="left" w:pos="1134"/>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 xml:space="preserve">в абзаце первом слова «в сумме </w:t>
      </w:r>
      <w:r w:rsidR="00C32EB5" w:rsidRPr="000759A9">
        <w:rPr>
          <w:rFonts w:ascii="Times New Roman" w:hAnsi="Times New Roman" w:cs="Times New Roman"/>
          <w:sz w:val="28"/>
          <w:szCs w:val="28"/>
        </w:rPr>
        <w:t>13 0</w:t>
      </w:r>
      <w:r w:rsidR="00C32EB5">
        <w:rPr>
          <w:rFonts w:ascii="Times New Roman" w:hAnsi="Times New Roman" w:cs="Times New Roman"/>
          <w:sz w:val="28"/>
          <w:szCs w:val="28"/>
        </w:rPr>
        <w:t>98 850,8</w:t>
      </w:r>
      <w:r w:rsidR="00534566" w:rsidRPr="000759A9">
        <w:rPr>
          <w:rFonts w:ascii="Times New Roman" w:hAnsi="Times New Roman" w:cs="Times New Roman"/>
          <w:sz w:val="28"/>
          <w:szCs w:val="28"/>
        </w:rPr>
        <w:t xml:space="preserve"> </w:t>
      </w:r>
      <w:r w:rsidRPr="000759A9">
        <w:rPr>
          <w:rFonts w:ascii="Times New Roman" w:hAnsi="Times New Roman" w:cs="Times New Roman"/>
          <w:sz w:val="28"/>
          <w:szCs w:val="28"/>
        </w:rPr>
        <w:t xml:space="preserve">тыс. руб.» заменить словами «в сумме </w:t>
      </w:r>
      <w:r w:rsidR="00C32EB5">
        <w:rPr>
          <w:rFonts w:ascii="Times New Roman" w:hAnsi="Times New Roman" w:cs="Times New Roman"/>
          <w:sz w:val="28"/>
          <w:szCs w:val="28"/>
        </w:rPr>
        <w:t>13</w:t>
      </w:r>
      <w:r w:rsidR="00C32EB5">
        <w:rPr>
          <w:rFonts w:ascii="Times New Roman" w:hAnsi="Times New Roman" w:cs="Times New Roman"/>
          <w:sz w:val="28"/>
          <w:szCs w:val="28"/>
          <w:lang w:val="en-US"/>
        </w:rPr>
        <w:t> </w:t>
      </w:r>
      <w:r w:rsidR="00C32EB5" w:rsidRPr="00C32EB5">
        <w:rPr>
          <w:rFonts w:ascii="Times New Roman" w:hAnsi="Times New Roman" w:cs="Times New Roman"/>
          <w:sz w:val="28"/>
          <w:szCs w:val="28"/>
        </w:rPr>
        <w:t>205</w:t>
      </w:r>
      <w:r w:rsidR="00C32EB5">
        <w:rPr>
          <w:rFonts w:ascii="Times New Roman" w:hAnsi="Times New Roman" w:cs="Times New Roman"/>
          <w:sz w:val="28"/>
          <w:szCs w:val="28"/>
          <w:lang w:val="en-US"/>
        </w:rPr>
        <w:t> </w:t>
      </w:r>
      <w:r w:rsidR="00C32EB5" w:rsidRPr="00C32EB5">
        <w:rPr>
          <w:rFonts w:ascii="Times New Roman" w:hAnsi="Times New Roman" w:cs="Times New Roman"/>
          <w:sz w:val="28"/>
          <w:szCs w:val="28"/>
        </w:rPr>
        <w:t>221</w:t>
      </w:r>
      <w:r w:rsidR="00C32EB5">
        <w:rPr>
          <w:rFonts w:ascii="Times New Roman" w:hAnsi="Times New Roman" w:cs="Times New Roman"/>
          <w:sz w:val="28"/>
          <w:szCs w:val="28"/>
        </w:rPr>
        <w:t>,</w:t>
      </w:r>
      <w:r w:rsidR="00C32EB5" w:rsidRPr="00C32EB5">
        <w:rPr>
          <w:rFonts w:ascii="Times New Roman" w:hAnsi="Times New Roman" w:cs="Times New Roman"/>
          <w:sz w:val="28"/>
          <w:szCs w:val="28"/>
        </w:rPr>
        <w:t>4</w:t>
      </w:r>
      <w:r w:rsidR="00C32EB5">
        <w:rPr>
          <w:rFonts w:ascii="Times New Roman" w:hAnsi="Times New Roman" w:cs="Times New Roman"/>
          <w:sz w:val="28"/>
          <w:szCs w:val="28"/>
        </w:rPr>
        <w:t xml:space="preserve"> т</w:t>
      </w:r>
      <w:r w:rsidRPr="000759A9">
        <w:rPr>
          <w:rFonts w:ascii="Times New Roman" w:hAnsi="Times New Roman" w:cs="Times New Roman"/>
          <w:sz w:val="28"/>
          <w:szCs w:val="28"/>
        </w:rPr>
        <w:t>ыс. руб.»</w:t>
      </w:r>
      <w:r w:rsidR="00CC1149" w:rsidRPr="000759A9">
        <w:rPr>
          <w:rFonts w:ascii="Times New Roman" w:hAnsi="Times New Roman" w:cs="Times New Roman"/>
          <w:sz w:val="28"/>
          <w:szCs w:val="28"/>
        </w:rPr>
        <w:t xml:space="preserve">, слова «в сумме </w:t>
      </w:r>
      <w:r w:rsidR="00C32EB5" w:rsidRPr="000759A9">
        <w:rPr>
          <w:rFonts w:ascii="Times New Roman" w:hAnsi="Times New Roman" w:cs="Times New Roman"/>
          <w:sz w:val="28"/>
          <w:szCs w:val="28"/>
        </w:rPr>
        <w:t>12 659 990,2</w:t>
      </w:r>
      <w:r w:rsidR="00683E21" w:rsidRPr="000759A9">
        <w:rPr>
          <w:rFonts w:ascii="Times New Roman" w:hAnsi="Times New Roman" w:cs="Times New Roman"/>
          <w:sz w:val="28"/>
          <w:szCs w:val="28"/>
        </w:rPr>
        <w:t> </w:t>
      </w:r>
      <w:r w:rsidR="00CC1149" w:rsidRPr="000759A9">
        <w:rPr>
          <w:rFonts w:ascii="Times New Roman" w:hAnsi="Times New Roman" w:cs="Times New Roman"/>
          <w:sz w:val="28"/>
          <w:szCs w:val="28"/>
        </w:rPr>
        <w:t xml:space="preserve">тыс. руб.» заменить словами «в </w:t>
      </w:r>
      <w:r w:rsidR="00CC1149" w:rsidRPr="00425218">
        <w:rPr>
          <w:rFonts w:ascii="Times New Roman" w:hAnsi="Times New Roman" w:cs="Times New Roman"/>
          <w:sz w:val="28"/>
          <w:szCs w:val="28"/>
        </w:rPr>
        <w:t>сумме</w:t>
      </w:r>
      <w:r w:rsidR="00C32EB5" w:rsidRPr="00425218">
        <w:rPr>
          <w:rFonts w:ascii="Times New Roman" w:hAnsi="Times New Roman" w:cs="Times New Roman"/>
          <w:sz w:val="28"/>
          <w:szCs w:val="28"/>
        </w:rPr>
        <w:t xml:space="preserve"> 13 </w:t>
      </w:r>
      <w:r w:rsidR="00A14626" w:rsidRPr="00425218">
        <w:rPr>
          <w:rFonts w:ascii="Times New Roman" w:hAnsi="Times New Roman" w:cs="Times New Roman"/>
          <w:sz w:val="28"/>
          <w:szCs w:val="28"/>
        </w:rPr>
        <w:t xml:space="preserve">805 623,9 </w:t>
      </w:r>
      <w:r w:rsidR="00CC1149" w:rsidRPr="00425218">
        <w:rPr>
          <w:rFonts w:ascii="Times New Roman" w:hAnsi="Times New Roman" w:cs="Times New Roman"/>
          <w:sz w:val="28"/>
          <w:szCs w:val="28"/>
        </w:rPr>
        <w:t>тыс. руб.»</w:t>
      </w:r>
      <w:r w:rsidRPr="00425218">
        <w:rPr>
          <w:rFonts w:ascii="Times New Roman" w:hAnsi="Times New Roman" w:cs="Times New Roman"/>
          <w:sz w:val="28"/>
          <w:szCs w:val="28"/>
        </w:rPr>
        <w:t>;</w:t>
      </w:r>
    </w:p>
    <w:p w14:paraId="6FA44E0E" w14:textId="1B17AFE1" w:rsidR="00975EBF" w:rsidRPr="00F72B73" w:rsidRDefault="00975EBF" w:rsidP="006902C7">
      <w:pPr>
        <w:pStyle w:val="ConsPlusNormal"/>
        <w:widowControl/>
        <w:numPr>
          <w:ilvl w:val="0"/>
          <w:numId w:val="7"/>
        </w:numPr>
        <w:tabs>
          <w:tab w:val="left" w:pos="1134"/>
        </w:tabs>
        <w:spacing w:before="120"/>
        <w:ind w:left="0" w:firstLine="709"/>
        <w:jc w:val="both"/>
        <w:rPr>
          <w:rFonts w:ascii="Times New Roman" w:hAnsi="Times New Roman" w:cs="Times New Roman"/>
          <w:sz w:val="28"/>
          <w:szCs w:val="28"/>
        </w:rPr>
      </w:pPr>
      <w:r w:rsidRPr="00425218">
        <w:rPr>
          <w:rFonts w:ascii="Times New Roman" w:hAnsi="Times New Roman" w:cs="Times New Roman"/>
          <w:sz w:val="28"/>
          <w:szCs w:val="28"/>
        </w:rPr>
        <w:t xml:space="preserve">в пункте 1 слова «в сумме </w:t>
      </w:r>
      <w:r w:rsidR="00C32EB5" w:rsidRPr="00425218">
        <w:rPr>
          <w:rFonts w:ascii="Times New Roman" w:hAnsi="Times New Roman" w:cs="Times New Roman"/>
          <w:sz w:val="28"/>
          <w:szCs w:val="28"/>
        </w:rPr>
        <w:t>11 620 443,7</w:t>
      </w:r>
      <w:r w:rsidR="00683E21" w:rsidRPr="00425218">
        <w:rPr>
          <w:rFonts w:ascii="Times New Roman" w:hAnsi="Times New Roman" w:cs="Times New Roman"/>
          <w:sz w:val="28"/>
          <w:szCs w:val="28"/>
        </w:rPr>
        <w:t> </w:t>
      </w:r>
      <w:r w:rsidRPr="00425218">
        <w:rPr>
          <w:rFonts w:ascii="Times New Roman" w:hAnsi="Times New Roman" w:cs="Times New Roman"/>
          <w:sz w:val="28"/>
          <w:szCs w:val="28"/>
        </w:rPr>
        <w:t>тыс.</w:t>
      </w:r>
      <w:r w:rsidRPr="00425218">
        <w:rPr>
          <w:rFonts w:ascii="Times New Roman" w:hAnsi="Times New Roman" w:cs="Times New Roman"/>
          <w:sz w:val="28"/>
          <w:szCs w:val="28"/>
          <w:lang w:val="en-US"/>
        </w:rPr>
        <w:t> </w:t>
      </w:r>
      <w:r w:rsidRPr="00425218">
        <w:rPr>
          <w:rFonts w:ascii="Times New Roman" w:hAnsi="Times New Roman" w:cs="Times New Roman"/>
          <w:sz w:val="28"/>
          <w:szCs w:val="28"/>
        </w:rPr>
        <w:t>руб.» заменить</w:t>
      </w:r>
      <w:r w:rsidRPr="000759A9">
        <w:rPr>
          <w:rFonts w:ascii="Times New Roman" w:hAnsi="Times New Roman" w:cs="Times New Roman"/>
          <w:sz w:val="28"/>
          <w:szCs w:val="28"/>
        </w:rPr>
        <w:t xml:space="preserve"> словами «в сумме</w:t>
      </w:r>
      <w:r w:rsidR="00C32EB5">
        <w:rPr>
          <w:rFonts w:ascii="Times New Roman" w:hAnsi="Times New Roman" w:cs="Times New Roman"/>
          <w:sz w:val="28"/>
          <w:szCs w:val="28"/>
        </w:rPr>
        <w:t xml:space="preserve"> </w:t>
      </w:r>
      <w:r w:rsidR="00C32EB5" w:rsidRPr="00F72B73">
        <w:rPr>
          <w:rFonts w:ascii="Times New Roman" w:hAnsi="Times New Roman" w:cs="Times New Roman"/>
          <w:sz w:val="28"/>
          <w:szCs w:val="28"/>
        </w:rPr>
        <w:t>11 </w:t>
      </w:r>
      <w:r w:rsidR="00A14626" w:rsidRPr="00F72B73">
        <w:rPr>
          <w:rFonts w:ascii="Times New Roman" w:hAnsi="Times New Roman" w:cs="Times New Roman"/>
          <w:sz w:val="28"/>
          <w:szCs w:val="28"/>
        </w:rPr>
        <w:t>921 341,4</w:t>
      </w:r>
      <w:r w:rsidR="00683E21" w:rsidRPr="00F72B73">
        <w:rPr>
          <w:rFonts w:ascii="Times New Roman" w:hAnsi="Times New Roman" w:cs="Times New Roman"/>
          <w:sz w:val="28"/>
          <w:szCs w:val="28"/>
        </w:rPr>
        <w:t> </w:t>
      </w:r>
      <w:r w:rsidRPr="00F72B73">
        <w:rPr>
          <w:rFonts w:ascii="Times New Roman" w:hAnsi="Times New Roman" w:cs="Times New Roman"/>
          <w:sz w:val="28"/>
          <w:szCs w:val="28"/>
        </w:rPr>
        <w:t>тыс</w:t>
      </w:r>
      <w:r w:rsidRPr="000759A9">
        <w:rPr>
          <w:rFonts w:ascii="Times New Roman" w:hAnsi="Times New Roman" w:cs="Times New Roman"/>
          <w:sz w:val="28"/>
          <w:szCs w:val="28"/>
        </w:rPr>
        <w:t>. </w:t>
      </w:r>
      <w:r w:rsidRPr="00F72B73">
        <w:rPr>
          <w:rFonts w:ascii="Times New Roman" w:hAnsi="Times New Roman" w:cs="Times New Roman"/>
          <w:sz w:val="28"/>
          <w:szCs w:val="28"/>
        </w:rPr>
        <w:t>руб.»</w:t>
      </w:r>
      <w:r w:rsidR="00CC1149" w:rsidRPr="00F72B73">
        <w:rPr>
          <w:rFonts w:ascii="Times New Roman" w:hAnsi="Times New Roman" w:cs="Times New Roman"/>
          <w:sz w:val="28"/>
          <w:szCs w:val="28"/>
        </w:rPr>
        <w:t xml:space="preserve">, слова «в сумме </w:t>
      </w:r>
      <w:r w:rsidR="00CC490A" w:rsidRPr="00F72B73">
        <w:rPr>
          <w:rFonts w:ascii="Times New Roman" w:hAnsi="Times New Roman" w:cs="Times New Roman"/>
          <w:sz w:val="28"/>
          <w:szCs w:val="28"/>
        </w:rPr>
        <w:t xml:space="preserve">11 695 605,4 </w:t>
      </w:r>
      <w:r w:rsidR="00CC1149" w:rsidRPr="00F72B73">
        <w:rPr>
          <w:rFonts w:ascii="Times New Roman" w:hAnsi="Times New Roman" w:cs="Times New Roman"/>
          <w:sz w:val="28"/>
          <w:szCs w:val="28"/>
        </w:rPr>
        <w:t>тыс.</w:t>
      </w:r>
      <w:r w:rsidR="00CC1149" w:rsidRPr="00F72B73">
        <w:rPr>
          <w:rFonts w:ascii="Times New Roman" w:hAnsi="Times New Roman" w:cs="Times New Roman"/>
          <w:sz w:val="28"/>
          <w:szCs w:val="28"/>
          <w:lang w:val="en-US"/>
        </w:rPr>
        <w:t> </w:t>
      </w:r>
      <w:r w:rsidR="00AA2720" w:rsidRPr="00F72B73">
        <w:rPr>
          <w:rFonts w:ascii="Times New Roman" w:hAnsi="Times New Roman" w:cs="Times New Roman"/>
          <w:sz w:val="28"/>
          <w:szCs w:val="28"/>
        </w:rPr>
        <w:t xml:space="preserve">руб.» заменить словами «в сумме </w:t>
      </w:r>
      <w:r w:rsidR="00CC490A" w:rsidRPr="00F72B73">
        <w:rPr>
          <w:rFonts w:ascii="Times New Roman" w:hAnsi="Times New Roman" w:cs="Times New Roman"/>
          <w:sz w:val="28"/>
          <w:szCs w:val="28"/>
        </w:rPr>
        <w:t>12 </w:t>
      </w:r>
      <w:r w:rsidR="00A14626" w:rsidRPr="00F72B73">
        <w:rPr>
          <w:rFonts w:ascii="Times New Roman" w:hAnsi="Times New Roman" w:cs="Times New Roman"/>
          <w:sz w:val="28"/>
          <w:szCs w:val="28"/>
        </w:rPr>
        <w:t>993 235,2</w:t>
      </w:r>
      <w:r w:rsidR="00CC490A" w:rsidRPr="00F72B73">
        <w:rPr>
          <w:rFonts w:ascii="Times New Roman" w:hAnsi="Times New Roman" w:cs="Times New Roman"/>
          <w:sz w:val="28"/>
          <w:szCs w:val="28"/>
        </w:rPr>
        <w:t xml:space="preserve"> </w:t>
      </w:r>
      <w:r w:rsidR="00AA2720" w:rsidRPr="00F72B73">
        <w:rPr>
          <w:rFonts w:ascii="Times New Roman" w:hAnsi="Times New Roman" w:cs="Times New Roman"/>
          <w:sz w:val="28"/>
          <w:szCs w:val="28"/>
        </w:rPr>
        <w:t>тыс. руб.»</w:t>
      </w:r>
      <w:r w:rsidR="00A14626" w:rsidRPr="00F72B73">
        <w:rPr>
          <w:rFonts w:ascii="Times New Roman" w:hAnsi="Times New Roman" w:cs="Times New Roman"/>
          <w:sz w:val="28"/>
          <w:szCs w:val="28"/>
        </w:rPr>
        <w:t xml:space="preserve">, </w:t>
      </w:r>
      <w:r w:rsidR="000F6146" w:rsidRPr="00F72B73">
        <w:rPr>
          <w:rFonts w:ascii="Times New Roman" w:hAnsi="Times New Roman" w:cs="Times New Roman"/>
          <w:sz w:val="28"/>
          <w:szCs w:val="28"/>
        </w:rPr>
        <w:t>слова «в сумме 16 098 389,8 тыс.</w:t>
      </w:r>
      <w:r w:rsidR="000F6146" w:rsidRPr="00F72B73">
        <w:rPr>
          <w:rFonts w:ascii="Times New Roman" w:hAnsi="Times New Roman" w:cs="Times New Roman"/>
          <w:sz w:val="28"/>
          <w:szCs w:val="28"/>
          <w:lang w:val="en-US"/>
        </w:rPr>
        <w:t> </w:t>
      </w:r>
      <w:r w:rsidR="000F6146" w:rsidRPr="00F72B73">
        <w:rPr>
          <w:rFonts w:ascii="Times New Roman" w:hAnsi="Times New Roman" w:cs="Times New Roman"/>
          <w:sz w:val="28"/>
          <w:szCs w:val="28"/>
        </w:rPr>
        <w:t>руб.» заменить словами «в сумме 16 234 313 тыс. руб.»</w:t>
      </w:r>
      <w:r w:rsidR="002E01CF" w:rsidRPr="00F72B73">
        <w:rPr>
          <w:rFonts w:ascii="Times New Roman" w:hAnsi="Times New Roman" w:cs="Times New Roman"/>
          <w:sz w:val="28"/>
          <w:szCs w:val="28"/>
        </w:rPr>
        <w:t>;</w:t>
      </w:r>
    </w:p>
    <w:p w14:paraId="15A1DA3F" w14:textId="23B18E26" w:rsidR="0070196E" w:rsidRPr="000B4D59" w:rsidRDefault="00F20F9A" w:rsidP="006902C7">
      <w:pPr>
        <w:pStyle w:val="ConsPlusNormal"/>
        <w:widowControl/>
        <w:numPr>
          <w:ilvl w:val="0"/>
          <w:numId w:val="7"/>
        </w:numPr>
        <w:tabs>
          <w:tab w:val="left" w:pos="1134"/>
        </w:tabs>
        <w:spacing w:before="120"/>
        <w:ind w:left="0" w:firstLine="709"/>
        <w:jc w:val="both"/>
        <w:rPr>
          <w:rFonts w:ascii="Times New Roman" w:hAnsi="Times New Roman" w:cs="Times New Roman"/>
          <w:sz w:val="28"/>
          <w:szCs w:val="28"/>
        </w:rPr>
      </w:pPr>
      <w:r w:rsidRPr="00F20F9A">
        <w:rPr>
          <w:rFonts w:ascii="Times New Roman" w:hAnsi="Times New Roman" w:cs="Times New Roman"/>
          <w:sz w:val="28"/>
          <w:szCs w:val="28"/>
        </w:rPr>
        <w:t xml:space="preserve">в </w:t>
      </w:r>
      <w:r w:rsidRPr="000B4D59">
        <w:rPr>
          <w:rFonts w:ascii="Times New Roman" w:hAnsi="Times New Roman" w:cs="Times New Roman"/>
          <w:sz w:val="28"/>
          <w:szCs w:val="28"/>
        </w:rPr>
        <w:t xml:space="preserve">пункте 2 слова «в сумме </w:t>
      </w:r>
      <w:r w:rsidR="00CC490A" w:rsidRPr="000B4D59">
        <w:rPr>
          <w:rFonts w:ascii="Times New Roman" w:hAnsi="Times New Roman" w:cs="Times New Roman"/>
          <w:sz w:val="28"/>
          <w:szCs w:val="28"/>
        </w:rPr>
        <w:t xml:space="preserve">1 478 407,1 </w:t>
      </w:r>
      <w:r w:rsidRPr="000B4D59">
        <w:rPr>
          <w:rFonts w:ascii="Times New Roman" w:hAnsi="Times New Roman" w:cs="Times New Roman"/>
          <w:sz w:val="28"/>
          <w:szCs w:val="28"/>
        </w:rPr>
        <w:t xml:space="preserve">тыс. руб.» заменить словами «в сумме </w:t>
      </w:r>
      <w:r w:rsidR="00CC490A" w:rsidRPr="000B4D59">
        <w:rPr>
          <w:rFonts w:ascii="Times New Roman" w:hAnsi="Times New Roman" w:cs="Times New Roman"/>
          <w:sz w:val="28"/>
          <w:szCs w:val="28"/>
        </w:rPr>
        <w:t>1 </w:t>
      </w:r>
      <w:r w:rsidR="00BD4B1A" w:rsidRPr="000B4D59">
        <w:rPr>
          <w:rFonts w:ascii="Times New Roman" w:hAnsi="Times New Roman" w:cs="Times New Roman"/>
          <w:sz w:val="28"/>
          <w:szCs w:val="28"/>
        </w:rPr>
        <w:t>283</w:t>
      </w:r>
      <w:r w:rsidR="00CC490A" w:rsidRPr="000B4D59">
        <w:rPr>
          <w:rFonts w:ascii="Times New Roman" w:hAnsi="Times New Roman" w:cs="Times New Roman"/>
          <w:sz w:val="28"/>
          <w:szCs w:val="28"/>
        </w:rPr>
        <w:t> </w:t>
      </w:r>
      <w:r w:rsidR="00BD4B1A" w:rsidRPr="000B4D59">
        <w:rPr>
          <w:rFonts w:ascii="Times New Roman" w:hAnsi="Times New Roman" w:cs="Times New Roman"/>
          <w:sz w:val="28"/>
          <w:szCs w:val="28"/>
        </w:rPr>
        <w:t>880</w:t>
      </w:r>
      <w:r w:rsidR="00CC490A" w:rsidRPr="000B4D59">
        <w:rPr>
          <w:rFonts w:ascii="Times New Roman" w:hAnsi="Times New Roman" w:cs="Times New Roman"/>
          <w:sz w:val="28"/>
          <w:szCs w:val="28"/>
        </w:rPr>
        <w:t xml:space="preserve"> </w:t>
      </w:r>
      <w:r w:rsidRPr="000B4D59">
        <w:rPr>
          <w:rFonts w:ascii="Times New Roman" w:hAnsi="Times New Roman" w:cs="Times New Roman"/>
          <w:sz w:val="28"/>
          <w:szCs w:val="28"/>
        </w:rPr>
        <w:t>тыс. руб.»</w:t>
      </w:r>
      <w:r w:rsidR="00BD4B1A" w:rsidRPr="000B4D59">
        <w:rPr>
          <w:rFonts w:ascii="Times New Roman" w:hAnsi="Times New Roman" w:cs="Times New Roman"/>
          <w:sz w:val="28"/>
          <w:szCs w:val="28"/>
        </w:rPr>
        <w:t xml:space="preserve">, слова «в сумме </w:t>
      </w:r>
      <w:r w:rsidR="00675F4B" w:rsidRPr="000B4D59">
        <w:rPr>
          <w:rFonts w:ascii="Times New Roman" w:hAnsi="Times New Roman" w:cs="Times New Roman"/>
          <w:sz w:val="28"/>
          <w:szCs w:val="28"/>
        </w:rPr>
        <w:t>964 384,8 тыс. руб.» заменить словами «в сумме 812 388,7 тыс. руб.», слова «в сумме 1 187 030,6 тыс. руб.» заменить словами «в сумме 1 051 107,4 тыс. руб.»</w:t>
      </w:r>
      <w:r w:rsidRPr="000B4D59">
        <w:rPr>
          <w:rFonts w:ascii="Times New Roman" w:hAnsi="Times New Roman" w:cs="Times New Roman"/>
          <w:sz w:val="28"/>
          <w:szCs w:val="28"/>
        </w:rPr>
        <w:t>;</w:t>
      </w:r>
    </w:p>
    <w:p w14:paraId="036F3C0F" w14:textId="41CC6496" w:rsidR="00847CDC" w:rsidRPr="000B4D59" w:rsidRDefault="00847CDC" w:rsidP="006902C7">
      <w:pPr>
        <w:pStyle w:val="ConsPlusNormal"/>
        <w:widowControl/>
        <w:numPr>
          <w:ilvl w:val="0"/>
          <w:numId w:val="4"/>
        </w:numPr>
        <w:tabs>
          <w:tab w:val="left" w:pos="1134"/>
        </w:tabs>
        <w:spacing w:before="240"/>
        <w:ind w:left="0" w:firstLine="709"/>
        <w:jc w:val="both"/>
        <w:rPr>
          <w:rFonts w:ascii="Times New Roman" w:hAnsi="Times New Roman" w:cs="Times New Roman"/>
          <w:sz w:val="28"/>
          <w:szCs w:val="28"/>
        </w:rPr>
      </w:pPr>
      <w:r w:rsidRPr="000B4D59">
        <w:rPr>
          <w:rFonts w:ascii="Times New Roman" w:hAnsi="Times New Roman" w:cs="Times New Roman"/>
          <w:sz w:val="28"/>
          <w:szCs w:val="28"/>
        </w:rPr>
        <w:t xml:space="preserve">в </w:t>
      </w:r>
      <w:r w:rsidR="00697496" w:rsidRPr="000B4D59">
        <w:rPr>
          <w:rFonts w:ascii="Times New Roman" w:hAnsi="Times New Roman" w:cs="Times New Roman"/>
          <w:sz w:val="28"/>
          <w:szCs w:val="28"/>
        </w:rPr>
        <w:t xml:space="preserve">части </w:t>
      </w:r>
      <w:r w:rsidR="005912DF" w:rsidRPr="000B4D59">
        <w:rPr>
          <w:rFonts w:ascii="Times New Roman" w:hAnsi="Times New Roman" w:cs="Times New Roman"/>
          <w:sz w:val="28"/>
          <w:szCs w:val="28"/>
        </w:rPr>
        <w:t>2</w:t>
      </w:r>
      <w:r w:rsidR="00697496" w:rsidRPr="000B4D59">
        <w:rPr>
          <w:rFonts w:ascii="Times New Roman" w:hAnsi="Times New Roman" w:cs="Times New Roman"/>
          <w:sz w:val="28"/>
          <w:szCs w:val="28"/>
        </w:rPr>
        <w:t xml:space="preserve"> </w:t>
      </w:r>
      <w:r w:rsidRPr="000B4D59">
        <w:rPr>
          <w:rFonts w:ascii="Times New Roman" w:hAnsi="Times New Roman" w:cs="Times New Roman"/>
          <w:sz w:val="28"/>
          <w:szCs w:val="28"/>
        </w:rPr>
        <w:t>стать</w:t>
      </w:r>
      <w:r w:rsidR="00697496" w:rsidRPr="000B4D59">
        <w:rPr>
          <w:rFonts w:ascii="Times New Roman" w:hAnsi="Times New Roman" w:cs="Times New Roman"/>
          <w:sz w:val="28"/>
          <w:szCs w:val="28"/>
        </w:rPr>
        <w:t>и</w:t>
      </w:r>
      <w:r w:rsidRPr="000B4D59">
        <w:rPr>
          <w:rFonts w:ascii="Times New Roman" w:hAnsi="Times New Roman" w:cs="Times New Roman"/>
          <w:sz w:val="28"/>
          <w:szCs w:val="28"/>
        </w:rPr>
        <w:t xml:space="preserve"> 1</w:t>
      </w:r>
      <w:r w:rsidR="003C1C76" w:rsidRPr="000B4D59">
        <w:rPr>
          <w:rFonts w:ascii="Times New Roman" w:hAnsi="Times New Roman" w:cs="Times New Roman"/>
          <w:sz w:val="28"/>
          <w:szCs w:val="28"/>
        </w:rPr>
        <w:t>1</w:t>
      </w:r>
      <w:r w:rsidRPr="000B4D59">
        <w:rPr>
          <w:rFonts w:ascii="Times New Roman" w:hAnsi="Times New Roman" w:cs="Times New Roman"/>
          <w:sz w:val="28"/>
          <w:szCs w:val="28"/>
        </w:rPr>
        <w:t>:</w:t>
      </w:r>
    </w:p>
    <w:p w14:paraId="2B6BA81A" w14:textId="2B9D32C8" w:rsidR="00497F04" w:rsidRPr="000759A9" w:rsidRDefault="007E2C9F" w:rsidP="006902C7">
      <w:pPr>
        <w:pStyle w:val="ConsPlusNormal"/>
        <w:widowControl/>
        <w:tabs>
          <w:tab w:val="left" w:pos="1134"/>
        </w:tabs>
        <w:spacing w:before="120"/>
        <w:ind w:firstLine="709"/>
        <w:jc w:val="both"/>
        <w:rPr>
          <w:rFonts w:ascii="Times New Roman" w:hAnsi="Times New Roman" w:cs="Times New Roman"/>
          <w:sz w:val="28"/>
          <w:szCs w:val="28"/>
        </w:rPr>
      </w:pPr>
      <w:r w:rsidRPr="000759A9">
        <w:rPr>
          <w:rFonts w:ascii="Times New Roman" w:hAnsi="Times New Roman" w:cs="Times New Roman"/>
          <w:sz w:val="28"/>
          <w:szCs w:val="28"/>
        </w:rPr>
        <w:t>а)</w:t>
      </w:r>
      <w:r w:rsidRPr="000759A9">
        <w:rPr>
          <w:rFonts w:ascii="Times New Roman" w:hAnsi="Times New Roman" w:cs="Times New Roman"/>
          <w:sz w:val="28"/>
          <w:szCs w:val="28"/>
        </w:rPr>
        <w:tab/>
      </w:r>
      <w:r w:rsidR="00497F04" w:rsidRPr="000759A9">
        <w:rPr>
          <w:rFonts w:ascii="Times New Roman" w:hAnsi="Times New Roman" w:cs="Times New Roman"/>
          <w:sz w:val="28"/>
          <w:szCs w:val="28"/>
        </w:rPr>
        <w:t xml:space="preserve">в пункте </w:t>
      </w:r>
      <w:r w:rsidR="005912DF">
        <w:rPr>
          <w:rFonts w:ascii="Times New Roman" w:hAnsi="Times New Roman" w:cs="Times New Roman"/>
          <w:sz w:val="28"/>
          <w:szCs w:val="28"/>
        </w:rPr>
        <w:t xml:space="preserve">10 </w:t>
      </w:r>
      <w:r w:rsidR="00497F04" w:rsidRPr="000759A9">
        <w:rPr>
          <w:rFonts w:ascii="Times New Roman" w:hAnsi="Times New Roman" w:cs="Times New Roman"/>
          <w:sz w:val="28"/>
          <w:szCs w:val="28"/>
        </w:rPr>
        <w:t xml:space="preserve">слова «в сумме </w:t>
      </w:r>
      <w:r w:rsidR="005912DF">
        <w:rPr>
          <w:rFonts w:ascii="Times New Roman" w:hAnsi="Times New Roman" w:cs="Times New Roman"/>
          <w:sz w:val="28"/>
          <w:szCs w:val="28"/>
        </w:rPr>
        <w:t>861 572,3</w:t>
      </w:r>
      <w:r w:rsidR="00497F04" w:rsidRPr="000759A9">
        <w:rPr>
          <w:rFonts w:ascii="Times New Roman" w:hAnsi="Times New Roman" w:cs="Times New Roman"/>
          <w:sz w:val="28"/>
          <w:szCs w:val="28"/>
        </w:rPr>
        <w:t xml:space="preserve"> тыс. руб.» заменить словами «в</w:t>
      </w:r>
      <w:r w:rsidR="00F20F9A">
        <w:rPr>
          <w:rFonts w:ascii="Times New Roman" w:hAnsi="Times New Roman" w:cs="Times New Roman"/>
          <w:sz w:val="28"/>
          <w:szCs w:val="28"/>
        </w:rPr>
        <w:t> </w:t>
      </w:r>
      <w:r w:rsidR="00497F04" w:rsidRPr="000759A9">
        <w:rPr>
          <w:rFonts w:ascii="Times New Roman" w:hAnsi="Times New Roman" w:cs="Times New Roman"/>
          <w:sz w:val="28"/>
          <w:szCs w:val="28"/>
        </w:rPr>
        <w:t xml:space="preserve">сумме </w:t>
      </w:r>
      <w:r w:rsidR="005912DF">
        <w:rPr>
          <w:rFonts w:ascii="Times New Roman" w:hAnsi="Times New Roman" w:cs="Times New Roman"/>
          <w:sz w:val="28"/>
          <w:szCs w:val="28"/>
        </w:rPr>
        <w:t>959 137,5</w:t>
      </w:r>
      <w:r w:rsidR="00697496" w:rsidRPr="000759A9">
        <w:rPr>
          <w:rFonts w:ascii="Times New Roman" w:hAnsi="Times New Roman" w:cs="Times New Roman"/>
          <w:sz w:val="28"/>
          <w:szCs w:val="28"/>
        </w:rPr>
        <w:t xml:space="preserve"> </w:t>
      </w:r>
      <w:r w:rsidR="00497F04" w:rsidRPr="000759A9">
        <w:rPr>
          <w:rFonts w:ascii="Times New Roman" w:hAnsi="Times New Roman" w:cs="Times New Roman"/>
          <w:sz w:val="28"/>
          <w:szCs w:val="28"/>
        </w:rPr>
        <w:t>тыс. руб.»;</w:t>
      </w:r>
    </w:p>
    <w:p w14:paraId="6D982D50" w14:textId="47351C01" w:rsidR="00847CDC" w:rsidRDefault="007E2C9F" w:rsidP="006902C7">
      <w:pPr>
        <w:pStyle w:val="ConsPlusNormal"/>
        <w:widowControl/>
        <w:tabs>
          <w:tab w:val="left" w:pos="1134"/>
        </w:tabs>
        <w:spacing w:before="120"/>
        <w:ind w:firstLine="709"/>
        <w:jc w:val="both"/>
        <w:rPr>
          <w:rFonts w:ascii="Times New Roman" w:hAnsi="Times New Roman" w:cs="Times New Roman"/>
          <w:sz w:val="28"/>
          <w:szCs w:val="28"/>
        </w:rPr>
      </w:pPr>
      <w:r w:rsidRPr="000759A9">
        <w:rPr>
          <w:rFonts w:ascii="Times New Roman" w:hAnsi="Times New Roman" w:cs="Times New Roman"/>
          <w:sz w:val="28"/>
          <w:szCs w:val="28"/>
        </w:rPr>
        <w:t>б)</w:t>
      </w:r>
      <w:r w:rsidRPr="000759A9">
        <w:rPr>
          <w:rFonts w:ascii="Times New Roman" w:hAnsi="Times New Roman" w:cs="Times New Roman"/>
          <w:sz w:val="28"/>
          <w:szCs w:val="28"/>
        </w:rPr>
        <w:tab/>
      </w:r>
      <w:r w:rsidR="00847CDC" w:rsidRPr="000759A9">
        <w:rPr>
          <w:rFonts w:ascii="Times New Roman" w:hAnsi="Times New Roman" w:cs="Times New Roman"/>
          <w:sz w:val="28"/>
          <w:szCs w:val="28"/>
        </w:rPr>
        <w:t xml:space="preserve">в пункте </w:t>
      </w:r>
      <w:r w:rsidR="005912DF">
        <w:rPr>
          <w:rFonts w:ascii="Times New Roman" w:hAnsi="Times New Roman" w:cs="Times New Roman"/>
          <w:sz w:val="28"/>
          <w:szCs w:val="28"/>
        </w:rPr>
        <w:t>11</w:t>
      </w:r>
      <w:r w:rsidR="00847CDC" w:rsidRPr="000759A9">
        <w:rPr>
          <w:rFonts w:ascii="Times New Roman" w:hAnsi="Times New Roman" w:cs="Times New Roman"/>
          <w:sz w:val="28"/>
          <w:szCs w:val="28"/>
        </w:rPr>
        <w:t xml:space="preserve"> слова «</w:t>
      </w:r>
      <w:r w:rsidR="00B04B07">
        <w:rPr>
          <w:rFonts w:ascii="Times New Roman" w:hAnsi="Times New Roman" w:cs="Times New Roman"/>
          <w:sz w:val="28"/>
          <w:szCs w:val="28"/>
        </w:rPr>
        <w:t xml:space="preserve">в 2022 году </w:t>
      </w:r>
      <w:r w:rsidR="00847CDC" w:rsidRPr="000759A9">
        <w:rPr>
          <w:rFonts w:ascii="Times New Roman" w:hAnsi="Times New Roman" w:cs="Times New Roman"/>
          <w:sz w:val="28"/>
          <w:szCs w:val="28"/>
        </w:rPr>
        <w:t xml:space="preserve">в сумме </w:t>
      </w:r>
      <w:r w:rsidR="005912DF">
        <w:rPr>
          <w:rFonts w:ascii="Times New Roman" w:hAnsi="Times New Roman" w:cs="Times New Roman"/>
          <w:sz w:val="28"/>
          <w:szCs w:val="28"/>
        </w:rPr>
        <w:t xml:space="preserve">301 431 </w:t>
      </w:r>
      <w:r w:rsidR="00847CDC" w:rsidRPr="000759A9">
        <w:rPr>
          <w:rFonts w:ascii="Times New Roman" w:hAnsi="Times New Roman" w:cs="Times New Roman"/>
          <w:sz w:val="28"/>
          <w:szCs w:val="28"/>
        </w:rPr>
        <w:t>тыс. руб.» заменить словами «</w:t>
      </w:r>
      <w:r w:rsidR="00B04B07">
        <w:rPr>
          <w:rFonts w:ascii="Times New Roman" w:hAnsi="Times New Roman" w:cs="Times New Roman"/>
          <w:sz w:val="28"/>
          <w:szCs w:val="28"/>
        </w:rPr>
        <w:t xml:space="preserve">в 2022 году </w:t>
      </w:r>
      <w:r w:rsidR="00847CDC" w:rsidRPr="000759A9">
        <w:rPr>
          <w:rFonts w:ascii="Times New Roman" w:hAnsi="Times New Roman" w:cs="Times New Roman"/>
          <w:sz w:val="28"/>
          <w:szCs w:val="28"/>
        </w:rPr>
        <w:t>в</w:t>
      </w:r>
      <w:r w:rsidR="00F20F9A">
        <w:rPr>
          <w:rFonts w:ascii="Times New Roman" w:hAnsi="Times New Roman" w:cs="Times New Roman"/>
          <w:sz w:val="28"/>
          <w:szCs w:val="28"/>
        </w:rPr>
        <w:t> </w:t>
      </w:r>
      <w:r w:rsidR="00847CDC" w:rsidRPr="000759A9">
        <w:rPr>
          <w:rFonts w:ascii="Times New Roman" w:hAnsi="Times New Roman" w:cs="Times New Roman"/>
          <w:sz w:val="28"/>
          <w:szCs w:val="28"/>
        </w:rPr>
        <w:t xml:space="preserve">сумме </w:t>
      </w:r>
      <w:r w:rsidR="005912DF">
        <w:rPr>
          <w:rFonts w:ascii="Times New Roman" w:hAnsi="Times New Roman" w:cs="Times New Roman"/>
          <w:sz w:val="28"/>
          <w:szCs w:val="28"/>
        </w:rPr>
        <w:t>339</w:t>
      </w:r>
      <w:r w:rsidR="00847CDC" w:rsidRPr="000759A9">
        <w:rPr>
          <w:rFonts w:ascii="Times New Roman" w:hAnsi="Times New Roman" w:cs="Times New Roman"/>
          <w:sz w:val="28"/>
          <w:szCs w:val="28"/>
        </w:rPr>
        <w:t> </w:t>
      </w:r>
      <w:r w:rsidR="005912DF">
        <w:rPr>
          <w:rFonts w:ascii="Times New Roman" w:hAnsi="Times New Roman" w:cs="Times New Roman"/>
          <w:sz w:val="28"/>
          <w:szCs w:val="28"/>
        </w:rPr>
        <w:t>431</w:t>
      </w:r>
      <w:r w:rsidR="00847CDC" w:rsidRPr="000759A9">
        <w:rPr>
          <w:rFonts w:ascii="Times New Roman" w:hAnsi="Times New Roman" w:cs="Times New Roman"/>
          <w:sz w:val="28"/>
          <w:szCs w:val="28"/>
        </w:rPr>
        <w:t> </w:t>
      </w:r>
      <w:r w:rsidR="008C0ED1" w:rsidRPr="000759A9">
        <w:rPr>
          <w:rFonts w:ascii="Times New Roman" w:hAnsi="Times New Roman" w:cs="Times New Roman"/>
          <w:sz w:val="28"/>
          <w:szCs w:val="28"/>
        </w:rPr>
        <w:t>тыс. руб.»;</w:t>
      </w:r>
    </w:p>
    <w:p w14:paraId="699CB236" w14:textId="1F82E6E5" w:rsidR="005912DF" w:rsidRDefault="0081730E" w:rsidP="006902C7">
      <w:pPr>
        <w:pStyle w:val="ConsPlusNormal"/>
        <w:widowControl/>
        <w:tabs>
          <w:tab w:val="left" w:pos="1134"/>
        </w:tabs>
        <w:spacing w:before="120"/>
        <w:ind w:firstLine="709"/>
        <w:jc w:val="both"/>
        <w:rPr>
          <w:rFonts w:ascii="Times New Roman" w:hAnsi="Times New Roman" w:cs="Times New Roman"/>
          <w:sz w:val="28"/>
          <w:szCs w:val="28"/>
        </w:rPr>
      </w:pPr>
      <w:r>
        <w:rPr>
          <w:rFonts w:ascii="Times New Roman" w:hAnsi="Times New Roman" w:cs="Times New Roman"/>
          <w:sz w:val="28"/>
          <w:szCs w:val="28"/>
        </w:rPr>
        <w:t>в</w:t>
      </w:r>
      <w:r w:rsidR="005912DF" w:rsidRPr="000759A9">
        <w:rPr>
          <w:rFonts w:ascii="Times New Roman" w:hAnsi="Times New Roman" w:cs="Times New Roman"/>
          <w:sz w:val="28"/>
          <w:szCs w:val="28"/>
        </w:rPr>
        <w:t>)</w:t>
      </w:r>
      <w:r w:rsidR="005912DF" w:rsidRPr="000759A9">
        <w:rPr>
          <w:rFonts w:ascii="Times New Roman" w:hAnsi="Times New Roman" w:cs="Times New Roman"/>
          <w:sz w:val="28"/>
          <w:szCs w:val="28"/>
        </w:rPr>
        <w:tab/>
        <w:t xml:space="preserve">в пункте </w:t>
      </w:r>
      <w:r w:rsidR="005912DF">
        <w:rPr>
          <w:rFonts w:ascii="Times New Roman" w:hAnsi="Times New Roman" w:cs="Times New Roman"/>
          <w:sz w:val="28"/>
          <w:szCs w:val="28"/>
        </w:rPr>
        <w:t>1</w:t>
      </w:r>
      <w:r>
        <w:rPr>
          <w:rFonts w:ascii="Times New Roman" w:hAnsi="Times New Roman" w:cs="Times New Roman"/>
          <w:sz w:val="28"/>
          <w:szCs w:val="28"/>
        </w:rPr>
        <w:t>2</w:t>
      </w:r>
      <w:r w:rsidR="005912DF" w:rsidRPr="000759A9">
        <w:rPr>
          <w:rFonts w:ascii="Times New Roman" w:hAnsi="Times New Roman" w:cs="Times New Roman"/>
          <w:sz w:val="28"/>
          <w:szCs w:val="28"/>
        </w:rPr>
        <w:t xml:space="preserve"> слова «в сумме </w:t>
      </w:r>
      <w:r>
        <w:rPr>
          <w:rFonts w:ascii="Times New Roman" w:hAnsi="Times New Roman" w:cs="Times New Roman"/>
          <w:sz w:val="28"/>
          <w:szCs w:val="28"/>
        </w:rPr>
        <w:t>9 868,1</w:t>
      </w:r>
      <w:r w:rsidR="005912DF">
        <w:rPr>
          <w:rFonts w:ascii="Times New Roman" w:hAnsi="Times New Roman" w:cs="Times New Roman"/>
          <w:sz w:val="28"/>
          <w:szCs w:val="28"/>
        </w:rPr>
        <w:t xml:space="preserve"> </w:t>
      </w:r>
      <w:r w:rsidR="005912DF" w:rsidRPr="000759A9">
        <w:rPr>
          <w:rFonts w:ascii="Times New Roman" w:hAnsi="Times New Roman" w:cs="Times New Roman"/>
          <w:sz w:val="28"/>
          <w:szCs w:val="28"/>
        </w:rPr>
        <w:t>тыс. руб.» заменить словами «в</w:t>
      </w:r>
      <w:r w:rsidR="005912DF">
        <w:rPr>
          <w:rFonts w:ascii="Times New Roman" w:hAnsi="Times New Roman" w:cs="Times New Roman"/>
          <w:sz w:val="28"/>
          <w:szCs w:val="28"/>
        </w:rPr>
        <w:t> </w:t>
      </w:r>
      <w:r w:rsidR="005912DF" w:rsidRPr="000759A9">
        <w:rPr>
          <w:rFonts w:ascii="Times New Roman" w:hAnsi="Times New Roman" w:cs="Times New Roman"/>
          <w:sz w:val="28"/>
          <w:szCs w:val="28"/>
        </w:rPr>
        <w:t xml:space="preserve">сумме </w:t>
      </w:r>
      <w:r>
        <w:rPr>
          <w:rFonts w:ascii="Times New Roman" w:hAnsi="Times New Roman" w:cs="Times New Roman"/>
          <w:sz w:val="28"/>
          <w:szCs w:val="28"/>
        </w:rPr>
        <w:t>10 217,3</w:t>
      </w:r>
      <w:r w:rsidR="005912DF" w:rsidRPr="000759A9">
        <w:rPr>
          <w:rFonts w:ascii="Times New Roman" w:hAnsi="Times New Roman" w:cs="Times New Roman"/>
          <w:sz w:val="28"/>
          <w:szCs w:val="28"/>
        </w:rPr>
        <w:t> тыс. руб.»;</w:t>
      </w:r>
    </w:p>
    <w:p w14:paraId="2FF9526B" w14:textId="7ED7CB96" w:rsidR="0081730E" w:rsidRDefault="00771814" w:rsidP="006902C7">
      <w:pPr>
        <w:pStyle w:val="ConsPlusNormal"/>
        <w:widowControl/>
        <w:tabs>
          <w:tab w:val="left" w:pos="1134"/>
        </w:tabs>
        <w:spacing w:before="120"/>
        <w:ind w:firstLine="709"/>
        <w:jc w:val="both"/>
        <w:rPr>
          <w:rFonts w:ascii="Times New Roman" w:hAnsi="Times New Roman" w:cs="Times New Roman"/>
          <w:sz w:val="28"/>
          <w:szCs w:val="28"/>
        </w:rPr>
      </w:pPr>
      <w:r>
        <w:rPr>
          <w:rFonts w:ascii="Times New Roman" w:hAnsi="Times New Roman" w:cs="Times New Roman"/>
          <w:sz w:val="28"/>
          <w:szCs w:val="28"/>
        </w:rPr>
        <w:t>г</w:t>
      </w:r>
      <w:r w:rsidR="0081730E" w:rsidRPr="000759A9">
        <w:rPr>
          <w:rFonts w:ascii="Times New Roman" w:hAnsi="Times New Roman" w:cs="Times New Roman"/>
          <w:sz w:val="28"/>
          <w:szCs w:val="28"/>
        </w:rPr>
        <w:t>)</w:t>
      </w:r>
      <w:r w:rsidR="0081730E" w:rsidRPr="000759A9">
        <w:rPr>
          <w:rFonts w:ascii="Times New Roman" w:hAnsi="Times New Roman" w:cs="Times New Roman"/>
          <w:sz w:val="28"/>
          <w:szCs w:val="28"/>
        </w:rPr>
        <w:tab/>
        <w:t xml:space="preserve">в пункте </w:t>
      </w:r>
      <w:r w:rsidR="0081730E">
        <w:rPr>
          <w:rFonts w:ascii="Times New Roman" w:hAnsi="Times New Roman" w:cs="Times New Roman"/>
          <w:sz w:val="28"/>
          <w:szCs w:val="28"/>
        </w:rPr>
        <w:t>15</w:t>
      </w:r>
      <w:r w:rsidR="0081730E" w:rsidRPr="000759A9">
        <w:rPr>
          <w:rFonts w:ascii="Times New Roman" w:hAnsi="Times New Roman" w:cs="Times New Roman"/>
          <w:sz w:val="28"/>
          <w:szCs w:val="28"/>
        </w:rPr>
        <w:t xml:space="preserve"> слова «в сумме </w:t>
      </w:r>
      <w:r w:rsidR="0081730E">
        <w:rPr>
          <w:rFonts w:ascii="Times New Roman" w:hAnsi="Times New Roman" w:cs="Times New Roman"/>
          <w:sz w:val="28"/>
          <w:szCs w:val="28"/>
        </w:rPr>
        <w:t xml:space="preserve">312 667,4 </w:t>
      </w:r>
      <w:r w:rsidR="0081730E" w:rsidRPr="000759A9">
        <w:rPr>
          <w:rFonts w:ascii="Times New Roman" w:hAnsi="Times New Roman" w:cs="Times New Roman"/>
          <w:sz w:val="28"/>
          <w:szCs w:val="28"/>
        </w:rPr>
        <w:t>тыс. руб.» заменить словами «в</w:t>
      </w:r>
      <w:r w:rsidR="0081730E">
        <w:rPr>
          <w:rFonts w:ascii="Times New Roman" w:hAnsi="Times New Roman" w:cs="Times New Roman"/>
          <w:sz w:val="28"/>
          <w:szCs w:val="28"/>
        </w:rPr>
        <w:t> </w:t>
      </w:r>
      <w:r w:rsidR="0081730E" w:rsidRPr="000759A9">
        <w:rPr>
          <w:rFonts w:ascii="Times New Roman" w:hAnsi="Times New Roman" w:cs="Times New Roman"/>
          <w:sz w:val="28"/>
          <w:szCs w:val="28"/>
        </w:rPr>
        <w:t xml:space="preserve">сумме </w:t>
      </w:r>
      <w:r w:rsidR="0081730E">
        <w:rPr>
          <w:rFonts w:ascii="Times New Roman" w:hAnsi="Times New Roman" w:cs="Times New Roman"/>
          <w:sz w:val="28"/>
          <w:szCs w:val="28"/>
        </w:rPr>
        <w:t xml:space="preserve">336 563,3 </w:t>
      </w:r>
      <w:r w:rsidR="0081730E" w:rsidRPr="000759A9">
        <w:rPr>
          <w:rFonts w:ascii="Times New Roman" w:hAnsi="Times New Roman" w:cs="Times New Roman"/>
          <w:sz w:val="28"/>
          <w:szCs w:val="28"/>
        </w:rPr>
        <w:t>тыс. руб.»;</w:t>
      </w:r>
    </w:p>
    <w:p w14:paraId="7BE0AA6B" w14:textId="28469A64" w:rsidR="0081730E" w:rsidRDefault="00EC4FF6" w:rsidP="006902C7">
      <w:pPr>
        <w:pStyle w:val="ConsPlusNormal"/>
        <w:widowControl/>
        <w:numPr>
          <w:ilvl w:val="0"/>
          <w:numId w:val="4"/>
        </w:numPr>
        <w:tabs>
          <w:tab w:val="left" w:pos="1134"/>
        </w:tabs>
        <w:spacing w:before="240"/>
        <w:ind w:left="0" w:firstLine="709"/>
        <w:jc w:val="both"/>
        <w:rPr>
          <w:rFonts w:ascii="Times New Roman" w:hAnsi="Times New Roman" w:cs="Times New Roman"/>
          <w:sz w:val="28"/>
          <w:szCs w:val="28"/>
        </w:rPr>
      </w:pPr>
      <w:r w:rsidRPr="00EC4FF6">
        <w:rPr>
          <w:rFonts w:ascii="Times New Roman" w:hAnsi="Times New Roman" w:cs="Times New Roman"/>
          <w:sz w:val="28"/>
          <w:szCs w:val="28"/>
        </w:rPr>
        <w:t>в пункте 1 части 3 статьи 17 слова «в сумме 127</w:t>
      </w:r>
      <w:r>
        <w:rPr>
          <w:rFonts w:ascii="Times New Roman" w:hAnsi="Times New Roman" w:cs="Times New Roman"/>
          <w:sz w:val="28"/>
          <w:szCs w:val="28"/>
        </w:rPr>
        <w:t> </w:t>
      </w:r>
      <w:r w:rsidRPr="00EC4FF6">
        <w:rPr>
          <w:rFonts w:ascii="Times New Roman" w:hAnsi="Times New Roman" w:cs="Times New Roman"/>
          <w:sz w:val="28"/>
          <w:szCs w:val="28"/>
        </w:rPr>
        <w:t>068,6 тыс.</w:t>
      </w:r>
      <w:r>
        <w:rPr>
          <w:rFonts w:ascii="Times New Roman" w:hAnsi="Times New Roman" w:cs="Times New Roman"/>
          <w:sz w:val="28"/>
          <w:szCs w:val="28"/>
        </w:rPr>
        <w:t> </w:t>
      </w:r>
      <w:r w:rsidRPr="00EC4FF6">
        <w:rPr>
          <w:rFonts w:ascii="Times New Roman" w:hAnsi="Times New Roman" w:cs="Times New Roman"/>
          <w:sz w:val="28"/>
          <w:szCs w:val="28"/>
        </w:rPr>
        <w:t>руб.», заменить словами «в сумме 126 878,9 тыс. руб.»</w:t>
      </w:r>
      <w:r>
        <w:rPr>
          <w:rFonts w:ascii="Times New Roman" w:hAnsi="Times New Roman" w:cs="Times New Roman"/>
          <w:sz w:val="28"/>
          <w:szCs w:val="28"/>
        </w:rPr>
        <w:t>;</w:t>
      </w:r>
    </w:p>
    <w:p w14:paraId="2ADDC2B7" w14:textId="77777777" w:rsidR="00C14A50" w:rsidRDefault="00C14A50" w:rsidP="006902C7">
      <w:pPr>
        <w:pStyle w:val="ConsPlusNormal"/>
        <w:widowControl/>
        <w:numPr>
          <w:ilvl w:val="0"/>
          <w:numId w:val="4"/>
        </w:numPr>
        <w:tabs>
          <w:tab w:val="left" w:pos="1134"/>
        </w:tabs>
        <w:spacing w:before="24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C4FF6" w:rsidRPr="005F51AE">
        <w:rPr>
          <w:rFonts w:ascii="Times New Roman" w:hAnsi="Times New Roman" w:cs="Times New Roman"/>
          <w:sz w:val="28"/>
          <w:szCs w:val="28"/>
        </w:rPr>
        <w:t>стать</w:t>
      </w:r>
      <w:r>
        <w:rPr>
          <w:rFonts w:ascii="Times New Roman" w:hAnsi="Times New Roman" w:cs="Times New Roman"/>
          <w:sz w:val="28"/>
          <w:szCs w:val="28"/>
        </w:rPr>
        <w:t>е</w:t>
      </w:r>
      <w:r w:rsidR="00EC4FF6" w:rsidRPr="005F51AE">
        <w:rPr>
          <w:rFonts w:ascii="Times New Roman" w:hAnsi="Times New Roman" w:cs="Times New Roman"/>
          <w:sz w:val="28"/>
          <w:szCs w:val="28"/>
        </w:rPr>
        <w:t xml:space="preserve"> 19</w:t>
      </w:r>
      <w:r>
        <w:rPr>
          <w:rFonts w:ascii="Times New Roman" w:hAnsi="Times New Roman" w:cs="Times New Roman"/>
          <w:sz w:val="28"/>
          <w:szCs w:val="28"/>
        </w:rPr>
        <w:t>:</w:t>
      </w:r>
    </w:p>
    <w:p w14:paraId="379DC878" w14:textId="63848524" w:rsidR="00EC4FF6" w:rsidRDefault="00C14A50" w:rsidP="00C14A50">
      <w:pPr>
        <w:pStyle w:val="ConsPlusNormal"/>
        <w:widowControl/>
        <w:numPr>
          <w:ilvl w:val="0"/>
          <w:numId w:val="18"/>
        </w:numPr>
        <w:tabs>
          <w:tab w:val="left" w:pos="1134"/>
        </w:tabs>
        <w:spacing w:before="120"/>
        <w:ind w:left="0" w:firstLine="709"/>
        <w:jc w:val="both"/>
        <w:rPr>
          <w:rFonts w:ascii="Times New Roman" w:hAnsi="Times New Roman" w:cs="Times New Roman"/>
          <w:sz w:val="28"/>
          <w:szCs w:val="28"/>
        </w:rPr>
      </w:pPr>
      <w:r w:rsidRPr="005F51AE">
        <w:rPr>
          <w:rFonts w:ascii="Times New Roman" w:hAnsi="Times New Roman" w:cs="Times New Roman"/>
          <w:sz w:val="28"/>
          <w:szCs w:val="28"/>
        </w:rPr>
        <w:t>в пункт</w:t>
      </w:r>
      <w:r>
        <w:rPr>
          <w:rFonts w:ascii="Times New Roman" w:hAnsi="Times New Roman" w:cs="Times New Roman"/>
          <w:sz w:val="28"/>
          <w:szCs w:val="28"/>
        </w:rPr>
        <w:t>е</w:t>
      </w:r>
      <w:r w:rsidRPr="005F51AE">
        <w:rPr>
          <w:rFonts w:ascii="Times New Roman" w:hAnsi="Times New Roman" w:cs="Times New Roman"/>
          <w:sz w:val="28"/>
          <w:szCs w:val="28"/>
        </w:rPr>
        <w:t xml:space="preserve"> 1</w:t>
      </w:r>
      <w:r>
        <w:rPr>
          <w:rFonts w:ascii="Times New Roman" w:hAnsi="Times New Roman" w:cs="Times New Roman"/>
          <w:sz w:val="28"/>
          <w:szCs w:val="28"/>
        </w:rPr>
        <w:t xml:space="preserve"> </w:t>
      </w:r>
      <w:r w:rsidR="00EC4FF6" w:rsidRPr="005F51AE">
        <w:rPr>
          <w:rFonts w:ascii="Times New Roman" w:hAnsi="Times New Roman" w:cs="Times New Roman"/>
          <w:sz w:val="28"/>
          <w:szCs w:val="28"/>
        </w:rPr>
        <w:t>слова «</w:t>
      </w:r>
      <w:r w:rsidR="005F51AE">
        <w:rPr>
          <w:rFonts w:ascii="Times New Roman" w:hAnsi="Times New Roman" w:cs="Times New Roman"/>
          <w:sz w:val="28"/>
          <w:szCs w:val="28"/>
        </w:rPr>
        <w:t>в</w:t>
      </w:r>
      <w:r w:rsidR="00EC4FF6" w:rsidRPr="005F51AE">
        <w:rPr>
          <w:rFonts w:ascii="Times New Roman" w:hAnsi="Times New Roman" w:cs="Times New Roman"/>
          <w:sz w:val="28"/>
          <w:szCs w:val="28"/>
        </w:rPr>
        <w:t xml:space="preserve"> сумме 565</w:t>
      </w:r>
      <w:r w:rsidR="005F51AE">
        <w:rPr>
          <w:rFonts w:ascii="Times New Roman" w:hAnsi="Times New Roman" w:cs="Times New Roman"/>
          <w:sz w:val="28"/>
          <w:szCs w:val="28"/>
        </w:rPr>
        <w:t> </w:t>
      </w:r>
      <w:r w:rsidR="00EC4FF6" w:rsidRPr="005F51AE">
        <w:rPr>
          <w:rFonts w:ascii="Times New Roman" w:hAnsi="Times New Roman" w:cs="Times New Roman"/>
          <w:sz w:val="28"/>
          <w:szCs w:val="28"/>
        </w:rPr>
        <w:t>110 тыс. руб.» заменить словами «</w:t>
      </w:r>
      <w:r w:rsidR="005F51AE">
        <w:rPr>
          <w:rFonts w:ascii="Times New Roman" w:hAnsi="Times New Roman" w:cs="Times New Roman"/>
          <w:sz w:val="28"/>
          <w:szCs w:val="28"/>
        </w:rPr>
        <w:t>в</w:t>
      </w:r>
      <w:r>
        <w:rPr>
          <w:rFonts w:ascii="Times New Roman" w:hAnsi="Times New Roman" w:cs="Times New Roman"/>
          <w:sz w:val="28"/>
          <w:szCs w:val="28"/>
        </w:rPr>
        <w:t> </w:t>
      </w:r>
      <w:r w:rsidR="00EC4FF6" w:rsidRPr="00034E30">
        <w:rPr>
          <w:rFonts w:ascii="Times New Roman" w:hAnsi="Times New Roman" w:cs="Times New Roman"/>
          <w:sz w:val="28"/>
          <w:szCs w:val="28"/>
        </w:rPr>
        <w:t>сумме 5</w:t>
      </w:r>
      <w:r w:rsidRPr="00034E30">
        <w:rPr>
          <w:rFonts w:ascii="Times New Roman" w:hAnsi="Times New Roman" w:cs="Times New Roman"/>
          <w:sz w:val="28"/>
          <w:szCs w:val="28"/>
        </w:rPr>
        <w:t xml:space="preserve">34 904,6 </w:t>
      </w:r>
      <w:r w:rsidR="00EC4FF6" w:rsidRPr="00034E30">
        <w:rPr>
          <w:rFonts w:ascii="Times New Roman" w:hAnsi="Times New Roman" w:cs="Times New Roman"/>
          <w:sz w:val="28"/>
          <w:szCs w:val="28"/>
        </w:rPr>
        <w:t>тыс. руб.»</w:t>
      </w:r>
      <w:r w:rsidR="00771814" w:rsidRPr="00034E30">
        <w:rPr>
          <w:rFonts w:ascii="Times New Roman" w:hAnsi="Times New Roman" w:cs="Times New Roman"/>
          <w:sz w:val="28"/>
          <w:szCs w:val="28"/>
        </w:rPr>
        <w:t>,</w:t>
      </w:r>
      <w:r w:rsidR="00EC4FF6" w:rsidRPr="00034E30">
        <w:rPr>
          <w:rFonts w:ascii="Times New Roman" w:hAnsi="Times New Roman" w:cs="Times New Roman"/>
          <w:sz w:val="28"/>
          <w:szCs w:val="28"/>
        </w:rPr>
        <w:t xml:space="preserve"> слова «273</w:t>
      </w:r>
      <w:r w:rsidR="005F51AE" w:rsidRPr="00034E30">
        <w:rPr>
          <w:rFonts w:ascii="Times New Roman" w:hAnsi="Times New Roman" w:cs="Times New Roman"/>
          <w:sz w:val="28"/>
          <w:szCs w:val="28"/>
        </w:rPr>
        <w:t> </w:t>
      </w:r>
      <w:r w:rsidR="00EC4FF6" w:rsidRPr="00034E30">
        <w:rPr>
          <w:rFonts w:ascii="Times New Roman" w:hAnsi="Times New Roman" w:cs="Times New Roman"/>
          <w:sz w:val="28"/>
          <w:szCs w:val="28"/>
        </w:rPr>
        <w:t>739,7 тыс. руб.» заменить словами «2</w:t>
      </w:r>
      <w:r w:rsidRPr="00034E30">
        <w:rPr>
          <w:rFonts w:ascii="Times New Roman" w:hAnsi="Times New Roman" w:cs="Times New Roman"/>
          <w:sz w:val="28"/>
          <w:szCs w:val="28"/>
        </w:rPr>
        <w:t>43 534,3</w:t>
      </w:r>
      <w:r w:rsidR="00EC4FF6" w:rsidRPr="00034E30">
        <w:rPr>
          <w:rFonts w:ascii="Times New Roman" w:hAnsi="Times New Roman" w:cs="Times New Roman"/>
          <w:sz w:val="28"/>
          <w:szCs w:val="28"/>
        </w:rPr>
        <w:t xml:space="preserve"> тыс.</w:t>
      </w:r>
      <w:r w:rsidR="005F51AE" w:rsidRPr="00034E30">
        <w:rPr>
          <w:rFonts w:ascii="Times New Roman" w:hAnsi="Times New Roman" w:cs="Times New Roman"/>
          <w:sz w:val="28"/>
          <w:szCs w:val="28"/>
        </w:rPr>
        <w:t> руб.»;</w:t>
      </w:r>
    </w:p>
    <w:p w14:paraId="03BF4DD9" w14:textId="0EF4CC02" w:rsidR="00C14A50" w:rsidRPr="00034E30" w:rsidRDefault="00C14A50" w:rsidP="00C14A50">
      <w:pPr>
        <w:pStyle w:val="ConsPlusNormal"/>
        <w:widowControl/>
        <w:numPr>
          <w:ilvl w:val="0"/>
          <w:numId w:val="18"/>
        </w:numPr>
        <w:tabs>
          <w:tab w:val="left" w:pos="1134"/>
        </w:tabs>
        <w:spacing w:before="120"/>
        <w:ind w:left="0" w:firstLine="709"/>
        <w:jc w:val="both"/>
        <w:rPr>
          <w:rFonts w:ascii="Times New Roman" w:hAnsi="Times New Roman" w:cs="Times New Roman"/>
          <w:sz w:val="28"/>
          <w:szCs w:val="28"/>
        </w:rPr>
      </w:pPr>
      <w:r w:rsidRPr="00034E30">
        <w:rPr>
          <w:rFonts w:ascii="Times New Roman" w:hAnsi="Times New Roman" w:cs="Times New Roman"/>
          <w:sz w:val="28"/>
          <w:szCs w:val="28"/>
        </w:rPr>
        <w:t>в пункте 2 слова «в сумме 738 274,1 тыс. руб.» заменить словами «в сумме 670 473,4 тыс. руб.»;</w:t>
      </w:r>
    </w:p>
    <w:p w14:paraId="3569959F" w14:textId="3E8603EA" w:rsidR="00601D36" w:rsidRPr="000759A9" w:rsidRDefault="00601D36" w:rsidP="006902C7">
      <w:pPr>
        <w:pStyle w:val="ConsPlusNormal"/>
        <w:widowControl/>
        <w:numPr>
          <w:ilvl w:val="0"/>
          <w:numId w:val="4"/>
        </w:numPr>
        <w:tabs>
          <w:tab w:val="left" w:pos="1134"/>
        </w:tabs>
        <w:spacing w:before="240"/>
        <w:ind w:left="0" w:firstLine="709"/>
        <w:jc w:val="both"/>
        <w:rPr>
          <w:rFonts w:ascii="Times New Roman" w:hAnsi="Times New Roman" w:cs="Times New Roman"/>
          <w:sz w:val="28"/>
          <w:szCs w:val="28"/>
        </w:rPr>
      </w:pPr>
      <w:r w:rsidRPr="000759A9">
        <w:rPr>
          <w:rFonts w:ascii="Times New Roman" w:hAnsi="Times New Roman" w:cs="Times New Roman"/>
          <w:sz w:val="28"/>
          <w:szCs w:val="28"/>
        </w:rPr>
        <w:t xml:space="preserve">в </w:t>
      </w:r>
      <w:r w:rsidRPr="00D451CA">
        <w:rPr>
          <w:rFonts w:ascii="Times New Roman" w:hAnsi="Times New Roman" w:cs="Times New Roman"/>
          <w:sz w:val="28"/>
          <w:szCs w:val="28"/>
        </w:rPr>
        <w:t xml:space="preserve">статье 23 слова «в сумме </w:t>
      </w:r>
      <w:r w:rsidR="004169AD" w:rsidRPr="00D451CA">
        <w:rPr>
          <w:rFonts w:ascii="Times New Roman" w:hAnsi="Times New Roman" w:cs="Times New Roman"/>
          <w:sz w:val="28"/>
          <w:szCs w:val="28"/>
        </w:rPr>
        <w:t>569 625,2 </w:t>
      </w:r>
      <w:r w:rsidRPr="00D451CA">
        <w:rPr>
          <w:rFonts w:ascii="Times New Roman" w:hAnsi="Times New Roman" w:cs="Times New Roman"/>
          <w:sz w:val="28"/>
          <w:szCs w:val="28"/>
        </w:rPr>
        <w:t>тыс.</w:t>
      </w:r>
      <w:r w:rsidR="0021682F" w:rsidRPr="00D451CA">
        <w:rPr>
          <w:rFonts w:ascii="Times New Roman" w:hAnsi="Times New Roman" w:cs="Times New Roman"/>
          <w:sz w:val="28"/>
          <w:szCs w:val="28"/>
        </w:rPr>
        <w:t> </w:t>
      </w:r>
      <w:r w:rsidRPr="00D451CA">
        <w:rPr>
          <w:rFonts w:ascii="Times New Roman" w:hAnsi="Times New Roman" w:cs="Times New Roman"/>
          <w:sz w:val="28"/>
          <w:szCs w:val="28"/>
        </w:rPr>
        <w:t>руб.» заменить словами «в</w:t>
      </w:r>
      <w:r w:rsidR="0021682F" w:rsidRPr="00D451CA">
        <w:rPr>
          <w:rFonts w:ascii="Times New Roman" w:hAnsi="Times New Roman" w:cs="Times New Roman"/>
          <w:sz w:val="28"/>
          <w:szCs w:val="28"/>
        </w:rPr>
        <w:t> </w:t>
      </w:r>
      <w:r w:rsidRPr="00D451CA">
        <w:rPr>
          <w:rFonts w:ascii="Times New Roman" w:hAnsi="Times New Roman" w:cs="Times New Roman"/>
          <w:sz w:val="28"/>
          <w:szCs w:val="28"/>
        </w:rPr>
        <w:t xml:space="preserve">сумме </w:t>
      </w:r>
      <w:r w:rsidR="004169AD" w:rsidRPr="00D451CA">
        <w:rPr>
          <w:rFonts w:ascii="Times New Roman" w:hAnsi="Times New Roman" w:cs="Times New Roman"/>
          <w:sz w:val="28"/>
          <w:szCs w:val="28"/>
        </w:rPr>
        <w:t>7</w:t>
      </w:r>
      <w:r w:rsidR="0099002E" w:rsidRPr="00D451CA">
        <w:rPr>
          <w:rFonts w:ascii="Times New Roman" w:hAnsi="Times New Roman" w:cs="Times New Roman"/>
          <w:sz w:val="28"/>
          <w:szCs w:val="28"/>
        </w:rPr>
        <w:t>03 799,5</w:t>
      </w:r>
      <w:r w:rsidR="004169AD" w:rsidRPr="00D451CA">
        <w:rPr>
          <w:rFonts w:ascii="Times New Roman" w:hAnsi="Times New Roman" w:cs="Times New Roman"/>
          <w:sz w:val="28"/>
          <w:szCs w:val="28"/>
        </w:rPr>
        <w:t xml:space="preserve"> </w:t>
      </w:r>
      <w:r w:rsidRPr="00D451CA">
        <w:rPr>
          <w:rFonts w:ascii="Times New Roman" w:hAnsi="Times New Roman" w:cs="Times New Roman"/>
          <w:sz w:val="28"/>
          <w:szCs w:val="28"/>
        </w:rPr>
        <w:t>тыс</w:t>
      </w:r>
      <w:r w:rsidRPr="000759A9">
        <w:rPr>
          <w:rFonts w:ascii="Times New Roman" w:hAnsi="Times New Roman" w:cs="Times New Roman"/>
          <w:sz w:val="28"/>
          <w:szCs w:val="28"/>
        </w:rPr>
        <w:t>.</w:t>
      </w:r>
      <w:r w:rsidR="00B162D4" w:rsidRPr="000759A9">
        <w:rPr>
          <w:rFonts w:ascii="Times New Roman" w:hAnsi="Times New Roman" w:cs="Times New Roman"/>
          <w:sz w:val="28"/>
          <w:szCs w:val="28"/>
        </w:rPr>
        <w:t> </w:t>
      </w:r>
      <w:r w:rsidRPr="000759A9">
        <w:rPr>
          <w:rFonts w:ascii="Times New Roman" w:hAnsi="Times New Roman" w:cs="Times New Roman"/>
          <w:sz w:val="28"/>
          <w:szCs w:val="28"/>
        </w:rPr>
        <w:t>руб.»</w:t>
      </w:r>
      <w:r w:rsidR="006916A3" w:rsidRPr="000759A9">
        <w:rPr>
          <w:rFonts w:ascii="Times New Roman" w:hAnsi="Times New Roman" w:cs="Times New Roman"/>
          <w:sz w:val="28"/>
          <w:szCs w:val="28"/>
        </w:rPr>
        <w:t>;</w:t>
      </w:r>
    </w:p>
    <w:p w14:paraId="30F5013F" w14:textId="77777777" w:rsidR="00F156BA" w:rsidRDefault="00CA7676" w:rsidP="006902C7">
      <w:pPr>
        <w:pStyle w:val="ConsPlusNormal"/>
        <w:widowControl/>
        <w:numPr>
          <w:ilvl w:val="0"/>
          <w:numId w:val="4"/>
        </w:numPr>
        <w:tabs>
          <w:tab w:val="left" w:pos="1134"/>
        </w:tabs>
        <w:spacing w:before="24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E2571" w:rsidRPr="004169AD">
        <w:rPr>
          <w:rFonts w:ascii="Times New Roman" w:hAnsi="Times New Roman" w:cs="Times New Roman"/>
          <w:sz w:val="28"/>
          <w:szCs w:val="28"/>
        </w:rPr>
        <w:t>стать</w:t>
      </w:r>
      <w:r w:rsidR="00B04B07">
        <w:rPr>
          <w:rFonts w:ascii="Times New Roman" w:hAnsi="Times New Roman" w:cs="Times New Roman"/>
          <w:sz w:val="28"/>
          <w:szCs w:val="28"/>
        </w:rPr>
        <w:t>и</w:t>
      </w:r>
      <w:r w:rsidR="00BE2571" w:rsidRPr="004169AD">
        <w:rPr>
          <w:rFonts w:ascii="Times New Roman" w:hAnsi="Times New Roman" w:cs="Times New Roman"/>
          <w:sz w:val="28"/>
          <w:szCs w:val="28"/>
        </w:rPr>
        <w:t xml:space="preserve"> 25</w:t>
      </w:r>
      <w:r w:rsidR="00F156BA">
        <w:rPr>
          <w:rFonts w:ascii="Times New Roman" w:hAnsi="Times New Roman" w:cs="Times New Roman"/>
          <w:sz w:val="28"/>
          <w:szCs w:val="28"/>
        </w:rPr>
        <w:t>:</w:t>
      </w:r>
    </w:p>
    <w:p w14:paraId="3DA6A255" w14:textId="578F3213" w:rsidR="00427BD7" w:rsidRPr="00D451CA" w:rsidRDefault="00F156BA" w:rsidP="00F156BA">
      <w:pPr>
        <w:pStyle w:val="ConsPlusNormal"/>
        <w:widowControl/>
        <w:numPr>
          <w:ilvl w:val="0"/>
          <w:numId w:val="16"/>
        </w:numPr>
        <w:tabs>
          <w:tab w:val="left" w:pos="1134"/>
        </w:tabs>
        <w:spacing w:before="120"/>
        <w:ind w:hanging="720"/>
        <w:jc w:val="both"/>
        <w:rPr>
          <w:rFonts w:ascii="Times New Roman" w:hAnsi="Times New Roman" w:cs="Times New Roman"/>
          <w:sz w:val="28"/>
          <w:szCs w:val="28"/>
        </w:rPr>
      </w:pPr>
      <w:r w:rsidRPr="00D451CA">
        <w:rPr>
          <w:rFonts w:ascii="Times New Roman" w:hAnsi="Times New Roman" w:cs="Times New Roman"/>
          <w:sz w:val="28"/>
          <w:szCs w:val="28"/>
        </w:rPr>
        <w:t xml:space="preserve">части 2 </w:t>
      </w:r>
      <w:r w:rsidR="00CA7676" w:rsidRPr="00D451CA">
        <w:rPr>
          <w:rFonts w:ascii="Times New Roman" w:hAnsi="Times New Roman" w:cs="Times New Roman"/>
          <w:sz w:val="28"/>
          <w:szCs w:val="28"/>
        </w:rPr>
        <w:t>слова «на 2022 год в сумме 197 321,4 тыс. руб.,» исключить</w:t>
      </w:r>
      <w:r w:rsidR="00427BD7" w:rsidRPr="00D451CA">
        <w:rPr>
          <w:rFonts w:ascii="Times New Roman" w:hAnsi="Times New Roman" w:cs="Times New Roman"/>
          <w:sz w:val="28"/>
          <w:szCs w:val="28"/>
        </w:rPr>
        <w:t>;</w:t>
      </w:r>
    </w:p>
    <w:p w14:paraId="33557B40" w14:textId="3F21EC59" w:rsidR="00F156BA" w:rsidRPr="00D451CA" w:rsidRDefault="00F156BA" w:rsidP="00F156BA">
      <w:pPr>
        <w:pStyle w:val="af5"/>
        <w:numPr>
          <w:ilvl w:val="0"/>
          <w:numId w:val="16"/>
        </w:numPr>
        <w:tabs>
          <w:tab w:val="left" w:pos="1134"/>
        </w:tabs>
        <w:autoSpaceDE w:val="0"/>
        <w:autoSpaceDN w:val="0"/>
        <w:adjustRightInd w:val="0"/>
        <w:ind w:left="0" w:firstLine="709"/>
        <w:jc w:val="both"/>
        <w:rPr>
          <w:sz w:val="28"/>
          <w:szCs w:val="28"/>
        </w:rPr>
      </w:pPr>
      <w:r w:rsidRPr="00D451CA">
        <w:rPr>
          <w:bCs/>
          <w:sz w:val="28"/>
          <w:szCs w:val="28"/>
        </w:rPr>
        <w:t>в части 3 слова «в сумме 2 100 891,4 тыс. руб.» заменить словами «в</w:t>
      </w:r>
      <w:r w:rsidR="006E629D" w:rsidRPr="00D451CA">
        <w:rPr>
          <w:bCs/>
          <w:sz w:val="28"/>
          <w:szCs w:val="28"/>
        </w:rPr>
        <w:t> </w:t>
      </w:r>
      <w:r w:rsidRPr="00D451CA">
        <w:rPr>
          <w:bCs/>
          <w:sz w:val="28"/>
          <w:szCs w:val="28"/>
        </w:rPr>
        <w:t>сумме 1 616 261,4 тыс. руб.»;».</w:t>
      </w:r>
    </w:p>
    <w:p w14:paraId="77825561" w14:textId="1E4D1419" w:rsidR="00A844FE" w:rsidRDefault="00A56B6C" w:rsidP="00F156BA">
      <w:pPr>
        <w:pStyle w:val="ConsPlusNormal"/>
        <w:widowControl/>
        <w:numPr>
          <w:ilvl w:val="0"/>
          <w:numId w:val="4"/>
        </w:numPr>
        <w:tabs>
          <w:tab w:val="left" w:pos="709"/>
          <w:tab w:val="left" w:pos="1134"/>
        </w:tabs>
        <w:spacing w:before="240"/>
        <w:ind w:left="0" w:firstLine="709"/>
        <w:jc w:val="both"/>
        <w:rPr>
          <w:rFonts w:ascii="Times New Roman" w:hAnsi="Times New Roman" w:cs="Times New Roman"/>
          <w:sz w:val="28"/>
          <w:szCs w:val="28"/>
        </w:rPr>
      </w:pPr>
      <w:r w:rsidRPr="000759A9">
        <w:rPr>
          <w:rFonts w:ascii="Times New Roman" w:hAnsi="Times New Roman" w:cs="Times New Roman"/>
          <w:sz w:val="28"/>
          <w:szCs w:val="28"/>
        </w:rPr>
        <w:t xml:space="preserve">в статье 26 слова «в сумме </w:t>
      </w:r>
      <w:r w:rsidR="00A07623" w:rsidRPr="000759A9">
        <w:rPr>
          <w:rFonts w:ascii="Times New Roman" w:hAnsi="Times New Roman" w:cs="Times New Roman"/>
          <w:sz w:val="28"/>
          <w:szCs w:val="28"/>
        </w:rPr>
        <w:t>30</w:t>
      </w:r>
      <w:r w:rsidR="00A07623" w:rsidRPr="00A07623">
        <w:rPr>
          <w:rFonts w:ascii="Times New Roman" w:hAnsi="Times New Roman" w:cs="Times New Roman"/>
          <w:sz w:val="28"/>
          <w:szCs w:val="28"/>
        </w:rPr>
        <w:t> </w:t>
      </w:r>
      <w:r w:rsidR="00A07623" w:rsidRPr="000759A9">
        <w:rPr>
          <w:rFonts w:ascii="Times New Roman" w:hAnsi="Times New Roman" w:cs="Times New Roman"/>
          <w:sz w:val="28"/>
          <w:szCs w:val="28"/>
        </w:rPr>
        <w:t>908 818,5</w:t>
      </w:r>
      <w:r w:rsidR="00A07623">
        <w:rPr>
          <w:rFonts w:ascii="Times New Roman" w:hAnsi="Times New Roman" w:cs="Times New Roman"/>
          <w:sz w:val="28"/>
          <w:szCs w:val="28"/>
        </w:rPr>
        <w:t xml:space="preserve"> </w:t>
      </w:r>
      <w:r w:rsidRPr="000759A9">
        <w:rPr>
          <w:rFonts w:ascii="Times New Roman" w:hAnsi="Times New Roman" w:cs="Times New Roman"/>
          <w:sz w:val="28"/>
          <w:szCs w:val="28"/>
        </w:rPr>
        <w:t>тыс.</w:t>
      </w:r>
      <w:r w:rsidR="00332FEC" w:rsidRPr="000759A9">
        <w:rPr>
          <w:rFonts w:ascii="Times New Roman" w:hAnsi="Times New Roman" w:cs="Times New Roman"/>
          <w:sz w:val="28"/>
          <w:szCs w:val="28"/>
        </w:rPr>
        <w:t> </w:t>
      </w:r>
      <w:r w:rsidRPr="000759A9">
        <w:rPr>
          <w:rFonts w:ascii="Times New Roman" w:hAnsi="Times New Roman" w:cs="Times New Roman"/>
          <w:sz w:val="28"/>
          <w:szCs w:val="28"/>
        </w:rPr>
        <w:t>руб.» заменить словами «в сумме</w:t>
      </w:r>
      <w:r w:rsidR="002564D6">
        <w:rPr>
          <w:rFonts w:ascii="Times New Roman" w:hAnsi="Times New Roman" w:cs="Times New Roman"/>
          <w:sz w:val="28"/>
          <w:szCs w:val="28"/>
        </w:rPr>
        <w:t xml:space="preserve"> </w:t>
      </w:r>
      <w:r w:rsidR="002564D6" w:rsidRPr="00DA1006">
        <w:rPr>
          <w:rFonts w:ascii="Times New Roman" w:hAnsi="Times New Roman" w:cs="Times New Roman"/>
          <w:sz w:val="28"/>
          <w:szCs w:val="28"/>
        </w:rPr>
        <w:t>31 3</w:t>
      </w:r>
      <w:r w:rsidR="006E629D" w:rsidRPr="00DA1006">
        <w:rPr>
          <w:rFonts w:ascii="Times New Roman" w:hAnsi="Times New Roman" w:cs="Times New Roman"/>
          <w:sz w:val="28"/>
          <w:szCs w:val="28"/>
        </w:rPr>
        <w:t>14 881,2</w:t>
      </w:r>
      <w:r w:rsidR="00A20236" w:rsidRPr="00DA1006">
        <w:rPr>
          <w:rFonts w:ascii="Times New Roman" w:hAnsi="Times New Roman" w:cs="Times New Roman"/>
          <w:sz w:val="28"/>
          <w:szCs w:val="28"/>
        </w:rPr>
        <w:t> </w:t>
      </w:r>
      <w:r w:rsidR="00C75222" w:rsidRPr="00DA1006">
        <w:rPr>
          <w:rFonts w:ascii="Times New Roman" w:hAnsi="Times New Roman" w:cs="Times New Roman"/>
          <w:sz w:val="28"/>
          <w:szCs w:val="28"/>
        </w:rPr>
        <w:t>тыс. руб.»</w:t>
      </w:r>
      <w:r w:rsidR="008773BA" w:rsidRPr="00DA1006">
        <w:rPr>
          <w:rFonts w:ascii="Times New Roman" w:hAnsi="Times New Roman" w:cs="Times New Roman"/>
          <w:sz w:val="28"/>
          <w:szCs w:val="28"/>
        </w:rPr>
        <w:t xml:space="preserve">, слова «в сумме </w:t>
      </w:r>
      <w:r w:rsidR="00A07623" w:rsidRPr="00DA1006">
        <w:rPr>
          <w:rFonts w:ascii="Times New Roman" w:hAnsi="Times New Roman" w:cs="Times New Roman"/>
          <w:sz w:val="28"/>
          <w:szCs w:val="28"/>
        </w:rPr>
        <w:t>26 720 352,7</w:t>
      </w:r>
      <w:r w:rsidR="008773BA" w:rsidRPr="00DA1006">
        <w:rPr>
          <w:rFonts w:ascii="Times New Roman" w:hAnsi="Times New Roman" w:cs="Times New Roman"/>
          <w:sz w:val="28"/>
          <w:szCs w:val="28"/>
        </w:rPr>
        <w:t> тыс. руб.» заменить словами</w:t>
      </w:r>
      <w:r w:rsidR="008773BA" w:rsidRPr="000759A9">
        <w:rPr>
          <w:rFonts w:ascii="Times New Roman" w:hAnsi="Times New Roman" w:cs="Times New Roman"/>
          <w:sz w:val="28"/>
          <w:szCs w:val="28"/>
        </w:rPr>
        <w:t xml:space="preserve"> «в сумме</w:t>
      </w:r>
      <w:r w:rsidR="00B04B07">
        <w:rPr>
          <w:rFonts w:ascii="Times New Roman" w:hAnsi="Times New Roman" w:cs="Times New Roman"/>
          <w:sz w:val="28"/>
          <w:szCs w:val="28"/>
        </w:rPr>
        <w:t xml:space="preserve"> </w:t>
      </w:r>
      <w:r w:rsidR="002564D6">
        <w:rPr>
          <w:rFonts w:ascii="Times New Roman" w:hAnsi="Times New Roman" w:cs="Times New Roman"/>
          <w:sz w:val="28"/>
          <w:szCs w:val="28"/>
        </w:rPr>
        <w:t>26 720 681,5</w:t>
      </w:r>
      <w:r w:rsidR="008773BA" w:rsidRPr="00A07623">
        <w:rPr>
          <w:rFonts w:ascii="Times New Roman" w:hAnsi="Times New Roman" w:cs="Times New Roman"/>
          <w:sz w:val="28"/>
          <w:szCs w:val="28"/>
        </w:rPr>
        <w:t> </w:t>
      </w:r>
      <w:r w:rsidR="008773BA" w:rsidRPr="000759A9">
        <w:rPr>
          <w:rFonts w:ascii="Times New Roman" w:hAnsi="Times New Roman" w:cs="Times New Roman"/>
          <w:sz w:val="28"/>
          <w:szCs w:val="28"/>
        </w:rPr>
        <w:t>тыс. руб.»</w:t>
      </w:r>
      <w:r w:rsidR="002564D6">
        <w:rPr>
          <w:rFonts w:ascii="Times New Roman" w:hAnsi="Times New Roman" w:cs="Times New Roman"/>
          <w:sz w:val="28"/>
          <w:szCs w:val="28"/>
        </w:rPr>
        <w:t>, слова «в сумме 25 814 384,7 тыс. руб.» заменить словами «в сумме 25 805 479 тыс. руб.</w:t>
      </w:r>
      <w:r w:rsidR="00B04B07">
        <w:rPr>
          <w:rFonts w:ascii="Times New Roman" w:hAnsi="Times New Roman" w:cs="Times New Roman"/>
          <w:sz w:val="28"/>
          <w:szCs w:val="28"/>
        </w:rPr>
        <w:t>»</w:t>
      </w:r>
      <w:r w:rsidRPr="000759A9">
        <w:rPr>
          <w:rFonts w:ascii="Times New Roman" w:hAnsi="Times New Roman" w:cs="Times New Roman"/>
          <w:sz w:val="28"/>
          <w:szCs w:val="28"/>
        </w:rPr>
        <w:t>;</w:t>
      </w:r>
    </w:p>
    <w:p w14:paraId="10C4BD60" w14:textId="77777777" w:rsidR="000C621F" w:rsidRPr="00DA1006" w:rsidRDefault="000C621F" w:rsidP="00DA1006">
      <w:pPr>
        <w:pStyle w:val="ConsPlusNormal"/>
        <w:widowControl/>
        <w:numPr>
          <w:ilvl w:val="0"/>
          <w:numId w:val="4"/>
        </w:numPr>
        <w:tabs>
          <w:tab w:val="left" w:pos="1276"/>
          <w:tab w:val="left" w:pos="1560"/>
        </w:tabs>
        <w:spacing w:before="240"/>
        <w:ind w:left="0" w:firstLine="709"/>
        <w:jc w:val="both"/>
        <w:rPr>
          <w:rFonts w:ascii="Times New Roman" w:hAnsi="Times New Roman" w:cs="Times New Roman"/>
          <w:sz w:val="28"/>
          <w:szCs w:val="28"/>
        </w:rPr>
      </w:pPr>
      <w:r w:rsidRPr="00DA1006">
        <w:rPr>
          <w:rFonts w:ascii="Times New Roman" w:hAnsi="Times New Roman" w:cs="Times New Roman"/>
          <w:sz w:val="28"/>
          <w:szCs w:val="28"/>
        </w:rPr>
        <w:t>часть 1 статьи 27 дополнить пунктом 25 следующего содержания:</w:t>
      </w:r>
    </w:p>
    <w:p w14:paraId="684403A5" w14:textId="6A3CE41A" w:rsidR="000C621F" w:rsidRPr="00DA1006" w:rsidRDefault="000C621F" w:rsidP="00DA1006">
      <w:pPr>
        <w:pStyle w:val="ConsPlusNormal"/>
        <w:widowControl/>
        <w:tabs>
          <w:tab w:val="left" w:pos="1134"/>
        </w:tabs>
        <w:spacing w:before="120"/>
        <w:ind w:firstLine="709"/>
        <w:jc w:val="both"/>
        <w:rPr>
          <w:rFonts w:ascii="Times New Roman" w:hAnsi="Times New Roman" w:cs="Times New Roman"/>
          <w:sz w:val="28"/>
          <w:szCs w:val="28"/>
        </w:rPr>
      </w:pPr>
      <w:r w:rsidRPr="00DA1006">
        <w:rPr>
          <w:rFonts w:ascii="Times New Roman" w:hAnsi="Times New Roman" w:cs="Times New Roman"/>
          <w:sz w:val="28"/>
          <w:szCs w:val="28"/>
        </w:rPr>
        <w:t xml:space="preserve">«25) субсидии государственным унитарным предприятиям Тверской области в целях финансового обеспечения затрат на выполнение работ </w:t>
      </w:r>
      <w:r w:rsidRPr="00DA1006">
        <w:rPr>
          <w:rFonts w:ascii="Times New Roman" w:hAnsi="Times New Roman" w:cs="Times New Roman"/>
          <w:sz w:val="28"/>
          <w:szCs w:val="28"/>
        </w:rPr>
        <w:br/>
        <w:t>по ремонту объектов коммунального хозяйства в рамках государственной программы Тверской области «Жилищно-коммунальное хозяйство и энергетика Тверской области» на 2020 – 2025 годы.»;</w:t>
      </w:r>
    </w:p>
    <w:p w14:paraId="70ECD4C7" w14:textId="417AA186" w:rsidR="00C32822" w:rsidRPr="00DA1006" w:rsidRDefault="00C32822" w:rsidP="00DA1006">
      <w:pPr>
        <w:pStyle w:val="ConsPlusNormal"/>
        <w:widowControl/>
        <w:numPr>
          <w:ilvl w:val="0"/>
          <w:numId w:val="4"/>
        </w:numPr>
        <w:tabs>
          <w:tab w:val="left" w:pos="1276"/>
        </w:tabs>
        <w:spacing w:before="240"/>
        <w:ind w:left="0" w:firstLine="709"/>
        <w:jc w:val="both"/>
        <w:rPr>
          <w:rFonts w:ascii="Times New Roman" w:hAnsi="Times New Roman" w:cs="Times New Roman"/>
          <w:sz w:val="28"/>
          <w:szCs w:val="28"/>
        </w:rPr>
      </w:pPr>
      <w:r w:rsidRPr="00DA1006">
        <w:rPr>
          <w:rFonts w:ascii="Times New Roman" w:hAnsi="Times New Roman" w:cs="Times New Roman"/>
          <w:sz w:val="28"/>
          <w:szCs w:val="28"/>
        </w:rPr>
        <w:t>в статье 31:</w:t>
      </w:r>
    </w:p>
    <w:p w14:paraId="48ABC3FD" w14:textId="77777777" w:rsidR="00C32822" w:rsidRPr="00C32822" w:rsidRDefault="00C32822" w:rsidP="006902C7">
      <w:pPr>
        <w:pStyle w:val="ConsPlusNormal"/>
        <w:widowControl/>
        <w:tabs>
          <w:tab w:val="left" w:pos="1134"/>
        </w:tabs>
        <w:spacing w:before="120"/>
        <w:ind w:firstLine="709"/>
        <w:jc w:val="both"/>
        <w:rPr>
          <w:rFonts w:ascii="Times New Roman" w:hAnsi="Times New Roman" w:cs="Times New Roman"/>
          <w:sz w:val="28"/>
          <w:szCs w:val="28"/>
        </w:rPr>
      </w:pPr>
      <w:r w:rsidRPr="00C32822">
        <w:rPr>
          <w:rFonts w:ascii="Times New Roman" w:hAnsi="Times New Roman" w:cs="Times New Roman"/>
          <w:sz w:val="28"/>
          <w:szCs w:val="28"/>
        </w:rPr>
        <w:t>а) в части 1:</w:t>
      </w:r>
    </w:p>
    <w:p w14:paraId="008A97C2" w14:textId="48E4D644" w:rsidR="00C32822" w:rsidRPr="00C32822" w:rsidRDefault="00C32822" w:rsidP="006902C7">
      <w:pPr>
        <w:pStyle w:val="ConsPlusNormal"/>
        <w:widowControl/>
        <w:tabs>
          <w:tab w:val="left" w:pos="1134"/>
        </w:tabs>
        <w:spacing w:before="120"/>
        <w:ind w:firstLine="709"/>
        <w:jc w:val="both"/>
        <w:rPr>
          <w:rFonts w:ascii="Times New Roman" w:hAnsi="Times New Roman" w:cs="Times New Roman"/>
          <w:sz w:val="28"/>
          <w:szCs w:val="28"/>
        </w:rPr>
      </w:pPr>
      <w:r w:rsidRPr="00C32822">
        <w:rPr>
          <w:rFonts w:ascii="Times New Roman" w:hAnsi="Times New Roman" w:cs="Times New Roman"/>
          <w:sz w:val="28"/>
          <w:szCs w:val="28"/>
        </w:rPr>
        <w:t>в абзаце первом слова «в размере 14</w:t>
      </w:r>
      <w:r>
        <w:rPr>
          <w:rFonts w:ascii="Times New Roman" w:hAnsi="Times New Roman" w:cs="Times New Roman"/>
          <w:sz w:val="28"/>
          <w:szCs w:val="28"/>
        </w:rPr>
        <w:t> </w:t>
      </w:r>
      <w:r w:rsidRPr="00C32822">
        <w:rPr>
          <w:rFonts w:ascii="Times New Roman" w:hAnsi="Times New Roman" w:cs="Times New Roman"/>
          <w:sz w:val="28"/>
          <w:szCs w:val="28"/>
        </w:rPr>
        <w:t>707</w:t>
      </w:r>
      <w:r>
        <w:rPr>
          <w:rFonts w:ascii="Times New Roman" w:hAnsi="Times New Roman" w:cs="Times New Roman"/>
          <w:sz w:val="28"/>
          <w:szCs w:val="28"/>
        </w:rPr>
        <w:t> </w:t>
      </w:r>
      <w:r w:rsidRPr="00C32822">
        <w:rPr>
          <w:rFonts w:ascii="Times New Roman" w:hAnsi="Times New Roman" w:cs="Times New Roman"/>
          <w:sz w:val="28"/>
          <w:szCs w:val="28"/>
        </w:rPr>
        <w:t>669 тыс. руб.» заменить словами «в размере 15</w:t>
      </w:r>
      <w:r>
        <w:rPr>
          <w:rFonts w:ascii="Times New Roman" w:hAnsi="Times New Roman" w:cs="Times New Roman"/>
          <w:sz w:val="28"/>
          <w:szCs w:val="28"/>
        </w:rPr>
        <w:t> </w:t>
      </w:r>
      <w:r w:rsidRPr="00C32822">
        <w:rPr>
          <w:rFonts w:ascii="Times New Roman" w:hAnsi="Times New Roman" w:cs="Times New Roman"/>
          <w:sz w:val="28"/>
          <w:szCs w:val="28"/>
        </w:rPr>
        <w:t>510</w:t>
      </w:r>
      <w:r>
        <w:rPr>
          <w:rFonts w:ascii="Times New Roman" w:hAnsi="Times New Roman" w:cs="Times New Roman"/>
          <w:sz w:val="28"/>
          <w:szCs w:val="28"/>
        </w:rPr>
        <w:t> </w:t>
      </w:r>
      <w:r w:rsidRPr="00C32822">
        <w:rPr>
          <w:rFonts w:ascii="Times New Roman" w:hAnsi="Times New Roman" w:cs="Times New Roman"/>
          <w:sz w:val="28"/>
          <w:szCs w:val="28"/>
        </w:rPr>
        <w:t>103 тыс.</w:t>
      </w:r>
      <w:r>
        <w:rPr>
          <w:rFonts w:ascii="Times New Roman" w:hAnsi="Times New Roman" w:cs="Times New Roman"/>
          <w:sz w:val="28"/>
          <w:szCs w:val="28"/>
        </w:rPr>
        <w:t> </w:t>
      </w:r>
      <w:r w:rsidRPr="00C32822">
        <w:rPr>
          <w:rFonts w:ascii="Times New Roman" w:hAnsi="Times New Roman" w:cs="Times New Roman"/>
          <w:sz w:val="28"/>
          <w:szCs w:val="28"/>
        </w:rPr>
        <w:t>руб.»;</w:t>
      </w:r>
    </w:p>
    <w:p w14:paraId="5FEC8E98" w14:textId="551F2765" w:rsidR="00C32822" w:rsidRPr="00C32822" w:rsidRDefault="00C32822" w:rsidP="006902C7">
      <w:pPr>
        <w:pStyle w:val="ConsPlusNormal"/>
        <w:widowControl/>
        <w:tabs>
          <w:tab w:val="left" w:pos="1134"/>
        </w:tabs>
        <w:spacing w:before="120"/>
        <w:ind w:firstLine="709"/>
        <w:jc w:val="both"/>
        <w:rPr>
          <w:rFonts w:ascii="Times New Roman" w:hAnsi="Times New Roman" w:cs="Times New Roman"/>
          <w:sz w:val="28"/>
          <w:szCs w:val="28"/>
        </w:rPr>
      </w:pPr>
      <w:r w:rsidRPr="00C32822">
        <w:rPr>
          <w:rFonts w:ascii="Times New Roman" w:hAnsi="Times New Roman" w:cs="Times New Roman"/>
          <w:sz w:val="28"/>
          <w:szCs w:val="28"/>
        </w:rPr>
        <w:t>в абзаце втором слова «в сумме 21 300 тыс.</w:t>
      </w:r>
      <w:r>
        <w:rPr>
          <w:rFonts w:ascii="Times New Roman" w:hAnsi="Times New Roman" w:cs="Times New Roman"/>
          <w:sz w:val="28"/>
          <w:szCs w:val="28"/>
        </w:rPr>
        <w:t> </w:t>
      </w:r>
      <w:r w:rsidRPr="00C32822">
        <w:rPr>
          <w:rFonts w:ascii="Times New Roman" w:hAnsi="Times New Roman" w:cs="Times New Roman"/>
          <w:sz w:val="28"/>
          <w:szCs w:val="28"/>
        </w:rPr>
        <w:t>руб.» заменить словами «в</w:t>
      </w:r>
      <w:r>
        <w:rPr>
          <w:rFonts w:ascii="Times New Roman" w:hAnsi="Times New Roman" w:cs="Times New Roman"/>
          <w:sz w:val="28"/>
          <w:szCs w:val="28"/>
        </w:rPr>
        <w:t> </w:t>
      </w:r>
      <w:r w:rsidRPr="00C32822">
        <w:rPr>
          <w:rFonts w:ascii="Times New Roman" w:hAnsi="Times New Roman" w:cs="Times New Roman"/>
          <w:sz w:val="28"/>
          <w:szCs w:val="28"/>
        </w:rPr>
        <w:t xml:space="preserve">сумме </w:t>
      </w:r>
      <w:r w:rsidRPr="00357A37">
        <w:rPr>
          <w:rFonts w:ascii="Times New Roman" w:hAnsi="Times New Roman" w:cs="Times New Roman"/>
          <w:sz w:val="28"/>
          <w:szCs w:val="28"/>
        </w:rPr>
        <w:t>1</w:t>
      </w:r>
      <w:r w:rsidR="00DA1006" w:rsidRPr="00357A37">
        <w:rPr>
          <w:rFonts w:ascii="Times New Roman" w:hAnsi="Times New Roman" w:cs="Times New Roman"/>
          <w:sz w:val="28"/>
          <w:szCs w:val="28"/>
        </w:rPr>
        <w:t>5</w:t>
      </w:r>
      <w:r w:rsidRPr="00357A37">
        <w:rPr>
          <w:rFonts w:ascii="Times New Roman" w:hAnsi="Times New Roman" w:cs="Times New Roman"/>
          <w:sz w:val="28"/>
          <w:szCs w:val="28"/>
        </w:rPr>
        <w:t> </w:t>
      </w:r>
      <w:r w:rsidR="00DA1006" w:rsidRPr="00357A37">
        <w:rPr>
          <w:rFonts w:ascii="Times New Roman" w:hAnsi="Times New Roman" w:cs="Times New Roman"/>
          <w:sz w:val="28"/>
          <w:szCs w:val="28"/>
        </w:rPr>
        <w:t>4</w:t>
      </w:r>
      <w:r w:rsidRPr="00357A37">
        <w:rPr>
          <w:rFonts w:ascii="Times New Roman" w:hAnsi="Times New Roman" w:cs="Times New Roman"/>
          <w:sz w:val="28"/>
          <w:szCs w:val="28"/>
        </w:rPr>
        <w:t>1</w:t>
      </w:r>
      <w:r w:rsidR="00DA1006" w:rsidRPr="00357A37">
        <w:rPr>
          <w:rFonts w:ascii="Times New Roman" w:hAnsi="Times New Roman" w:cs="Times New Roman"/>
          <w:sz w:val="28"/>
          <w:szCs w:val="28"/>
        </w:rPr>
        <w:t>6</w:t>
      </w:r>
      <w:r w:rsidRPr="00357A37">
        <w:rPr>
          <w:rFonts w:ascii="Times New Roman" w:hAnsi="Times New Roman" w:cs="Times New Roman"/>
          <w:sz w:val="28"/>
          <w:szCs w:val="28"/>
        </w:rPr>
        <w:t>,</w:t>
      </w:r>
      <w:r w:rsidR="00DA1006" w:rsidRPr="00357A37">
        <w:rPr>
          <w:rFonts w:ascii="Times New Roman" w:hAnsi="Times New Roman" w:cs="Times New Roman"/>
          <w:sz w:val="28"/>
          <w:szCs w:val="28"/>
        </w:rPr>
        <w:t>5</w:t>
      </w:r>
      <w:r w:rsidRPr="00357A37">
        <w:rPr>
          <w:rFonts w:ascii="Times New Roman" w:hAnsi="Times New Roman" w:cs="Times New Roman"/>
          <w:sz w:val="28"/>
          <w:szCs w:val="28"/>
        </w:rPr>
        <w:t xml:space="preserve"> тыс</w:t>
      </w:r>
      <w:r w:rsidRPr="00C32822">
        <w:rPr>
          <w:rFonts w:ascii="Times New Roman" w:hAnsi="Times New Roman" w:cs="Times New Roman"/>
          <w:sz w:val="28"/>
          <w:szCs w:val="28"/>
        </w:rPr>
        <w:t>. руб.»;</w:t>
      </w:r>
    </w:p>
    <w:p w14:paraId="11274200" w14:textId="674085BC" w:rsidR="00C32822" w:rsidRPr="00C32822" w:rsidRDefault="00C32822" w:rsidP="006902C7">
      <w:pPr>
        <w:pStyle w:val="ConsPlusNormal"/>
        <w:widowControl/>
        <w:tabs>
          <w:tab w:val="left" w:pos="1134"/>
        </w:tabs>
        <w:spacing w:before="120"/>
        <w:ind w:firstLine="709"/>
        <w:jc w:val="both"/>
        <w:rPr>
          <w:rFonts w:ascii="Times New Roman" w:hAnsi="Times New Roman" w:cs="Times New Roman"/>
          <w:sz w:val="28"/>
          <w:szCs w:val="28"/>
        </w:rPr>
      </w:pPr>
      <w:r w:rsidRPr="00C32822">
        <w:rPr>
          <w:rFonts w:ascii="Times New Roman" w:hAnsi="Times New Roman" w:cs="Times New Roman"/>
          <w:sz w:val="28"/>
          <w:szCs w:val="28"/>
        </w:rPr>
        <w:t>б) в абзаце первом части 2 слова «в размере 19</w:t>
      </w:r>
      <w:r>
        <w:rPr>
          <w:rFonts w:ascii="Times New Roman" w:hAnsi="Times New Roman" w:cs="Times New Roman"/>
          <w:sz w:val="28"/>
          <w:szCs w:val="28"/>
        </w:rPr>
        <w:t> </w:t>
      </w:r>
      <w:r w:rsidRPr="00C32822">
        <w:rPr>
          <w:rFonts w:ascii="Times New Roman" w:hAnsi="Times New Roman" w:cs="Times New Roman"/>
          <w:sz w:val="28"/>
          <w:szCs w:val="28"/>
        </w:rPr>
        <w:t>503</w:t>
      </w:r>
      <w:r>
        <w:rPr>
          <w:rFonts w:ascii="Times New Roman" w:hAnsi="Times New Roman" w:cs="Times New Roman"/>
          <w:sz w:val="28"/>
          <w:szCs w:val="28"/>
        </w:rPr>
        <w:t> </w:t>
      </w:r>
      <w:r w:rsidRPr="00C32822">
        <w:rPr>
          <w:rFonts w:ascii="Times New Roman" w:hAnsi="Times New Roman" w:cs="Times New Roman"/>
          <w:sz w:val="28"/>
          <w:szCs w:val="28"/>
        </w:rPr>
        <w:t>938 тыс.</w:t>
      </w:r>
      <w:r>
        <w:rPr>
          <w:rFonts w:ascii="Times New Roman" w:hAnsi="Times New Roman" w:cs="Times New Roman"/>
          <w:sz w:val="28"/>
          <w:szCs w:val="28"/>
        </w:rPr>
        <w:t> </w:t>
      </w:r>
      <w:r w:rsidRPr="00C32822">
        <w:rPr>
          <w:rFonts w:ascii="Times New Roman" w:hAnsi="Times New Roman" w:cs="Times New Roman"/>
          <w:sz w:val="28"/>
          <w:szCs w:val="28"/>
        </w:rPr>
        <w:t>руб.» заменить словами «в размере 20</w:t>
      </w:r>
      <w:r>
        <w:rPr>
          <w:rFonts w:ascii="Times New Roman" w:hAnsi="Times New Roman" w:cs="Times New Roman"/>
          <w:sz w:val="28"/>
          <w:szCs w:val="28"/>
        </w:rPr>
        <w:t> </w:t>
      </w:r>
      <w:r w:rsidRPr="00C32822">
        <w:rPr>
          <w:rFonts w:ascii="Times New Roman" w:hAnsi="Times New Roman" w:cs="Times New Roman"/>
          <w:sz w:val="28"/>
          <w:szCs w:val="28"/>
        </w:rPr>
        <w:t>306</w:t>
      </w:r>
      <w:r>
        <w:rPr>
          <w:rFonts w:ascii="Times New Roman" w:hAnsi="Times New Roman" w:cs="Times New Roman"/>
          <w:sz w:val="28"/>
          <w:szCs w:val="28"/>
        </w:rPr>
        <w:t> </w:t>
      </w:r>
      <w:r w:rsidRPr="00C32822">
        <w:rPr>
          <w:rFonts w:ascii="Times New Roman" w:hAnsi="Times New Roman" w:cs="Times New Roman"/>
          <w:sz w:val="28"/>
          <w:szCs w:val="28"/>
        </w:rPr>
        <w:t>372 тыс.</w:t>
      </w:r>
      <w:r>
        <w:rPr>
          <w:rFonts w:ascii="Times New Roman" w:hAnsi="Times New Roman" w:cs="Times New Roman"/>
          <w:sz w:val="28"/>
          <w:szCs w:val="28"/>
        </w:rPr>
        <w:t> </w:t>
      </w:r>
      <w:r w:rsidRPr="00C32822">
        <w:rPr>
          <w:rFonts w:ascii="Times New Roman" w:hAnsi="Times New Roman" w:cs="Times New Roman"/>
          <w:sz w:val="28"/>
          <w:szCs w:val="28"/>
        </w:rPr>
        <w:t>руб.»;</w:t>
      </w:r>
    </w:p>
    <w:p w14:paraId="2A1BC4B5" w14:textId="64D8B590" w:rsidR="00C32822" w:rsidRDefault="00C32822" w:rsidP="006902C7">
      <w:pPr>
        <w:pStyle w:val="ConsPlusNormal"/>
        <w:widowControl/>
        <w:tabs>
          <w:tab w:val="left" w:pos="1134"/>
        </w:tabs>
        <w:spacing w:before="120"/>
        <w:ind w:firstLine="709"/>
        <w:jc w:val="both"/>
        <w:rPr>
          <w:rFonts w:ascii="Times New Roman" w:hAnsi="Times New Roman" w:cs="Times New Roman"/>
          <w:sz w:val="28"/>
          <w:szCs w:val="28"/>
        </w:rPr>
      </w:pPr>
      <w:r w:rsidRPr="00C32822">
        <w:rPr>
          <w:rFonts w:ascii="Times New Roman" w:hAnsi="Times New Roman" w:cs="Times New Roman"/>
          <w:sz w:val="28"/>
          <w:szCs w:val="28"/>
        </w:rPr>
        <w:t>в) в абзаце первом части 3 слова «в размере 28</w:t>
      </w:r>
      <w:r>
        <w:rPr>
          <w:rFonts w:ascii="Times New Roman" w:hAnsi="Times New Roman" w:cs="Times New Roman"/>
          <w:sz w:val="28"/>
          <w:szCs w:val="28"/>
        </w:rPr>
        <w:t> </w:t>
      </w:r>
      <w:r w:rsidRPr="00C32822">
        <w:rPr>
          <w:rFonts w:ascii="Times New Roman" w:hAnsi="Times New Roman" w:cs="Times New Roman"/>
          <w:sz w:val="28"/>
          <w:szCs w:val="28"/>
        </w:rPr>
        <w:t>966</w:t>
      </w:r>
      <w:r>
        <w:rPr>
          <w:rFonts w:ascii="Times New Roman" w:hAnsi="Times New Roman" w:cs="Times New Roman"/>
          <w:sz w:val="28"/>
          <w:szCs w:val="28"/>
        </w:rPr>
        <w:t> </w:t>
      </w:r>
      <w:r w:rsidRPr="00C32822">
        <w:rPr>
          <w:rFonts w:ascii="Times New Roman" w:hAnsi="Times New Roman" w:cs="Times New Roman"/>
          <w:sz w:val="28"/>
          <w:szCs w:val="28"/>
        </w:rPr>
        <w:t>524,4 тыс.</w:t>
      </w:r>
      <w:r>
        <w:rPr>
          <w:rFonts w:ascii="Times New Roman" w:hAnsi="Times New Roman" w:cs="Times New Roman"/>
          <w:sz w:val="28"/>
          <w:szCs w:val="28"/>
        </w:rPr>
        <w:t> </w:t>
      </w:r>
      <w:r w:rsidRPr="00C32822">
        <w:rPr>
          <w:rFonts w:ascii="Times New Roman" w:hAnsi="Times New Roman" w:cs="Times New Roman"/>
          <w:sz w:val="28"/>
          <w:szCs w:val="28"/>
        </w:rPr>
        <w:t>руб.» заменить словами «в размере 29</w:t>
      </w:r>
      <w:r>
        <w:rPr>
          <w:rFonts w:ascii="Times New Roman" w:hAnsi="Times New Roman" w:cs="Times New Roman"/>
          <w:sz w:val="28"/>
          <w:szCs w:val="28"/>
        </w:rPr>
        <w:t> </w:t>
      </w:r>
      <w:r w:rsidRPr="00C32822">
        <w:rPr>
          <w:rFonts w:ascii="Times New Roman" w:hAnsi="Times New Roman" w:cs="Times New Roman"/>
          <w:sz w:val="28"/>
          <w:szCs w:val="28"/>
        </w:rPr>
        <w:t>768</w:t>
      </w:r>
      <w:r>
        <w:rPr>
          <w:rFonts w:ascii="Times New Roman" w:hAnsi="Times New Roman" w:cs="Times New Roman"/>
          <w:sz w:val="28"/>
          <w:szCs w:val="28"/>
        </w:rPr>
        <w:t> </w:t>
      </w:r>
      <w:r w:rsidRPr="00C32822">
        <w:rPr>
          <w:rFonts w:ascii="Times New Roman" w:hAnsi="Times New Roman" w:cs="Times New Roman"/>
          <w:sz w:val="28"/>
          <w:szCs w:val="28"/>
        </w:rPr>
        <w:t>958,4 тыс.</w:t>
      </w:r>
      <w:r>
        <w:rPr>
          <w:rFonts w:ascii="Times New Roman" w:hAnsi="Times New Roman" w:cs="Times New Roman"/>
          <w:sz w:val="28"/>
          <w:szCs w:val="28"/>
        </w:rPr>
        <w:t> </w:t>
      </w:r>
      <w:r w:rsidRPr="00C32822">
        <w:rPr>
          <w:rFonts w:ascii="Times New Roman" w:hAnsi="Times New Roman" w:cs="Times New Roman"/>
          <w:sz w:val="28"/>
          <w:szCs w:val="28"/>
        </w:rPr>
        <w:t>руб.»</w:t>
      </w:r>
      <w:r>
        <w:rPr>
          <w:rFonts w:ascii="Times New Roman" w:hAnsi="Times New Roman" w:cs="Times New Roman"/>
          <w:sz w:val="28"/>
          <w:szCs w:val="28"/>
        </w:rPr>
        <w:t>;</w:t>
      </w:r>
    </w:p>
    <w:p w14:paraId="68BA47E1" w14:textId="112C983F" w:rsidR="00F00551" w:rsidRPr="00F00551" w:rsidRDefault="00F00551" w:rsidP="00DA1006">
      <w:pPr>
        <w:pStyle w:val="ConsPlusNormal"/>
        <w:widowControl/>
        <w:numPr>
          <w:ilvl w:val="0"/>
          <w:numId w:val="4"/>
        </w:numPr>
        <w:tabs>
          <w:tab w:val="left" w:pos="1276"/>
        </w:tabs>
        <w:spacing w:before="120"/>
        <w:ind w:left="0" w:firstLine="709"/>
        <w:jc w:val="both"/>
        <w:rPr>
          <w:rFonts w:ascii="Times New Roman" w:hAnsi="Times New Roman" w:cs="Times New Roman"/>
          <w:sz w:val="28"/>
          <w:szCs w:val="28"/>
        </w:rPr>
      </w:pPr>
      <w:r w:rsidRPr="00F00551">
        <w:rPr>
          <w:rFonts w:ascii="Times New Roman" w:hAnsi="Times New Roman" w:cs="Times New Roman"/>
          <w:sz w:val="28"/>
          <w:szCs w:val="28"/>
        </w:rPr>
        <w:t>абзац перв</w:t>
      </w:r>
      <w:r w:rsidR="00771814">
        <w:rPr>
          <w:rFonts w:ascii="Times New Roman" w:hAnsi="Times New Roman" w:cs="Times New Roman"/>
          <w:sz w:val="28"/>
          <w:szCs w:val="28"/>
        </w:rPr>
        <w:t>ый</w:t>
      </w:r>
      <w:r w:rsidRPr="00F00551">
        <w:rPr>
          <w:rFonts w:ascii="Times New Roman" w:hAnsi="Times New Roman" w:cs="Times New Roman"/>
          <w:sz w:val="28"/>
          <w:szCs w:val="28"/>
        </w:rPr>
        <w:t xml:space="preserve"> части 11 статьи 40 </w:t>
      </w:r>
      <w:r w:rsidR="00B04B07">
        <w:rPr>
          <w:rFonts w:ascii="Times New Roman" w:hAnsi="Times New Roman" w:cs="Times New Roman"/>
          <w:sz w:val="28"/>
          <w:szCs w:val="28"/>
        </w:rPr>
        <w:t>дополнить</w:t>
      </w:r>
      <w:r w:rsidRPr="00F00551">
        <w:rPr>
          <w:rFonts w:ascii="Times New Roman" w:hAnsi="Times New Roman" w:cs="Times New Roman"/>
          <w:sz w:val="28"/>
          <w:szCs w:val="28"/>
        </w:rPr>
        <w:t xml:space="preserve"> словами «</w:t>
      </w:r>
      <w:r w:rsidR="00B04B07">
        <w:rPr>
          <w:rFonts w:ascii="Times New Roman" w:hAnsi="Times New Roman" w:cs="Times New Roman"/>
          <w:sz w:val="28"/>
          <w:szCs w:val="28"/>
        </w:rPr>
        <w:t xml:space="preserve">, </w:t>
      </w:r>
      <w:r w:rsidRPr="00F00551">
        <w:rPr>
          <w:rFonts w:ascii="Times New Roman" w:hAnsi="Times New Roman" w:cs="Times New Roman"/>
          <w:sz w:val="28"/>
          <w:szCs w:val="28"/>
        </w:rPr>
        <w:t>с 1 дека</w:t>
      </w:r>
      <w:r>
        <w:rPr>
          <w:rFonts w:ascii="Times New Roman" w:hAnsi="Times New Roman" w:cs="Times New Roman"/>
          <w:sz w:val="28"/>
          <w:szCs w:val="28"/>
        </w:rPr>
        <w:t>бря 2022 года на 5,5 процента</w:t>
      </w:r>
      <w:r w:rsidRPr="00F00551">
        <w:rPr>
          <w:rFonts w:ascii="Times New Roman" w:hAnsi="Times New Roman" w:cs="Times New Roman"/>
          <w:sz w:val="28"/>
          <w:szCs w:val="28"/>
        </w:rPr>
        <w:t>»;</w:t>
      </w:r>
    </w:p>
    <w:p w14:paraId="229CB5B2" w14:textId="79351A38" w:rsidR="00295F39" w:rsidRPr="000759A9" w:rsidRDefault="00295F39" w:rsidP="00DA1006">
      <w:pPr>
        <w:pStyle w:val="ConsPlusNormal"/>
        <w:widowControl/>
        <w:numPr>
          <w:ilvl w:val="0"/>
          <w:numId w:val="4"/>
        </w:numPr>
        <w:tabs>
          <w:tab w:val="left" w:pos="1276"/>
        </w:tabs>
        <w:spacing w:before="240"/>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1 «Источники финансирования дефицита областного бюджета на 20</w:t>
      </w:r>
      <w:r w:rsidR="00E06C51" w:rsidRPr="000759A9">
        <w:rPr>
          <w:rFonts w:ascii="Times New Roman" w:hAnsi="Times New Roman" w:cs="Times New Roman"/>
          <w:sz w:val="28"/>
          <w:szCs w:val="28"/>
        </w:rPr>
        <w:t>2</w:t>
      </w:r>
      <w:r w:rsidR="004A125C" w:rsidRPr="000759A9">
        <w:rPr>
          <w:rFonts w:ascii="Times New Roman" w:hAnsi="Times New Roman" w:cs="Times New Roman"/>
          <w:sz w:val="28"/>
          <w:szCs w:val="28"/>
        </w:rPr>
        <w:t>2</w:t>
      </w:r>
      <w:r w:rsidRPr="000759A9">
        <w:rPr>
          <w:rFonts w:ascii="Times New Roman" w:hAnsi="Times New Roman" w:cs="Times New Roman"/>
          <w:sz w:val="28"/>
          <w:szCs w:val="28"/>
        </w:rPr>
        <w:t xml:space="preserve"> год и на плановый период 20</w:t>
      </w:r>
      <w:r w:rsidR="00136412" w:rsidRPr="000759A9">
        <w:rPr>
          <w:rFonts w:ascii="Times New Roman" w:hAnsi="Times New Roman" w:cs="Times New Roman"/>
          <w:sz w:val="28"/>
          <w:szCs w:val="28"/>
        </w:rPr>
        <w:t>2</w:t>
      </w:r>
      <w:r w:rsidR="004A125C" w:rsidRPr="000759A9">
        <w:rPr>
          <w:rFonts w:ascii="Times New Roman" w:hAnsi="Times New Roman" w:cs="Times New Roman"/>
          <w:sz w:val="28"/>
          <w:szCs w:val="28"/>
        </w:rPr>
        <w:t>3</w:t>
      </w:r>
      <w:r w:rsidRPr="000759A9">
        <w:rPr>
          <w:rFonts w:ascii="Times New Roman" w:hAnsi="Times New Roman" w:cs="Times New Roman"/>
          <w:sz w:val="28"/>
          <w:szCs w:val="28"/>
        </w:rPr>
        <w:t xml:space="preserve"> и 202</w:t>
      </w:r>
      <w:r w:rsidR="004A125C" w:rsidRPr="000759A9">
        <w:rPr>
          <w:rFonts w:ascii="Times New Roman" w:hAnsi="Times New Roman" w:cs="Times New Roman"/>
          <w:sz w:val="28"/>
          <w:szCs w:val="28"/>
        </w:rPr>
        <w:t>4</w:t>
      </w:r>
      <w:r w:rsidRPr="000759A9">
        <w:rPr>
          <w:rFonts w:ascii="Times New Roman" w:hAnsi="Times New Roman" w:cs="Times New Roman"/>
          <w:sz w:val="28"/>
          <w:szCs w:val="28"/>
        </w:rPr>
        <w:t xml:space="preserve"> годов» изложить в</w:t>
      </w:r>
      <w:r w:rsidR="00113A8E" w:rsidRPr="000759A9">
        <w:rPr>
          <w:rFonts w:ascii="Times New Roman" w:hAnsi="Times New Roman" w:cs="Times New Roman"/>
          <w:sz w:val="28"/>
          <w:szCs w:val="28"/>
        </w:rPr>
        <w:t> </w:t>
      </w:r>
      <w:r w:rsidRPr="000759A9">
        <w:rPr>
          <w:rFonts w:ascii="Times New Roman" w:hAnsi="Times New Roman" w:cs="Times New Roman"/>
          <w:sz w:val="28"/>
          <w:szCs w:val="28"/>
        </w:rPr>
        <w:t>новой редакции согласно приложению 1 к настоящему закону;</w:t>
      </w:r>
    </w:p>
    <w:p w14:paraId="3709062E" w14:textId="7A4575A3" w:rsidR="00C32822" w:rsidRPr="000759A9" w:rsidRDefault="00295F39" w:rsidP="00DA1006">
      <w:pPr>
        <w:pStyle w:val="ConsPlusNormal"/>
        <w:widowControl/>
        <w:numPr>
          <w:ilvl w:val="0"/>
          <w:numId w:val="4"/>
        </w:numPr>
        <w:tabs>
          <w:tab w:val="left" w:pos="1276"/>
        </w:tabs>
        <w:spacing w:before="240"/>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w:t>
      </w:r>
      <w:r w:rsidR="00C32822">
        <w:rPr>
          <w:rFonts w:ascii="Times New Roman" w:hAnsi="Times New Roman" w:cs="Times New Roman"/>
          <w:sz w:val="28"/>
          <w:szCs w:val="28"/>
        </w:rPr>
        <w:t>е</w:t>
      </w:r>
      <w:r w:rsidRPr="000759A9">
        <w:rPr>
          <w:rFonts w:ascii="Times New Roman" w:hAnsi="Times New Roman" w:cs="Times New Roman"/>
          <w:sz w:val="28"/>
          <w:szCs w:val="28"/>
        </w:rPr>
        <w:t> </w:t>
      </w:r>
      <w:r w:rsidR="003962A7" w:rsidRPr="000759A9">
        <w:rPr>
          <w:rFonts w:ascii="Times New Roman" w:hAnsi="Times New Roman" w:cs="Times New Roman"/>
          <w:sz w:val="28"/>
          <w:szCs w:val="28"/>
        </w:rPr>
        <w:t>5</w:t>
      </w:r>
      <w:r w:rsidRPr="000759A9">
        <w:rPr>
          <w:rFonts w:ascii="Times New Roman" w:hAnsi="Times New Roman" w:cs="Times New Roman"/>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0759A9">
        <w:rPr>
          <w:rFonts w:ascii="Times New Roman" w:hAnsi="Times New Roman" w:cs="Times New Roman"/>
          <w:sz w:val="28"/>
          <w:szCs w:val="28"/>
        </w:rPr>
        <w:t>2</w:t>
      </w:r>
      <w:r w:rsidR="004A125C" w:rsidRPr="000759A9">
        <w:rPr>
          <w:rFonts w:ascii="Times New Roman" w:hAnsi="Times New Roman" w:cs="Times New Roman"/>
          <w:sz w:val="28"/>
          <w:szCs w:val="28"/>
        </w:rPr>
        <w:t>2</w:t>
      </w:r>
      <w:r w:rsidRPr="000759A9">
        <w:rPr>
          <w:rFonts w:ascii="Times New Roman" w:hAnsi="Times New Roman" w:cs="Times New Roman"/>
          <w:sz w:val="28"/>
          <w:szCs w:val="28"/>
        </w:rPr>
        <w:t> год и на плановый период 20</w:t>
      </w:r>
      <w:r w:rsidR="003A7EEA" w:rsidRPr="000759A9">
        <w:rPr>
          <w:rFonts w:ascii="Times New Roman" w:hAnsi="Times New Roman" w:cs="Times New Roman"/>
          <w:sz w:val="28"/>
          <w:szCs w:val="28"/>
        </w:rPr>
        <w:t>2</w:t>
      </w:r>
      <w:r w:rsidR="004A125C" w:rsidRPr="000759A9">
        <w:rPr>
          <w:rFonts w:ascii="Times New Roman" w:hAnsi="Times New Roman" w:cs="Times New Roman"/>
          <w:sz w:val="28"/>
          <w:szCs w:val="28"/>
        </w:rPr>
        <w:t>3</w:t>
      </w:r>
      <w:r w:rsidRPr="000759A9">
        <w:rPr>
          <w:rFonts w:ascii="Times New Roman" w:hAnsi="Times New Roman" w:cs="Times New Roman"/>
          <w:sz w:val="28"/>
          <w:szCs w:val="28"/>
        </w:rPr>
        <w:t xml:space="preserve"> и 202</w:t>
      </w:r>
      <w:r w:rsidR="004A125C" w:rsidRPr="000759A9">
        <w:rPr>
          <w:rFonts w:ascii="Times New Roman" w:hAnsi="Times New Roman" w:cs="Times New Roman"/>
          <w:sz w:val="28"/>
          <w:szCs w:val="28"/>
        </w:rPr>
        <w:t>4</w:t>
      </w:r>
      <w:r w:rsidRPr="000759A9">
        <w:rPr>
          <w:rFonts w:ascii="Times New Roman" w:hAnsi="Times New Roman" w:cs="Times New Roman"/>
          <w:sz w:val="28"/>
          <w:szCs w:val="28"/>
        </w:rPr>
        <w:t> годов»</w:t>
      </w:r>
      <w:r w:rsidR="00C32822" w:rsidRPr="00C32822">
        <w:rPr>
          <w:rFonts w:ascii="Times New Roman" w:hAnsi="Times New Roman" w:cs="Times New Roman"/>
          <w:sz w:val="28"/>
          <w:szCs w:val="28"/>
        </w:rPr>
        <w:t xml:space="preserve"> </w:t>
      </w:r>
      <w:r w:rsidR="00B04B07">
        <w:rPr>
          <w:rFonts w:ascii="Times New Roman" w:hAnsi="Times New Roman" w:cs="Times New Roman"/>
          <w:sz w:val="28"/>
          <w:szCs w:val="28"/>
        </w:rPr>
        <w:t xml:space="preserve">изложить </w:t>
      </w:r>
      <w:r w:rsidR="00C32822" w:rsidRPr="000759A9">
        <w:rPr>
          <w:rFonts w:ascii="Times New Roman" w:hAnsi="Times New Roman" w:cs="Times New Roman"/>
          <w:sz w:val="28"/>
          <w:szCs w:val="28"/>
        </w:rPr>
        <w:t>в</w:t>
      </w:r>
      <w:r w:rsidR="00C32822">
        <w:rPr>
          <w:rFonts w:ascii="Times New Roman" w:hAnsi="Times New Roman" w:cs="Times New Roman"/>
          <w:sz w:val="28"/>
          <w:szCs w:val="28"/>
        </w:rPr>
        <w:t xml:space="preserve"> </w:t>
      </w:r>
      <w:r w:rsidR="00C32822" w:rsidRPr="000759A9">
        <w:rPr>
          <w:rFonts w:ascii="Times New Roman" w:hAnsi="Times New Roman" w:cs="Times New Roman"/>
          <w:sz w:val="28"/>
          <w:szCs w:val="28"/>
        </w:rPr>
        <w:t>новой редакции согласно приложению </w:t>
      </w:r>
      <w:r w:rsidR="00C32822">
        <w:rPr>
          <w:rFonts w:ascii="Times New Roman" w:hAnsi="Times New Roman" w:cs="Times New Roman"/>
          <w:sz w:val="28"/>
          <w:szCs w:val="28"/>
        </w:rPr>
        <w:t>2</w:t>
      </w:r>
      <w:r w:rsidR="00C32822" w:rsidRPr="000759A9">
        <w:rPr>
          <w:rFonts w:ascii="Times New Roman" w:hAnsi="Times New Roman" w:cs="Times New Roman"/>
          <w:sz w:val="28"/>
          <w:szCs w:val="28"/>
        </w:rPr>
        <w:t xml:space="preserve"> к настоящему закону;</w:t>
      </w:r>
    </w:p>
    <w:p w14:paraId="667637E3" w14:textId="77777777" w:rsidR="00336CAD" w:rsidRPr="00CA5831" w:rsidRDefault="00336CAD" w:rsidP="006902C7">
      <w:pPr>
        <w:pStyle w:val="af5"/>
      </w:pPr>
    </w:p>
    <w:p w14:paraId="78D317E2" w14:textId="130C292B" w:rsidR="00295F39" w:rsidRPr="000759A9" w:rsidRDefault="00295F39"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w:t>
      </w:r>
      <w:r w:rsidR="003962A7" w:rsidRPr="000759A9">
        <w:rPr>
          <w:rFonts w:ascii="Times New Roman" w:hAnsi="Times New Roman" w:cs="Times New Roman"/>
          <w:sz w:val="28"/>
          <w:szCs w:val="28"/>
        </w:rPr>
        <w:t>6</w:t>
      </w:r>
      <w:r w:rsidRPr="000759A9">
        <w:rPr>
          <w:rFonts w:ascii="Times New Roman" w:hAnsi="Times New Roman" w:cs="Times New Roman"/>
          <w:sz w:val="28"/>
          <w:szCs w:val="28"/>
        </w:rPr>
        <w:t xml:space="preserve"> «Распределение бюджетных ассигнований по</w:t>
      </w:r>
      <w:r w:rsidR="00113A8E" w:rsidRPr="000759A9">
        <w:rPr>
          <w:rFonts w:ascii="Times New Roman" w:hAnsi="Times New Roman" w:cs="Times New Roman"/>
          <w:sz w:val="28"/>
          <w:szCs w:val="28"/>
        </w:rPr>
        <w:t> </w:t>
      </w:r>
      <w:r w:rsidRPr="000759A9">
        <w:rPr>
          <w:rFonts w:ascii="Times New Roman" w:hAnsi="Times New Roman" w:cs="Times New Roman"/>
          <w:sz w:val="28"/>
          <w:szCs w:val="28"/>
        </w:rPr>
        <w:t>разделам</w:t>
      </w:r>
      <w:r w:rsidR="00113A8E" w:rsidRPr="000759A9">
        <w:rPr>
          <w:rFonts w:ascii="Times New Roman" w:hAnsi="Times New Roman" w:cs="Times New Roman"/>
          <w:sz w:val="28"/>
          <w:szCs w:val="28"/>
        </w:rPr>
        <w:t>,</w:t>
      </w:r>
      <w:r w:rsidRPr="000759A9">
        <w:rPr>
          <w:rFonts w:ascii="Times New Roman" w:hAnsi="Times New Roman" w:cs="Times New Roman"/>
          <w:sz w:val="28"/>
          <w:szCs w:val="28"/>
        </w:rPr>
        <w:t xml:space="preserve"> подразделам классификации расходов </w:t>
      </w:r>
      <w:r w:rsidR="003962A7" w:rsidRPr="000759A9">
        <w:rPr>
          <w:rFonts w:ascii="Times New Roman" w:hAnsi="Times New Roman" w:cs="Times New Roman"/>
          <w:sz w:val="28"/>
          <w:szCs w:val="28"/>
        </w:rPr>
        <w:t xml:space="preserve">областного </w:t>
      </w:r>
      <w:r w:rsidRPr="000759A9">
        <w:rPr>
          <w:rFonts w:ascii="Times New Roman" w:hAnsi="Times New Roman" w:cs="Times New Roman"/>
          <w:sz w:val="28"/>
          <w:szCs w:val="28"/>
        </w:rPr>
        <w:t>бюджет</w:t>
      </w:r>
      <w:r w:rsidR="003962A7" w:rsidRPr="000759A9">
        <w:rPr>
          <w:rFonts w:ascii="Times New Roman" w:hAnsi="Times New Roman" w:cs="Times New Roman"/>
          <w:sz w:val="28"/>
          <w:szCs w:val="28"/>
        </w:rPr>
        <w:t>а</w:t>
      </w:r>
      <w:r w:rsidRPr="000759A9">
        <w:rPr>
          <w:rFonts w:ascii="Times New Roman" w:hAnsi="Times New Roman" w:cs="Times New Roman"/>
          <w:sz w:val="28"/>
          <w:szCs w:val="28"/>
        </w:rPr>
        <w:t xml:space="preserve"> на</w:t>
      </w:r>
      <w:r w:rsidR="00113A8E" w:rsidRPr="000759A9">
        <w:rPr>
          <w:rFonts w:ascii="Times New Roman" w:hAnsi="Times New Roman" w:cs="Times New Roman"/>
          <w:sz w:val="28"/>
          <w:szCs w:val="28"/>
        </w:rPr>
        <w:t> </w:t>
      </w:r>
      <w:r w:rsidRPr="000759A9">
        <w:rPr>
          <w:rFonts w:ascii="Times New Roman" w:hAnsi="Times New Roman" w:cs="Times New Roman"/>
          <w:sz w:val="28"/>
          <w:szCs w:val="28"/>
        </w:rPr>
        <w:t>20</w:t>
      </w:r>
      <w:r w:rsidR="005C16BB" w:rsidRPr="000759A9">
        <w:rPr>
          <w:rFonts w:ascii="Times New Roman" w:hAnsi="Times New Roman" w:cs="Times New Roman"/>
          <w:sz w:val="28"/>
          <w:szCs w:val="28"/>
        </w:rPr>
        <w:t>2</w:t>
      </w:r>
      <w:r w:rsidR="003962A7" w:rsidRPr="000759A9">
        <w:rPr>
          <w:rFonts w:ascii="Times New Roman" w:hAnsi="Times New Roman" w:cs="Times New Roman"/>
          <w:sz w:val="28"/>
          <w:szCs w:val="28"/>
        </w:rPr>
        <w:t>2</w:t>
      </w:r>
      <w:r w:rsidRPr="000759A9">
        <w:rPr>
          <w:rFonts w:ascii="Times New Roman" w:hAnsi="Times New Roman" w:cs="Times New Roman"/>
          <w:sz w:val="28"/>
          <w:szCs w:val="28"/>
        </w:rPr>
        <w:t> год и на плановый период 20</w:t>
      </w:r>
      <w:r w:rsidR="005C16BB" w:rsidRPr="000759A9">
        <w:rPr>
          <w:rFonts w:ascii="Times New Roman" w:hAnsi="Times New Roman" w:cs="Times New Roman"/>
          <w:sz w:val="28"/>
          <w:szCs w:val="28"/>
        </w:rPr>
        <w:t>2</w:t>
      </w:r>
      <w:r w:rsidR="003962A7" w:rsidRPr="000759A9">
        <w:rPr>
          <w:rFonts w:ascii="Times New Roman" w:hAnsi="Times New Roman" w:cs="Times New Roman"/>
          <w:sz w:val="28"/>
          <w:szCs w:val="28"/>
        </w:rPr>
        <w:t>3</w:t>
      </w:r>
      <w:r w:rsidR="00BA71CF" w:rsidRPr="000759A9">
        <w:rPr>
          <w:rFonts w:ascii="Times New Roman" w:hAnsi="Times New Roman" w:cs="Times New Roman"/>
          <w:sz w:val="28"/>
          <w:szCs w:val="28"/>
        </w:rPr>
        <w:t xml:space="preserve"> </w:t>
      </w:r>
      <w:r w:rsidRPr="000759A9">
        <w:rPr>
          <w:rFonts w:ascii="Times New Roman" w:hAnsi="Times New Roman" w:cs="Times New Roman"/>
          <w:sz w:val="28"/>
          <w:szCs w:val="28"/>
        </w:rPr>
        <w:t>и 20</w:t>
      </w:r>
      <w:r w:rsidR="005C16BB" w:rsidRPr="000759A9">
        <w:rPr>
          <w:rFonts w:ascii="Times New Roman" w:hAnsi="Times New Roman" w:cs="Times New Roman"/>
          <w:sz w:val="28"/>
          <w:szCs w:val="28"/>
        </w:rPr>
        <w:t>2</w:t>
      </w:r>
      <w:r w:rsidR="003962A7" w:rsidRPr="000759A9">
        <w:rPr>
          <w:rFonts w:ascii="Times New Roman" w:hAnsi="Times New Roman" w:cs="Times New Roman"/>
          <w:sz w:val="28"/>
          <w:szCs w:val="28"/>
        </w:rPr>
        <w:t>4</w:t>
      </w:r>
      <w:r w:rsidR="005C16BB" w:rsidRPr="000759A9">
        <w:rPr>
          <w:rFonts w:ascii="Times New Roman" w:hAnsi="Times New Roman" w:cs="Times New Roman"/>
          <w:sz w:val="28"/>
          <w:szCs w:val="28"/>
        </w:rPr>
        <w:t xml:space="preserve"> </w:t>
      </w:r>
      <w:r w:rsidRPr="000759A9">
        <w:rPr>
          <w:rFonts w:ascii="Times New Roman" w:hAnsi="Times New Roman" w:cs="Times New Roman"/>
          <w:sz w:val="28"/>
          <w:szCs w:val="28"/>
        </w:rPr>
        <w:t>годов» изложить в новой редакции согласно приложению </w:t>
      </w:r>
      <w:r w:rsidR="00C32822">
        <w:rPr>
          <w:rFonts w:ascii="Times New Roman" w:hAnsi="Times New Roman" w:cs="Times New Roman"/>
          <w:sz w:val="28"/>
          <w:szCs w:val="28"/>
        </w:rPr>
        <w:t>3</w:t>
      </w:r>
      <w:r w:rsidRPr="000759A9">
        <w:rPr>
          <w:rFonts w:ascii="Times New Roman" w:hAnsi="Times New Roman" w:cs="Times New Roman"/>
          <w:sz w:val="28"/>
          <w:szCs w:val="28"/>
        </w:rPr>
        <w:t xml:space="preserve"> к настоящему закону;</w:t>
      </w:r>
    </w:p>
    <w:p w14:paraId="55481FE7" w14:textId="77777777" w:rsidR="00295F39" w:rsidRPr="000759A9" w:rsidRDefault="00295F39" w:rsidP="006902C7">
      <w:pPr>
        <w:tabs>
          <w:tab w:val="left" w:pos="993"/>
        </w:tabs>
        <w:ind w:firstLine="709"/>
        <w:jc w:val="both"/>
        <w:rPr>
          <w:sz w:val="28"/>
          <w:szCs w:val="28"/>
        </w:rPr>
      </w:pPr>
    </w:p>
    <w:p w14:paraId="4AFCC2D9" w14:textId="1C66F7BB" w:rsidR="00295F39" w:rsidRDefault="00295F39"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w:t>
      </w:r>
      <w:r w:rsidR="000B187A" w:rsidRPr="000759A9">
        <w:rPr>
          <w:rFonts w:ascii="Times New Roman" w:hAnsi="Times New Roman" w:cs="Times New Roman"/>
          <w:sz w:val="28"/>
          <w:szCs w:val="28"/>
        </w:rPr>
        <w:t>7</w:t>
      </w:r>
      <w:r w:rsidRPr="000759A9">
        <w:rPr>
          <w:rFonts w:ascii="Times New Roman" w:hAnsi="Times New Roman" w:cs="Times New Roman"/>
          <w:sz w:val="28"/>
          <w:szCs w:val="28"/>
        </w:rPr>
        <w:t xml:space="preserve"> «</w:t>
      </w:r>
      <w:r w:rsidR="003962A7" w:rsidRPr="000759A9">
        <w:rPr>
          <w:rFonts w:ascii="Times New Roman" w:hAnsi="Times New Roman" w:cs="Times New Roman"/>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2022 год и на плановый период 2023 и 2024 годов</w:t>
      </w:r>
      <w:r w:rsidRPr="000759A9">
        <w:rPr>
          <w:rFonts w:ascii="Times New Roman" w:hAnsi="Times New Roman" w:cs="Times New Roman"/>
          <w:sz w:val="28"/>
          <w:szCs w:val="28"/>
        </w:rPr>
        <w:t>» изложить в новой редакции согласно приложению </w:t>
      </w:r>
      <w:r w:rsidR="00C32822">
        <w:rPr>
          <w:rFonts w:ascii="Times New Roman" w:hAnsi="Times New Roman" w:cs="Times New Roman"/>
          <w:sz w:val="28"/>
          <w:szCs w:val="28"/>
        </w:rPr>
        <w:t>4</w:t>
      </w:r>
      <w:r w:rsidRPr="000759A9">
        <w:rPr>
          <w:rFonts w:ascii="Times New Roman" w:hAnsi="Times New Roman" w:cs="Times New Roman"/>
          <w:sz w:val="28"/>
          <w:szCs w:val="28"/>
        </w:rPr>
        <w:t xml:space="preserve"> к настоящему закону;</w:t>
      </w:r>
    </w:p>
    <w:p w14:paraId="1C11F918" w14:textId="77777777" w:rsidR="00CA5831" w:rsidRDefault="00CA5831" w:rsidP="006902C7">
      <w:pPr>
        <w:pStyle w:val="af5"/>
        <w:rPr>
          <w:sz w:val="28"/>
          <w:szCs w:val="28"/>
        </w:rPr>
      </w:pPr>
    </w:p>
    <w:p w14:paraId="72971562" w14:textId="3F256A4B" w:rsidR="00295F39" w:rsidRPr="000759A9" w:rsidRDefault="00295F39"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w:t>
      </w:r>
      <w:r w:rsidR="000B187A" w:rsidRPr="000759A9">
        <w:rPr>
          <w:rFonts w:ascii="Times New Roman" w:hAnsi="Times New Roman" w:cs="Times New Roman"/>
          <w:sz w:val="28"/>
          <w:szCs w:val="28"/>
        </w:rPr>
        <w:t>8</w:t>
      </w:r>
      <w:r w:rsidRPr="000759A9">
        <w:rPr>
          <w:rFonts w:ascii="Times New Roman" w:hAnsi="Times New Roman" w:cs="Times New Roman"/>
          <w:sz w:val="28"/>
          <w:szCs w:val="28"/>
        </w:rPr>
        <w:t xml:space="preserve"> «</w:t>
      </w:r>
      <w:r w:rsidR="000B187A" w:rsidRPr="000759A9">
        <w:rPr>
          <w:rFonts w:ascii="Times New Roman" w:hAnsi="Times New Roman" w:cs="Times New Roman"/>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2022 год и на плановый период 2023 и 2024 годов</w:t>
      </w:r>
      <w:r w:rsidRPr="000759A9">
        <w:rPr>
          <w:rFonts w:ascii="Times New Roman" w:hAnsi="Times New Roman" w:cs="Times New Roman"/>
          <w:sz w:val="28"/>
          <w:szCs w:val="28"/>
        </w:rPr>
        <w:t>» изложить в новой редакции согласно приложению </w:t>
      </w:r>
      <w:r w:rsidR="00C32822">
        <w:rPr>
          <w:rFonts w:ascii="Times New Roman" w:hAnsi="Times New Roman" w:cs="Times New Roman"/>
          <w:sz w:val="28"/>
          <w:szCs w:val="28"/>
        </w:rPr>
        <w:t>5</w:t>
      </w:r>
      <w:r w:rsidRPr="000759A9">
        <w:rPr>
          <w:rFonts w:ascii="Times New Roman" w:hAnsi="Times New Roman" w:cs="Times New Roman"/>
          <w:sz w:val="28"/>
          <w:szCs w:val="28"/>
        </w:rPr>
        <w:t xml:space="preserve"> к настоящему закону;</w:t>
      </w:r>
    </w:p>
    <w:p w14:paraId="291C474A" w14:textId="77777777" w:rsidR="00295F39" w:rsidRPr="000759A9" w:rsidRDefault="00295F39" w:rsidP="006902C7">
      <w:pPr>
        <w:tabs>
          <w:tab w:val="left" w:pos="993"/>
        </w:tabs>
        <w:ind w:firstLine="709"/>
        <w:jc w:val="both"/>
        <w:rPr>
          <w:sz w:val="28"/>
          <w:szCs w:val="28"/>
        </w:rPr>
      </w:pPr>
    </w:p>
    <w:p w14:paraId="3CE7B0EF" w14:textId="2BA94FD0" w:rsidR="00295F39" w:rsidRPr="000759A9" w:rsidRDefault="00256CBC" w:rsidP="006902C7">
      <w:pPr>
        <w:pStyle w:val="1"/>
        <w:numPr>
          <w:ilvl w:val="0"/>
          <w:numId w:val="4"/>
        </w:numPr>
        <w:shd w:val="clear" w:color="auto" w:fill="auto"/>
        <w:tabs>
          <w:tab w:val="clear" w:pos="1134"/>
          <w:tab w:val="left" w:pos="1276"/>
        </w:tabs>
        <w:ind w:left="0" w:firstLine="709"/>
      </w:pPr>
      <w:r w:rsidRPr="000759A9">
        <w:t>приложение </w:t>
      </w:r>
      <w:r w:rsidR="000B187A" w:rsidRPr="000759A9">
        <w:t>9</w:t>
      </w:r>
      <w:r w:rsidR="00295F39" w:rsidRPr="000759A9">
        <w:t xml:space="preserve"> «</w:t>
      </w:r>
      <w:r w:rsidR="000B187A" w:rsidRPr="000759A9">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2022 год и на плановый период 2023 и 2024 годов в разрезе главных распорядителей средств областного бюджета</w:t>
      </w:r>
      <w:r w:rsidR="00295F39" w:rsidRPr="000759A9">
        <w:t>» изложить в новой редакции согласно приложению </w:t>
      </w:r>
      <w:r w:rsidR="00A427E6">
        <w:t>6</w:t>
      </w:r>
      <w:r w:rsidR="003A1F3F" w:rsidRPr="000759A9">
        <w:t xml:space="preserve"> к </w:t>
      </w:r>
      <w:r w:rsidR="00295F39" w:rsidRPr="000759A9">
        <w:t>настоящему закону;</w:t>
      </w:r>
    </w:p>
    <w:p w14:paraId="1561A0DC" w14:textId="76E87F36" w:rsidR="002B607D" w:rsidRPr="000759A9" w:rsidRDefault="002B607D" w:rsidP="006902C7">
      <w:pPr>
        <w:tabs>
          <w:tab w:val="left" w:pos="993"/>
        </w:tabs>
        <w:ind w:firstLine="709"/>
        <w:jc w:val="both"/>
        <w:rPr>
          <w:sz w:val="28"/>
          <w:szCs w:val="28"/>
        </w:rPr>
      </w:pPr>
    </w:p>
    <w:p w14:paraId="5185687A" w14:textId="3FA5D892" w:rsidR="00A00474" w:rsidRPr="000759A9" w:rsidRDefault="008F31A4" w:rsidP="006902C7">
      <w:pPr>
        <w:pStyle w:val="1"/>
        <w:numPr>
          <w:ilvl w:val="0"/>
          <w:numId w:val="4"/>
        </w:numPr>
        <w:shd w:val="clear" w:color="auto" w:fill="auto"/>
        <w:tabs>
          <w:tab w:val="clear" w:pos="1134"/>
          <w:tab w:val="left" w:pos="1276"/>
        </w:tabs>
        <w:ind w:left="0" w:firstLine="709"/>
      </w:pPr>
      <w:r w:rsidRPr="000759A9">
        <w:t>приложение</w:t>
      </w:r>
      <w:r w:rsidR="00A00474" w:rsidRPr="000759A9">
        <w:t> </w:t>
      </w:r>
      <w:r w:rsidRPr="000759A9">
        <w:t xml:space="preserve">10 </w:t>
      </w:r>
      <w:r w:rsidR="00A00474" w:rsidRPr="000759A9">
        <w:t xml:space="preserve">«Общий объем бюджетных ассигнований, направляемых на исполнение публичных нормативных обязательств Тверской области, на 2022 год и на плановый период 2023 и 2024 годов» изложить в новой редакции согласно приложению </w:t>
      </w:r>
      <w:r w:rsidR="00A427E6">
        <w:t>7</w:t>
      </w:r>
      <w:r w:rsidR="00A00474" w:rsidRPr="000759A9">
        <w:t xml:space="preserve"> к настоящему закону;</w:t>
      </w:r>
    </w:p>
    <w:p w14:paraId="1C7AB1D7" w14:textId="77777777" w:rsidR="006F5904" w:rsidRPr="000759A9" w:rsidRDefault="006F5904" w:rsidP="006902C7">
      <w:pPr>
        <w:tabs>
          <w:tab w:val="left" w:pos="993"/>
        </w:tabs>
        <w:ind w:firstLine="709"/>
        <w:jc w:val="both"/>
        <w:rPr>
          <w:sz w:val="28"/>
          <w:szCs w:val="28"/>
        </w:rPr>
      </w:pPr>
    </w:p>
    <w:p w14:paraId="0732DA9A" w14:textId="783F6AC6" w:rsidR="00256CBC" w:rsidRPr="000759A9" w:rsidRDefault="00256CBC" w:rsidP="006902C7">
      <w:pPr>
        <w:pStyle w:val="1"/>
        <w:numPr>
          <w:ilvl w:val="0"/>
          <w:numId w:val="4"/>
        </w:numPr>
        <w:shd w:val="clear" w:color="auto" w:fill="auto"/>
        <w:tabs>
          <w:tab w:val="clear" w:pos="1134"/>
          <w:tab w:val="left" w:pos="1276"/>
        </w:tabs>
        <w:ind w:left="0" w:firstLine="709"/>
      </w:pPr>
      <w:r w:rsidRPr="000759A9">
        <w:t>приложение 1</w:t>
      </w:r>
      <w:r w:rsidR="000B187A" w:rsidRPr="000759A9">
        <w:t>2</w:t>
      </w:r>
      <w:r w:rsidRPr="000759A9">
        <w:t xml:space="preserve"> «</w:t>
      </w:r>
      <w:r w:rsidR="000B187A" w:rsidRPr="000759A9">
        <w:t>Бюджетные ассигнования на предоставление межбюджетных трансфертов бюджетам бюджетной системы Российской Федерации из областного бюджета на 2022 год и на плановый период 2023 и 2024 годов</w:t>
      </w:r>
      <w:r w:rsidRPr="000759A9">
        <w:t>» изложить в новой редакции согласно приложению</w:t>
      </w:r>
      <w:r w:rsidR="00FB2DCB" w:rsidRPr="000759A9">
        <w:t> </w:t>
      </w:r>
      <w:r w:rsidR="00A427E6">
        <w:t>8</w:t>
      </w:r>
      <w:r w:rsidRPr="000759A9">
        <w:t xml:space="preserve"> к</w:t>
      </w:r>
      <w:r w:rsidR="000B187A" w:rsidRPr="000759A9">
        <w:t> </w:t>
      </w:r>
      <w:r w:rsidRPr="000759A9">
        <w:t>настоящему закону;</w:t>
      </w:r>
    </w:p>
    <w:p w14:paraId="44F8F8BF" w14:textId="77777777" w:rsidR="0097337B" w:rsidRPr="000759A9" w:rsidRDefault="0097337B" w:rsidP="006902C7">
      <w:pPr>
        <w:tabs>
          <w:tab w:val="left" w:pos="993"/>
        </w:tabs>
        <w:ind w:firstLine="709"/>
        <w:jc w:val="both"/>
        <w:rPr>
          <w:sz w:val="28"/>
          <w:szCs w:val="28"/>
        </w:rPr>
      </w:pPr>
    </w:p>
    <w:p w14:paraId="1E6B9713" w14:textId="0B305332" w:rsidR="00256CBC" w:rsidRPr="000759A9" w:rsidRDefault="0097337B"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1</w:t>
      </w:r>
      <w:r w:rsidR="000B187A" w:rsidRPr="000759A9">
        <w:rPr>
          <w:rFonts w:ascii="Times New Roman" w:hAnsi="Times New Roman" w:cs="Times New Roman"/>
          <w:sz w:val="28"/>
          <w:szCs w:val="28"/>
        </w:rPr>
        <w:t>3</w:t>
      </w:r>
      <w:r w:rsidRPr="000759A9">
        <w:rPr>
          <w:rFonts w:ascii="Times New Roman" w:hAnsi="Times New Roman" w:cs="Times New Roman"/>
          <w:sz w:val="28"/>
          <w:szCs w:val="28"/>
        </w:rPr>
        <w:t xml:space="preserve"> «Перечень субсидий местным бюджетам,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w:t>
      </w:r>
      <w:r w:rsidR="00310F78" w:rsidRPr="000759A9">
        <w:rPr>
          <w:rFonts w:ascii="Times New Roman" w:hAnsi="Times New Roman" w:cs="Times New Roman"/>
          <w:sz w:val="28"/>
          <w:szCs w:val="28"/>
        </w:rPr>
        <w:t>,</w:t>
      </w:r>
      <w:r w:rsidRPr="000759A9">
        <w:rPr>
          <w:rFonts w:ascii="Times New Roman" w:hAnsi="Times New Roman" w:cs="Times New Roman"/>
          <w:sz w:val="28"/>
          <w:szCs w:val="28"/>
        </w:rPr>
        <w:t xml:space="preserve"> на 202</w:t>
      </w:r>
      <w:r w:rsidR="000B187A" w:rsidRPr="000759A9">
        <w:rPr>
          <w:rFonts w:ascii="Times New Roman" w:hAnsi="Times New Roman" w:cs="Times New Roman"/>
          <w:sz w:val="28"/>
          <w:szCs w:val="28"/>
        </w:rPr>
        <w:t>2</w:t>
      </w:r>
      <w:r w:rsidRPr="000759A9">
        <w:rPr>
          <w:rFonts w:ascii="Times New Roman" w:hAnsi="Times New Roman" w:cs="Times New Roman"/>
          <w:sz w:val="28"/>
          <w:szCs w:val="28"/>
        </w:rPr>
        <w:t xml:space="preserve"> год и на плановый период 202</w:t>
      </w:r>
      <w:r w:rsidR="000B187A" w:rsidRPr="000759A9">
        <w:rPr>
          <w:rFonts w:ascii="Times New Roman" w:hAnsi="Times New Roman" w:cs="Times New Roman"/>
          <w:sz w:val="28"/>
          <w:szCs w:val="28"/>
        </w:rPr>
        <w:t>3</w:t>
      </w:r>
      <w:r w:rsidRPr="000759A9">
        <w:rPr>
          <w:rFonts w:ascii="Times New Roman" w:hAnsi="Times New Roman" w:cs="Times New Roman"/>
          <w:sz w:val="28"/>
          <w:szCs w:val="28"/>
        </w:rPr>
        <w:t xml:space="preserve"> и 202</w:t>
      </w:r>
      <w:r w:rsidR="000B187A" w:rsidRPr="000759A9">
        <w:rPr>
          <w:rFonts w:ascii="Times New Roman" w:hAnsi="Times New Roman" w:cs="Times New Roman"/>
          <w:sz w:val="28"/>
          <w:szCs w:val="28"/>
        </w:rPr>
        <w:t>4</w:t>
      </w:r>
      <w:r w:rsidRPr="000759A9">
        <w:rPr>
          <w:rFonts w:ascii="Times New Roman" w:hAnsi="Times New Roman" w:cs="Times New Roman"/>
          <w:sz w:val="28"/>
          <w:szCs w:val="28"/>
        </w:rPr>
        <w:t xml:space="preserve"> годов» изложить в новой редакции согласно приложению </w:t>
      </w:r>
      <w:r w:rsidR="00A427E6">
        <w:rPr>
          <w:rFonts w:ascii="Times New Roman" w:hAnsi="Times New Roman" w:cs="Times New Roman"/>
          <w:sz w:val="28"/>
          <w:szCs w:val="28"/>
        </w:rPr>
        <w:t>9</w:t>
      </w:r>
      <w:r w:rsidRPr="000759A9">
        <w:rPr>
          <w:rFonts w:ascii="Times New Roman" w:hAnsi="Times New Roman" w:cs="Times New Roman"/>
          <w:sz w:val="28"/>
          <w:szCs w:val="28"/>
        </w:rPr>
        <w:t xml:space="preserve"> к настоящему закону;</w:t>
      </w:r>
    </w:p>
    <w:p w14:paraId="1620B10C" w14:textId="77777777" w:rsidR="00B45BD1" w:rsidRPr="000759A9" w:rsidRDefault="00B45BD1" w:rsidP="006902C7">
      <w:pPr>
        <w:pStyle w:val="ConsPlusNormal"/>
        <w:widowControl/>
        <w:tabs>
          <w:tab w:val="left" w:pos="1276"/>
        </w:tabs>
        <w:jc w:val="both"/>
        <w:rPr>
          <w:rFonts w:ascii="Times New Roman" w:hAnsi="Times New Roman" w:cs="Times New Roman"/>
          <w:sz w:val="28"/>
          <w:szCs w:val="28"/>
        </w:rPr>
      </w:pPr>
    </w:p>
    <w:p w14:paraId="5E6E2D1E" w14:textId="71BF3321" w:rsidR="00927860" w:rsidRPr="000759A9" w:rsidRDefault="00927860"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в приложении 14:</w:t>
      </w:r>
    </w:p>
    <w:p w14:paraId="43C5CC30" w14:textId="5749EF8F" w:rsidR="00927860" w:rsidRDefault="00927860" w:rsidP="006902C7">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таблицу</w:t>
      </w:r>
      <w:r w:rsidR="00A427E6">
        <w:rPr>
          <w:rFonts w:ascii="Times New Roman" w:hAnsi="Times New Roman" w:cs="Times New Roman"/>
          <w:sz w:val="28"/>
          <w:szCs w:val="28"/>
        </w:rPr>
        <w:t> 4</w:t>
      </w:r>
      <w:r w:rsidRPr="000759A9">
        <w:rPr>
          <w:rFonts w:ascii="Times New Roman" w:hAnsi="Times New Roman" w:cs="Times New Roman"/>
          <w:sz w:val="28"/>
          <w:szCs w:val="28"/>
        </w:rPr>
        <w:t xml:space="preserve"> «</w:t>
      </w:r>
      <w:r w:rsidR="00A427E6" w:rsidRPr="00A427E6">
        <w:rPr>
          <w:rFonts w:ascii="Times New Roman" w:hAnsi="Times New Roman" w:cs="Times New Roman"/>
          <w:sz w:val="28"/>
          <w:szCs w:val="28"/>
        </w:rPr>
        <w:t>Распределение дотаций на выравнивание бюджетной обеспеченности поселений (внутригородских районов) Тверской области на</w:t>
      </w:r>
      <w:r w:rsidR="00FE72F5">
        <w:rPr>
          <w:rFonts w:ascii="Times New Roman" w:hAnsi="Times New Roman" w:cs="Times New Roman"/>
          <w:sz w:val="28"/>
          <w:szCs w:val="28"/>
        </w:rPr>
        <w:t> </w:t>
      </w:r>
      <w:r w:rsidR="00A427E6" w:rsidRPr="00A427E6">
        <w:rPr>
          <w:rFonts w:ascii="Times New Roman" w:hAnsi="Times New Roman" w:cs="Times New Roman"/>
          <w:sz w:val="28"/>
          <w:szCs w:val="28"/>
        </w:rPr>
        <w:t>2022 год и на плановый период 2023 и 2024 годов</w:t>
      </w:r>
      <w:r w:rsidRPr="000759A9">
        <w:rPr>
          <w:rFonts w:ascii="Times New Roman" w:hAnsi="Times New Roman" w:cs="Times New Roman"/>
          <w:sz w:val="28"/>
          <w:szCs w:val="28"/>
        </w:rPr>
        <w:t xml:space="preserve">» изложить в новой редакции согласно приложению </w:t>
      </w:r>
      <w:r w:rsidR="007122AD">
        <w:rPr>
          <w:rFonts w:ascii="Times New Roman" w:hAnsi="Times New Roman" w:cs="Times New Roman"/>
          <w:sz w:val="28"/>
          <w:szCs w:val="28"/>
        </w:rPr>
        <w:t>10</w:t>
      </w:r>
      <w:r w:rsidRPr="000759A9">
        <w:rPr>
          <w:rFonts w:ascii="Times New Roman" w:hAnsi="Times New Roman" w:cs="Times New Roman"/>
          <w:sz w:val="28"/>
          <w:szCs w:val="28"/>
        </w:rPr>
        <w:t xml:space="preserve"> к настоящему закону;</w:t>
      </w:r>
    </w:p>
    <w:p w14:paraId="75F0596F" w14:textId="7DF185C9" w:rsidR="00BE3FF5" w:rsidRPr="00FD7AF4" w:rsidRDefault="00BE3FF5" w:rsidP="006902C7">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BE3FF5">
        <w:rPr>
          <w:rFonts w:ascii="Times New Roman" w:hAnsi="Times New Roman" w:cs="Times New Roman"/>
          <w:sz w:val="28"/>
          <w:szCs w:val="28"/>
        </w:rPr>
        <w:t>таблицу 9 «Субвенции местным бюджетам на выплату ежемесячного денежного вознаграждения за классное руководство педагогическим работникам муниципальных образовательных организаций на</w:t>
      </w:r>
      <w:r w:rsidR="00FE72F5">
        <w:rPr>
          <w:rFonts w:ascii="Times New Roman" w:hAnsi="Times New Roman" w:cs="Times New Roman"/>
          <w:sz w:val="28"/>
          <w:szCs w:val="28"/>
        </w:rPr>
        <w:t> </w:t>
      </w:r>
      <w:r w:rsidRPr="00BE3FF5">
        <w:rPr>
          <w:rFonts w:ascii="Times New Roman" w:hAnsi="Times New Roman" w:cs="Times New Roman"/>
          <w:sz w:val="28"/>
          <w:szCs w:val="28"/>
        </w:rPr>
        <w:t xml:space="preserve">2022 год и на плановый период 2023 и 2024 годов» изложить в новой </w:t>
      </w:r>
      <w:r w:rsidRPr="00FD7AF4">
        <w:rPr>
          <w:rFonts w:ascii="Times New Roman" w:hAnsi="Times New Roman" w:cs="Times New Roman"/>
          <w:sz w:val="28"/>
          <w:szCs w:val="28"/>
        </w:rPr>
        <w:t>редакции согласно приложению 1</w:t>
      </w:r>
      <w:r w:rsidR="00472815" w:rsidRPr="00FD7AF4">
        <w:rPr>
          <w:rFonts w:ascii="Times New Roman" w:hAnsi="Times New Roman" w:cs="Times New Roman"/>
          <w:sz w:val="28"/>
          <w:szCs w:val="28"/>
        </w:rPr>
        <w:t>1</w:t>
      </w:r>
      <w:r w:rsidRPr="00FD7AF4">
        <w:rPr>
          <w:rFonts w:ascii="Times New Roman" w:hAnsi="Times New Roman" w:cs="Times New Roman"/>
          <w:sz w:val="28"/>
          <w:szCs w:val="28"/>
        </w:rPr>
        <w:t xml:space="preserve"> к настоящему закону;</w:t>
      </w:r>
    </w:p>
    <w:p w14:paraId="463B8391" w14:textId="4F7D5A23" w:rsidR="000C621F" w:rsidRPr="00FD7AF4" w:rsidRDefault="000C621F" w:rsidP="006902C7">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FD7AF4">
        <w:rPr>
          <w:rFonts w:ascii="Times New Roman" w:hAnsi="Times New Roman"/>
          <w:color w:val="000000"/>
          <w:sz w:val="28"/>
          <w:szCs w:val="28"/>
          <w:lang w:eastAsia="ru-RU"/>
        </w:rPr>
        <w:t>т</w:t>
      </w:r>
      <w:r w:rsidRPr="00FD7AF4">
        <w:rPr>
          <w:rFonts w:ascii="Times New Roman" w:hAnsi="Times New Roman"/>
          <w:sz w:val="28"/>
          <w:szCs w:val="28"/>
          <w:lang w:eastAsia="ru-RU"/>
        </w:rPr>
        <w:t>аблицу 14 «Субвенции бюджетам муниципальных образований на осуществление отдельных государственных полномочий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 на 2022 год и на плановый период 2023 и 2024 годов» изложить в новой редакции согласно приложению </w:t>
      </w:r>
      <w:r w:rsidR="00FB071C" w:rsidRPr="00FD7AF4">
        <w:rPr>
          <w:rFonts w:ascii="Times New Roman" w:hAnsi="Times New Roman"/>
          <w:sz w:val="28"/>
          <w:szCs w:val="28"/>
          <w:lang w:eastAsia="ru-RU"/>
        </w:rPr>
        <w:t>12</w:t>
      </w:r>
      <w:r w:rsidR="00FE72F5" w:rsidRPr="00FD7AF4">
        <w:rPr>
          <w:rFonts w:ascii="Times New Roman" w:hAnsi="Times New Roman"/>
          <w:sz w:val="28"/>
          <w:szCs w:val="28"/>
          <w:lang w:eastAsia="ru-RU"/>
        </w:rPr>
        <w:t xml:space="preserve"> </w:t>
      </w:r>
      <w:r w:rsidRPr="00FD7AF4">
        <w:rPr>
          <w:rFonts w:ascii="Times New Roman" w:hAnsi="Times New Roman"/>
          <w:sz w:val="28"/>
          <w:szCs w:val="28"/>
          <w:lang w:eastAsia="ru-RU"/>
        </w:rPr>
        <w:t>к</w:t>
      </w:r>
      <w:r w:rsidR="00FE72F5" w:rsidRPr="00FD7AF4">
        <w:rPr>
          <w:rFonts w:ascii="Times New Roman" w:hAnsi="Times New Roman"/>
          <w:sz w:val="28"/>
          <w:szCs w:val="28"/>
          <w:lang w:eastAsia="ru-RU"/>
        </w:rPr>
        <w:t> </w:t>
      </w:r>
      <w:r w:rsidRPr="00FD7AF4">
        <w:rPr>
          <w:rFonts w:ascii="Times New Roman" w:hAnsi="Times New Roman"/>
          <w:sz w:val="28"/>
          <w:szCs w:val="28"/>
          <w:lang w:eastAsia="ru-RU"/>
        </w:rPr>
        <w:t>настоящему закону;</w:t>
      </w:r>
    </w:p>
    <w:p w14:paraId="163723AF" w14:textId="42A3AC1E" w:rsidR="00927860" w:rsidRPr="000759A9" w:rsidRDefault="00927860" w:rsidP="006902C7">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FD7AF4">
        <w:rPr>
          <w:rFonts w:ascii="Times New Roman" w:hAnsi="Times New Roman" w:cs="Times New Roman"/>
          <w:sz w:val="28"/>
          <w:szCs w:val="28"/>
        </w:rPr>
        <w:t>таблицу</w:t>
      </w:r>
      <w:r w:rsidR="00A427E6" w:rsidRPr="00FD7AF4">
        <w:rPr>
          <w:rFonts w:ascii="Times New Roman" w:hAnsi="Times New Roman" w:cs="Times New Roman"/>
          <w:sz w:val="28"/>
          <w:szCs w:val="28"/>
        </w:rPr>
        <w:t> 31</w:t>
      </w:r>
      <w:r w:rsidRPr="00FD7AF4">
        <w:rPr>
          <w:rFonts w:ascii="Times New Roman" w:hAnsi="Times New Roman" w:cs="Times New Roman"/>
          <w:sz w:val="28"/>
          <w:szCs w:val="28"/>
        </w:rPr>
        <w:t xml:space="preserve"> «</w:t>
      </w:r>
      <w:r w:rsidR="00A427E6" w:rsidRPr="00FD7AF4">
        <w:rPr>
          <w:rFonts w:ascii="Times New Roman" w:hAnsi="Times New Roman" w:cs="Times New Roman"/>
          <w:sz w:val="28"/>
          <w:szCs w:val="28"/>
        </w:rPr>
        <w:t>Субсидии</w:t>
      </w:r>
      <w:r w:rsidR="00A427E6" w:rsidRPr="00A427E6">
        <w:rPr>
          <w:rFonts w:ascii="Times New Roman" w:hAnsi="Times New Roman" w:cs="Times New Roman"/>
          <w:sz w:val="28"/>
          <w:szCs w:val="28"/>
        </w:rPr>
        <w:t xml:space="preserve"> местным бюджетам на 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w:t>
      </w:r>
      <w:r w:rsidR="00A427E6">
        <w:rPr>
          <w:rFonts w:ascii="Times New Roman" w:hAnsi="Times New Roman" w:cs="Times New Roman"/>
          <w:sz w:val="28"/>
          <w:szCs w:val="28"/>
        </w:rPr>
        <w:t xml:space="preserve"> </w:t>
      </w:r>
      <w:r w:rsidR="00A427E6" w:rsidRPr="00A427E6">
        <w:rPr>
          <w:rFonts w:ascii="Times New Roman" w:hAnsi="Times New Roman" w:cs="Times New Roman"/>
          <w:sz w:val="28"/>
          <w:szCs w:val="28"/>
        </w:rPr>
        <w:t>на 2022 год и на плановый период 2023 и 2024 годов</w:t>
      </w:r>
      <w:r w:rsidRPr="000759A9">
        <w:rPr>
          <w:rFonts w:ascii="Times New Roman" w:hAnsi="Times New Roman" w:cs="Times New Roman"/>
          <w:sz w:val="28"/>
          <w:szCs w:val="28"/>
        </w:rPr>
        <w:t>» изложить в новой редакции согласно приложению 1</w:t>
      </w:r>
      <w:r w:rsidR="00FE72F5">
        <w:rPr>
          <w:rFonts w:ascii="Times New Roman" w:hAnsi="Times New Roman" w:cs="Times New Roman"/>
          <w:sz w:val="28"/>
          <w:szCs w:val="28"/>
        </w:rPr>
        <w:t>3</w:t>
      </w:r>
      <w:r w:rsidRPr="000759A9">
        <w:rPr>
          <w:rFonts w:ascii="Times New Roman" w:hAnsi="Times New Roman" w:cs="Times New Roman"/>
          <w:sz w:val="28"/>
          <w:szCs w:val="28"/>
        </w:rPr>
        <w:t xml:space="preserve"> к настоящему закону;</w:t>
      </w:r>
    </w:p>
    <w:p w14:paraId="32DE3157" w14:textId="6DFEB771" w:rsidR="00927860" w:rsidRPr="000759A9" w:rsidRDefault="00927860" w:rsidP="00C6627E">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таблицу</w:t>
      </w:r>
      <w:r w:rsidR="00A427E6">
        <w:rPr>
          <w:rFonts w:ascii="Times New Roman" w:hAnsi="Times New Roman" w:cs="Times New Roman"/>
          <w:sz w:val="28"/>
          <w:szCs w:val="28"/>
        </w:rPr>
        <w:t> 32</w:t>
      </w:r>
      <w:r w:rsidRPr="000759A9">
        <w:rPr>
          <w:rFonts w:ascii="Times New Roman" w:hAnsi="Times New Roman" w:cs="Times New Roman"/>
          <w:sz w:val="28"/>
          <w:szCs w:val="28"/>
        </w:rPr>
        <w:t xml:space="preserve"> «</w:t>
      </w:r>
      <w:r w:rsidR="00A427E6" w:rsidRPr="00A427E6">
        <w:rPr>
          <w:rFonts w:ascii="Times New Roman" w:hAnsi="Times New Roman" w:cs="Times New Roman"/>
          <w:sz w:val="28"/>
          <w:szCs w:val="28"/>
        </w:rPr>
        <w:t>Субсидии местным бюджетам на капитальный ремонт и ремонт улично-дорожной сети муниципальных образований Тверской области</w:t>
      </w:r>
      <w:r w:rsidR="00A427E6">
        <w:rPr>
          <w:rFonts w:ascii="Times New Roman" w:hAnsi="Times New Roman" w:cs="Times New Roman"/>
          <w:sz w:val="28"/>
          <w:szCs w:val="28"/>
        </w:rPr>
        <w:t xml:space="preserve"> </w:t>
      </w:r>
      <w:r w:rsidR="00A427E6" w:rsidRPr="00A427E6">
        <w:rPr>
          <w:rFonts w:ascii="Times New Roman" w:hAnsi="Times New Roman" w:cs="Times New Roman"/>
          <w:sz w:val="28"/>
          <w:szCs w:val="28"/>
        </w:rPr>
        <w:t>на 2022 год и на плановый период 2023 и 2024 годов</w:t>
      </w:r>
      <w:r w:rsidRPr="000759A9">
        <w:rPr>
          <w:rFonts w:ascii="Times New Roman" w:hAnsi="Times New Roman" w:cs="Times New Roman"/>
          <w:sz w:val="28"/>
          <w:szCs w:val="28"/>
        </w:rPr>
        <w:t>» изложить в</w:t>
      </w:r>
      <w:r w:rsidR="00FE72F5">
        <w:rPr>
          <w:rFonts w:ascii="Times New Roman" w:hAnsi="Times New Roman" w:cs="Times New Roman"/>
          <w:sz w:val="28"/>
          <w:szCs w:val="28"/>
        </w:rPr>
        <w:t> </w:t>
      </w:r>
      <w:r w:rsidRPr="000759A9">
        <w:rPr>
          <w:rFonts w:ascii="Times New Roman" w:hAnsi="Times New Roman" w:cs="Times New Roman"/>
          <w:sz w:val="28"/>
          <w:szCs w:val="28"/>
        </w:rPr>
        <w:t>новой редакции согласно приложению 1</w:t>
      </w:r>
      <w:r w:rsidR="00FE72F5">
        <w:rPr>
          <w:rFonts w:ascii="Times New Roman" w:hAnsi="Times New Roman" w:cs="Times New Roman"/>
          <w:sz w:val="28"/>
          <w:szCs w:val="28"/>
        </w:rPr>
        <w:t>4</w:t>
      </w:r>
      <w:r w:rsidRPr="000759A9">
        <w:rPr>
          <w:rFonts w:ascii="Times New Roman" w:hAnsi="Times New Roman" w:cs="Times New Roman"/>
          <w:sz w:val="28"/>
          <w:szCs w:val="28"/>
        </w:rPr>
        <w:t xml:space="preserve"> к настоящему закону;</w:t>
      </w:r>
      <w:r w:rsidR="00B45BD1" w:rsidRPr="000759A9">
        <w:rPr>
          <w:rFonts w:ascii="Times New Roman" w:hAnsi="Times New Roman" w:cs="Times New Roman"/>
          <w:sz w:val="28"/>
          <w:szCs w:val="28"/>
        </w:rPr>
        <w:t xml:space="preserve"> </w:t>
      </w:r>
    </w:p>
    <w:p w14:paraId="4E93FE6F" w14:textId="046BE8A8" w:rsidR="00B45BD1" w:rsidRPr="000759A9" w:rsidRDefault="00B45BD1" w:rsidP="00C6627E">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таблицу</w:t>
      </w:r>
      <w:r w:rsidR="00A427E6">
        <w:rPr>
          <w:rFonts w:ascii="Times New Roman" w:hAnsi="Times New Roman" w:cs="Times New Roman"/>
          <w:sz w:val="28"/>
          <w:szCs w:val="28"/>
        </w:rPr>
        <w:t> 33</w:t>
      </w:r>
      <w:r w:rsidRPr="000759A9">
        <w:rPr>
          <w:rFonts w:ascii="Times New Roman" w:hAnsi="Times New Roman" w:cs="Times New Roman"/>
          <w:sz w:val="28"/>
          <w:szCs w:val="28"/>
        </w:rPr>
        <w:t xml:space="preserve"> «</w:t>
      </w:r>
      <w:r w:rsidR="006A11D2" w:rsidRPr="006A11D2">
        <w:rPr>
          <w:rFonts w:ascii="Times New Roman" w:hAnsi="Times New Roman" w:cs="Times New Roman"/>
          <w:sz w:val="28"/>
          <w:szCs w:val="28"/>
        </w:rPr>
        <w:t>Субсидии местным бюджетам на капитальный ремонт и ремонт дворовых территорий многоквартирных домов, проездов к дворовым территориям многоквартирных домов населенных пунктов на 2022 год и на</w:t>
      </w:r>
      <w:r w:rsidR="006A11D2">
        <w:rPr>
          <w:rFonts w:ascii="Times New Roman" w:hAnsi="Times New Roman" w:cs="Times New Roman"/>
          <w:sz w:val="28"/>
          <w:szCs w:val="28"/>
        </w:rPr>
        <w:t> </w:t>
      </w:r>
      <w:r w:rsidR="006A11D2" w:rsidRPr="006A11D2">
        <w:rPr>
          <w:rFonts w:ascii="Times New Roman" w:hAnsi="Times New Roman" w:cs="Times New Roman"/>
          <w:sz w:val="28"/>
          <w:szCs w:val="28"/>
        </w:rPr>
        <w:t>плановый период 2023 и 2024 годов</w:t>
      </w:r>
      <w:r w:rsidRPr="000759A9">
        <w:rPr>
          <w:rFonts w:ascii="Times New Roman" w:hAnsi="Times New Roman" w:cs="Times New Roman"/>
          <w:sz w:val="28"/>
          <w:szCs w:val="28"/>
        </w:rPr>
        <w:t xml:space="preserve">» изложить в новой редакции согласно приложению </w:t>
      </w:r>
      <w:r w:rsidR="00C62465" w:rsidRPr="00365731">
        <w:rPr>
          <w:rFonts w:ascii="Times New Roman" w:hAnsi="Times New Roman" w:cs="Times New Roman"/>
          <w:sz w:val="28"/>
          <w:szCs w:val="28"/>
        </w:rPr>
        <w:t>1</w:t>
      </w:r>
      <w:r w:rsidR="00FE72F5">
        <w:rPr>
          <w:rFonts w:ascii="Times New Roman" w:hAnsi="Times New Roman" w:cs="Times New Roman"/>
          <w:sz w:val="28"/>
          <w:szCs w:val="28"/>
        </w:rPr>
        <w:t>5</w:t>
      </w:r>
      <w:r w:rsidR="00927860" w:rsidRPr="000759A9">
        <w:rPr>
          <w:rFonts w:ascii="Times New Roman" w:hAnsi="Times New Roman" w:cs="Times New Roman"/>
          <w:sz w:val="28"/>
          <w:szCs w:val="28"/>
        </w:rPr>
        <w:t xml:space="preserve"> к настоящему закону;</w:t>
      </w:r>
    </w:p>
    <w:p w14:paraId="28A4B057" w14:textId="02052674" w:rsidR="00927860" w:rsidRDefault="00927860" w:rsidP="00C6627E">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0759A9">
        <w:rPr>
          <w:rFonts w:ascii="Times New Roman" w:hAnsi="Times New Roman" w:cs="Times New Roman"/>
          <w:sz w:val="28"/>
          <w:szCs w:val="28"/>
        </w:rPr>
        <w:t xml:space="preserve">таблицу </w:t>
      </w:r>
      <w:r w:rsidR="00A427E6">
        <w:rPr>
          <w:rFonts w:ascii="Times New Roman" w:hAnsi="Times New Roman" w:cs="Times New Roman"/>
          <w:sz w:val="28"/>
          <w:szCs w:val="28"/>
        </w:rPr>
        <w:t>34</w:t>
      </w:r>
      <w:r w:rsidRPr="000759A9">
        <w:rPr>
          <w:rFonts w:ascii="Times New Roman" w:hAnsi="Times New Roman" w:cs="Times New Roman"/>
          <w:sz w:val="28"/>
          <w:szCs w:val="28"/>
        </w:rPr>
        <w:t xml:space="preserve"> «</w:t>
      </w:r>
      <w:r w:rsidR="006A11D2" w:rsidRPr="006A11D2">
        <w:rPr>
          <w:rFonts w:ascii="Times New Roman" w:hAnsi="Times New Roman" w:cs="Times New Roman"/>
          <w:sz w:val="28"/>
          <w:szCs w:val="28"/>
        </w:rPr>
        <w:t>Субсидии местным бюджетам на проведение мероприятий</w:t>
      </w:r>
      <w:r w:rsidR="006A11D2">
        <w:rPr>
          <w:rFonts w:ascii="Times New Roman" w:hAnsi="Times New Roman" w:cs="Times New Roman"/>
          <w:sz w:val="28"/>
          <w:szCs w:val="28"/>
        </w:rPr>
        <w:t xml:space="preserve"> </w:t>
      </w:r>
      <w:r w:rsidR="006A11D2" w:rsidRPr="006A11D2">
        <w:rPr>
          <w:rFonts w:ascii="Times New Roman" w:hAnsi="Times New Roman" w:cs="Times New Roman"/>
          <w:sz w:val="28"/>
          <w:szCs w:val="28"/>
        </w:rPr>
        <w:t>в целях обеспечения безопасности дорожного движения</w:t>
      </w:r>
      <w:r w:rsidR="006A11D2">
        <w:rPr>
          <w:rFonts w:ascii="Times New Roman" w:hAnsi="Times New Roman" w:cs="Times New Roman"/>
          <w:sz w:val="28"/>
          <w:szCs w:val="28"/>
        </w:rPr>
        <w:t xml:space="preserve"> </w:t>
      </w:r>
      <w:r w:rsidR="006A11D2" w:rsidRPr="006A11D2">
        <w:rPr>
          <w:rFonts w:ascii="Times New Roman" w:hAnsi="Times New Roman" w:cs="Times New Roman"/>
          <w:sz w:val="28"/>
          <w:szCs w:val="28"/>
        </w:rPr>
        <w:t>на</w:t>
      </w:r>
      <w:r w:rsidR="006A11D2">
        <w:rPr>
          <w:rFonts w:ascii="Times New Roman" w:hAnsi="Times New Roman" w:cs="Times New Roman"/>
          <w:sz w:val="28"/>
          <w:szCs w:val="28"/>
        </w:rPr>
        <w:t> </w:t>
      </w:r>
      <w:r w:rsidR="006A11D2" w:rsidRPr="006A11D2">
        <w:rPr>
          <w:rFonts w:ascii="Times New Roman" w:hAnsi="Times New Roman" w:cs="Times New Roman"/>
          <w:sz w:val="28"/>
          <w:szCs w:val="28"/>
        </w:rPr>
        <w:t>автомобильных дорогах общего пользования местного значения на 2022 год и на плановый период 2023 и 2024 годов</w:t>
      </w:r>
      <w:r w:rsidRPr="000759A9">
        <w:rPr>
          <w:rFonts w:ascii="Times New Roman" w:hAnsi="Times New Roman" w:cs="Times New Roman"/>
          <w:sz w:val="28"/>
          <w:szCs w:val="28"/>
        </w:rPr>
        <w:t>» изложить в новой редакции согласно приложению</w:t>
      </w:r>
      <w:r w:rsidR="003368C8" w:rsidRPr="000759A9">
        <w:rPr>
          <w:rFonts w:ascii="Times New Roman" w:hAnsi="Times New Roman" w:cs="Times New Roman"/>
          <w:sz w:val="28"/>
          <w:szCs w:val="28"/>
        </w:rPr>
        <w:t xml:space="preserve"> 1</w:t>
      </w:r>
      <w:r w:rsidR="00FE72F5">
        <w:rPr>
          <w:rFonts w:ascii="Times New Roman" w:hAnsi="Times New Roman" w:cs="Times New Roman"/>
          <w:sz w:val="28"/>
          <w:szCs w:val="28"/>
        </w:rPr>
        <w:t>6</w:t>
      </w:r>
      <w:r w:rsidRPr="000759A9">
        <w:rPr>
          <w:rFonts w:ascii="Times New Roman" w:hAnsi="Times New Roman" w:cs="Times New Roman"/>
          <w:sz w:val="28"/>
          <w:szCs w:val="28"/>
        </w:rPr>
        <w:t xml:space="preserve"> к настоящему закону;</w:t>
      </w:r>
    </w:p>
    <w:p w14:paraId="59435247" w14:textId="629FDB6A" w:rsidR="00FB071C" w:rsidRPr="00FD7AF4" w:rsidRDefault="00FB071C" w:rsidP="00C6627E">
      <w:pPr>
        <w:pStyle w:val="ConsPlusNormal"/>
        <w:numPr>
          <w:ilvl w:val="0"/>
          <w:numId w:val="14"/>
        </w:numPr>
        <w:tabs>
          <w:tab w:val="left" w:pos="1276"/>
        </w:tabs>
        <w:spacing w:before="120"/>
        <w:ind w:left="0" w:firstLine="709"/>
        <w:jc w:val="both"/>
        <w:rPr>
          <w:rFonts w:ascii="Times New Roman" w:hAnsi="Times New Roman" w:cs="Times New Roman"/>
          <w:sz w:val="28"/>
          <w:szCs w:val="28"/>
        </w:rPr>
      </w:pPr>
      <w:r w:rsidRPr="00FD7AF4">
        <w:rPr>
          <w:rFonts w:ascii="Times New Roman" w:hAnsi="Times New Roman"/>
          <w:sz w:val="28"/>
          <w:szCs w:val="28"/>
          <w:lang w:eastAsia="ru-RU"/>
        </w:rPr>
        <w:t>таблицу 38 «Средства, передаваемые местным бюджетам на</w:t>
      </w:r>
      <w:r w:rsidR="00FE72F5" w:rsidRPr="00FD7AF4">
        <w:rPr>
          <w:rFonts w:ascii="Times New Roman" w:hAnsi="Times New Roman"/>
          <w:sz w:val="28"/>
          <w:szCs w:val="28"/>
          <w:lang w:eastAsia="ru-RU"/>
        </w:rPr>
        <w:t> </w:t>
      </w:r>
      <w:r w:rsidRPr="00FD7AF4">
        <w:rPr>
          <w:rFonts w:ascii="Times New Roman" w:hAnsi="Times New Roman"/>
          <w:sz w:val="28"/>
          <w:szCs w:val="28"/>
          <w:lang w:eastAsia="ru-RU"/>
        </w:rPr>
        <w:t>реализацию мероприятий по обращениям, поступающим к депутатам Законодательного Собрания Тверской области, на 2022 год» изложить в новой редакции согласно приложению</w:t>
      </w:r>
      <w:r w:rsidR="00FE72F5" w:rsidRPr="00FD7AF4">
        <w:rPr>
          <w:rFonts w:ascii="Times New Roman" w:hAnsi="Times New Roman"/>
          <w:sz w:val="28"/>
          <w:szCs w:val="28"/>
          <w:lang w:eastAsia="ru-RU"/>
        </w:rPr>
        <w:t xml:space="preserve"> 17</w:t>
      </w:r>
      <w:r w:rsidRPr="00FD7AF4">
        <w:rPr>
          <w:rFonts w:ascii="Times New Roman" w:hAnsi="Times New Roman"/>
          <w:sz w:val="28"/>
          <w:szCs w:val="28"/>
          <w:lang w:eastAsia="ru-RU"/>
        </w:rPr>
        <w:t xml:space="preserve"> к настоящему закону;</w:t>
      </w:r>
    </w:p>
    <w:p w14:paraId="208F65A8" w14:textId="4503E030" w:rsidR="0097337B" w:rsidRPr="000759A9" w:rsidRDefault="0097337B" w:rsidP="006902C7">
      <w:pPr>
        <w:pStyle w:val="af5"/>
        <w:rPr>
          <w:sz w:val="28"/>
          <w:szCs w:val="28"/>
        </w:rPr>
      </w:pPr>
    </w:p>
    <w:p w14:paraId="789D6FC9" w14:textId="442F1A30" w:rsidR="009D7461" w:rsidRPr="000759A9" w:rsidRDefault="009D7461" w:rsidP="006902C7">
      <w:pPr>
        <w:pStyle w:val="ConsPlusNormal"/>
        <w:widowControl/>
        <w:numPr>
          <w:ilvl w:val="0"/>
          <w:numId w:val="4"/>
        </w:numPr>
        <w:tabs>
          <w:tab w:val="left" w:pos="1276"/>
        </w:tabs>
        <w:ind w:left="0" w:firstLine="709"/>
        <w:jc w:val="both"/>
        <w:rPr>
          <w:rFonts w:ascii="Times New Roman" w:hAnsi="Times New Roman" w:cs="Times New Roman"/>
          <w:sz w:val="28"/>
          <w:szCs w:val="28"/>
        </w:rPr>
      </w:pPr>
      <w:r w:rsidRPr="000759A9">
        <w:rPr>
          <w:rFonts w:ascii="Times New Roman" w:hAnsi="Times New Roman" w:cs="Times New Roman"/>
          <w:sz w:val="28"/>
          <w:szCs w:val="28"/>
        </w:rPr>
        <w:t>приложение </w:t>
      </w:r>
      <w:r w:rsidR="00113A8E" w:rsidRPr="000759A9">
        <w:rPr>
          <w:rFonts w:ascii="Times New Roman" w:hAnsi="Times New Roman" w:cs="Times New Roman"/>
          <w:sz w:val="28"/>
          <w:szCs w:val="28"/>
        </w:rPr>
        <w:t>27</w:t>
      </w:r>
      <w:r w:rsidRPr="000759A9">
        <w:rPr>
          <w:rFonts w:ascii="Times New Roman" w:hAnsi="Times New Roman" w:cs="Times New Roman"/>
          <w:sz w:val="28"/>
          <w:szCs w:val="28"/>
        </w:rPr>
        <w:t xml:space="preserve"> «Общий объем бюджетных ассигнований, направляемых на государственную поддержку семьи и детей (</w:t>
      </w:r>
      <w:r w:rsidR="00773064" w:rsidRPr="000759A9">
        <w:rPr>
          <w:rFonts w:ascii="Times New Roman" w:hAnsi="Times New Roman" w:cs="Times New Roman"/>
          <w:sz w:val="28"/>
          <w:szCs w:val="28"/>
        </w:rPr>
        <w:t>«</w:t>
      </w:r>
      <w:r w:rsidRPr="000759A9">
        <w:rPr>
          <w:rFonts w:ascii="Times New Roman" w:hAnsi="Times New Roman" w:cs="Times New Roman"/>
          <w:sz w:val="28"/>
          <w:szCs w:val="28"/>
        </w:rPr>
        <w:t>Детский бюджет</w:t>
      </w:r>
      <w:r w:rsidR="00773064" w:rsidRPr="000759A9">
        <w:rPr>
          <w:rFonts w:ascii="Times New Roman" w:hAnsi="Times New Roman" w:cs="Times New Roman"/>
          <w:sz w:val="28"/>
          <w:szCs w:val="28"/>
        </w:rPr>
        <w:t>»</w:t>
      </w:r>
      <w:r w:rsidRPr="000759A9">
        <w:rPr>
          <w:rFonts w:ascii="Times New Roman" w:hAnsi="Times New Roman" w:cs="Times New Roman"/>
          <w:sz w:val="28"/>
          <w:szCs w:val="28"/>
        </w:rPr>
        <w:t>), на 202</w:t>
      </w:r>
      <w:r w:rsidR="00663AF0" w:rsidRPr="000759A9">
        <w:rPr>
          <w:rFonts w:ascii="Times New Roman" w:hAnsi="Times New Roman" w:cs="Times New Roman"/>
          <w:sz w:val="28"/>
          <w:szCs w:val="28"/>
        </w:rPr>
        <w:t>2</w:t>
      </w:r>
      <w:r w:rsidRPr="000759A9">
        <w:rPr>
          <w:rFonts w:ascii="Times New Roman" w:hAnsi="Times New Roman" w:cs="Times New Roman"/>
          <w:sz w:val="28"/>
          <w:szCs w:val="28"/>
        </w:rPr>
        <w:t xml:space="preserve"> год и на плановый период 202</w:t>
      </w:r>
      <w:r w:rsidR="00663AF0" w:rsidRPr="000759A9">
        <w:rPr>
          <w:rFonts w:ascii="Times New Roman" w:hAnsi="Times New Roman" w:cs="Times New Roman"/>
          <w:sz w:val="28"/>
          <w:szCs w:val="28"/>
        </w:rPr>
        <w:t>3</w:t>
      </w:r>
      <w:r w:rsidRPr="000759A9">
        <w:rPr>
          <w:rFonts w:ascii="Times New Roman" w:hAnsi="Times New Roman" w:cs="Times New Roman"/>
          <w:sz w:val="28"/>
          <w:szCs w:val="28"/>
        </w:rPr>
        <w:t xml:space="preserve"> и 202</w:t>
      </w:r>
      <w:r w:rsidR="00663AF0" w:rsidRPr="000759A9">
        <w:rPr>
          <w:rFonts w:ascii="Times New Roman" w:hAnsi="Times New Roman" w:cs="Times New Roman"/>
          <w:sz w:val="28"/>
          <w:szCs w:val="28"/>
        </w:rPr>
        <w:t>4</w:t>
      </w:r>
      <w:r w:rsidRPr="000759A9">
        <w:rPr>
          <w:rFonts w:ascii="Times New Roman" w:hAnsi="Times New Roman" w:cs="Times New Roman"/>
          <w:sz w:val="28"/>
          <w:szCs w:val="28"/>
        </w:rPr>
        <w:t xml:space="preserve"> годов» изложить в новой редакции согласно </w:t>
      </w:r>
      <w:r w:rsidR="00FA07BE" w:rsidRPr="000759A9">
        <w:rPr>
          <w:rFonts w:ascii="Times New Roman" w:hAnsi="Times New Roman" w:cs="Times New Roman"/>
          <w:sz w:val="28"/>
          <w:szCs w:val="28"/>
        </w:rPr>
        <w:t>приложению </w:t>
      </w:r>
      <w:r w:rsidR="00C62465" w:rsidRPr="000759A9">
        <w:rPr>
          <w:rFonts w:ascii="Times New Roman" w:hAnsi="Times New Roman" w:cs="Times New Roman"/>
          <w:sz w:val="28"/>
          <w:szCs w:val="28"/>
        </w:rPr>
        <w:t>1</w:t>
      </w:r>
      <w:r w:rsidR="00FE72F5">
        <w:rPr>
          <w:rFonts w:ascii="Times New Roman" w:hAnsi="Times New Roman" w:cs="Times New Roman"/>
          <w:sz w:val="28"/>
          <w:szCs w:val="28"/>
        </w:rPr>
        <w:t>8</w:t>
      </w:r>
      <w:r w:rsidRPr="000759A9">
        <w:rPr>
          <w:rFonts w:ascii="Times New Roman" w:hAnsi="Times New Roman" w:cs="Times New Roman"/>
          <w:sz w:val="28"/>
          <w:szCs w:val="28"/>
        </w:rPr>
        <w:t xml:space="preserve"> к настоящему закону</w:t>
      </w:r>
      <w:r w:rsidR="00AC5F30" w:rsidRPr="000759A9">
        <w:rPr>
          <w:rFonts w:ascii="Times New Roman" w:hAnsi="Times New Roman" w:cs="Times New Roman"/>
          <w:sz w:val="28"/>
          <w:szCs w:val="28"/>
        </w:rPr>
        <w:t>;</w:t>
      </w:r>
    </w:p>
    <w:p w14:paraId="2DCE23DF" w14:textId="77777777" w:rsidR="00AC5F30" w:rsidRPr="000759A9" w:rsidRDefault="00AC5F30" w:rsidP="006902C7">
      <w:pPr>
        <w:pStyle w:val="af5"/>
        <w:rPr>
          <w:sz w:val="28"/>
          <w:szCs w:val="28"/>
        </w:rPr>
      </w:pPr>
    </w:p>
    <w:p w14:paraId="2F95FBC9" w14:textId="1914DC15" w:rsidR="00AC5F30" w:rsidRPr="00FD7AF4" w:rsidRDefault="00AC5F30" w:rsidP="006902C7">
      <w:pPr>
        <w:pStyle w:val="af5"/>
        <w:numPr>
          <w:ilvl w:val="0"/>
          <w:numId w:val="4"/>
        </w:numPr>
        <w:tabs>
          <w:tab w:val="left" w:pos="1276"/>
        </w:tabs>
        <w:ind w:left="0" w:firstLine="709"/>
        <w:jc w:val="both"/>
        <w:rPr>
          <w:sz w:val="28"/>
          <w:szCs w:val="28"/>
        </w:rPr>
      </w:pPr>
      <w:r w:rsidRPr="000759A9">
        <w:rPr>
          <w:sz w:val="28"/>
          <w:szCs w:val="28"/>
        </w:rPr>
        <w:t>приложение 28 «Программа государственных внутренних заимствований Тверской области на 2022 год и на плановый период 2023 и 2024 годов» изложить в новой редакции согласно приложению </w:t>
      </w:r>
      <w:r w:rsidR="00C62465" w:rsidRPr="000759A9">
        <w:rPr>
          <w:sz w:val="28"/>
          <w:szCs w:val="28"/>
        </w:rPr>
        <w:t>1</w:t>
      </w:r>
      <w:r w:rsidR="00FE72F5">
        <w:rPr>
          <w:sz w:val="28"/>
          <w:szCs w:val="28"/>
        </w:rPr>
        <w:t>9</w:t>
      </w:r>
      <w:r w:rsidRPr="000759A9">
        <w:rPr>
          <w:sz w:val="28"/>
          <w:szCs w:val="28"/>
        </w:rPr>
        <w:t xml:space="preserve"> </w:t>
      </w:r>
      <w:r w:rsidRPr="00FD7AF4">
        <w:rPr>
          <w:sz w:val="28"/>
          <w:szCs w:val="28"/>
        </w:rPr>
        <w:t>к </w:t>
      </w:r>
      <w:r w:rsidR="000C621F" w:rsidRPr="00FD7AF4">
        <w:rPr>
          <w:sz w:val="28"/>
          <w:szCs w:val="28"/>
        </w:rPr>
        <w:t>настоящему закону;</w:t>
      </w:r>
    </w:p>
    <w:p w14:paraId="27D257FE" w14:textId="77777777" w:rsidR="000C621F" w:rsidRPr="00FD7AF4" w:rsidRDefault="000C621F" w:rsidP="000C621F">
      <w:pPr>
        <w:pStyle w:val="af5"/>
        <w:rPr>
          <w:sz w:val="28"/>
          <w:szCs w:val="28"/>
        </w:rPr>
      </w:pPr>
    </w:p>
    <w:p w14:paraId="3B8983F8" w14:textId="16348333" w:rsidR="00096F4A" w:rsidRPr="00FD7AF4" w:rsidRDefault="00096F4A" w:rsidP="005C56FC">
      <w:pPr>
        <w:pStyle w:val="af5"/>
        <w:numPr>
          <w:ilvl w:val="0"/>
          <w:numId w:val="4"/>
        </w:numPr>
        <w:tabs>
          <w:tab w:val="left" w:pos="1276"/>
        </w:tabs>
        <w:ind w:left="0" w:firstLine="709"/>
        <w:jc w:val="both"/>
        <w:rPr>
          <w:sz w:val="28"/>
          <w:szCs w:val="28"/>
        </w:rPr>
      </w:pPr>
      <w:r w:rsidRPr="00FD7AF4">
        <w:rPr>
          <w:sz w:val="28"/>
          <w:szCs w:val="28"/>
        </w:rPr>
        <w:t>в приложении 29 «Перечень мероприятий по обращениям, поступающим к депутатам Законодательного Собрания Тверской области, на</w:t>
      </w:r>
      <w:r w:rsidR="005C56FC" w:rsidRPr="00FD7AF4">
        <w:rPr>
          <w:sz w:val="28"/>
          <w:szCs w:val="28"/>
        </w:rPr>
        <w:t> </w:t>
      </w:r>
      <w:r w:rsidRPr="00FD7AF4">
        <w:rPr>
          <w:sz w:val="28"/>
          <w:szCs w:val="28"/>
        </w:rPr>
        <w:t>2022 год»:</w:t>
      </w:r>
    </w:p>
    <w:p w14:paraId="688B4ADE" w14:textId="56A3FD6F" w:rsidR="00096F4A" w:rsidRPr="00FD7AF4" w:rsidRDefault="00096F4A" w:rsidP="00DC7881">
      <w:pPr>
        <w:pStyle w:val="af5"/>
        <w:numPr>
          <w:ilvl w:val="0"/>
          <w:numId w:val="17"/>
        </w:numPr>
        <w:tabs>
          <w:tab w:val="left" w:pos="1276"/>
        </w:tabs>
        <w:spacing w:before="60"/>
        <w:ind w:left="0" w:firstLine="709"/>
        <w:jc w:val="both"/>
        <w:rPr>
          <w:sz w:val="28"/>
          <w:szCs w:val="28"/>
          <w:lang w:eastAsia="ru-RU"/>
        </w:rPr>
      </w:pPr>
      <w:r w:rsidRPr="00FD7AF4">
        <w:rPr>
          <w:sz w:val="28"/>
          <w:szCs w:val="28"/>
          <w:lang w:eastAsia="ru-RU"/>
        </w:rPr>
        <w:t>раздел «Здравоохранение» дополнить строками следующего содержания:</w:t>
      </w:r>
    </w:p>
    <w:p w14:paraId="42C41671" w14:textId="77777777" w:rsidR="00096F4A" w:rsidRPr="00FD7AF4" w:rsidRDefault="00096F4A" w:rsidP="00096F4A">
      <w:pPr>
        <w:jc w:val="both"/>
        <w:rPr>
          <w:sz w:val="16"/>
          <w:szCs w:val="16"/>
          <w:lang w:eastAsia="ru-RU"/>
        </w:rPr>
      </w:pPr>
    </w:p>
    <w:tbl>
      <w:tblPr>
        <w:tblW w:w="9462" w:type="dxa"/>
        <w:tblInd w:w="31" w:type="dxa"/>
        <w:tblLook w:val="00A0" w:firstRow="1" w:lastRow="0" w:firstColumn="1" w:lastColumn="0" w:noHBand="0" w:noVBand="0"/>
      </w:tblPr>
      <w:tblGrid>
        <w:gridCol w:w="957"/>
        <w:gridCol w:w="4252"/>
        <w:gridCol w:w="1996"/>
        <w:gridCol w:w="1121"/>
        <w:gridCol w:w="1136"/>
      </w:tblGrid>
      <w:tr w:rsidR="00223CBD" w:rsidRPr="00FD7AF4" w14:paraId="5C1B26E5" w14:textId="77777777" w:rsidTr="00223CBD">
        <w:trPr>
          <w:cantSplit/>
          <w:trHeight w:val="1635"/>
        </w:trPr>
        <w:tc>
          <w:tcPr>
            <w:tcW w:w="957" w:type="dxa"/>
          </w:tcPr>
          <w:p w14:paraId="7AEF69FB" w14:textId="4A12C5AF" w:rsidR="005C56FC" w:rsidRPr="00FD7AF4" w:rsidRDefault="00DC7881" w:rsidP="00EF63B8">
            <w:pPr>
              <w:rPr>
                <w:lang w:eastAsia="ru-RU"/>
              </w:rPr>
            </w:pPr>
            <w:r w:rsidRPr="00FD7AF4">
              <w:rPr>
                <w:lang w:eastAsia="ru-RU"/>
              </w:rPr>
              <w:t>«2</w:t>
            </w:r>
            <w:r w:rsidR="00945A9F">
              <w:rPr>
                <w:lang w:eastAsia="ru-RU"/>
              </w:rPr>
              <w:t>2</w:t>
            </w:r>
            <w:r w:rsidRPr="00FD7AF4">
              <w:rPr>
                <w:lang w:eastAsia="ru-RU"/>
              </w:rPr>
              <w:t>.</w:t>
            </w:r>
            <w:r w:rsidR="00945A9F">
              <w:rPr>
                <w:lang w:eastAsia="ru-RU"/>
              </w:rPr>
              <w:t>3</w:t>
            </w:r>
          </w:p>
        </w:tc>
        <w:tc>
          <w:tcPr>
            <w:tcW w:w="4252" w:type="dxa"/>
          </w:tcPr>
          <w:p w14:paraId="1AC73EAF" w14:textId="179B0CAD" w:rsidR="005C56FC" w:rsidRPr="00FD7AF4" w:rsidRDefault="005C56FC" w:rsidP="005C56FC">
            <w:pPr>
              <w:jc w:val="both"/>
              <w:rPr>
                <w:lang w:eastAsia="ru-RU"/>
              </w:rPr>
            </w:pPr>
            <w:r w:rsidRPr="00FD7AF4">
              <w:rPr>
                <w:color w:val="000000"/>
                <w:lang w:eastAsia="ru-RU"/>
              </w:rPr>
              <w:t xml:space="preserve">Приобретение и установка тепловой завесы в количестве 2 (двух) штук с монтажом для государственного бюджетного учреждения здравоохранения Тверской области </w:t>
            </w:r>
            <w:r w:rsidRPr="00FD7AF4">
              <w:rPr>
                <w:lang w:eastAsia="ru-RU"/>
              </w:rPr>
              <w:t>"</w:t>
            </w:r>
            <w:r w:rsidRPr="00FD7AF4">
              <w:rPr>
                <w:color w:val="000000"/>
                <w:lang w:eastAsia="ru-RU"/>
              </w:rPr>
              <w:t>Клиническая детская больница №2</w:t>
            </w:r>
            <w:r w:rsidRPr="00FD7AF4">
              <w:rPr>
                <w:lang w:eastAsia="ru-RU"/>
              </w:rPr>
              <w:t>"</w:t>
            </w:r>
          </w:p>
        </w:tc>
        <w:tc>
          <w:tcPr>
            <w:tcW w:w="1996" w:type="dxa"/>
          </w:tcPr>
          <w:p w14:paraId="68BC7BF7" w14:textId="77777777" w:rsidR="005C56FC" w:rsidRPr="00FD7AF4" w:rsidRDefault="005C56FC" w:rsidP="00EF63B8">
            <w:pPr>
              <w:jc w:val="center"/>
              <w:rPr>
                <w:lang w:eastAsia="ru-RU"/>
              </w:rPr>
            </w:pPr>
            <w:r w:rsidRPr="00FD7AF4">
              <w:rPr>
                <w:lang w:eastAsia="ru-RU"/>
              </w:rPr>
              <w:t>Министерство</w:t>
            </w:r>
          </w:p>
          <w:p w14:paraId="21EC9C02" w14:textId="77777777" w:rsidR="005C56FC" w:rsidRPr="00FD7AF4" w:rsidRDefault="005C56FC" w:rsidP="00EF63B8">
            <w:pPr>
              <w:jc w:val="center"/>
              <w:rPr>
                <w:lang w:eastAsia="ru-RU"/>
              </w:rPr>
            </w:pPr>
            <w:r w:rsidRPr="00FD7AF4">
              <w:rPr>
                <w:lang w:eastAsia="ru-RU"/>
              </w:rPr>
              <w:t>здравоохранения</w:t>
            </w:r>
          </w:p>
          <w:p w14:paraId="0D29B413" w14:textId="77777777" w:rsidR="005C56FC" w:rsidRPr="00FD7AF4" w:rsidRDefault="005C56FC" w:rsidP="00EF63B8">
            <w:pPr>
              <w:jc w:val="center"/>
              <w:rPr>
                <w:lang w:eastAsia="ru-RU"/>
              </w:rPr>
            </w:pPr>
            <w:r w:rsidRPr="00FD7AF4">
              <w:rPr>
                <w:lang w:eastAsia="ru-RU"/>
              </w:rPr>
              <w:t>Тверской области</w:t>
            </w:r>
          </w:p>
        </w:tc>
        <w:tc>
          <w:tcPr>
            <w:tcW w:w="1121" w:type="dxa"/>
          </w:tcPr>
          <w:p w14:paraId="13EDEAFC" w14:textId="77777777" w:rsidR="005C56FC" w:rsidRPr="00FD7AF4" w:rsidRDefault="005C56FC" w:rsidP="00EF63B8">
            <w:pPr>
              <w:jc w:val="right"/>
              <w:rPr>
                <w:lang w:eastAsia="ru-RU"/>
              </w:rPr>
            </w:pPr>
            <w:r w:rsidRPr="00FD7AF4">
              <w:rPr>
                <w:lang w:eastAsia="ru-RU"/>
              </w:rPr>
              <w:t>34,0</w:t>
            </w:r>
          </w:p>
        </w:tc>
        <w:tc>
          <w:tcPr>
            <w:tcW w:w="1136" w:type="dxa"/>
          </w:tcPr>
          <w:p w14:paraId="295C9439" w14:textId="15A5E485" w:rsidR="005C56FC" w:rsidRPr="00FD7AF4" w:rsidRDefault="005C56FC" w:rsidP="008E32EC">
            <w:pPr>
              <w:jc w:val="right"/>
              <w:rPr>
                <w:lang w:eastAsia="ru-RU"/>
              </w:rPr>
            </w:pPr>
            <w:r w:rsidRPr="00FD7AF4">
              <w:rPr>
                <w:lang w:eastAsia="ru-RU"/>
              </w:rPr>
              <w:t>0901</w:t>
            </w:r>
            <w:r w:rsidR="008E32EC" w:rsidRPr="00FD7AF4">
              <w:rPr>
                <w:lang w:eastAsia="ru-RU"/>
              </w:rPr>
              <w:t>»;</w:t>
            </w:r>
          </w:p>
        </w:tc>
      </w:tr>
    </w:tbl>
    <w:p w14:paraId="18B00253" w14:textId="77777777" w:rsidR="00096F4A" w:rsidRPr="00FD7AF4" w:rsidRDefault="00096F4A" w:rsidP="00096F4A">
      <w:pPr>
        <w:jc w:val="both"/>
        <w:rPr>
          <w:sz w:val="16"/>
          <w:szCs w:val="16"/>
          <w:lang w:eastAsia="ru-RU"/>
        </w:rPr>
      </w:pPr>
    </w:p>
    <w:p w14:paraId="3355E98B" w14:textId="392DE805" w:rsidR="00096F4A" w:rsidRPr="00FD7AF4" w:rsidRDefault="00096F4A" w:rsidP="00945A9F">
      <w:pPr>
        <w:pStyle w:val="af5"/>
        <w:numPr>
          <w:ilvl w:val="0"/>
          <w:numId w:val="17"/>
        </w:numPr>
        <w:tabs>
          <w:tab w:val="left" w:pos="1134"/>
        </w:tabs>
        <w:spacing w:before="60"/>
        <w:ind w:left="0" w:firstLine="709"/>
        <w:jc w:val="both"/>
        <w:rPr>
          <w:sz w:val="28"/>
          <w:szCs w:val="28"/>
          <w:lang w:eastAsia="ru-RU"/>
        </w:rPr>
      </w:pPr>
      <w:r w:rsidRPr="00FD7AF4">
        <w:rPr>
          <w:sz w:val="28"/>
          <w:szCs w:val="28"/>
          <w:lang w:eastAsia="ru-RU"/>
        </w:rPr>
        <w:t>в разделе «Межбюджетные отношения»:</w:t>
      </w:r>
    </w:p>
    <w:p w14:paraId="06BA31E7" w14:textId="37389F7C" w:rsidR="00096F4A" w:rsidRPr="00FD7AF4" w:rsidRDefault="00096F4A" w:rsidP="00DC7881">
      <w:pPr>
        <w:spacing w:before="60"/>
        <w:ind w:firstLine="709"/>
        <w:jc w:val="both"/>
        <w:rPr>
          <w:sz w:val="28"/>
          <w:szCs w:val="28"/>
          <w:lang w:eastAsia="ru-RU"/>
        </w:rPr>
      </w:pPr>
      <w:r w:rsidRPr="00FD7AF4">
        <w:rPr>
          <w:sz w:val="28"/>
          <w:szCs w:val="28"/>
          <w:lang w:eastAsia="ru-RU"/>
        </w:rPr>
        <w:t>в подразделе «Жилищно-коммунальное хозяйство» в строке 37 в графе</w:t>
      </w:r>
      <w:r w:rsidR="005C56FC" w:rsidRPr="00FD7AF4">
        <w:rPr>
          <w:sz w:val="28"/>
          <w:szCs w:val="28"/>
          <w:lang w:eastAsia="ru-RU"/>
        </w:rPr>
        <w:t> </w:t>
      </w:r>
      <w:r w:rsidRPr="00FD7AF4">
        <w:rPr>
          <w:sz w:val="28"/>
          <w:szCs w:val="28"/>
          <w:lang w:eastAsia="ru-RU"/>
        </w:rPr>
        <w:t>4 цифры «200,0» заменить цифрами «166,0»;</w:t>
      </w:r>
    </w:p>
    <w:p w14:paraId="501FE0CD" w14:textId="77777777" w:rsidR="00096F4A" w:rsidRPr="00FD7AF4" w:rsidRDefault="00096F4A" w:rsidP="00DC7881">
      <w:pPr>
        <w:spacing w:before="60"/>
        <w:ind w:firstLine="709"/>
        <w:jc w:val="both"/>
        <w:rPr>
          <w:sz w:val="28"/>
          <w:szCs w:val="28"/>
          <w:lang w:eastAsia="ru-RU"/>
        </w:rPr>
      </w:pPr>
      <w:r w:rsidRPr="00FD7AF4">
        <w:rPr>
          <w:sz w:val="28"/>
          <w:szCs w:val="28"/>
          <w:lang w:eastAsia="ru-RU"/>
        </w:rPr>
        <w:t>подраздел «Образование» дополнить строкой следующего содержания:</w:t>
      </w:r>
    </w:p>
    <w:p w14:paraId="72000980" w14:textId="77777777" w:rsidR="00096F4A" w:rsidRPr="00FD7AF4" w:rsidRDefault="00096F4A" w:rsidP="00096F4A">
      <w:pPr>
        <w:jc w:val="both"/>
        <w:rPr>
          <w:sz w:val="16"/>
          <w:szCs w:val="16"/>
          <w:lang w:eastAsia="ru-RU"/>
        </w:rPr>
      </w:pPr>
    </w:p>
    <w:tbl>
      <w:tblPr>
        <w:tblW w:w="9462" w:type="dxa"/>
        <w:tblInd w:w="31" w:type="dxa"/>
        <w:tblLook w:val="00A0" w:firstRow="1" w:lastRow="0" w:firstColumn="1" w:lastColumn="0" w:noHBand="0" w:noVBand="0"/>
      </w:tblPr>
      <w:tblGrid>
        <w:gridCol w:w="996"/>
        <w:gridCol w:w="4213"/>
        <w:gridCol w:w="1951"/>
        <w:gridCol w:w="1189"/>
        <w:gridCol w:w="1113"/>
      </w:tblGrid>
      <w:tr w:rsidR="008E32EC" w:rsidRPr="00FD7AF4" w14:paraId="6A5F3E01" w14:textId="77777777" w:rsidTr="00223CBD">
        <w:trPr>
          <w:cantSplit/>
          <w:trHeight w:val="1635"/>
        </w:trPr>
        <w:tc>
          <w:tcPr>
            <w:tcW w:w="996" w:type="dxa"/>
          </w:tcPr>
          <w:p w14:paraId="067960C0" w14:textId="37B4B736" w:rsidR="005C56FC" w:rsidRPr="00FD7AF4" w:rsidRDefault="008E32EC" w:rsidP="00EF63B8">
            <w:pPr>
              <w:rPr>
                <w:color w:val="000000" w:themeColor="text1"/>
                <w:lang w:eastAsia="ru-RU"/>
              </w:rPr>
            </w:pPr>
            <w:r w:rsidRPr="00FD7AF4">
              <w:rPr>
                <w:color w:val="000000" w:themeColor="text1"/>
                <w:lang w:eastAsia="ru-RU"/>
              </w:rPr>
              <w:t>«2</w:t>
            </w:r>
            <w:r w:rsidR="009D3043">
              <w:rPr>
                <w:color w:val="000000" w:themeColor="text1"/>
                <w:lang w:eastAsia="ru-RU"/>
              </w:rPr>
              <w:t>53.</w:t>
            </w:r>
            <w:r w:rsidRPr="00FD7AF4">
              <w:rPr>
                <w:color w:val="000000" w:themeColor="text1"/>
                <w:lang w:eastAsia="ru-RU"/>
              </w:rPr>
              <w:t>20</w:t>
            </w:r>
          </w:p>
        </w:tc>
        <w:tc>
          <w:tcPr>
            <w:tcW w:w="4213" w:type="dxa"/>
          </w:tcPr>
          <w:p w14:paraId="798152EE" w14:textId="77777777" w:rsidR="005C56FC" w:rsidRPr="00FD7AF4" w:rsidRDefault="005C56FC" w:rsidP="00EF63B8">
            <w:pPr>
              <w:jc w:val="both"/>
              <w:rPr>
                <w:color w:val="000000" w:themeColor="text1"/>
                <w:lang w:eastAsia="ru-RU"/>
              </w:rPr>
            </w:pPr>
            <w:r w:rsidRPr="00FD7AF4">
              <w:rPr>
                <w:color w:val="000000" w:themeColor="text1"/>
                <w:lang w:eastAsia="ru-RU"/>
              </w:rPr>
              <w:t>Приобретение танцевальной обуви для участников театра моды "Стиль" клуба "Родник" – структурного подразделения муниципального автономного учреждения "Молодежный центр города Твери"</w:t>
            </w:r>
          </w:p>
        </w:tc>
        <w:tc>
          <w:tcPr>
            <w:tcW w:w="1951" w:type="dxa"/>
          </w:tcPr>
          <w:p w14:paraId="7157629A" w14:textId="77777777" w:rsidR="005C56FC" w:rsidRPr="00FD7AF4" w:rsidRDefault="005C56FC" w:rsidP="00EF63B8">
            <w:pPr>
              <w:jc w:val="center"/>
              <w:rPr>
                <w:lang w:eastAsia="ru-RU"/>
              </w:rPr>
            </w:pPr>
            <w:r w:rsidRPr="00FD7AF4">
              <w:rPr>
                <w:lang w:eastAsia="ru-RU"/>
              </w:rPr>
              <w:t>Муниципальное образование "Город Тверь"</w:t>
            </w:r>
          </w:p>
        </w:tc>
        <w:tc>
          <w:tcPr>
            <w:tcW w:w="1189" w:type="dxa"/>
          </w:tcPr>
          <w:p w14:paraId="406EAEBF" w14:textId="77777777" w:rsidR="005C56FC" w:rsidRPr="00FD7AF4" w:rsidRDefault="005C56FC" w:rsidP="00EF63B8">
            <w:pPr>
              <w:jc w:val="right"/>
              <w:rPr>
                <w:lang w:eastAsia="ru-RU"/>
              </w:rPr>
            </w:pPr>
            <w:r w:rsidRPr="00FD7AF4">
              <w:rPr>
                <w:lang w:eastAsia="ru-RU"/>
              </w:rPr>
              <w:t>41,2</w:t>
            </w:r>
          </w:p>
        </w:tc>
        <w:tc>
          <w:tcPr>
            <w:tcW w:w="1113" w:type="dxa"/>
          </w:tcPr>
          <w:p w14:paraId="7132B884" w14:textId="3E3102AB" w:rsidR="005C56FC" w:rsidRPr="00FD7AF4" w:rsidRDefault="005C56FC" w:rsidP="00945A9F">
            <w:pPr>
              <w:jc w:val="right"/>
              <w:rPr>
                <w:lang w:eastAsia="ru-RU"/>
              </w:rPr>
            </w:pPr>
            <w:r w:rsidRPr="00FD7AF4">
              <w:rPr>
                <w:lang w:eastAsia="ru-RU"/>
              </w:rPr>
              <w:t>0707</w:t>
            </w:r>
            <w:r w:rsidR="008E32EC" w:rsidRPr="00FD7AF4">
              <w:rPr>
                <w:lang w:eastAsia="ru-RU"/>
              </w:rPr>
              <w:t>»;</w:t>
            </w:r>
          </w:p>
        </w:tc>
      </w:tr>
    </w:tbl>
    <w:p w14:paraId="62DA909E" w14:textId="77777777" w:rsidR="00096F4A" w:rsidRPr="00FD7AF4" w:rsidRDefault="00096F4A" w:rsidP="00DC7881">
      <w:pPr>
        <w:jc w:val="both"/>
        <w:rPr>
          <w:sz w:val="16"/>
          <w:szCs w:val="16"/>
          <w:lang w:eastAsia="ru-RU"/>
        </w:rPr>
      </w:pPr>
    </w:p>
    <w:p w14:paraId="75EAD895" w14:textId="77777777" w:rsidR="00096F4A" w:rsidRPr="00FD7AF4" w:rsidRDefault="00096F4A" w:rsidP="00FB071C">
      <w:pPr>
        <w:ind w:firstLine="709"/>
        <w:contextualSpacing/>
        <w:jc w:val="both"/>
        <w:rPr>
          <w:sz w:val="28"/>
          <w:szCs w:val="28"/>
          <w:lang w:eastAsia="ru-RU"/>
        </w:rPr>
      </w:pPr>
      <w:r w:rsidRPr="00FD7AF4">
        <w:rPr>
          <w:sz w:val="28"/>
          <w:szCs w:val="28"/>
          <w:lang w:eastAsia="ru-RU"/>
        </w:rPr>
        <w:t>в подразделе «Культура»:</w:t>
      </w:r>
    </w:p>
    <w:p w14:paraId="549606CD" w14:textId="77777777" w:rsidR="00096F4A" w:rsidRPr="00FD7AF4" w:rsidRDefault="00096F4A" w:rsidP="00080BF1">
      <w:pPr>
        <w:spacing w:before="120"/>
        <w:ind w:firstLine="709"/>
        <w:jc w:val="both"/>
        <w:rPr>
          <w:color w:val="FF0000"/>
          <w:sz w:val="28"/>
          <w:szCs w:val="28"/>
          <w:lang w:eastAsia="ru-RU"/>
        </w:rPr>
      </w:pPr>
      <w:r w:rsidRPr="00FD7AF4">
        <w:rPr>
          <w:sz w:val="28"/>
          <w:szCs w:val="28"/>
          <w:lang w:eastAsia="ru-RU"/>
        </w:rPr>
        <w:t>в строке 259 в графе 2 слова «Приобретение сценических костюмов и занавеса для сцены» заменить словами «Приобретение сценических костюмов, занавеса для сцены, стоек для микрофона и пюпитра»;</w:t>
      </w:r>
    </w:p>
    <w:p w14:paraId="5D7CB8CB" w14:textId="77777777" w:rsidR="00096F4A" w:rsidRPr="00FD7AF4" w:rsidRDefault="00096F4A" w:rsidP="00FB071C">
      <w:pPr>
        <w:ind w:firstLine="709"/>
        <w:contextualSpacing/>
        <w:jc w:val="both"/>
        <w:rPr>
          <w:sz w:val="28"/>
          <w:szCs w:val="28"/>
          <w:lang w:eastAsia="ru-RU"/>
        </w:rPr>
      </w:pPr>
      <w:r w:rsidRPr="00FD7AF4">
        <w:rPr>
          <w:sz w:val="28"/>
          <w:szCs w:val="28"/>
          <w:lang w:eastAsia="ru-RU"/>
        </w:rPr>
        <w:t xml:space="preserve">в строке 330 </w:t>
      </w:r>
      <w:r w:rsidRPr="00FD7AF4">
        <w:rPr>
          <w:sz w:val="28"/>
          <w:szCs w:val="28"/>
        </w:rPr>
        <w:t xml:space="preserve">в графе 2 </w:t>
      </w:r>
      <w:r w:rsidRPr="00FD7AF4">
        <w:rPr>
          <w:sz w:val="28"/>
          <w:szCs w:val="28"/>
          <w:lang w:eastAsia="ru-RU"/>
        </w:rPr>
        <w:t>слова «Приобретение оргтехники» заменить словами «Приобретение звукового оборудования»;</w:t>
      </w:r>
    </w:p>
    <w:p w14:paraId="79690604" w14:textId="3B70C868" w:rsidR="00096F4A" w:rsidRPr="00FD7AF4" w:rsidRDefault="00096F4A" w:rsidP="00945A9F">
      <w:pPr>
        <w:spacing w:before="120"/>
        <w:ind w:firstLine="709"/>
        <w:jc w:val="both"/>
        <w:rPr>
          <w:sz w:val="28"/>
          <w:szCs w:val="28"/>
          <w:lang w:eastAsia="ru-RU"/>
        </w:rPr>
      </w:pPr>
      <w:r w:rsidRPr="00FD7AF4">
        <w:rPr>
          <w:sz w:val="28"/>
          <w:szCs w:val="28"/>
          <w:lang w:eastAsia="ru-RU"/>
        </w:rPr>
        <w:t>в подразделе «Физическая культура и спорт»</w:t>
      </w:r>
      <w:r w:rsidR="00945A9F">
        <w:rPr>
          <w:sz w:val="28"/>
          <w:szCs w:val="28"/>
          <w:lang w:eastAsia="ru-RU"/>
        </w:rPr>
        <w:t xml:space="preserve"> </w:t>
      </w:r>
      <w:r w:rsidRPr="00FD7AF4">
        <w:rPr>
          <w:sz w:val="28"/>
          <w:szCs w:val="28"/>
          <w:lang w:eastAsia="ru-RU"/>
        </w:rPr>
        <w:t>в строке 334 в графе 2 слова «Приобретение татами» заменить словами «Приобретение спортивного инвентаря и оборудования»</w:t>
      </w:r>
      <w:r w:rsidR="00945A9F">
        <w:rPr>
          <w:sz w:val="28"/>
          <w:szCs w:val="28"/>
          <w:lang w:eastAsia="ru-RU"/>
        </w:rPr>
        <w:t>;</w:t>
      </w:r>
    </w:p>
    <w:p w14:paraId="4D18BBF7" w14:textId="77777777" w:rsidR="00096F4A" w:rsidRPr="00FD7AF4" w:rsidRDefault="00096F4A" w:rsidP="00096F4A">
      <w:pPr>
        <w:jc w:val="both"/>
        <w:rPr>
          <w:sz w:val="28"/>
          <w:szCs w:val="28"/>
          <w:lang w:eastAsia="ru-RU"/>
        </w:rPr>
      </w:pPr>
    </w:p>
    <w:p w14:paraId="3522B0B5" w14:textId="39D48115" w:rsidR="00096F4A" w:rsidRPr="00FD7AF4" w:rsidRDefault="00096F4A" w:rsidP="00945A9F">
      <w:pPr>
        <w:pStyle w:val="af5"/>
        <w:numPr>
          <w:ilvl w:val="0"/>
          <w:numId w:val="17"/>
        </w:numPr>
        <w:tabs>
          <w:tab w:val="left" w:pos="1134"/>
        </w:tabs>
        <w:ind w:left="0" w:firstLine="709"/>
        <w:jc w:val="both"/>
        <w:rPr>
          <w:sz w:val="28"/>
          <w:szCs w:val="28"/>
          <w:lang w:eastAsia="ru-RU"/>
        </w:rPr>
      </w:pPr>
      <w:r w:rsidRPr="00FD7AF4">
        <w:rPr>
          <w:sz w:val="28"/>
          <w:szCs w:val="28"/>
          <w:lang w:eastAsia="ru-RU"/>
        </w:rPr>
        <w:t xml:space="preserve">строки </w:t>
      </w:r>
    </w:p>
    <w:p w14:paraId="0EE1EC25" w14:textId="77777777" w:rsidR="00096F4A" w:rsidRPr="00FD7AF4" w:rsidRDefault="00096F4A" w:rsidP="00096F4A">
      <w:pPr>
        <w:rPr>
          <w:sz w:val="16"/>
          <w:szCs w:val="16"/>
          <w:lang w:eastAsia="x-none"/>
        </w:rPr>
      </w:pPr>
    </w:p>
    <w:tbl>
      <w:tblPr>
        <w:tblW w:w="9209" w:type="dxa"/>
        <w:tblCellSpacing w:w="5" w:type="nil"/>
        <w:tblInd w:w="142" w:type="dxa"/>
        <w:tblCellMar>
          <w:left w:w="75" w:type="dxa"/>
          <w:right w:w="75" w:type="dxa"/>
        </w:tblCellMar>
        <w:tblLook w:val="0000" w:firstRow="0" w:lastRow="0" w:firstColumn="0" w:lastColumn="0" w:noHBand="0" w:noVBand="0"/>
      </w:tblPr>
      <w:tblGrid>
        <w:gridCol w:w="469"/>
        <w:gridCol w:w="4443"/>
        <w:gridCol w:w="2088"/>
        <w:gridCol w:w="1230"/>
        <w:gridCol w:w="979"/>
      </w:tblGrid>
      <w:tr w:rsidR="00096F4A" w:rsidRPr="00FD7AF4" w14:paraId="0267DD58" w14:textId="77777777" w:rsidTr="00223CBD">
        <w:trPr>
          <w:trHeight w:val="583"/>
          <w:tblCellSpacing w:w="5" w:type="nil"/>
        </w:trPr>
        <w:tc>
          <w:tcPr>
            <w:tcW w:w="469" w:type="dxa"/>
          </w:tcPr>
          <w:p w14:paraId="0C2CF97F" w14:textId="77777777" w:rsidR="00096F4A" w:rsidRPr="00FD7AF4" w:rsidRDefault="00096F4A" w:rsidP="00EF63B8">
            <w:pPr>
              <w:rPr>
                <w:sz w:val="28"/>
                <w:szCs w:val="28"/>
                <w:lang w:eastAsia="x-none"/>
              </w:rPr>
            </w:pPr>
            <w:r w:rsidRPr="00FD7AF4">
              <w:rPr>
                <w:sz w:val="28"/>
                <w:szCs w:val="28"/>
                <w:lang w:eastAsia="x-none"/>
              </w:rPr>
              <w:t>«</w:t>
            </w:r>
          </w:p>
        </w:tc>
        <w:tc>
          <w:tcPr>
            <w:tcW w:w="4443" w:type="dxa"/>
          </w:tcPr>
          <w:p w14:paraId="346C3D80" w14:textId="77777777" w:rsidR="00096F4A" w:rsidRPr="00FD7AF4" w:rsidRDefault="00096F4A" w:rsidP="00EF63B8">
            <w:pPr>
              <w:autoSpaceDE w:val="0"/>
              <w:autoSpaceDN w:val="0"/>
              <w:adjustRightInd w:val="0"/>
              <w:rPr>
                <w:sz w:val="28"/>
                <w:szCs w:val="28"/>
                <w:lang w:eastAsia="ru-RU"/>
              </w:rPr>
            </w:pPr>
            <w:r w:rsidRPr="00FD7AF4">
              <w:rPr>
                <w:sz w:val="28"/>
                <w:szCs w:val="28"/>
                <w:lang w:eastAsia="ru-RU"/>
              </w:rPr>
              <w:t xml:space="preserve">Итого </w:t>
            </w:r>
          </w:p>
        </w:tc>
        <w:tc>
          <w:tcPr>
            <w:tcW w:w="2088" w:type="dxa"/>
          </w:tcPr>
          <w:p w14:paraId="37803277" w14:textId="77777777" w:rsidR="00096F4A" w:rsidRPr="00FD7AF4" w:rsidRDefault="00096F4A" w:rsidP="00EF63B8">
            <w:pPr>
              <w:autoSpaceDE w:val="0"/>
              <w:autoSpaceDN w:val="0"/>
              <w:adjustRightInd w:val="0"/>
              <w:rPr>
                <w:sz w:val="28"/>
                <w:szCs w:val="28"/>
                <w:lang w:eastAsia="ru-RU"/>
              </w:rPr>
            </w:pPr>
          </w:p>
        </w:tc>
        <w:tc>
          <w:tcPr>
            <w:tcW w:w="1230" w:type="dxa"/>
          </w:tcPr>
          <w:p w14:paraId="4C1CC656" w14:textId="249CB3BB" w:rsidR="00096F4A" w:rsidRPr="00FD7AF4" w:rsidRDefault="00096F4A" w:rsidP="00FB071C">
            <w:pPr>
              <w:autoSpaceDE w:val="0"/>
              <w:autoSpaceDN w:val="0"/>
              <w:adjustRightInd w:val="0"/>
              <w:ind w:right="100"/>
              <w:jc w:val="right"/>
              <w:rPr>
                <w:sz w:val="28"/>
                <w:szCs w:val="28"/>
                <w:lang w:eastAsia="ru-RU"/>
              </w:rPr>
            </w:pPr>
            <w:r w:rsidRPr="00FD7AF4">
              <w:rPr>
                <w:sz w:val="28"/>
                <w:szCs w:val="28"/>
                <w:lang w:eastAsia="ru-RU"/>
              </w:rPr>
              <w:t>39 958,8</w:t>
            </w:r>
          </w:p>
        </w:tc>
        <w:tc>
          <w:tcPr>
            <w:tcW w:w="979" w:type="dxa"/>
          </w:tcPr>
          <w:p w14:paraId="06F1B98C" w14:textId="77777777" w:rsidR="00096F4A" w:rsidRPr="00FD7AF4" w:rsidRDefault="00096F4A" w:rsidP="00EF63B8">
            <w:pPr>
              <w:autoSpaceDE w:val="0"/>
              <w:autoSpaceDN w:val="0"/>
              <w:adjustRightInd w:val="0"/>
              <w:rPr>
                <w:sz w:val="28"/>
                <w:szCs w:val="28"/>
                <w:lang w:eastAsia="ru-RU"/>
              </w:rPr>
            </w:pPr>
          </w:p>
        </w:tc>
      </w:tr>
      <w:tr w:rsidR="00096F4A" w:rsidRPr="00FD7AF4" w14:paraId="7269FD5A" w14:textId="77777777" w:rsidTr="00223CBD">
        <w:trPr>
          <w:trHeight w:val="477"/>
          <w:tblCellSpacing w:w="5" w:type="nil"/>
        </w:trPr>
        <w:tc>
          <w:tcPr>
            <w:tcW w:w="469" w:type="dxa"/>
          </w:tcPr>
          <w:p w14:paraId="65A33642" w14:textId="77777777" w:rsidR="00096F4A" w:rsidRPr="00FD7AF4" w:rsidRDefault="00096F4A" w:rsidP="00EF63B8">
            <w:pPr>
              <w:rPr>
                <w:sz w:val="28"/>
                <w:szCs w:val="28"/>
                <w:lang w:eastAsia="x-none"/>
              </w:rPr>
            </w:pPr>
          </w:p>
        </w:tc>
        <w:tc>
          <w:tcPr>
            <w:tcW w:w="4443" w:type="dxa"/>
          </w:tcPr>
          <w:p w14:paraId="41657226" w14:textId="77777777" w:rsidR="00096F4A" w:rsidRPr="00FD7AF4" w:rsidRDefault="00096F4A" w:rsidP="00EF63B8">
            <w:pPr>
              <w:autoSpaceDE w:val="0"/>
              <w:autoSpaceDN w:val="0"/>
              <w:adjustRightInd w:val="0"/>
              <w:rPr>
                <w:sz w:val="28"/>
                <w:szCs w:val="28"/>
                <w:lang w:eastAsia="ru-RU"/>
              </w:rPr>
            </w:pPr>
            <w:r w:rsidRPr="00FD7AF4">
              <w:rPr>
                <w:sz w:val="28"/>
                <w:szCs w:val="28"/>
                <w:lang w:eastAsia="ru-RU"/>
              </w:rPr>
              <w:t>Нераспределенный остаток</w:t>
            </w:r>
          </w:p>
        </w:tc>
        <w:tc>
          <w:tcPr>
            <w:tcW w:w="2088" w:type="dxa"/>
          </w:tcPr>
          <w:p w14:paraId="6BD8E30F" w14:textId="77777777" w:rsidR="00096F4A" w:rsidRPr="00FD7AF4" w:rsidRDefault="00096F4A" w:rsidP="00EF63B8">
            <w:pPr>
              <w:autoSpaceDE w:val="0"/>
              <w:autoSpaceDN w:val="0"/>
              <w:adjustRightInd w:val="0"/>
              <w:rPr>
                <w:sz w:val="28"/>
                <w:szCs w:val="28"/>
                <w:lang w:eastAsia="ru-RU"/>
              </w:rPr>
            </w:pPr>
          </w:p>
        </w:tc>
        <w:tc>
          <w:tcPr>
            <w:tcW w:w="1230" w:type="dxa"/>
          </w:tcPr>
          <w:p w14:paraId="7A8BACAF" w14:textId="4AD0A5CE" w:rsidR="00096F4A" w:rsidRPr="00FD7AF4" w:rsidRDefault="00096F4A" w:rsidP="008E32EC">
            <w:pPr>
              <w:tabs>
                <w:tab w:val="left" w:pos="1160"/>
              </w:tabs>
              <w:autoSpaceDE w:val="0"/>
              <w:autoSpaceDN w:val="0"/>
              <w:adjustRightInd w:val="0"/>
              <w:ind w:right="100"/>
              <w:jc w:val="right"/>
              <w:rPr>
                <w:sz w:val="28"/>
                <w:szCs w:val="28"/>
                <w:lang w:eastAsia="ru-RU"/>
              </w:rPr>
            </w:pPr>
            <w:r w:rsidRPr="00FD7AF4">
              <w:rPr>
                <w:sz w:val="28"/>
                <w:szCs w:val="28"/>
                <w:lang w:eastAsia="ru-RU"/>
              </w:rPr>
              <w:t>41,2</w:t>
            </w:r>
          </w:p>
        </w:tc>
        <w:tc>
          <w:tcPr>
            <w:tcW w:w="979" w:type="dxa"/>
          </w:tcPr>
          <w:p w14:paraId="5B6CA7B0" w14:textId="16BC505D" w:rsidR="00096F4A" w:rsidRPr="00FD7AF4" w:rsidRDefault="008E32EC" w:rsidP="008E32EC">
            <w:pPr>
              <w:autoSpaceDE w:val="0"/>
              <w:autoSpaceDN w:val="0"/>
              <w:adjustRightInd w:val="0"/>
              <w:jc w:val="right"/>
              <w:rPr>
                <w:sz w:val="28"/>
                <w:szCs w:val="28"/>
                <w:lang w:eastAsia="ru-RU"/>
              </w:rPr>
            </w:pPr>
            <w:r w:rsidRPr="00FD7AF4">
              <w:rPr>
                <w:bCs/>
                <w:sz w:val="28"/>
                <w:szCs w:val="28"/>
                <w:lang w:eastAsia="ru-RU"/>
              </w:rPr>
              <w:t>»;</w:t>
            </w:r>
          </w:p>
        </w:tc>
      </w:tr>
    </w:tbl>
    <w:p w14:paraId="67294D8B" w14:textId="77777777" w:rsidR="00096F4A" w:rsidRPr="00FD7AF4" w:rsidRDefault="00096F4A" w:rsidP="00096F4A">
      <w:pPr>
        <w:autoSpaceDE w:val="0"/>
        <w:autoSpaceDN w:val="0"/>
        <w:adjustRightInd w:val="0"/>
        <w:jc w:val="both"/>
        <w:outlineLvl w:val="1"/>
        <w:rPr>
          <w:sz w:val="16"/>
          <w:szCs w:val="16"/>
          <w:lang w:eastAsia="ru-RU"/>
        </w:rPr>
      </w:pPr>
    </w:p>
    <w:p w14:paraId="3690C468" w14:textId="77777777" w:rsidR="00096F4A" w:rsidRDefault="00096F4A" w:rsidP="00096F4A">
      <w:pPr>
        <w:autoSpaceDE w:val="0"/>
        <w:autoSpaceDN w:val="0"/>
        <w:adjustRightInd w:val="0"/>
        <w:jc w:val="both"/>
        <w:outlineLvl w:val="1"/>
        <w:rPr>
          <w:sz w:val="28"/>
          <w:szCs w:val="28"/>
          <w:lang w:eastAsia="ru-RU"/>
        </w:rPr>
      </w:pPr>
      <w:r w:rsidRPr="00FD7AF4">
        <w:rPr>
          <w:sz w:val="28"/>
          <w:szCs w:val="28"/>
          <w:lang w:eastAsia="ru-RU"/>
        </w:rPr>
        <w:t>исключить.</w:t>
      </w:r>
    </w:p>
    <w:p w14:paraId="3C58B17F" w14:textId="77777777" w:rsidR="008E27EF" w:rsidRPr="000759A9" w:rsidRDefault="008E27EF" w:rsidP="006902C7">
      <w:pPr>
        <w:pStyle w:val="af5"/>
        <w:tabs>
          <w:tab w:val="left" w:pos="1276"/>
        </w:tabs>
        <w:ind w:left="709"/>
        <w:jc w:val="both"/>
        <w:rPr>
          <w:sz w:val="28"/>
          <w:szCs w:val="28"/>
        </w:rPr>
      </w:pPr>
    </w:p>
    <w:p w14:paraId="2E777B23" w14:textId="77777777" w:rsidR="000C4034" w:rsidRPr="000759A9" w:rsidRDefault="000C4034" w:rsidP="006902C7">
      <w:pPr>
        <w:pStyle w:val="af5"/>
        <w:rPr>
          <w:sz w:val="28"/>
          <w:szCs w:val="28"/>
        </w:rPr>
      </w:pPr>
    </w:p>
    <w:p w14:paraId="46B0CAC7" w14:textId="1BFACF18" w:rsidR="000A4479" w:rsidRPr="000759A9" w:rsidRDefault="00911BFD" w:rsidP="006902C7">
      <w:pPr>
        <w:pStyle w:val="aff2"/>
        <w:shd w:val="clear" w:color="auto" w:fill="auto"/>
      </w:pPr>
      <w:r w:rsidRPr="000759A9">
        <w:t>С</w:t>
      </w:r>
      <w:r w:rsidR="0070778E" w:rsidRPr="000759A9">
        <w:t>татья 2</w:t>
      </w:r>
    </w:p>
    <w:p w14:paraId="5CDF0A28" w14:textId="59EF0EAF" w:rsidR="00F8064C" w:rsidRPr="000759A9" w:rsidRDefault="00F8064C" w:rsidP="00C47E63">
      <w:pPr>
        <w:suppressAutoHyphens w:val="0"/>
        <w:autoSpaceDE w:val="0"/>
        <w:autoSpaceDN w:val="0"/>
        <w:adjustRightInd w:val="0"/>
        <w:spacing w:before="120"/>
        <w:ind w:firstLine="709"/>
        <w:jc w:val="both"/>
        <w:rPr>
          <w:rFonts w:eastAsia="DejaVu Sans"/>
          <w:sz w:val="28"/>
          <w:szCs w:val="28"/>
        </w:rPr>
      </w:pPr>
      <w:r w:rsidRPr="000759A9">
        <w:rPr>
          <w:rFonts w:eastAsia="DejaVu Sans"/>
          <w:sz w:val="28"/>
          <w:szCs w:val="28"/>
        </w:rPr>
        <w:t xml:space="preserve">Настоящий </w:t>
      </w:r>
      <w:r w:rsidR="00AA2E40" w:rsidRPr="000759A9">
        <w:rPr>
          <w:rFonts w:eastAsia="DejaVu Sans"/>
          <w:sz w:val="28"/>
          <w:szCs w:val="28"/>
        </w:rPr>
        <w:t>з</w:t>
      </w:r>
      <w:r w:rsidRPr="000759A9">
        <w:rPr>
          <w:rFonts w:eastAsia="DejaVu Sans"/>
          <w:sz w:val="28"/>
          <w:szCs w:val="28"/>
        </w:rPr>
        <w:t>акон вступает в силу со дня его официального опубликования.</w:t>
      </w:r>
    </w:p>
    <w:p w14:paraId="0C94CE4F" w14:textId="5A7BC813" w:rsidR="0002665C" w:rsidRPr="000759A9" w:rsidRDefault="0002665C" w:rsidP="006902C7">
      <w:pPr>
        <w:tabs>
          <w:tab w:val="left" w:pos="0"/>
          <w:tab w:val="left" w:pos="993"/>
          <w:tab w:val="left" w:pos="1080"/>
        </w:tabs>
        <w:jc w:val="both"/>
        <w:rPr>
          <w:sz w:val="28"/>
          <w:szCs w:val="28"/>
        </w:rPr>
      </w:pPr>
    </w:p>
    <w:p w14:paraId="07F4FE0C" w14:textId="16437669" w:rsidR="008B0B4D" w:rsidRPr="000759A9" w:rsidRDefault="008B0B4D" w:rsidP="006902C7">
      <w:pPr>
        <w:tabs>
          <w:tab w:val="left" w:pos="0"/>
          <w:tab w:val="left" w:pos="993"/>
          <w:tab w:val="left" w:pos="1080"/>
        </w:tabs>
        <w:jc w:val="both"/>
        <w:rPr>
          <w:sz w:val="28"/>
          <w:szCs w:val="28"/>
        </w:rPr>
      </w:pPr>
    </w:p>
    <w:p w14:paraId="07774289" w14:textId="77777777" w:rsidR="00365731" w:rsidRDefault="00365731" w:rsidP="006902C7">
      <w:pPr>
        <w:jc w:val="both"/>
        <w:rPr>
          <w:sz w:val="28"/>
          <w:szCs w:val="28"/>
        </w:rPr>
      </w:pPr>
    </w:p>
    <w:p w14:paraId="05402AD6" w14:textId="77777777" w:rsidR="00365731" w:rsidRPr="00C02AAF" w:rsidRDefault="00365731" w:rsidP="006902C7">
      <w:pPr>
        <w:jc w:val="both"/>
        <w:rPr>
          <w:bCs/>
          <w:sz w:val="28"/>
          <w:szCs w:val="28"/>
        </w:rPr>
      </w:pPr>
      <w:r w:rsidRPr="00C02AAF">
        <w:rPr>
          <w:bCs/>
          <w:sz w:val="28"/>
          <w:szCs w:val="28"/>
        </w:rPr>
        <w:t>Губернатор</w:t>
      </w:r>
    </w:p>
    <w:p w14:paraId="09B7F58A" w14:textId="258CA522" w:rsidR="00365731" w:rsidRPr="00C02AAF" w:rsidRDefault="00365731" w:rsidP="006902C7">
      <w:pPr>
        <w:jc w:val="both"/>
        <w:rPr>
          <w:bCs/>
          <w:sz w:val="28"/>
          <w:szCs w:val="28"/>
        </w:rPr>
      </w:pPr>
      <w:r w:rsidRPr="00C02AAF">
        <w:rPr>
          <w:bCs/>
          <w:sz w:val="28"/>
          <w:szCs w:val="28"/>
        </w:rPr>
        <w:t xml:space="preserve">Тверской области </w:t>
      </w:r>
      <w:r w:rsidRPr="00C02AAF">
        <w:rPr>
          <w:bCs/>
          <w:sz w:val="28"/>
          <w:szCs w:val="28"/>
        </w:rPr>
        <w:tab/>
      </w:r>
      <w:r w:rsidRPr="00C02AAF">
        <w:rPr>
          <w:bCs/>
          <w:sz w:val="28"/>
          <w:szCs w:val="28"/>
        </w:rPr>
        <w:tab/>
      </w:r>
      <w:r w:rsidRPr="00C02AAF">
        <w:rPr>
          <w:bCs/>
          <w:sz w:val="28"/>
          <w:szCs w:val="28"/>
        </w:rPr>
        <w:tab/>
      </w:r>
      <w:r w:rsidRPr="00C02AAF">
        <w:rPr>
          <w:bCs/>
          <w:sz w:val="28"/>
          <w:szCs w:val="28"/>
        </w:rPr>
        <w:tab/>
      </w:r>
      <w:r w:rsidR="00C47E63">
        <w:rPr>
          <w:bCs/>
          <w:sz w:val="28"/>
          <w:szCs w:val="28"/>
        </w:rPr>
        <w:tab/>
      </w:r>
      <w:r>
        <w:rPr>
          <w:bCs/>
          <w:sz w:val="28"/>
          <w:szCs w:val="28"/>
        </w:rPr>
        <w:tab/>
      </w:r>
      <w:r>
        <w:rPr>
          <w:bCs/>
          <w:sz w:val="28"/>
          <w:szCs w:val="28"/>
        </w:rPr>
        <w:tab/>
      </w:r>
      <w:r>
        <w:rPr>
          <w:bCs/>
          <w:sz w:val="28"/>
          <w:szCs w:val="28"/>
        </w:rPr>
        <w:tab/>
      </w:r>
      <w:r w:rsidRPr="00C02AAF">
        <w:rPr>
          <w:bCs/>
          <w:sz w:val="28"/>
          <w:szCs w:val="28"/>
        </w:rPr>
        <w:t xml:space="preserve">И.М. </w:t>
      </w:r>
      <w:proofErr w:type="spellStart"/>
      <w:r w:rsidRPr="00C02AAF">
        <w:rPr>
          <w:bCs/>
          <w:sz w:val="28"/>
          <w:szCs w:val="28"/>
        </w:rPr>
        <w:t>Руденя</w:t>
      </w:r>
      <w:proofErr w:type="spellEnd"/>
    </w:p>
    <w:p w14:paraId="71535F89" w14:textId="77777777" w:rsidR="00365731" w:rsidRPr="0068177C" w:rsidRDefault="00365731" w:rsidP="00365731">
      <w:pPr>
        <w:jc w:val="both"/>
        <w:rPr>
          <w:bCs/>
          <w:sz w:val="28"/>
          <w:szCs w:val="28"/>
        </w:rPr>
      </w:pPr>
    </w:p>
    <w:p w14:paraId="2684F1A6" w14:textId="77777777" w:rsidR="00365731" w:rsidRDefault="00365731" w:rsidP="00365731">
      <w:pPr>
        <w:jc w:val="both"/>
        <w:rPr>
          <w:sz w:val="28"/>
          <w:szCs w:val="28"/>
        </w:rPr>
      </w:pPr>
    </w:p>
    <w:p w14:paraId="55372FEA" w14:textId="25AAFC34" w:rsidR="00365731" w:rsidRDefault="00365731" w:rsidP="00932B94">
      <w:pPr>
        <w:jc w:val="both"/>
        <w:rPr>
          <w:sz w:val="28"/>
          <w:szCs w:val="28"/>
        </w:rPr>
      </w:pPr>
      <w:r w:rsidRPr="00932B94">
        <w:rPr>
          <w:sz w:val="28"/>
          <w:szCs w:val="28"/>
        </w:rPr>
        <w:t>Тверь</w:t>
      </w:r>
    </w:p>
    <w:p w14:paraId="0B665746" w14:textId="15859879" w:rsidR="00901DCD" w:rsidRPr="00901DCD" w:rsidRDefault="000F363F" w:rsidP="00901DCD">
      <w:pPr>
        <w:widowControl w:val="0"/>
        <w:autoSpaceDE w:val="0"/>
        <w:autoSpaceDN w:val="0"/>
        <w:adjustRightInd w:val="0"/>
        <w:ind w:left="142" w:hanging="142"/>
        <w:jc w:val="both"/>
        <w:rPr>
          <w:sz w:val="28"/>
          <w:szCs w:val="28"/>
        </w:rPr>
      </w:pPr>
      <w:r>
        <w:rPr>
          <w:sz w:val="28"/>
          <w:szCs w:val="28"/>
        </w:rPr>
        <w:t>19</w:t>
      </w:r>
      <w:bookmarkStart w:id="0" w:name="_GoBack"/>
      <w:bookmarkEnd w:id="0"/>
      <w:r w:rsidR="00901DCD" w:rsidRPr="00901DCD">
        <w:rPr>
          <w:sz w:val="28"/>
          <w:szCs w:val="28"/>
        </w:rPr>
        <w:t xml:space="preserve"> декабря 2022 года</w:t>
      </w:r>
    </w:p>
    <w:p w14:paraId="702EDCD6" w14:textId="77777777" w:rsidR="00901DCD" w:rsidRPr="00901DCD" w:rsidRDefault="00901DCD" w:rsidP="00901DCD">
      <w:pPr>
        <w:widowControl w:val="0"/>
        <w:autoSpaceDE w:val="0"/>
        <w:autoSpaceDN w:val="0"/>
        <w:adjustRightInd w:val="0"/>
        <w:ind w:left="142" w:hanging="142"/>
        <w:jc w:val="both"/>
        <w:rPr>
          <w:sz w:val="28"/>
          <w:szCs w:val="28"/>
        </w:rPr>
      </w:pPr>
      <w:r w:rsidRPr="00901DCD">
        <w:rPr>
          <w:sz w:val="28"/>
          <w:szCs w:val="28"/>
        </w:rPr>
        <w:t>№ 78-ЗО</w:t>
      </w:r>
    </w:p>
    <w:p w14:paraId="28D5BD88" w14:textId="77777777" w:rsidR="0097478D" w:rsidRDefault="0097478D" w:rsidP="001C501D">
      <w:pPr>
        <w:jc w:val="both"/>
        <w:rPr>
          <w:sz w:val="28"/>
          <w:szCs w:val="28"/>
        </w:rPr>
      </w:pPr>
    </w:p>
    <w:p w14:paraId="3F43103D" w14:textId="77777777" w:rsidR="0097478D" w:rsidRDefault="0097478D" w:rsidP="001C501D">
      <w:pPr>
        <w:jc w:val="both"/>
        <w:rPr>
          <w:sz w:val="28"/>
          <w:szCs w:val="28"/>
        </w:rPr>
      </w:pPr>
    </w:p>
    <w:p w14:paraId="53A02E65" w14:textId="77777777" w:rsidR="0097478D" w:rsidRDefault="0097478D" w:rsidP="001C501D">
      <w:pPr>
        <w:jc w:val="both"/>
        <w:rPr>
          <w:sz w:val="28"/>
          <w:szCs w:val="28"/>
        </w:rPr>
      </w:pPr>
    </w:p>
    <w:p w14:paraId="5BBAF70E" w14:textId="77777777" w:rsidR="0097478D" w:rsidRDefault="0097478D" w:rsidP="001C501D">
      <w:pPr>
        <w:jc w:val="both"/>
        <w:rPr>
          <w:sz w:val="28"/>
          <w:szCs w:val="28"/>
        </w:rPr>
      </w:pPr>
    </w:p>
    <w:p w14:paraId="010713E0" w14:textId="77777777" w:rsidR="0097478D" w:rsidRDefault="0097478D" w:rsidP="001C501D">
      <w:pPr>
        <w:jc w:val="both"/>
        <w:rPr>
          <w:sz w:val="28"/>
          <w:szCs w:val="28"/>
        </w:rPr>
      </w:pPr>
    </w:p>
    <w:p w14:paraId="0B9DF369" w14:textId="77777777" w:rsidR="0097478D" w:rsidRDefault="0097478D" w:rsidP="001C501D">
      <w:pPr>
        <w:jc w:val="both"/>
        <w:rPr>
          <w:sz w:val="28"/>
          <w:szCs w:val="28"/>
        </w:rPr>
      </w:pPr>
    </w:p>
    <w:p w14:paraId="34709E1B" w14:textId="77777777" w:rsidR="0097478D" w:rsidRDefault="0097478D" w:rsidP="001C501D">
      <w:pPr>
        <w:jc w:val="both"/>
        <w:rPr>
          <w:sz w:val="28"/>
          <w:szCs w:val="28"/>
        </w:rPr>
      </w:pPr>
    </w:p>
    <w:p w14:paraId="219BBC0B" w14:textId="77777777" w:rsidR="0097478D" w:rsidRDefault="0097478D" w:rsidP="001C501D">
      <w:pPr>
        <w:jc w:val="both"/>
        <w:rPr>
          <w:sz w:val="28"/>
          <w:szCs w:val="28"/>
        </w:rPr>
      </w:pPr>
    </w:p>
    <w:p w14:paraId="35FC1252" w14:textId="77777777" w:rsidR="0097478D" w:rsidRDefault="0097478D" w:rsidP="001C501D">
      <w:pPr>
        <w:jc w:val="both"/>
        <w:rPr>
          <w:sz w:val="28"/>
          <w:szCs w:val="28"/>
        </w:rPr>
      </w:pPr>
    </w:p>
    <w:p w14:paraId="19D7BDB6" w14:textId="77777777" w:rsidR="0097478D" w:rsidRDefault="0097478D" w:rsidP="001C501D">
      <w:pPr>
        <w:jc w:val="both"/>
        <w:rPr>
          <w:sz w:val="28"/>
          <w:szCs w:val="28"/>
        </w:rPr>
      </w:pPr>
    </w:p>
    <w:p w14:paraId="003CFCD6" w14:textId="77777777" w:rsidR="0097478D" w:rsidRDefault="0097478D" w:rsidP="001C501D">
      <w:pPr>
        <w:jc w:val="both"/>
        <w:rPr>
          <w:sz w:val="28"/>
          <w:szCs w:val="28"/>
        </w:rPr>
      </w:pPr>
    </w:p>
    <w:p w14:paraId="5A031D53" w14:textId="77777777" w:rsidR="0097478D" w:rsidRDefault="0097478D" w:rsidP="001C501D">
      <w:pPr>
        <w:jc w:val="both"/>
        <w:rPr>
          <w:sz w:val="28"/>
          <w:szCs w:val="28"/>
        </w:rPr>
      </w:pPr>
    </w:p>
    <w:p w14:paraId="53BC41C9" w14:textId="77777777" w:rsidR="0097478D" w:rsidRDefault="0097478D" w:rsidP="001C501D">
      <w:pPr>
        <w:jc w:val="both"/>
        <w:rPr>
          <w:sz w:val="28"/>
          <w:szCs w:val="28"/>
        </w:rPr>
      </w:pPr>
    </w:p>
    <w:p w14:paraId="1437ECAA" w14:textId="77777777" w:rsidR="0097478D" w:rsidRDefault="0097478D" w:rsidP="001C501D">
      <w:pPr>
        <w:jc w:val="both"/>
        <w:rPr>
          <w:sz w:val="28"/>
          <w:szCs w:val="28"/>
        </w:rPr>
      </w:pPr>
    </w:p>
    <w:p w14:paraId="63DCC564" w14:textId="77777777" w:rsidR="0097478D" w:rsidRDefault="0097478D" w:rsidP="001C501D">
      <w:pPr>
        <w:jc w:val="both"/>
        <w:rPr>
          <w:sz w:val="28"/>
          <w:szCs w:val="28"/>
        </w:rPr>
      </w:pPr>
    </w:p>
    <w:p w14:paraId="7BD4B393" w14:textId="77777777" w:rsidR="0097478D" w:rsidRDefault="0097478D" w:rsidP="001C501D">
      <w:pPr>
        <w:jc w:val="both"/>
        <w:rPr>
          <w:sz w:val="28"/>
          <w:szCs w:val="28"/>
        </w:rPr>
      </w:pPr>
    </w:p>
    <w:p w14:paraId="7A511391" w14:textId="77777777" w:rsidR="0097478D" w:rsidRDefault="0097478D" w:rsidP="001C501D">
      <w:pPr>
        <w:jc w:val="both"/>
        <w:rPr>
          <w:sz w:val="28"/>
          <w:szCs w:val="28"/>
        </w:rPr>
      </w:pPr>
    </w:p>
    <w:p w14:paraId="30E31D61" w14:textId="77777777" w:rsidR="0097478D" w:rsidRDefault="0097478D" w:rsidP="001C501D">
      <w:pPr>
        <w:jc w:val="both"/>
        <w:rPr>
          <w:sz w:val="28"/>
          <w:szCs w:val="28"/>
        </w:rPr>
      </w:pPr>
    </w:p>
    <w:p w14:paraId="34DA3F2C" w14:textId="77777777" w:rsidR="0097478D" w:rsidRDefault="0097478D" w:rsidP="001C501D">
      <w:pPr>
        <w:jc w:val="both"/>
        <w:rPr>
          <w:sz w:val="28"/>
          <w:szCs w:val="28"/>
        </w:rPr>
      </w:pPr>
    </w:p>
    <w:p w14:paraId="602061D4" w14:textId="5DAE01B8" w:rsidR="00080BF1" w:rsidRDefault="00080BF1" w:rsidP="001C501D">
      <w:pPr>
        <w:jc w:val="both"/>
        <w:rPr>
          <w:sz w:val="28"/>
          <w:szCs w:val="28"/>
        </w:rPr>
      </w:pPr>
    </w:p>
    <w:p w14:paraId="7C7C59DC" w14:textId="77777777" w:rsidR="0097478D" w:rsidRDefault="0097478D" w:rsidP="001C501D">
      <w:pPr>
        <w:jc w:val="both"/>
        <w:rPr>
          <w:sz w:val="28"/>
          <w:szCs w:val="28"/>
        </w:rPr>
      </w:pPr>
    </w:p>
    <w:p w14:paraId="3DFA4CD2" w14:textId="5727E583" w:rsidR="0097478D" w:rsidRPr="0097478D" w:rsidRDefault="0097478D" w:rsidP="0097478D">
      <w:pPr>
        <w:jc w:val="both"/>
        <w:rPr>
          <w:sz w:val="18"/>
          <w:szCs w:val="18"/>
        </w:rPr>
      </w:pPr>
      <w:r w:rsidRPr="0097478D">
        <w:rPr>
          <w:sz w:val="18"/>
          <w:szCs w:val="18"/>
        </w:rPr>
        <w:fldChar w:fldCharType="begin"/>
      </w:r>
      <w:r w:rsidRPr="0097478D">
        <w:rPr>
          <w:sz w:val="18"/>
          <w:szCs w:val="18"/>
        </w:rPr>
        <w:instrText xml:space="preserve"> FILENAME  \p  \* MERGEFORMAT </w:instrText>
      </w:r>
      <w:r w:rsidRPr="0097478D">
        <w:rPr>
          <w:sz w:val="18"/>
          <w:szCs w:val="18"/>
        </w:rPr>
        <w:fldChar w:fldCharType="separate"/>
      </w:r>
      <w:r w:rsidRPr="0097478D">
        <w:rPr>
          <w:noProof/>
          <w:sz w:val="18"/>
          <w:szCs w:val="18"/>
        </w:rPr>
        <w:t>\\Fs01\комитет по бюджету\7 созыв\Документы комитета\19 заседание (12)\pr\z(19) 315-П-7.docx</w:t>
      </w:r>
      <w:r w:rsidRPr="0097478D">
        <w:rPr>
          <w:sz w:val="18"/>
          <w:szCs w:val="18"/>
        </w:rPr>
        <w:fldChar w:fldCharType="end"/>
      </w:r>
    </w:p>
    <w:sectPr w:rsidR="0097478D" w:rsidRPr="0097478D" w:rsidSect="00CA5831">
      <w:headerReference w:type="default" r:id="rId9"/>
      <w:headerReference w:type="first" r:id="rId10"/>
      <w:type w:val="continuous"/>
      <w:pgSz w:w="11906" w:h="16838" w:code="9"/>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228E3" w14:textId="77777777" w:rsidR="00522527" w:rsidRDefault="00522527" w:rsidP="000A4479">
      <w:r>
        <w:separator/>
      </w:r>
    </w:p>
  </w:endnote>
  <w:endnote w:type="continuationSeparator" w:id="0">
    <w:p w14:paraId="105BC2C3" w14:textId="77777777" w:rsidR="00522527" w:rsidRDefault="00522527"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14A6" w14:textId="77777777" w:rsidR="00522527" w:rsidRDefault="00522527" w:rsidP="000A4479">
      <w:r>
        <w:separator/>
      </w:r>
    </w:p>
  </w:footnote>
  <w:footnote w:type="continuationSeparator" w:id="0">
    <w:p w14:paraId="7B191719" w14:textId="77777777" w:rsidR="00522527" w:rsidRDefault="00522527" w:rsidP="000A44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8947"/>
      <w:docPartObj>
        <w:docPartGallery w:val="Page Numbers (Top of Page)"/>
        <w:docPartUnique/>
      </w:docPartObj>
    </w:sdtPr>
    <w:sdtEndPr/>
    <w:sdtContent>
      <w:p w14:paraId="04701C64" w14:textId="4F1B41DA" w:rsidR="009D7FBE" w:rsidRDefault="007F18CD">
        <w:pPr>
          <w:pStyle w:val="aff"/>
          <w:jc w:val="center"/>
        </w:pPr>
        <w:r>
          <w:rPr>
            <w:noProof/>
          </w:rPr>
          <w:fldChar w:fldCharType="begin"/>
        </w:r>
        <w:r w:rsidR="009D7FBE">
          <w:rPr>
            <w:noProof/>
          </w:rPr>
          <w:instrText>PAGE   \* MERGEFORMAT</w:instrText>
        </w:r>
        <w:r>
          <w:rPr>
            <w:noProof/>
          </w:rPr>
          <w:fldChar w:fldCharType="separate"/>
        </w:r>
        <w:r w:rsidR="000F363F">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E122" w14:textId="77777777" w:rsidR="009D7FBE" w:rsidRDefault="009D7FBE">
    <w:pPr>
      <w:pStyle w:val="aff"/>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AD"/>
    <w:multiLevelType w:val="hybridMultilevel"/>
    <w:tmpl w:val="B6E4ED76"/>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E458B2"/>
    <w:multiLevelType w:val="hybridMultilevel"/>
    <w:tmpl w:val="D920342A"/>
    <w:lvl w:ilvl="0" w:tplc="CB8C36A4">
      <w:start w:val="1"/>
      <w:numFmt w:val="russianLower"/>
      <w:lvlText w:val="%1)"/>
      <w:lvlJc w:val="left"/>
      <w:pPr>
        <w:ind w:left="1500" w:hanging="360"/>
      </w:pPr>
      <w:rPr>
        <w:rFonts w:ascii="Times New Roman" w:hAnsi="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A4594"/>
    <w:multiLevelType w:val="hybridMultilevel"/>
    <w:tmpl w:val="0DD4D7F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F10042"/>
    <w:multiLevelType w:val="hybridMultilevel"/>
    <w:tmpl w:val="18EA097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4F97D21"/>
    <w:multiLevelType w:val="hybridMultilevel"/>
    <w:tmpl w:val="A4E218E8"/>
    <w:lvl w:ilvl="0" w:tplc="CB8C36A4">
      <w:start w:val="1"/>
      <w:numFmt w:val="russianLower"/>
      <w:lvlText w:val="%1)"/>
      <w:lvlJc w:val="left"/>
      <w:pPr>
        <w:ind w:left="1637"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5987697"/>
    <w:multiLevelType w:val="hybridMultilevel"/>
    <w:tmpl w:val="AB765DB6"/>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9F1A51"/>
    <w:multiLevelType w:val="hybridMultilevel"/>
    <w:tmpl w:val="B838DF8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ADB10C9"/>
    <w:multiLevelType w:val="hybridMultilevel"/>
    <w:tmpl w:val="28F0D4E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247E21"/>
    <w:multiLevelType w:val="hybridMultilevel"/>
    <w:tmpl w:val="6C44EAC4"/>
    <w:lvl w:ilvl="0" w:tplc="7B44814C">
      <w:start w:val="1"/>
      <w:numFmt w:val="decimal"/>
      <w:lvlText w:val="%1)"/>
      <w:lvlJc w:val="left"/>
      <w:pPr>
        <w:ind w:left="3054"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3821F5E"/>
    <w:multiLevelType w:val="hybridMultilevel"/>
    <w:tmpl w:val="26C490F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7473C3D"/>
    <w:multiLevelType w:val="hybridMultilevel"/>
    <w:tmpl w:val="649AD69A"/>
    <w:lvl w:ilvl="0" w:tplc="CB8C36A4">
      <w:start w:val="1"/>
      <w:numFmt w:val="russianLower"/>
      <w:lvlText w:val="%1)"/>
      <w:lvlJc w:val="left"/>
      <w:pPr>
        <w:ind w:left="1500" w:hanging="360"/>
      </w:pPr>
      <w:rPr>
        <w:rFonts w:ascii="Times New Roman" w:hAnsi="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15:restartNumberingAfterBreak="0">
    <w:nsid w:val="7FE42782"/>
    <w:multiLevelType w:val="hybridMultilevel"/>
    <w:tmpl w:val="D6C4B02A"/>
    <w:lvl w:ilvl="0" w:tplc="CB8C36A4">
      <w:start w:val="1"/>
      <w:numFmt w:val="russianLower"/>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11"/>
  </w:num>
  <w:num w:numId="4">
    <w:abstractNumId w:val="12"/>
  </w:num>
  <w:num w:numId="5">
    <w:abstractNumId w:val="8"/>
  </w:num>
  <w:num w:numId="6">
    <w:abstractNumId w:val="5"/>
  </w:num>
  <w:num w:numId="7">
    <w:abstractNumId w:val="9"/>
  </w:num>
  <w:num w:numId="8">
    <w:abstractNumId w:val="6"/>
  </w:num>
  <w:num w:numId="9">
    <w:abstractNumId w:val="10"/>
  </w:num>
  <w:num w:numId="10">
    <w:abstractNumId w:val="0"/>
  </w:num>
  <w:num w:numId="11">
    <w:abstractNumId w:val="11"/>
  </w:num>
  <w:num w:numId="12">
    <w:abstractNumId w:val="11"/>
  </w:num>
  <w:num w:numId="13">
    <w:abstractNumId w:val="4"/>
  </w:num>
  <w:num w:numId="14">
    <w:abstractNumId w:val="15"/>
  </w:num>
  <w:num w:numId="15">
    <w:abstractNumId w:val="14"/>
  </w:num>
  <w:num w:numId="16">
    <w:abstractNumId w:val="13"/>
  </w:num>
  <w:num w:numId="17">
    <w:abstractNumId w:val="7"/>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79"/>
    <w:rsid w:val="000031E8"/>
    <w:rsid w:val="00003BEA"/>
    <w:rsid w:val="000046F4"/>
    <w:rsid w:val="00004D9C"/>
    <w:rsid w:val="000052AA"/>
    <w:rsid w:val="000063A2"/>
    <w:rsid w:val="000065F7"/>
    <w:rsid w:val="00010730"/>
    <w:rsid w:val="000108CA"/>
    <w:rsid w:val="0001157F"/>
    <w:rsid w:val="00012B08"/>
    <w:rsid w:val="00012FD1"/>
    <w:rsid w:val="00016A7B"/>
    <w:rsid w:val="00017A0D"/>
    <w:rsid w:val="0002094B"/>
    <w:rsid w:val="00021583"/>
    <w:rsid w:val="00021841"/>
    <w:rsid w:val="00022E14"/>
    <w:rsid w:val="0002665C"/>
    <w:rsid w:val="000278D4"/>
    <w:rsid w:val="000320D1"/>
    <w:rsid w:val="000325CE"/>
    <w:rsid w:val="00032CB8"/>
    <w:rsid w:val="00032DEC"/>
    <w:rsid w:val="00033A7C"/>
    <w:rsid w:val="00034E30"/>
    <w:rsid w:val="00037F9C"/>
    <w:rsid w:val="0004048E"/>
    <w:rsid w:val="00050D7A"/>
    <w:rsid w:val="00051115"/>
    <w:rsid w:val="00052AD1"/>
    <w:rsid w:val="000547D8"/>
    <w:rsid w:val="00056BCA"/>
    <w:rsid w:val="0005745F"/>
    <w:rsid w:val="0006042C"/>
    <w:rsid w:val="00060C85"/>
    <w:rsid w:val="00065269"/>
    <w:rsid w:val="000654F2"/>
    <w:rsid w:val="00070D14"/>
    <w:rsid w:val="00073B1A"/>
    <w:rsid w:val="00073DED"/>
    <w:rsid w:val="000759A9"/>
    <w:rsid w:val="00080BF1"/>
    <w:rsid w:val="0008371D"/>
    <w:rsid w:val="000843A0"/>
    <w:rsid w:val="00084A18"/>
    <w:rsid w:val="0008601F"/>
    <w:rsid w:val="0008766C"/>
    <w:rsid w:val="00090265"/>
    <w:rsid w:val="00090356"/>
    <w:rsid w:val="000903F8"/>
    <w:rsid w:val="0009045F"/>
    <w:rsid w:val="0009080F"/>
    <w:rsid w:val="00090851"/>
    <w:rsid w:val="00091378"/>
    <w:rsid w:val="00094FD6"/>
    <w:rsid w:val="0009572E"/>
    <w:rsid w:val="00096F4A"/>
    <w:rsid w:val="00097B07"/>
    <w:rsid w:val="00097F53"/>
    <w:rsid w:val="000A1BE8"/>
    <w:rsid w:val="000A42F2"/>
    <w:rsid w:val="000A43C2"/>
    <w:rsid w:val="000A4479"/>
    <w:rsid w:val="000A5A85"/>
    <w:rsid w:val="000B187A"/>
    <w:rsid w:val="000B234A"/>
    <w:rsid w:val="000B3AB5"/>
    <w:rsid w:val="000B3CC4"/>
    <w:rsid w:val="000B41A4"/>
    <w:rsid w:val="000B4D59"/>
    <w:rsid w:val="000B54B3"/>
    <w:rsid w:val="000B5935"/>
    <w:rsid w:val="000B601E"/>
    <w:rsid w:val="000B6DBC"/>
    <w:rsid w:val="000B7B0A"/>
    <w:rsid w:val="000B7BB1"/>
    <w:rsid w:val="000C11AA"/>
    <w:rsid w:val="000C1886"/>
    <w:rsid w:val="000C4034"/>
    <w:rsid w:val="000C5281"/>
    <w:rsid w:val="000C56D3"/>
    <w:rsid w:val="000C5AAF"/>
    <w:rsid w:val="000C621F"/>
    <w:rsid w:val="000D0B63"/>
    <w:rsid w:val="000D14B8"/>
    <w:rsid w:val="000D15D1"/>
    <w:rsid w:val="000D1CAB"/>
    <w:rsid w:val="000D2A2F"/>
    <w:rsid w:val="000D3EE2"/>
    <w:rsid w:val="000D4036"/>
    <w:rsid w:val="000D4ACD"/>
    <w:rsid w:val="000D7381"/>
    <w:rsid w:val="000E2AC1"/>
    <w:rsid w:val="000E33A6"/>
    <w:rsid w:val="000E39B6"/>
    <w:rsid w:val="000E3FD7"/>
    <w:rsid w:val="000E4C7C"/>
    <w:rsid w:val="000E4D0B"/>
    <w:rsid w:val="000E6B19"/>
    <w:rsid w:val="000E6B92"/>
    <w:rsid w:val="000E7EB2"/>
    <w:rsid w:val="000F00A4"/>
    <w:rsid w:val="000F16AB"/>
    <w:rsid w:val="000F18A2"/>
    <w:rsid w:val="000F2C5D"/>
    <w:rsid w:val="000F2F21"/>
    <w:rsid w:val="000F363F"/>
    <w:rsid w:val="000F4E53"/>
    <w:rsid w:val="000F564D"/>
    <w:rsid w:val="000F6146"/>
    <w:rsid w:val="000F741A"/>
    <w:rsid w:val="00103C04"/>
    <w:rsid w:val="00106A67"/>
    <w:rsid w:val="00107532"/>
    <w:rsid w:val="001076A4"/>
    <w:rsid w:val="0011094F"/>
    <w:rsid w:val="00110B64"/>
    <w:rsid w:val="001137E6"/>
    <w:rsid w:val="00113A39"/>
    <w:rsid w:val="00113A8E"/>
    <w:rsid w:val="0011525E"/>
    <w:rsid w:val="00115DB5"/>
    <w:rsid w:val="001161AA"/>
    <w:rsid w:val="00117349"/>
    <w:rsid w:val="00120D7C"/>
    <w:rsid w:val="00121945"/>
    <w:rsid w:val="001232F4"/>
    <w:rsid w:val="00123659"/>
    <w:rsid w:val="00123AC3"/>
    <w:rsid w:val="001341E5"/>
    <w:rsid w:val="00136412"/>
    <w:rsid w:val="0013653B"/>
    <w:rsid w:val="001369E7"/>
    <w:rsid w:val="00142C00"/>
    <w:rsid w:val="00143E38"/>
    <w:rsid w:val="00147B10"/>
    <w:rsid w:val="00150A2A"/>
    <w:rsid w:val="00150B93"/>
    <w:rsid w:val="00152149"/>
    <w:rsid w:val="001536E9"/>
    <w:rsid w:val="00153985"/>
    <w:rsid w:val="001555EF"/>
    <w:rsid w:val="00157A8D"/>
    <w:rsid w:val="00160CFF"/>
    <w:rsid w:val="00160E19"/>
    <w:rsid w:val="00161B1E"/>
    <w:rsid w:val="001633D7"/>
    <w:rsid w:val="00164750"/>
    <w:rsid w:val="001654ED"/>
    <w:rsid w:val="00165A96"/>
    <w:rsid w:val="001662C2"/>
    <w:rsid w:val="00167159"/>
    <w:rsid w:val="00167842"/>
    <w:rsid w:val="001701A0"/>
    <w:rsid w:val="00173D6A"/>
    <w:rsid w:val="00174761"/>
    <w:rsid w:val="00175DD4"/>
    <w:rsid w:val="001842A3"/>
    <w:rsid w:val="00186FD4"/>
    <w:rsid w:val="00191244"/>
    <w:rsid w:val="001A3350"/>
    <w:rsid w:val="001A3B88"/>
    <w:rsid w:val="001A6AC4"/>
    <w:rsid w:val="001A6B18"/>
    <w:rsid w:val="001A7255"/>
    <w:rsid w:val="001B043E"/>
    <w:rsid w:val="001B71BC"/>
    <w:rsid w:val="001B734F"/>
    <w:rsid w:val="001C3E01"/>
    <w:rsid w:val="001C501D"/>
    <w:rsid w:val="001C606E"/>
    <w:rsid w:val="001C6112"/>
    <w:rsid w:val="001C6629"/>
    <w:rsid w:val="001C73F4"/>
    <w:rsid w:val="001D0A76"/>
    <w:rsid w:val="001D0F48"/>
    <w:rsid w:val="001D2F29"/>
    <w:rsid w:val="001D3A50"/>
    <w:rsid w:val="001D3D1C"/>
    <w:rsid w:val="001D46D5"/>
    <w:rsid w:val="001E0789"/>
    <w:rsid w:val="001E1574"/>
    <w:rsid w:val="001E19D5"/>
    <w:rsid w:val="001E224E"/>
    <w:rsid w:val="001E26FA"/>
    <w:rsid w:val="001E2DCC"/>
    <w:rsid w:val="001E339E"/>
    <w:rsid w:val="001E40BE"/>
    <w:rsid w:val="001E5935"/>
    <w:rsid w:val="001E6684"/>
    <w:rsid w:val="001F3E20"/>
    <w:rsid w:val="001F4150"/>
    <w:rsid w:val="00200049"/>
    <w:rsid w:val="002000B3"/>
    <w:rsid w:val="0020121A"/>
    <w:rsid w:val="002017A1"/>
    <w:rsid w:val="00204AC4"/>
    <w:rsid w:val="00205E29"/>
    <w:rsid w:val="00206467"/>
    <w:rsid w:val="00206C7C"/>
    <w:rsid w:val="00207541"/>
    <w:rsid w:val="00212B0C"/>
    <w:rsid w:val="00212EBC"/>
    <w:rsid w:val="0021597C"/>
    <w:rsid w:val="00216674"/>
    <w:rsid w:val="0021682F"/>
    <w:rsid w:val="00220F91"/>
    <w:rsid w:val="002230D4"/>
    <w:rsid w:val="002231B1"/>
    <w:rsid w:val="00223CBD"/>
    <w:rsid w:val="00224BAC"/>
    <w:rsid w:val="00226A7F"/>
    <w:rsid w:val="00230C10"/>
    <w:rsid w:val="00234342"/>
    <w:rsid w:val="00237739"/>
    <w:rsid w:val="0024169D"/>
    <w:rsid w:val="0024177E"/>
    <w:rsid w:val="00244A26"/>
    <w:rsid w:val="0024557C"/>
    <w:rsid w:val="0024587A"/>
    <w:rsid w:val="00245EB9"/>
    <w:rsid w:val="002473AB"/>
    <w:rsid w:val="00250C82"/>
    <w:rsid w:val="0025354B"/>
    <w:rsid w:val="00253B9C"/>
    <w:rsid w:val="00253F82"/>
    <w:rsid w:val="00255BB5"/>
    <w:rsid w:val="002564D6"/>
    <w:rsid w:val="00256CBC"/>
    <w:rsid w:val="00261013"/>
    <w:rsid w:val="002640F9"/>
    <w:rsid w:val="0026548C"/>
    <w:rsid w:val="002671B9"/>
    <w:rsid w:val="00267BF3"/>
    <w:rsid w:val="0027579B"/>
    <w:rsid w:val="00275BBB"/>
    <w:rsid w:val="00277AC8"/>
    <w:rsid w:val="002815D8"/>
    <w:rsid w:val="002828EE"/>
    <w:rsid w:val="00283C75"/>
    <w:rsid w:val="002848D7"/>
    <w:rsid w:val="0028499D"/>
    <w:rsid w:val="00287142"/>
    <w:rsid w:val="002923A1"/>
    <w:rsid w:val="002937FF"/>
    <w:rsid w:val="002950AA"/>
    <w:rsid w:val="00295F39"/>
    <w:rsid w:val="0029610F"/>
    <w:rsid w:val="002979A5"/>
    <w:rsid w:val="002A09C7"/>
    <w:rsid w:val="002A39E7"/>
    <w:rsid w:val="002A5D62"/>
    <w:rsid w:val="002A6932"/>
    <w:rsid w:val="002A7A07"/>
    <w:rsid w:val="002B1097"/>
    <w:rsid w:val="002B18FE"/>
    <w:rsid w:val="002B262D"/>
    <w:rsid w:val="002B5A4E"/>
    <w:rsid w:val="002B607D"/>
    <w:rsid w:val="002C22D1"/>
    <w:rsid w:val="002C5509"/>
    <w:rsid w:val="002C570D"/>
    <w:rsid w:val="002C5B92"/>
    <w:rsid w:val="002C78D5"/>
    <w:rsid w:val="002D0EFA"/>
    <w:rsid w:val="002D1332"/>
    <w:rsid w:val="002D3012"/>
    <w:rsid w:val="002D3D7E"/>
    <w:rsid w:val="002D5793"/>
    <w:rsid w:val="002D6E0A"/>
    <w:rsid w:val="002D71C9"/>
    <w:rsid w:val="002D7627"/>
    <w:rsid w:val="002D7D33"/>
    <w:rsid w:val="002E01CF"/>
    <w:rsid w:val="002E054A"/>
    <w:rsid w:val="002E7D46"/>
    <w:rsid w:val="002F0468"/>
    <w:rsid w:val="002F09A2"/>
    <w:rsid w:val="002F1E18"/>
    <w:rsid w:val="002F4347"/>
    <w:rsid w:val="002F43A0"/>
    <w:rsid w:val="002F461C"/>
    <w:rsid w:val="002F4998"/>
    <w:rsid w:val="002F6726"/>
    <w:rsid w:val="002F7737"/>
    <w:rsid w:val="00303127"/>
    <w:rsid w:val="00304407"/>
    <w:rsid w:val="0030509B"/>
    <w:rsid w:val="00307D71"/>
    <w:rsid w:val="00310F78"/>
    <w:rsid w:val="0031119A"/>
    <w:rsid w:val="003131F6"/>
    <w:rsid w:val="003136B6"/>
    <w:rsid w:val="00313EC8"/>
    <w:rsid w:val="00313F37"/>
    <w:rsid w:val="0031402E"/>
    <w:rsid w:val="0031481B"/>
    <w:rsid w:val="00317A01"/>
    <w:rsid w:val="003201D1"/>
    <w:rsid w:val="00320222"/>
    <w:rsid w:val="0032043B"/>
    <w:rsid w:val="003204F6"/>
    <w:rsid w:val="003216BF"/>
    <w:rsid w:val="003252B2"/>
    <w:rsid w:val="0032774F"/>
    <w:rsid w:val="003279FA"/>
    <w:rsid w:val="003308CD"/>
    <w:rsid w:val="0033198A"/>
    <w:rsid w:val="00331B87"/>
    <w:rsid w:val="00332A00"/>
    <w:rsid w:val="00332FEC"/>
    <w:rsid w:val="00334347"/>
    <w:rsid w:val="00334FBE"/>
    <w:rsid w:val="0033576C"/>
    <w:rsid w:val="003368C8"/>
    <w:rsid w:val="00336CAD"/>
    <w:rsid w:val="00340DB1"/>
    <w:rsid w:val="00342F04"/>
    <w:rsid w:val="00344950"/>
    <w:rsid w:val="00344AF8"/>
    <w:rsid w:val="00345AE3"/>
    <w:rsid w:val="0034632F"/>
    <w:rsid w:val="0035313B"/>
    <w:rsid w:val="003544C3"/>
    <w:rsid w:val="00354B29"/>
    <w:rsid w:val="00356109"/>
    <w:rsid w:val="00357018"/>
    <w:rsid w:val="00357A37"/>
    <w:rsid w:val="00360D24"/>
    <w:rsid w:val="00361380"/>
    <w:rsid w:val="00363BD7"/>
    <w:rsid w:val="00363E2F"/>
    <w:rsid w:val="00364B04"/>
    <w:rsid w:val="00364DBB"/>
    <w:rsid w:val="00365731"/>
    <w:rsid w:val="00366B0B"/>
    <w:rsid w:val="00367EF7"/>
    <w:rsid w:val="003708C2"/>
    <w:rsid w:val="00370B34"/>
    <w:rsid w:val="00372A38"/>
    <w:rsid w:val="003755AC"/>
    <w:rsid w:val="00375E14"/>
    <w:rsid w:val="00380737"/>
    <w:rsid w:val="003818C4"/>
    <w:rsid w:val="0038221C"/>
    <w:rsid w:val="00383BDA"/>
    <w:rsid w:val="00384C1B"/>
    <w:rsid w:val="00385B8E"/>
    <w:rsid w:val="003862D4"/>
    <w:rsid w:val="00392CA4"/>
    <w:rsid w:val="00395F0E"/>
    <w:rsid w:val="003962A7"/>
    <w:rsid w:val="003978F7"/>
    <w:rsid w:val="003A1642"/>
    <w:rsid w:val="003A1F3F"/>
    <w:rsid w:val="003A1F7D"/>
    <w:rsid w:val="003A5BF2"/>
    <w:rsid w:val="003A7740"/>
    <w:rsid w:val="003A7C16"/>
    <w:rsid w:val="003A7EEA"/>
    <w:rsid w:val="003B38EB"/>
    <w:rsid w:val="003B46ED"/>
    <w:rsid w:val="003B566E"/>
    <w:rsid w:val="003B76D8"/>
    <w:rsid w:val="003C06E2"/>
    <w:rsid w:val="003C1C76"/>
    <w:rsid w:val="003C2BF9"/>
    <w:rsid w:val="003C6F7E"/>
    <w:rsid w:val="003D07BC"/>
    <w:rsid w:val="003D085C"/>
    <w:rsid w:val="003D1041"/>
    <w:rsid w:val="003D21B0"/>
    <w:rsid w:val="003D2219"/>
    <w:rsid w:val="003D2681"/>
    <w:rsid w:val="003D2851"/>
    <w:rsid w:val="003D3F50"/>
    <w:rsid w:val="003D458D"/>
    <w:rsid w:val="003E09A2"/>
    <w:rsid w:val="003E0D34"/>
    <w:rsid w:val="003F0F98"/>
    <w:rsid w:val="003F5813"/>
    <w:rsid w:val="003F62A8"/>
    <w:rsid w:val="004004AA"/>
    <w:rsid w:val="004045F8"/>
    <w:rsid w:val="00404CB0"/>
    <w:rsid w:val="004072FD"/>
    <w:rsid w:val="00407CCC"/>
    <w:rsid w:val="004101E7"/>
    <w:rsid w:val="00413262"/>
    <w:rsid w:val="0041494D"/>
    <w:rsid w:val="00414E35"/>
    <w:rsid w:val="0041644B"/>
    <w:rsid w:val="004169AD"/>
    <w:rsid w:val="00417BF1"/>
    <w:rsid w:val="00417FAA"/>
    <w:rsid w:val="004234EA"/>
    <w:rsid w:val="00425218"/>
    <w:rsid w:val="00426024"/>
    <w:rsid w:val="004277AB"/>
    <w:rsid w:val="00427BD7"/>
    <w:rsid w:val="00430000"/>
    <w:rsid w:val="00430C8C"/>
    <w:rsid w:val="00431D2A"/>
    <w:rsid w:val="00435226"/>
    <w:rsid w:val="00440050"/>
    <w:rsid w:val="004428D7"/>
    <w:rsid w:val="00442B17"/>
    <w:rsid w:val="00442B96"/>
    <w:rsid w:val="00444B7D"/>
    <w:rsid w:val="00445399"/>
    <w:rsid w:val="00447DA9"/>
    <w:rsid w:val="00450B0D"/>
    <w:rsid w:val="004514DD"/>
    <w:rsid w:val="00454FE3"/>
    <w:rsid w:val="004557FE"/>
    <w:rsid w:val="00460CC2"/>
    <w:rsid w:val="004616F3"/>
    <w:rsid w:val="00462017"/>
    <w:rsid w:val="004622BF"/>
    <w:rsid w:val="00465763"/>
    <w:rsid w:val="00467AF1"/>
    <w:rsid w:val="00470986"/>
    <w:rsid w:val="0047142F"/>
    <w:rsid w:val="00471E65"/>
    <w:rsid w:val="00472815"/>
    <w:rsid w:val="00472D62"/>
    <w:rsid w:val="004742C4"/>
    <w:rsid w:val="0047437C"/>
    <w:rsid w:val="004744D1"/>
    <w:rsid w:val="004748FA"/>
    <w:rsid w:val="00474A33"/>
    <w:rsid w:val="00475666"/>
    <w:rsid w:val="004759CA"/>
    <w:rsid w:val="00475A2B"/>
    <w:rsid w:val="00477363"/>
    <w:rsid w:val="00484E1F"/>
    <w:rsid w:val="00490068"/>
    <w:rsid w:val="004905D3"/>
    <w:rsid w:val="00497B9F"/>
    <w:rsid w:val="00497BB8"/>
    <w:rsid w:val="00497F04"/>
    <w:rsid w:val="004A044D"/>
    <w:rsid w:val="004A089D"/>
    <w:rsid w:val="004A0B33"/>
    <w:rsid w:val="004A1095"/>
    <w:rsid w:val="004A125C"/>
    <w:rsid w:val="004A33EB"/>
    <w:rsid w:val="004A37AE"/>
    <w:rsid w:val="004A4E47"/>
    <w:rsid w:val="004A666E"/>
    <w:rsid w:val="004A70D7"/>
    <w:rsid w:val="004B0BD0"/>
    <w:rsid w:val="004B24EB"/>
    <w:rsid w:val="004B2712"/>
    <w:rsid w:val="004B329C"/>
    <w:rsid w:val="004B371A"/>
    <w:rsid w:val="004B4C54"/>
    <w:rsid w:val="004B4D5F"/>
    <w:rsid w:val="004B619D"/>
    <w:rsid w:val="004B6238"/>
    <w:rsid w:val="004C09ED"/>
    <w:rsid w:val="004C1848"/>
    <w:rsid w:val="004C229A"/>
    <w:rsid w:val="004C4E0B"/>
    <w:rsid w:val="004D01E3"/>
    <w:rsid w:val="004D0F97"/>
    <w:rsid w:val="004D1B71"/>
    <w:rsid w:val="004D20DB"/>
    <w:rsid w:val="004D21BD"/>
    <w:rsid w:val="004D24CE"/>
    <w:rsid w:val="004D326A"/>
    <w:rsid w:val="004D395D"/>
    <w:rsid w:val="004D3A0F"/>
    <w:rsid w:val="004D3ADC"/>
    <w:rsid w:val="004D5B8E"/>
    <w:rsid w:val="004D6141"/>
    <w:rsid w:val="004D61AF"/>
    <w:rsid w:val="004D7150"/>
    <w:rsid w:val="004D7544"/>
    <w:rsid w:val="004D7E9D"/>
    <w:rsid w:val="004E0B12"/>
    <w:rsid w:val="004E6BB4"/>
    <w:rsid w:val="004E7E3F"/>
    <w:rsid w:val="004E7F9F"/>
    <w:rsid w:val="004F05EB"/>
    <w:rsid w:val="004F4ACC"/>
    <w:rsid w:val="004F5662"/>
    <w:rsid w:val="00500218"/>
    <w:rsid w:val="005005F5"/>
    <w:rsid w:val="005031C9"/>
    <w:rsid w:val="00503377"/>
    <w:rsid w:val="00505611"/>
    <w:rsid w:val="00505B1D"/>
    <w:rsid w:val="00512BDE"/>
    <w:rsid w:val="00512D87"/>
    <w:rsid w:val="00513992"/>
    <w:rsid w:val="00515413"/>
    <w:rsid w:val="00516A0E"/>
    <w:rsid w:val="00516F44"/>
    <w:rsid w:val="005217CE"/>
    <w:rsid w:val="00522527"/>
    <w:rsid w:val="0052498D"/>
    <w:rsid w:val="00534566"/>
    <w:rsid w:val="00534AF8"/>
    <w:rsid w:val="00534E1D"/>
    <w:rsid w:val="00535731"/>
    <w:rsid w:val="00537C10"/>
    <w:rsid w:val="00537DCB"/>
    <w:rsid w:val="00541B26"/>
    <w:rsid w:val="00542F53"/>
    <w:rsid w:val="0054305D"/>
    <w:rsid w:val="00543147"/>
    <w:rsid w:val="00543366"/>
    <w:rsid w:val="00543BDA"/>
    <w:rsid w:val="0054567C"/>
    <w:rsid w:val="00547569"/>
    <w:rsid w:val="00560708"/>
    <w:rsid w:val="00562530"/>
    <w:rsid w:val="00562B8E"/>
    <w:rsid w:val="005633E9"/>
    <w:rsid w:val="00563F1F"/>
    <w:rsid w:val="00564610"/>
    <w:rsid w:val="005649F7"/>
    <w:rsid w:val="00566CB1"/>
    <w:rsid w:val="005718CB"/>
    <w:rsid w:val="00572B67"/>
    <w:rsid w:val="00573192"/>
    <w:rsid w:val="00573EBA"/>
    <w:rsid w:val="00574960"/>
    <w:rsid w:val="00574C16"/>
    <w:rsid w:val="005760AA"/>
    <w:rsid w:val="005771AC"/>
    <w:rsid w:val="00577F37"/>
    <w:rsid w:val="005810C2"/>
    <w:rsid w:val="00583E2D"/>
    <w:rsid w:val="00585799"/>
    <w:rsid w:val="00585F2D"/>
    <w:rsid w:val="005912DF"/>
    <w:rsid w:val="005964D5"/>
    <w:rsid w:val="0059658C"/>
    <w:rsid w:val="005A2555"/>
    <w:rsid w:val="005A2F0E"/>
    <w:rsid w:val="005A30B1"/>
    <w:rsid w:val="005A4F25"/>
    <w:rsid w:val="005A76AA"/>
    <w:rsid w:val="005B7808"/>
    <w:rsid w:val="005B7C07"/>
    <w:rsid w:val="005C1211"/>
    <w:rsid w:val="005C1214"/>
    <w:rsid w:val="005C13FA"/>
    <w:rsid w:val="005C16BB"/>
    <w:rsid w:val="005C24AD"/>
    <w:rsid w:val="005C2FCF"/>
    <w:rsid w:val="005C3231"/>
    <w:rsid w:val="005C5280"/>
    <w:rsid w:val="005C56FC"/>
    <w:rsid w:val="005C6F40"/>
    <w:rsid w:val="005C73EE"/>
    <w:rsid w:val="005C7EE2"/>
    <w:rsid w:val="005D1F7D"/>
    <w:rsid w:val="005D3D32"/>
    <w:rsid w:val="005D439D"/>
    <w:rsid w:val="005D4DDB"/>
    <w:rsid w:val="005D7F89"/>
    <w:rsid w:val="005E1F60"/>
    <w:rsid w:val="005E20EF"/>
    <w:rsid w:val="005E2DCF"/>
    <w:rsid w:val="005E43F9"/>
    <w:rsid w:val="005E6797"/>
    <w:rsid w:val="005F1809"/>
    <w:rsid w:val="005F3F34"/>
    <w:rsid w:val="005F51AE"/>
    <w:rsid w:val="005F6D9B"/>
    <w:rsid w:val="0060104B"/>
    <w:rsid w:val="00601D36"/>
    <w:rsid w:val="00602183"/>
    <w:rsid w:val="0060276A"/>
    <w:rsid w:val="006049A7"/>
    <w:rsid w:val="00605C89"/>
    <w:rsid w:val="00605ECF"/>
    <w:rsid w:val="0060654B"/>
    <w:rsid w:val="00607F3B"/>
    <w:rsid w:val="006110A8"/>
    <w:rsid w:val="006113E3"/>
    <w:rsid w:val="00613235"/>
    <w:rsid w:val="00614BF0"/>
    <w:rsid w:val="00614E17"/>
    <w:rsid w:val="00615B29"/>
    <w:rsid w:val="00616BF7"/>
    <w:rsid w:val="00617AAD"/>
    <w:rsid w:val="00617FAF"/>
    <w:rsid w:val="00620DC7"/>
    <w:rsid w:val="00622378"/>
    <w:rsid w:val="00622C19"/>
    <w:rsid w:val="0062360C"/>
    <w:rsid w:val="00624623"/>
    <w:rsid w:val="00626296"/>
    <w:rsid w:val="006276B5"/>
    <w:rsid w:val="00627FAD"/>
    <w:rsid w:val="006339A5"/>
    <w:rsid w:val="0063465F"/>
    <w:rsid w:val="006346B5"/>
    <w:rsid w:val="006371E4"/>
    <w:rsid w:val="006416E4"/>
    <w:rsid w:val="00641E3F"/>
    <w:rsid w:val="00644070"/>
    <w:rsid w:val="00644DB0"/>
    <w:rsid w:val="00644ED4"/>
    <w:rsid w:val="00645A01"/>
    <w:rsid w:val="00647441"/>
    <w:rsid w:val="00647EB4"/>
    <w:rsid w:val="00651C80"/>
    <w:rsid w:val="00655E27"/>
    <w:rsid w:val="00655FF4"/>
    <w:rsid w:val="006560B9"/>
    <w:rsid w:val="00656AE5"/>
    <w:rsid w:val="00663AF0"/>
    <w:rsid w:val="00670EAF"/>
    <w:rsid w:val="006710EF"/>
    <w:rsid w:val="00673391"/>
    <w:rsid w:val="00673807"/>
    <w:rsid w:val="006744FF"/>
    <w:rsid w:val="00675746"/>
    <w:rsid w:val="00675F4B"/>
    <w:rsid w:val="00675FC9"/>
    <w:rsid w:val="00677267"/>
    <w:rsid w:val="006825EE"/>
    <w:rsid w:val="00683E21"/>
    <w:rsid w:val="0068523D"/>
    <w:rsid w:val="00686024"/>
    <w:rsid w:val="006902C7"/>
    <w:rsid w:val="006908DA"/>
    <w:rsid w:val="00691604"/>
    <w:rsid w:val="006916A3"/>
    <w:rsid w:val="006917CC"/>
    <w:rsid w:val="00691836"/>
    <w:rsid w:val="006959BF"/>
    <w:rsid w:val="00695C5D"/>
    <w:rsid w:val="00695D6A"/>
    <w:rsid w:val="00697496"/>
    <w:rsid w:val="006A06EC"/>
    <w:rsid w:val="006A11D2"/>
    <w:rsid w:val="006A58C0"/>
    <w:rsid w:val="006A6312"/>
    <w:rsid w:val="006A7198"/>
    <w:rsid w:val="006B0DE5"/>
    <w:rsid w:val="006B27E1"/>
    <w:rsid w:val="006B459C"/>
    <w:rsid w:val="006C26AC"/>
    <w:rsid w:val="006C2B67"/>
    <w:rsid w:val="006C359F"/>
    <w:rsid w:val="006D0DF9"/>
    <w:rsid w:val="006D5939"/>
    <w:rsid w:val="006E1C28"/>
    <w:rsid w:val="006E20D1"/>
    <w:rsid w:val="006E3D9E"/>
    <w:rsid w:val="006E50D5"/>
    <w:rsid w:val="006E519E"/>
    <w:rsid w:val="006E51D6"/>
    <w:rsid w:val="006E5200"/>
    <w:rsid w:val="006E5D2D"/>
    <w:rsid w:val="006E629D"/>
    <w:rsid w:val="006E7C10"/>
    <w:rsid w:val="006F3925"/>
    <w:rsid w:val="006F4561"/>
    <w:rsid w:val="006F5904"/>
    <w:rsid w:val="006F5937"/>
    <w:rsid w:val="006F75E2"/>
    <w:rsid w:val="0070196E"/>
    <w:rsid w:val="00701B22"/>
    <w:rsid w:val="007027FB"/>
    <w:rsid w:val="00702EEA"/>
    <w:rsid w:val="00703278"/>
    <w:rsid w:val="00705058"/>
    <w:rsid w:val="0070778E"/>
    <w:rsid w:val="0071169E"/>
    <w:rsid w:val="007122AD"/>
    <w:rsid w:val="00714A28"/>
    <w:rsid w:val="007163D6"/>
    <w:rsid w:val="00717D0A"/>
    <w:rsid w:val="00720286"/>
    <w:rsid w:val="007214CA"/>
    <w:rsid w:val="00721FFB"/>
    <w:rsid w:val="00723F49"/>
    <w:rsid w:val="00725158"/>
    <w:rsid w:val="00726555"/>
    <w:rsid w:val="00726989"/>
    <w:rsid w:val="00726DA5"/>
    <w:rsid w:val="0072738D"/>
    <w:rsid w:val="007317D0"/>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5596"/>
    <w:rsid w:val="00746B05"/>
    <w:rsid w:val="00747AD9"/>
    <w:rsid w:val="007523DA"/>
    <w:rsid w:val="00753260"/>
    <w:rsid w:val="00755CFD"/>
    <w:rsid w:val="007577BA"/>
    <w:rsid w:val="00757A28"/>
    <w:rsid w:val="00757F86"/>
    <w:rsid w:val="0076069E"/>
    <w:rsid w:val="00761B30"/>
    <w:rsid w:val="007628E3"/>
    <w:rsid w:val="00763817"/>
    <w:rsid w:val="0076410C"/>
    <w:rsid w:val="00766000"/>
    <w:rsid w:val="007667A4"/>
    <w:rsid w:val="00767F1E"/>
    <w:rsid w:val="00771408"/>
    <w:rsid w:val="00771814"/>
    <w:rsid w:val="00773064"/>
    <w:rsid w:val="007732D5"/>
    <w:rsid w:val="00773F11"/>
    <w:rsid w:val="00774785"/>
    <w:rsid w:val="007804BD"/>
    <w:rsid w:val="00780AB3"/>
    <w:rsid w:val="00782DBD"/>
    <w:rsid w:val="0078314B"/>
    <w:rsid w:val="007841A7"/>
    <w:rsid w:val="00784AE2"/>
    <w:rsid w:val="00785DD4"/>
    <w:rsid w:val="00787BB0"/>
    <w:rsid w:val="00791989"/>
    <w:rsid w:val="007926C6"/>
    <w:rsid w:val="007928BD"/>
    <w:rsid w:val="00793D26"/>
    <w:rsid w:val="007953F2"/>
    <w:rsid w:val="0079700C"/>
    <w:rsid w:val="007974DE"/>
    <w:rsid w:val="00797B00"/>
    <w:rsid w:val="007A29E5"/>
    <w:rsid w:val="007A3075"/>
    <w:rsid w:val="007A37F6"/>
    <w:rsid w:val="007A4057"/>
    <w:rsid w:val="007A46BD"/>
    <w:rsid w:val="007A5E04"/>
    <w:rsid w:val="007A60FF"/>
    <w:rsid w:val="007A727C"/>
    <w:rsid w:val="007A7C3B"/>
    <w:rsid w:val="007B595E"/>
    <w:rsid w:val="007B5EF6"/>
    <w:rsid w:val="007B6365"/>
    <w:rsid w:val="007C04E2"/>
    <w:rsid w:val="007C1759"/>
    <w:rsid w:val="007C2A31"/>
    <w:rsid w:val="007C31CB"/>
    <w:rsid w:val="007C3B45"/>
    <w:rsid w:val="007C6B3E"/>
    <w:rsid w:val="007C6C72"/>
    <w:rsid w:val="007C7947"/>
    <w:rsid w:val="007D0A92"/>
    <w:rsid w:val="007D0DB9"/>
    <w:rsid w:val="007D2A29"/>
    <w:rsid w:val="007D6B6B"/>
    <w:rsid w:val="007D7EE3"/>
    <w:rsid w:val="007E2C9F"/>
    <w:rsid w:val="007E3463"/>
    <w:rsid w:val="007E4EB8"/>
    <w:rsid w:val="007E5909"/>
    <w:rsid w:val="007E5A98"/>
    <w:rsid w:val="007E6983"/>
    <w:rsid w:val="007E7543"/>
    <w:rsid w:val="007E76F0"/>
    <w:rsid w:val="007F18CD"/>
    <w:rsid w:val="007F2BEC"/>
    <w:rsid w:val="007F45D7"/>
    <w:rsid w:val="007F566A"/>
    <w:rsid w:val="007F5D45"/>
    <w:rsid w:val="007F6CB1"/>
    <w:rsid w:val="007F7452"/>
    <w:rsid w:val="008002C2"/>
    <w:rsid w:val="008030A0"/>
    <w:rsid w:val="00803990"/>
    <w:rsid w:val="00803994"/>
    <w:rsid w:val="00804026"/>
    <w:rsid w:val="00810CF5"/>
    <w:rsid w:val="00811EB1"/>
    <w:rsid w:val="008131CC"/>
    <w:rsid w:val="00814A83"/>
    <w:rsid w:val="00816D38"/>
    <w:rsid w:val="0081730E"/>
    <w:rsid w:val="0082076B"/>
    <w:rsid w:val="00821245"/>
    <w:rsid w:val="0082179B"/>
    <w:rsid w:val="008217E5"/>
    <w:rsid w:val="00822F12"/>
    <w:rsid w:val="00823AEC"/>
    <w:rsid w:val="00823BEC"/>
    <w:rsid w:val="00824263"/>
    <w:rsid w:val="00835C32"/>
    <w:rsid w:val="00836EB5"/>
    <w:rsid w:val="00836F42"/>
    <w:rsid w:val="00837992"/>
    <w:rsid w:val="00840710"/>
    <w:rsid w:val="0084221A"/>
    <w:rsid w:val="0084325C"/>
    <w:rsid w:val="00843878"/>
    <w:rsid w:val="00843A2C"/>
    <w:rsid w:val="008448E3"/>
    <w:rsid w:val="00845517"/>
    <w:rsid w:val="008461E2"/>
    <w:rsid w:val="008470C8"/>
    <w:rsid w:val="00847CDC"/>
    <w:rsid w:val="00850393"/>
    <w:rsid w:val="00852274"/>
    <w:rsid w:val="00862067"/>
    <w:rsid w:val="008620AD"/>
    <w:rsid w:val="008634A8"/>
    <w:rsid w:val="0086356D"/>
    <w:rsid w:val="0086712F"/>
    <w:rsid w:val="008676ED"/>
    <w:rsid w:val="00867BAC"/>
    <w:rsid w:val="00867DAF"/>
    <w:rsid w:val="00870305"/>
    <w:rsid w:val="008711A5"/>
    <w:rsid w:val="00872B23"/>
    <w:rsid w:val="008773BA"/>
    <w:rsid w:val="00881277"/>
    <w:rsid w:val="008836BE"/>
    <w:rsid w:val="008853CA"/>
    <w:rsid w:val="00886592"/>
    <w:rsid w:val="00891612"/>
    <w:rsid w:val="00891884"/>
    <w:rsid w:val="00892832"/>
    <w:rsid w:val="00895266"/>
    <w:rsid w:val="008953D9"/>
    <w:rsid w:val="00896337"/>
    <w:rsid w:val="008979C3"/>
    <w:rsid w:val="008A2D50"/>
    <w:rsid w:val="008A511F"/>
    <w:rsid w:val="008A537A"/>
    <w:rsid w:val="008A56CD"/>
    <w:rsid w:val="008A5EE7"/>
    <w:rsid w:val="008B0B4D"/>
    <w:rsid w:val="008B1A1F"/>
    <w:rsid w:val="008B1EC2"/>
    <w:rsid w:val="008B2DAB"/>
    <w:rsid w:val="008B5621"/>
    <w:rsid w:val="008B686E"/>
    <w:rsid w:val="008B7301"/>
    <w:rsid w:val="008B740B"/>
    <w:rsid w:val="008C0ED1"/>
    <w:rsid w:val="008C1D6E"/>
    <w:rsid w:val="008C412A"/>
    <w:rsid w:val="008C4367"/>
    <w:rsid w:val="008C5579"/>
    <w:rsid w:val="008C5E68"/>
    <w:rsid w:val="008C6923"/>
    <w:rsid w:val="008C71CB"/>
    <w:rsid w:val="008D0764"/>
    <w:rsid w:val="008D2FD3"/>
    <w:rsid w:val="008D3275"/>
    <w:rsid w:val="008D406E"/>
    <w:rsid w:val="008D45CB"/>
    <w:rsid w:val="008D547B"/>
    <w:rsid w:val="008D5E60"/>
    <w:rsid w:val="008E09BF"/>
    <w:rsid w:val="008E0DAB"/>
    <w:rsid w:val="008E27EF"/>
    <w:rsid w:val="008E2B8E"/>
    <w:rsid w:val="008E2BF3"/>
    <w:rsid w:val="008E32EC"/>
    <w:rsid w:val="008E45EF"/>
    <w:rsid w:val="008E5066"/>
    <w:rsid w:val="008F31A4"/>
    <w:rsid w:val="008F49C1"/>
    <w:rsid w:val="009004DA"/>
    <w:rsid w:val="00901A9B"/>
    <w:rsid w:val="00901DCD"/>
    <w:rsid w:val="009037A5"/>
    <w:rsid w:val="00903BB7"/>
    <w:rsid w:val="00905457"/>
    <w:rsid w:val="00907156"/>
    <w:rsid w:val="00911BFD"/>
    <w:rsid w:val="009120A0"/>
    <w:rsid w:val="00912FB3"/>
    <w:rsid w:val="0091451A"/>
    <w:rsid w:val="00914CA6"/>
    <w:rsid w:val="009152E5"/>
    <w:rsid w:val="009224E5"/>
    <w:rsid w:val="00927860"/>
    <w:rsid w:val="00930D37"/>
    <w:rsid w:val="009314BC"/>
    <w:rsid w:val="00932057"/>
    <w:rsid w:val="00932B94"/>
    <w:rsid w:val="009353B8"/>
    <w:rsid w:val="0094039A"/>
    <w:rsid w:val="00942058"/>
    <w:rsid w:val="00944509"/>
    <w:rsid w:val="00945497"/>
    <w:rsid w:val="009456FC"/>
    <w:rsid w:val="00945A9F"/>
    <w:rsid w:val="009502EC"/>
    <w:rsid w:val="00951340"/>
    <w:rsid w:val="009523C3"/>
    <w:rsid w:val="0095756F"/>
    <w:rsid w:val="009603EB"/>
    <w:rsid w:val="00960820"/>
    <w:rsid w:val="00962680"/>
    <w:rsid w:val="00962A3C"/>
    <w:rsid w:val="00962D4F"/>
    <w:rsid w:val="009637E9"/>
    <w:rsid w:val="00964581"/>
    <w:rsid w:val="00966533"/>
    <w:rsid w:val="00966A44"/>
    <w:rsid w:val="00966DFF"/>
    <w:rsid w:val="009701A1"/>
    <w:rsid w:val="00970E93"/>
    <w:rsid w:val="0097337B"/>
    <w:rsid w:val="0097446B"/>
    <w:rsid w:val="0097478D"/>
    <w:rsid w:val="00975EBF"/>
    <w:rsid w:val="00977622"/>
    <w:rsid w:val="0097795B"/>
    <w:rsid w:val="0098224F"/>
    <w:rsid w:val="00982D21"/>
    <w:rsid w:val="00983DE5"/>
    <w:rsid w:val="00984500"/>
    <w:rsid w:val="0099002E"/>
    <w:rsid w:val="00991FEF"/>
    <w:rsid w:val="00993067"/>
    <w:rsid w:val="009976BC"/>
    <w:rsid w:val="009A1009"/>
    <w:rsid w:val="009A4444"/>
    <w:rsid w:val="009A7A21"/>
    <w:rsid w:val="009B0366"/>
    <w:rsid w:val="009B23E9"/>
    <w:rsid w:val="009B2EF5"/>
    <w:rsid w:val="009B3A55"/>
    <w:rsid w:val="009B3EA5"/>
    <w:rsid w:val="009B59E2"/>
    <w:rsid w:val="009B60D8"/>
    <w:rsid w:val="009B6627"/>
    <w:rsid w:val="009B6B90"/>
    <w:rsid w:val="009B73C2"/>
    <w:rsid w:val="009B796A"/>
    <w:rsid w:val="009C379C"/>
    <w:rsid w:val="009C3966"/>
    <w:rsid w:val="009C5D33"/>
    <w:rsid w:val="009C7A73"/>
    <w:rsid w:val="009D0A0C"/>
    <w:rsid w:val="009D0F84"/>
    <w:rsid w:val="009D16A4"/>
    <w:rsid w:val="009D279B"/>
    <w:rsid w:val="009D3043"/>
    <w:rsid w:val="009D3C31"/>
    <w:rsid w:val="009D65F0"/>
    <w:rsid w:val="009D7461"/>
    <w:rsid w:val="009D79B4"/>
    <w:rsid w:val="009D7FBE"/>
    <w:rsid w:val="009E07D5"/>
    <w:rsid w:val="009E146A"/>
    <w:rsid w:val="009E1CFA"/>
    <w:rsid w:val="009E3EF7"/>
    <w:rsid w:val="009E4655"/>
    <w:rsid w:val="009E5D5A"/>
    <w:rsid w:val="009E6CEC"/>
    <w:rsid w:val="009F0353"/>
    <w:rsid w:val="009F03D7"/>
    <w:rsid w:val="009F11FA"/>
    <w:rsid w:val="009F17AE"/>
    <w:rsid w:val="009F3F01"/>
    <w:rsid w:val="009F5518"/>
    <w:rsid w:val="00A001C7"/>
    <w:rsid w:val="00A00474"/>
    <w:rsid w:val="00A02FF5"/>
    <w:rsid w:val="00A03832"/>
    <w:rsid w:val="00A03C04"/>
    <w:rsid w:val="00A049CE"/>
    <w:rsid w:val="00A04A6C"/>
    <w:rsid w:val="00A04C73"/>
    <w:rsid w:val="00A05653"/>
    <w:rsid w:val="00A06402"/>
    <w:rsid w:val="00A06D56"/>
    <w:rsid w:val="00A07364"/>
    <w:rsid w:val="00A07623"/>
    <w:rsid w:val="00A11102"/>
    <w:rsid w:val="00A14626"/>
    <w:rsid w:val="00A151CF"/>
    <w:rsid w:val="00A17B9E"/>
    <w:rsid w:val="00A20236"/>
    <w:rsid w:val="00A20D8F"/>
    <w:rsid w:val="00A21111"/>
    <w:rsid w:val="00A213BC"/>
    <w:rsid w:val="00A24512"/>
    <w:rsid w:val="00A26C83"/>
    <w:rsid w:val="00A27043"/>
    <w:rsid w:val="00A27631"/>
    <w:rsid w:val="00A305B0"/>
    <w:rsid w:val="00A30898"/>
    <w:rsid w:val="00A34D15"/>
    <w:rsid w:val="00A36B33"/>
    <w:rsid w:val="00A371DE"/>
    <w:rsid w:val="00A40EA6"/>
    <w:rsid w:val="00A4144A"/>
    <w:rsid w:val="00A427E6"/>
    <w:rsid w:val="00A43710"/>
    <w:rsid w:val="00A443D3"/>
    <w:rsid w:val="00A47701"/>
    <w:rsid w:val="00A50325"/>
    <w:rsid w:val="00A54F0B"/>
    <w:rsid w:val="00A56B6C"/>
    <w:rsid w:val="00A605B5"/>
    <w:rsid w:val="00A613B9"/>
    <w:rsid w:val="00A63BB1"/>
    <w:rsid w:val="00A64381"/>
    <w:rsid w:val="00A70215"/>
    <w:rsid w:val="00A70331"/>
    <w:rsid w:val="00A71648"/>
    <w:rsid w:val="00A74237"/>
    <w:rsid w:val="00A7692A"/>
    <w:rsid w:val="00A813D1"/>
    <w:rsid w:val="00A82FE0"/>
    <w:rsid w:val="00A83749"/>
    <w:rsid w:val="00A84151"/>
    <w:rsid w:val="00A844FE"/>
    <w:rsid w:val="00A85F89"/>
    <w:rsid w:val="00A866C3"/>
    <w:rsid w:val="00A86B50"/>
    <w:rsid w:val="00A870DF"/>
    <w:rsid w:val="00A871E3"/>
    <w:rsid w:val="00A91E98"/>
    <w:rsid w:val="00A93B2A"/>
    <w:rsid w:val="00A93FA4"/>
    <w:rsid w:val="00A95732"/>
    <w:rsid w:val="00A958AF"/>
    <w:rsid w:val="00A95D56"/>
    <w:rsid w:val="00AA04E1"/>
    <w:rsid w:val="00AA1E40"/>
    <w:rsid w:val="00AA207B"/>
    <w:rsid w:val="00AA2720"/>
    <w:rsid w:val="00AA2A61"/>
    <w:rsid w:val="00AA2E40"/>
    <w:rsid w:val="00AA358A"/>
    <w:rsid w:val="00AA3A6F"/>
    <w:rsid w:val="00AA4553"/>
    <w:rsid w:val="00AA6C4B"/>
    <w:rsid w:val="00AA742B"/>
    <w:rsid w:val="00AA75D7"/>
    <w:rsid w:val="00AB1037"/>
    <w:rsid w:val="00AB2925"/>
    <w:rsid w:val="00AB340C"/>
    <w:rsid w:val="00AC05D1"/>
    <w:rsid w:val="00AC081E"/>
    <w:rsid w:val="00AC1A32"/>
    <w:rsid w:val="00AC4C5E"/>
    <w:rsid w:val="00AC5BFB"/>
    <w:rsid w:val="00AC5F0D"/>
    <w:rsid w:val="00AC5F30"/>
    <w:rsid w:val="00AC5FE6"/>
    <w:rsid w:val="00AC6543"/>
    <w:rsid w:val="00AC6ABC"/>
    <w:rsid w:val="00AC6EE4"/>
    <w:rsid w:val="00AD2477"/>
    <w:rsid w:val="00AD29C4"/>
    <w:rsid w:val="00AD5F5F"/>
    <w:rsid w:val="00AD7A00"/>
    <w:rsid w:val="00AE09FF"/>
    <w:rsid w:val="00AE4020"/>
    <w:rsid w:val="00AE5980"/>
    <w:rsid w:val="00AE74D3"/>
    <w:rsid w:val="00AF12E4"/>
    <w:rsid w:val="00AF4C6D"/>
    <w:rsid w:val="00AF5B28"/>
    <w:rsid w:val="00AF5C24"/>
    <w:rsid w:val="00AF6C78"/>
    <w:rsid w:val="00B04B07"/>
    <w:rsid w:val="00B10981"/>
    <w:rsid w:val="00B116B3"/>
    <w:rsid w:val="00B1231C"/>
    <w:rsid w:val="00B1266B"/>
    <w:rsid w:val="00B12A97"/>
    <w:rsid w:val="00B13EE9"/>
    <w:rsid w:val="00B1459C"/>
    <w:rsid w:val="00B14740"/>
    <w:rsid w:val="00B15054"/>
    <w:rsid w:val="00B162D4"/>
    <w:rsid w:val="00B17C4C"/>
    <w:rsid w:val="00B217DF"/>
    <w:rsid w:val="00B25B7C"/>
    <w:rsid w:val="00B261C1"/>
    <w:rsid w:val="00B263B5"/>
    <w:rsid w:val="00B26DD9"/>
    <w:rsid w:val="00B27468"/>
    <w:rsid w:val="00B27903"/>
    <w:rsid w:val="00B301D2"/>
    <w:rsid w:val="00B30822"/>
    <w:rsid w:val="00B30CF3"/>
    <w:rsid w:val="00B3170D"/>
    <w:rsid w:val="00B33F3D"/>
    <w:rsid w:val="00B34F9A"/>
    <w:rsid w:val="00B36733"/>
    <w:rsid w:val="00B41B21"/>
    <w:rsid w:val="00B42395"/>
    <w:rsid w:val="00B43D15"/>
    <w:rsid w:val="00B44DF0"/>
    <w:rsid w:val="00B451AE"/>
    <w:rsid w:val="00B45867"/>
    <w:rsid w:val="00B45BD1"/>
    <w:rsid w:val="00B467FD"/>
    <w:rsid w:val="00B474F1"/>
    <w:rsid w:val="00B477F1"/>
    <w:rsid w:val="00B54607"/>
    <w:rsid w:val="00B56C53"/>
    <w:rsid w:val="00B60A44"/>
    <w:rsid w:val="00B6191C"/>
    <w:rsid w:val="00B632BB"/>
    <w:rsid w:val="00B644CC"/>
    <w:rsid w:val="00B7029A"/>
    <w:rsid w:val="00B702D6"/>
    <w:rsid w:val="00B729DA"/>
    <w:rsid w:val="00B7324E"/>
    <w:rsid w:val="00B73B5C"/>
    <w:rsid w:val="00B7561B"/>
    <w:rsid w:val="00B75AC9"/>
    <w:rsid w:val="00B75AEB"/>
    <w:rsid w:val="00B777FF"/>
    <w:rsid w:val="00B7794F"/>
    <w:rsid w:val="00B80FE0"/>
    <w:rsid w:val="00B82210"/>
    <w:rsid w:val="00B8252B"/>
    <w:rsid w:val="00B84781"/>
    <w:rsid w:val="00B85655"/>
    <w:rsid w:val="00B856A7"/>
    <w:rsid w:val="00B85F60"/>
    <w:rsid w:val="00B863BB"/>
    <w:rsid w:val="00B86545"/>
    <w:rsid w:val="00B87218"/>
    <w:rsid w:val="00B87694"/>
    <w:rsid w:val="00B87E66"/>
    <w:rsid w:val="00B911BB"/>
    <w:rsid w:val="00B92380"/>
    <w:rsid w:val="00B941BE"/>
    <w:rsid w:val="00B9430B"/>
    <w:rsid w:val="00B9543F"/>
    <w:rsid w:val="00B95A55"/>
    <w:rsid w:val="00B96DBE"/>
    <w:rsid w:val="00B9710F"/>
    <w:rsid w:val="00B97D0B"/>
    <w:rsid w:val="00B97FED"/>
    <w:rsid w:val="00BA281D"/>
    <w:rsid w:val="00BA31B5"/>
    <w:rsid w:val="00BA5326"/>
    <w:rsid w:val="00BA57E7"/>
    <w:rsid w:val="00BA6B48"/>
    <w:rsid w:val="00BA71CF"/>
    <w:rsid w:val="00BB05FF"/>
    <w:rsid w:val="00BB2AFB"/>
    <w:rsid w:val="00BB43F6"/>
    <w:rsid w:val="00BB5DF0"/>
    <w:rsid w:val="00BB7FBA"/>
    <w:rsid w:val="00BC42FA"/>
    <w:rsid w:val="00BC5990"/>
    <w:rsid w:val="00BD00F2"/>
    <w:rsid w:val="00BD45D5"/>
    <w:rsid w:val="00BD4B1A"/>
    <w:rsid w:val="00BD6A44"/>
    <w:rsid w:val="00BD79F1"/>
    <w:rsid w:val="00BE006A"/>
    <w:rsid w:val="00BE184B"/>
    <w:rsid w:val="00BE21A0"/>
    <w:rsid w:val="00BE252F"/>
    <w:rsid w:val="00BE2571"/>
    <w:rsid w:val="00BE2939"/>
    <w:rsid w:val="00BE3360"/>
    <w:rsid w:val="00BE3FF5"/>
    <w:rsid w:val="00BE7457"/>
    <w:rsid w:val="00BE78A4"/>
    <w:rsid w:val="00BF1D83"/>
    <w:rsid w:val="00BF4874"/>
    <w:rsid w:val="00C0150E"/>
    <w:rsid w:val="00C04C5A"/>
    <w:rsid w:val="00C1105B"/>
    <w:rsid w:val="00C114AD"/>
    <w:rsid w:val="00C12094"/>
    <w:rsid w:val="00C127F6"/>
    <w:rsid w:val="00C149E8"/>
    <w:rsid w:val="00C14A50"/>
    <w:rsid w:val="00C24B5C"/>
    <w:rsid w:val="00C251C7"/>
    <w:rsid w:val="00C2678F"/>
    <w:rsid w:val="00C26C94"/>
    <w:rsid w:val="00C26DAC"/>
    <w:rsid w:val="00C27927"/>
    <w:rsid w:val="00C31239"/>
    <w:rsid w:val="00C32146"/>
    <w:rsid w:val="00C3217D"/>
    <w:rsid w:val="00C32822"/>
    <w:rsid w:val="00C32EB5"/>
    <w:rsid w:val="00C33373"/>
    <w:rsid w:val="00C346A6"/>
    <w:rsid w:val="00C35F63"/>
    <w:rsid w:val="00C37CC5"/>
    <w:rsid w:val="00C43D21"/>
    <w:rsid w:val="00C449C2"/>
    <w:rsid w:val="00C45308"/>
    <w:rsid w:val="00C47131"/>
    <w:rsid w:val="00C47E63"/>
    <w:rsid w:val="00C52F08"/>
    <w:rsid w:val="00C54A6F"/>
    <w:rsid w:val="00C55D6C"/>
    <w:rsid w:val="00C6069D"/>
    <w:rsid w:val="00C62465"/>
    <w:rsid w:val="00C62F00"/>
    <w:rsid w:val="00C63C8B"/>
    <w:rsid w:val="00C65FD7"/>
    <w:rsid w:val="00C6627E"/>
    <w:rsid w:val="00C664E5"/>
    <w:rsid w:val="00C674AA"/>
    <w:rsid w:val="00C67E4A"/>
    <w:rsid w:val="00C70E9D"/>
    <w:rsid w:val="00C71B2D"/>
    <w:rsid w:val="00C74F99"/>
    <w:rsid w:val="00C75222"/>
    <w:rsid w:val="00C75338"/>
    <w:rsid w:val="00C75713"/>
    <w:rsid w:val="00C758F5"/>
    <w:rsid w:val="00C800A8"/>
    <w:rsid w:val="00C83BB4"/>
    <w:rsid w:val="00C8556D"/>
    <w:rsid w:val="00C85CDA"/>
    <w:rsid w:val="00C86E66"/>
    <w:rsid w:val="00C873CA"/>
    <w:rsid w:val="00C92804"/>
    <w:rsid w:val="00C931DB"/>
    <w:rsid w:val="00C93218"/>
    <w:rsid w:val="00C960A8"/>
    <w:rsid w:val="00C9618A"/>
    <w:rsid w:val="00CA074E"/>
    <w:rsid w:val="00CA1C9F"/>
    <w:rsid w:val="00CA2679"/>
    <w:rsid w:val="00CA27B9"/>
    <w:rsid w:val="00CA4346"/>
    <w:rsid w:val="00CA5831"/>
    <w:rsid w:val="00CA72C5"/>
    <w:rsid w:val="00CA7676"/>
    <w:rsid w:val="00CB39FD"/>
    <w:rsid w:val="00CB47DF"/>
    <w:rsid w:val="00CB5178"/>
    <w:rsid w:val="00CC0D68"/>
    <w:rsid w:val="00CC1149"/>
    <w:rsid w:val="00CC1576"/>
    <w:rsid w:val="00CC3FA6"/>
    <w:rsid w:val="00CC490A"/>
    <w:rsid w:val="00CC5B11"/>
    <w:rsid w:val="00CC5B89"/>
    <w:rsid w:val="00CC656A"/>
    <w:rsid w:val="00CC73AE"/>
    <w:rsid w:val="00CD1B00"/>
    <w:rsid w:val="00CD2A39"/>
    <w:rsid w:val="00CD352F"/>
    <w:rsid w:val="00CD4528"/>
    <w:rsid w:val="00CD4CD7"/>
    <w:rsid w:val="00CD5834"/>
    <w:rsid w:val="00CD664E"/>
    <w:rsid w:val="00CE0B89"/>
    <w:rsid w:val="00CE1659"/>
    <w:rsid w:val="00CE2D3D"/>
    <w:rsid w:val="00CE4BA3"/>
    <w:rsid w:val="00CE5187"/>
    <w:rsid w:val="00CE7527"/>
    <w:rsid w:val="00CF0116"/>
    <w:rsid w:val="00CF1956"/>
    <w:rsid w:val="00CF1D77"/>
    <w:rsid w:val="00CF24AF"/>
    <w:rsid w:val="00CF4018"/>
    <w:rsid w:val="00CF58A5"/>
    <w:rsid w:val="00CF6E40"/>
    <w:rsid w:val="00D011E3"/>
    <w:rsid w:val="00D01ADA"/>
    <w:rsid w:val="00D05982"/>
    <w:rsid w:val="00D06353"/>
    <w:rsid w:val="00D07A1D"/>
    <w:rsid w:val="00D07EA6"/>
    <w:rsid w:val="00D13FE0"/>
    <w:rsid w:val="00D14409"/>
    <w:rsid w:val="00D14B85"/>
    <w:rsid w:val="00D15846"/>
    <w:rsid w:val="00D1728C"/>
    <w:rsid w:val="00D17AE8"/>
    <w:rsid w:val="00D17ECF"/>
    <w:rsid w:val="00D20570"/>
    <w:rsid w:val="00D20D71"/>
    <w:rsid w:val="00D21393"/>
    <w:rsid w:val="00D228BC"/>
    <w:rsid w:val="00D22D75"/>
    <w:rsid w:val="00D2355C"/>
    <w:rsid w:val="00D23D9A"/>
    <w:rsid w:val="00D24873"/>
    <w:rsid w:val="00D24D61"/>
    <w:rsid w:val="00D25A28"/>
    <w:rsid w:val="00D2642C"/>
    <w:rsid w:val="00D265B3"/>
    <w:rsid w:val="00D2765C"/>
    <w:rsid w:val="00D323BD"/>
    <w:rsid w:val="00D32646"/>
    <w:rsid w:val="00D36613"/>
    <w:rsid w:val="00D36EA7"/>
    <w:rsid w:val="00D41B27"/>
    <w:rsid w:val="00D449D1"/>
    <w:rsid w:val="00D45121"/>
    <w:rsid w:val="00D451CA"/>
    <w:rsid w:val="00D5137E"/>
    <w:rsid w:val="00D53095"/>
    <w:rsid w:val="00D54BFA"/>
    <w:rsid w:val="00D55539"/>
    <w:rsid w:val="00D625CA"/>
    <w:rsid w:val="00D62B8E"/>
    <w:rsid w:val="00D62C77"/>
    <w:rsid w:val="00D64E61"/>
    <w:rsid w:val="00D65A16"/>
    <w:rsid w:val="00D73692"/>
    <w:rsid w:val="00D73901"/>
    <w:rsid w:val="00D74D4C"/>
    <w:rsid w:val="00D75951"/>
    <w:rsid w:val="00D75ED8"/>
    <w:rsid w:val="00D772AE"/>
    <w:rsid w:val="00D804B4"/>
    <w:rsid w:val="00D81C4C"/>
    <w:rsid w:val="00D81E2E"/>
    <w:rsid w:val="00D827AD"/>
    <w:rsid w:val="00D84CE5"/>
    <w:rsid w:val="00D9288D"/>
    <w:rsid w:val="00D92DC9"/>
    <w:rsid w:val="00D92E2D"/>
    <w:rsid w:val="00D9419D"/>
    <w:rsid w:val="00D95242"/>
    <w:rsid w:val="00DA1006"/>
    <w:rsid w:val="00DA2C80"/>
    <w:rsid w:val="00DA3C70"/>
    <w:rsid w:val="00DA6018"/>
    <w:rsid w:val="00DA6A6E"/>
    <w:rsid w:val="00DA72D3"/>
    <w:rsid w:val="00DB0D37"/>
    <w:rsid w:val="00DB4034"/>
    <w:rsid w:val="00DB74D0"/>
    <w:rsid w:val="00DC300E"/>
    <w:rsid w:val="00DC4191"/>
    <w:rsid w:val="00DC4585"/>
    <w:rsid w:val="00DC6D5B"/>
    <w:rsid w:val="00DC7881"/>
    <w:rsid w:val="00DD02A8"/>
    <w:rsid w:val="00DD2697"/>
    <w:rsid w:val="00DD44D7"/>
    <w:rsid w:val="00DD758B"/>
    <w:rsid w:val="00DD7C15"/>
    <w:rsid w:val="00DE0615"/>
    <w:rsid w:val="00DE1436"/>
    <w:rsid w:val="00DE19AE"/>
    <w:rsid w:val="00DE6973"/>
    <w:rsid w:val="00DE7F0A"/>
    <w:rsid w:val="00DF08AC"/>
    <w:rsid w:val="00DF16CC"/>
    <w:rsid w:val="00DF1B16"/>
    <w:rsid w:val="00DF215A"/>
    <w:rsid w:val="00DF5D3D"/>
    <w:rsid w:val="00DF6BCA"/>
    <w:rsid w:val="00DF7121"/>
    <w:rsid w:val="00E00B91"/>
    <w:rsid w:val="00E00E1E"/>
    <w:rsid w:val="00E01371"/>
    <w:rsid w:val="00E06AAB"/>
    <w:rsid w:val="00E06C51"/>
    <w:rsid w:val="00E07805"/>
    <w:rsid w:val="00E10259"/>
    <w:rsid w:val="00E103EA"/>
    <w:rsid w:val="00E113C1"/>
    <w:rsid w:val="00E13D22"/>
    <w:rsid w:val="00E15631"/>
    <w:rsid w:val="00E16531"/>
    <w:rsid w:val="00E20C40"/>
    <w:rsid w:val="00E212CB"/>
    <w:rsid w:val="00E23B26"/>
    <w:rsid w:val="00E256B4"/>
    <w:rsid w:val="00E263EF"/>
    <w:rsid w:val="00E267AC"/>
    <w:rsid w:val="00E27637"/>
    <w:rsid w:val="00E30475"/>
    <w:rsid w:val="00E34650"/>
    <w:rsid w:val="00E35A4A"/>
    <w:rsid w:val="00E36BF4"/>
    <w:rsid w:val="00E40942"/>
    <w:rsid w:val="00E40975"/>
    <w:rsid w:val="00E42B1C"/>
    <w:rsid w:val="00E43133"/>
    <w:rsid w:val="00E431A9"/>
    <w:rsid w:val="00E4389C"/>
    <w:rsid w:val="00E4422F"/>
    <w:rsid w:val="00E4470A"/>
    <w:rsid w:val="00E44F27"/>
    <w:rsid w:val="00E45817"/>
    <w:rsid w:val="00E45B3C"/>
    <w:rsid w:val="00E46090"/>
    <w:rsid w:val="00E46D08"/>
    <w:rsid w:val="00E4796E"/>
    <w:rsid w:val="00E50971"/>
    <w:rsid w:val="00E511C0"/>
    <w:rsid w:val="00E54877"/>
    <w:rsid w:val="00E55593"/>
    <w:rsid w:val="00E610E6"/>
    <w:rsid w:val="00E64519"/>
    <w:rsid w:val="00E701D2"/>
    <w:rsid w:val="00E70B9D"/>
    <w:rsid w:val="00E71519"/>
    <w:rsid w:val="00E72873"/>
    <w:rsid w:val="00E747C9"/>
    <w:rsid w:val="00E75C1F"/>
    <w:rsid w:val="00E7676C"/>
    <w:rsid w:val="00E80CC7"/>
    <w:rsid w:val="00E811FE"/>
    <w:rsid w:val="00E827E1"/>
    <w:rsid w:val="00E832DC"/>
    <w:rsid w:val="00E878F6"/>
    <w:rsid w:val="00E94BDA"/>
    <w:rsid w:val="00E9518B"/>
    <w:rsid w:val="00E96A47"/>
    <w:rsid w:val="00E97141"/>
    <w:rsid w:val="00E97903"/>
    <w:rsid w:val="00EA1F8A"/>
    <w:rsid w:val="00EA1F9C"/>
    <w:rsid w:val="00EA414E"/>
    <w:rsid w:val="00EA53B6"/>
    <w:rsid w:val="00EA53CF"/>
    <w:rsid w:val="00EB43B4"/>
    <w:rsid w:val="00EB524E"/>
    <w:rsid w:val="00EB59D7"/>
    <w:rsid w:val="00EC1390"/>
    <w:rsid w:val="00EC1DCA"/>
    <w:rsid w:val="00EC219F"/>
    <w:rsid w:val="00EC292A"/>
    <w:rsid w:val="00EC4E1A"/>
    <w:rsid w:val="00EC4FF6"/>
    <w:rsid w:val="00EC61C7"/>
    <w:rsid w:val="00ED2BAD"/>
    <w:rsid w:val="00ED3671"/>
    <w:rsid w:val="00ED4115"/>
    <w:rsid w:val="00ED4146"/>
    <w:rsid w:val="00ED7308"/>
    <w:rsid w:val="00EE039E"/>
    <w:rsid w:val="00EE0E68"/>
    <w:rsid w:val="00EE2E04"/>
    <w:rsid w:val="00EE3AB0"/>
    <w:rsid w:val="00EE3B17"/>
    <w:rsid w:val="00EE4B44"/>
    <w:rsid w:val="00EE576E"/>
    <w:rsid w:val="00EE58DA"/>
    <w:rsid w:val="00EE76C1"/>
    <w:rsid w:val="00EF1D7A"/>
    <w:rsid w:val="00EF3FDD"/>
    <w:rsid w:val="00F00551"/>
    <w:rsid w:val="00F0089D"/>
    <w:rsid w:val="00F029A9"/>
    <w:rsid w:val="00F030EF"/>
    <w:rsid w:val="00F06C99"/>
    <w:rsid w:val="00F07F99"/>
    <w:rsid w:val="00F10A52"/>
    <w:rsid w:val="00F11179"/>
    <w:rsid w:val="00F11867"/>
    <w:rsid w:val="00F12D51"/>
    <w:rsid w:val="00F156BA"/>
    <w:rsid w:val="00F20F9A"/>
    <w:rsid w:val="00F24E0C"/>
    <w:rsid w:val="00F30A65"/>
    <w:rsid w:val="00F3115A"/>
    <w:rsid w:val="00F31215"/>
    <w:rsid w:val="00F31F20"/>
    <w:rsid w:val="00F32067"/>
    <w:rsid w:val="00F32CFD"/>
    <w:rsid w:val="00F3391E"/>
    <w:rsid w:val="00F35400"/>
    <w:rsid w:val="00F35C09"/>
    <w:rsid w:val="00F37163"/>
    <w:rsid w:val="00F44A8B"/>
    <w:rsid w:val="00F45D0F"/>
    <w:rsid w:val="00F465E3"/>
    <w:rsid w:val="00F5308C"/>
    <w:rsid w:val="00F55266"/>
    <w:rsid w:val="00F60B6E"/>
    <w:rsid w:val="00F61005"/>
    <w:rsid w:val="00F637A1"/>
    <w:rsid w:val="00F6418D"/>
    <w:rsid w:val="00F70F02"/>
    <w:rsid w:val="00F7206A"/>
    <w:rsid w:val="00F72B73"/>
    <w:rsid w:val="00F74F6E"/>
    <w:rsid w:val="00F76675"/>
    <w:rsid w:val="00F8017B"/>
    <w:rsid w:val="00F8064C"/>
    <w:rsid w:val="00F82295"/>
    <w:rsid w:val="00F85BAD"/>
    <w:rsid w:val="00F873D9"/>
    <w:rsid w:val="00F87E86"/>
    <w:rsid w:val="00F910D8"/>
    <w:rsid w:val="00F9140F"/>
    <w:rsid w:val="00F9594F"/>
    <w:rsid w:val="00F95EE7"/>
    <w:rsid w:val="00F9767F"/>
    <w:rsid w:val="00FA07BE"/>
    <w:rsid w:val="00FA13D9"/>
    <w:rsid w:val="00FA2F0B"/>
    <w:rsid w:val="00FA575B"/>
    <w:rsid w:val="00FA5E1A"/>
    <w:rsid w:val="00FA61F4"/>
    <w:rsid w:val="00FB049D"/>
    <w:rsid w:val="00FB071C"/>
    <w:rsid w:val="00FB1289"/>
    <w:rsid w:val="00FB15B8"/>
    <w:rsid w:val="00FB2167"/>
    <w:rsid w:val="00FB2DCB"/>
    <w:rsid w:val="00FB2E15"/>
    <w:rsid w:val="00FB39AF"/>
    <w:rsid w:val="00FB5932"/>
    <w:rsid w:val="00FB5997"/>
    <w:rsid w:val="00FB699B"/>
    <w:rsid w:val="00FC313D"/>
    <w:rsid w:val="00FC6A34"/>
    <w:rsid w:val="00FC7D3A"/>
    <w:rsid w:val="00FD3B83"/>
    <w:rsid w:val="00FD4C1B"/>
    <w:rsid w:val="00FD56D5"/>
    <w:rsid w:val="00FD7AF4"/>
    <w:rsid w:val="00FE0350"/>
    <w:rsid w:val="00FE098B"/>
    <w:rsid w:val="00FE172B"/>
    <w:rsid w:val="00FE3111"/>
    <w:rsid w:val="00FE33E7"/>
    <w:rsid w:val="00FE3A92"/>
    <w:rsid w:val="00FE5AB5"/>
    <w:rsid w:val="00FE7220"/>
    <w:rsid w:val="00FE72F5"/>
    <w:rsid w:val="00FF1C2E"/>
    <w:rsid w:val="00FF452B"/>
    <w:rsid w:val="00FF4584"/>
    <w:rsid w:val="00FF5254"/>
    <w:rsid w:val="00FF70EF"/>
    <w:rsid w:val="00FF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link w:val="aff7"/>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 w:type="character" w:customStyle="1" w:styleId="aff7">
    <w:name w:val="Без интервала Знак"/>
    <w:link w:val="aff6"/>
    <w:uiPriority w:val="1"/>
    <w:locked/>
    <w:rsid w:val="00CC0D68"/>
    <w:rPr>
      <w:rFonts w:ascii="Times New Roman" w:eastAsia="Times New Roman" w:hAnsi="Times New Roman" w:cs="Times New Roman"/>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91778200">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505390986">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22132115">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5D692-60A1-4F3E-93A6-2A232526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Pages>
  <Words>1870</Words>
  <Characters>10661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Иванова Марина Викторовна</cp:lastModifiedBy>
  <cp:revision>32</cp:revision>
  <cp:lastPrinted>2022-12-16T12:59:00Z</cp:lastPrinted>
  <dcterms:created xsi:type="dcterms:W3CDTF">2022-11-15T11:04:00Z</dcterms:created>
  <dcterms:modified xsi:type="dcterms:W3CDTF">2022-12-20T05:55:00Z</dcterms:modified>
  <dc:language>en-US</dc:language>
</cp:coreProperties>
</file>